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AA" w:rsidRDefault="00CF5DAA" w:rsidP="002A0543">
      <w:pPr>
        <w:tabs>
          <w:tab w:val="left" w:pos="14034"/>
        </w:tabs>
        <w:ind w:left="57"/>
        <w:jc w:val="center"/>
        <w:rPr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Экс</w:t>
      </w:r>
      <w:r>
        <w:rPr>
          <w:b/>
          <w:sz w:val="22"/>
          <w:szCs w:val="22"/>
          <w:lang w:eastAsia="en-US"/>
        </w:rPr>
        <w:t>пертное заключение</w:t>
      </w:r>
    </w:p>
    <w:p w:rsidR="00CF5DAA" w:rsidRDefault="00CF5DAA" w:rsidP="002A0543">
      <w:pPr>
        <w:tabs>
          <w:tab w:val="left" w:pos="14034"/>
        </w:tabs>
        <w:ind w:left="57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по итогам проведения аттестационных процедур педагога инструктора по труду</w:t>
      </w:r>
    </w:p>
    <w:p w:rsidR="00CF5DAA" w:rsidRDefault="00CF5DAA" w:rsidP="002A0543">
      <w:pPr>
        <w:tabs>
          <w:tab w:val="left" w:pos="14034"/>
        </w:tabs>
        <w:ind w:left="57"/>
        <w:jc w:val="center"/>
        <w:rPr>
          <w:sz w:val="22"/>
          <w:szCs w:val="22"/>
          <w:lang w:eastAsia="en-US"/>
        </w:rPr>
      </w:pPr>
    </w:p>
    <w:p w:rsidR="00CF5DAA" w:rsidRDefault="00CF5DAA" w:rsidP="002A0543">
      <w:pPr>
        <w:tabs>
          <w:tab w:val="left" w:pos="14034"/>
        </w:tabs>
        <w:ind w:left="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Ф.И.О._______________________________________________________________________________</w:t>
      </w:r>
    </w:p>
    <w:p w:rsidR="00CF5DAA" w:rsidRDefault="00CF5DAA" w:rsidP="002A0543">
      <w:pPr>
        <w:tabs>
          <w:tab w:val="left" w:pos="14034"/>
        </w:tabs>
        <w:ind w:left="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ОУ (по Уставу)_____________________________________________________________________________</w:t>
      </w:r>
    </w:p>
    <w:p w:rsidR="00CF5DAA" w:rsidRDefault="00CF5DAA" w:rsidP="002A0543">
      <w:pPr>
        <w:tabs>
          <w:tab w:val="left" w:pos="14034"/>
        </w:tabs>
        <w:ind w:left="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Должность (предмет)__________________________________________________________________</w:t>
      </w:r>
    </w:p>
    <w:p w:rsidR="00CF5DAA" w:rsidRDefault="00CF5DAA" w:rsidP="002A0543">
      <w:pPr>
        <w:tabs>
          <w:tab w:val="left" w:pos="14034"/>
        </w:tabs>
        <w:ind w:left="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Эксперт 1</w:t>
      </w:r>
    </w:p>
    <w:p w:rsidR="00CF5DAA" w:rsidRDefault="00CF5DAA" w:rsidP="002A0543">
      <w:pPr>
        <w:tabs>
          <w:tab w:val="left" w:pos="14034"/>
        </w:tabs>
        <w:ind w:left="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Ф.И.О._______________________________________________________________________________</w:t>
      </w:r>
    </w:p>
    <w:p w:rsidR="00CF5DAA" w:rsidRDefault="00CF5DAA" w:rsidP="002A0543">
      <w:pPr>
        <w:tabs>
          <w:tab w:val="left" w:pos="14034"/>
        </w:tabs>
        <w:ind w:left="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Место работы________________________________________________________________________</w:t>
      </w:r>
    </w:p>
    <w:p w:rsidR="00CF5DAA" w:rsidRDefault="00CF5DAA" w:rsidP="002A0543">
      <w:pPr>
        <w:tabs>
          <w:tab w:val="left" w:pos="14034"/>
        </w:tabs>
        <w:ind w:left="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Эксперт 2</w:t>
      </w:r>
    </w:p>
    <w:p w:rsidR="00CF5DAA" w:rsidRDefault="00CF5DAA" w:rsidP="002A0543">
      <w:pPr>
        <w:tabs>
          <w:tab w:val="left" w:pos="14034"/>
        </w:tabs>
        <w:ind w:left="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Ф.И.О._______________________________________________________________________________</w:t>
      </w:r>
    </w:p>
    <w:p w:rsidR="00CF5DAA" w:rsidRDefault="00CF5DAA" w:rsidP="002A0543">
      <w:pPr>
        <w:tabs>
          <w:tab w:val="left" w:pos="14034"/>
        </w:tabs>
        <w:ind w:left="5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Место работы________________________________________________________________________</w:t>
      </w:r>
    </w:p>
    <w:p w:rsidR="00CF5DAA" w:rsidRDefault="00CF5DAA" w:rsidP="002A0543">
      <w:pPr>
        <w:tabs>
          <w:tab w:val="left" w:pos="14034"/>
        </w:tabs>
        <w:ind w:left="57"/>
        <w:rPr>
          <w:sz w:val="22"/>
          <w:szCs w:val="22"/>
          <w:lang w:eastAsia="en-US"/>
        </w:rPr>
      </w:pPr>
    </w:p>
    <w:p w:rsidR="00CF5DAA" w:rsidRDefault="00CF5DAA" w:rsidP="002A0543">
      <w:pPr>
        <w:tabs>
          <w:tab w:val="left" w:pos="14034"/>
        </w:tabs>
        <w:ind w:left="57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Оценка карты результативности </w:t>
      </w:r>
      <w:r>
        <w:rPr>
          <w:b/>
          <w:bCs/>
          <w:sz w:val="22"/>
          <w:szCs w:val="22"/>
          <w:lang w:eastAsia="en-US"/>
        </w:rPr>
        <w:t>педагогической деятельности инструктора по труду</w:t>
      </w:r>
    </w:p>
    <w:p w:rsidR="00CF5DAA" w:rsidRDefault="00CF5DAA" w:rsidP="002A0543">
      <w:pPr>
        <w:tabs>
          <w:tab w:val="left" w:pos="14034"/>
        </w:tabs>
        <w:ind w:left="57"/>
        <w:rPr>
          <w:b/>
          <w:sz w:val="22"/>
          <w:szCs w:val="22"/>
          <w:lang w:eastAsia="en-US"/>
        </w:rPr>
      </w:pPr>
    </w:p>
    <w:tbl>
      <w:tblPr>
        <w:tblW w:w="10606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8835"/>
        <w:gridCol w:w="1276"/>
      </w:tblGrid>
      <w:tr w:rsidR="00CF5DAA" w:rsidTr="002A0543">
        <w:tc>
          <w:tcPr>
            <w:tcW w:w="10606" w:type="dxa"/>
            <w:gridSpan w:val="3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176" w:hanging="119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Результаты профессиональной деятельности педагога за последние пять лет или с периода предыдущей аттестации (макс. 20)</w:t>
            </w: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83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276" w:type="dxa"/>
          </w:tcPr>
          <w:p w:rsidR="00CF5DAA" w:rsidRDefault="00CF5DAA" w:rsidP="002A0543">
            <w:pPr>
              <w:tabs>
                <w:tab w:val="left" w:pos="14034"/>
              </w:tabs>
              <w:spacing w:line="276" w:lineRule="auto"/>
              <w:ind w:left="34" w:firstLine="23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Итоговый балл</w:t>
            </w:r>
          </w:p>
        </w:tc>
      </w:tr>
      <w:tr w:rsidR="00CF5DAA" w:rsidTr="002A0543">
        <w:trPr>
          <w:trHeight w:val="1010"/>
        </w:trPr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 w:rsidRPr="002A0543">
              <w:rPr>
                <w:lang w:eastAsia="en-US"/>
              </w:rPr>
              <w:t>Процент учащихся, освоивших образовательные программы по преподаваемому/</w:t>
            </w:r>
            <w:proofErr w:type="spellStart"/>
            <w:r w:rsidRPr="002A0543">
              <w:rPr>
                <w:lang w:eastAsia="en-US"/>
              </w:rPr>
              <w:t>мым</w:t>
            </w:r>
            <w:proofErr w:type="spellEnd"/>
            <w:r w:rsidRPr="002A0543">
              <w:rPr>
                <w:lang w:eastAsia="en-US"/>
              </w:rPr>
              <w:t xml:space="preserve"> курсу/</w:t>
            </w:r>
            <w:proofErr w:type="spellStart"/>
            <w:r w:rsidRPr="002A0543">
              <w:rPr>
                <w:lang w:eastAsia="en-US"/>
              </w:rPr>
              <w:t>ам</w:t>
            </w:r>
            <w:proofErr w:type="spellEnd"/>
            <w:r w:rsidRPr="002A0543">
              <w:rPr>
                <w:lang w:eastAsia="en-US"/>
              </w:rPr>
              <w:t xml:space="preserve"> (% от количества учащихся, обучаемых данным преподавателем)</w:t>
            </w:r>
            <w:r w:rsidRPr="002A0543">
              <w:rPr>
                <w:vertAlign w:val="superscript"/>
                <w:lang w:eastAsia="en-US"/>
              </w:rPr>
              <w:footnoteReference w:id="1"/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 w:rsidRPr="002A0543">
              <w:rPr>
                <w:lang w:eastAsia="en-US"/>
              </w:rPr>
              <w:t xml:space="preserve">Системность  </w:t>
            </w:r>
            <w:proofErr w:type="spellStart"/>
            <w:r w:rsidRPr="002A0543">
              <w:rPr>
                <w:lang w:eastAsia="en-US"/>
              </w:rPr>
              <w:t>профориентационной</w:t>
            </w:r>
            <w:proofErr w:type="spellEnd"/>
            <w:r w:rsidRPr="002A0543">
              <w:rPr>
                <w:lang w:eastAsia="en-US"/>
              </w:rPr>
              <w:t xml:space="preserve"> работы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 w:rsidRPr="002A0543">
              <w:rPr>
                <w:color w:val="000000"/>
                <w:lang w:eastAsia="en-US"/>
              </w:rPr>
              <w:t xml:space="preserve">Системность работы по формированию у обучающихся (воспитанников) трудовых умений и навыков, готовности их к практическому применению полученных знаний, </w:t>
            </w:r>
            <w:r w:rsidRPr="002A0543">
              <w:rPr>
                <w:lang w:eastAsia="en-US"/>
              </w:rPr>
              <w:t>с указанием мероприятий, рейтинга успешности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color w:val="000000"/>
                <w:lang w:eastAsia="en-US"/>
              </w:rPr>
            </w:pPr>
            <w:r w:rsidRPr="002A0543">
              <w:rPr>
                <w:lang w:eastAsia="en-US"/>
              </w:rPr>
              <w:t>Участие в проектировании учебно-методической и (или) воспитательной работы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color w:val="000000"/>
                <w:lang w:eastAsia="en-US"/>
              </w:rPr>
            </w:pPr>
            <w:r w:rsidRPr="002A0543">
              <w:rPr>
                <w:lang w:eastAsia="en-US"/>
              </w:rPr>
              <w:t xml:space="preserve">Проектирование профессиональной деятельности в </w:t>
            </w:r>
            <w:proofErr w:type="gramStart"/>
            <w:r w:rsidRPr="002A0543">
              <w:rPr>
                <w:lang w:eastAsia="en-US"/>
              </w:rPr>
              <w:t>ИКТ-насыщенной</w:t>
            </w:r>
            <w:proofErr w:type="gramEnd"/>
            <w:r w:rsidRPr="002A0543">
              <w:rPr>
                <w:lang w:eastAsia="en-US"/>
              </w:rPr>
              <w:t xml:space="preserve"> среде за последние пять лет (да/нет)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rPr>
                <w:color w:val="000000"/>
                <w:lang w:eastAsia="en-US"/>
              </w:rPr>
            </w:pPr>
            <w:r w:rsidRPr="002A0543">
              <w:rPr>
                <w:lang w:eastAsia="en-US"/>
              </w:rPr>
              <w:t>Удовлетворенность заказчиков (родителей), администрации образовательными услугами (положительная оценка, отсутствие обоснованных жалоб)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9330" w:type="dxa"/>
            <w:gridSpan w:val="2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right"/>
              <w:rPr>
                <w:lang w:eastAsia="en-US"/>
              </w:rPr>
            </w:pPr>
            <w:r w:rsidRPr="002A0543"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10606" w:type="dxa"/>
            <w:gridSpan w:val="3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 w:rsidRPr="002A0543">
              <w:rPr>
                <w:b/>
                <w:bCs/>
                <w:lang w:eastAsia="en-US"/>
              </w:rPr>
              <w:t>Наличие определенной  методической системы, апробированной в профессиональном сообществе, за последние пять лет или с периода предыдущей аттестации (макс. 20)</w:t>
            </w: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 w:rsidRPr="002A0543">
              <w:rPr>
                <w:lang w:eastAsia="en-US"/>
              </w:rPr>
              <w:t>Участие педагога в экспериментальной работе (да/нет) с указанием экспериментов, проводимых на указанных уровнях.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 w:rsidRPr="002A0543">
              <w:rPr>
                <w:lang w:eastAsia="en-US"/>
              </w:rPr>
              <w:t>Обобщение и распространение педагогического опыта в рамках профессионального сообщества: мастер-классы, выступления на семинарах, конференциях, круглых столах, курсах повышения квалификации с указанием мероприятий, в рамках которых демонстрировался данный опыт; (за последние пять лет)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 w:rsidRPr="002A0543">
              <w:rPr>
                <w:lang w:eastAsia="en-US"/>
              </w:rPr>
              <w:t>Участие в сетевом взаимодействии в рамках профессиональных сообществ за последние пять лет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 w:rsidRPr="002A0543">
              <w:rPr>
                <w:lang w:eastAsia="en-US"/>
              </w:rPr>
              <w:t>Участие в экспертной деятельности за последние пять лет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 w:rsidRPr="002A0543">
              <w:rPr>
                <w:lang w:eastAsia="en-US"/>
              </w:rPr>
              <w:t>Наличие публикаций, отражающих отдельные элементы методической системы педагога (доклады на научно-практических конференциях, семинарах, методические рекомендации, учебные пособия и т.п.)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9330" w:type="dxa"/>
            <w:gridSpan w:val="2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right"/>
              <w:rPr>
                <w:b/>
                <w:lang w:eastAsia="en-US"/>
              </w:rPr>
            </w:pPr>
            <w:r w:rsidRPr="002A0543"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10606" w:type="dxa"/>
            <w:gridSpan w:val="3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proofErr w:type="gramStart"/>
            <w:r w:rsidRPr="002A0543">
              <w:rPr>
                <w:b/>
                <w:bCs/>
                <w:lang w:eastAsia="en-US"/>
              </w:rPr>
              <w:lastRenderedPageBreak/>
              <w:t>Обеспечение непрерывности собственного профессионального образования за последние пять лет или с периода предыдущей аттестации (макс. 10)</w:t>
            </w:r>
            <w:proofErr w:type="gramEnd"/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 w:rsidRPr="002A0543">
              <w:rPr>
                <w:lang w:eastAsia="en-US"/>
              </w:rPr>
              <w:t xml:space="preserve">Повышение квалификации за последние пять лет, профессиональная переподготовка и наличие документа соответствующего образца (удостоверение,  свидетельство)  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 w:rsidRPr="002A0543">
              <w:rPr>
                <w:lang w:eastAsia="en-US"/>
              </w:rPr>
              <w:t>Наличие государственных и отраслевых, муниципальных поощрений (наград, грамот, благодарностей, званий и т.п.)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495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35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lang w:eastAsia="en-US"/>
              </w:rPr>
            </w:pPr>
            <w:r w:rsidRPr="002A0543">
              <w:rPr>
                <w:lang w:eastAsia="en-US"/>
              </w:rPr>
              <w:t>Наличие призовых ме</w:t>
            </w:r>
            <w:proofErr w:type="gramStart"/>
            <w:r w:rsidRPr="002A0543">
              <w:rPr>
                <w:lang w:eastAsia="en-US"/>
              </w:rPr>
              <w:t>ст в  пр</w:t>
            </w:r>
            <w:proofErr w:type="gramEnd"/>
            <w:r w:rsidRPr="002A0543">
              <w:rPr>
                <w:lang w:eastAsia="en-US"/>
              </w:rPr>
              <w:t>офессиональных конкурсах</w:t>
            </w:r>
          </w:p>
        </w:tc>
        <w:tc>
          <w:tcPr>
            <w:tcW w:w="1276" w:type="dxa"/>
          </w:tcPr>
          <w:p w:rsidR="00CF5DAA" w:rsidRPr="002A0543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9330" w:type="dxa"/>
            <w:gridSpan w:val="2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  <w:tr w:rsidR="00CF5DAA" w:rsidTr="002A0543">
        <w:tc>
          <w:tcPr>
            <w:tcW w:w="9330" w:type="dxa"/>
            <w:gridSpan w:val="2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(по всем критериям)</w:t>
            </w:r>
          </w:p>
        </w:tc>
        <w:tc>
          <w:tcPr>
            <w:tcW w:w="1276" w:type="dxa"/>
          </w:tcPr>
          <w:p w:rsidR="00CF5DAA" w:rsidRDefault="00CF5DAA">
            <w:pPr>
              <w:tabs>
                <w:tab w:val="left" w:pos="14034"/>
              </w:tabs>
              <w:spacing w:line="276" w:lineRule="auto"/>
              <w:ind w:left="57"/>
              <w:jc w:val="both"/>
              <w:rPr>
                <w:b/>
                <w:lang w:eastAsia="en-US"/>
              </w:rPr>
            </w:pPr>
          </w:p>
        </w:tc>
      </w:tr>
    </w:tbl>
    <w:p w:rsidR="00CF5DAA" w:rsidRDefault="00CF5DAA" w:rsidP="002A0543">
      <w:pPr>
        <w:tabs>
          <w:tab w:val="left" w:pos="14034"/>
        </w:tabs>
        <w:ind w:left="57"/>
        <w:jc w:val="both"/>
        <w:rPr>
          <w:b/>
          <w:sz w:val="22"/>
          <w:szCs w:val="22"/>
          <w:lang w:eastAsia="en-US"/>
        </w:rPr>
      </w:pPr>
    </w:p>
    <w:p w:rsidR="00CF5DAA" w:rsidRPr="00967953" w:rsidRDefault="00CF5DAA" w:rsidP="008C6D5B">
      <w:pPr>
        <w:jc w:val="center"/>
        <w:rPr>
          <w:b/>
        </w:rPr>
      </w:pPr>
      <w:r w:rsidRPr="00967953">
        <w:rPr>
          <w:b/>
        </w:rPr>
        <w:t>Оценка занятий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8254"/>
        <w:gridCol w:w="1732"/>
      </w:tblGrid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  <w:r w:rsidRPr="00967953"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  <w:r w:rsidRPr="00967953">
              <w:t xml:space="preserve">баллы </w:t>
            </w:r>
          </w:p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  <w:r w:rsidRPr="00967953">
              <w:t>по критериям</w:t>
            </w: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rPr>
                <w:b/>
              </w:rPr>
            </w:pPr>
            <w:r w:rsidRPr="00967953">
              <w:rPr>
                <w:b/>
              </w:rPr>
              <w:t>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953">
              <w:rPr>
                <w:b/>
              </w:rPr>
              <w:t xml:space="preserve">Компетентность в области личностных качеств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1.1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67953">
              <w:t>Эмпатийность</w:t>
            </w:r>
            <w:proofErr w:type="spellEnd"/>
            <w:r w:rsidRPr="00967953">
              <w:t xml:space="preserve"> и </w:t>
            </w:r>
            <w:proofErr w:type="spellStart"/>
            <w:r w:rsidRPr="00967953">
              <w:t>социорефлексия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1.2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67953">
              <w:t>Самоорганизованность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1.3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Общая культура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right"/>
            </w:pPr>
            <w:r w:rsidRPr="00967953"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rPr>
                <w:b/>
              </w:rPr>
            </w:pPr>
            <w:r w:rsidRPr="00967953">
              <w:rPr>
                <w:b/>
              </w:rPr>
              <w:t>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953">
              <w:rPr>
                <w:b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2.1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Pr="00967953">
              <w:t>обучающихся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2.2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Умение перевести тему урока в педагогическую задачу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2.3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Умение вовлечь обучающихся в процесс формулирования целей и задач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right"/>
            </w:pPr>
            <w:r w:rsidRPr="00967953"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rPr>
                <w:b/>
              </w:rPr>
            </w:pPr>
            <w:r w:rsidRPr="00967953">
              <w:rPr>
                <w:b/>
              </w:rPr>
              <w:t>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953">
              <w:rPr>
                <w:b/>
              </w:rPr>
              <w:t>Компетентность в области мотивации учебной деятельности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3.1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Умение создавать ситуации, обеспечивающие успех в учебной деятельности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3.2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 xml:space="preserve">Умение создавать условия, обеспечения позитивной мотивации </w:t>
            </w:r>
            <w:proofErr w:type="gramStart"/>
            <w:r w:rsidRPr="00967953">
              <w:t>обучающихся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right"/>
            </w:pPr>
            <w:r w:rsidRPr="00967953"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rPr>
                <w:b/>
              </w:rPr>
            </w:pPr>
            <w:r w:rsidRPr="00967953">
              <w:rPr>
                <w:b/>
              </w:rPr>
              <w:t>4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953">
              <w:rPr>
                <w:b/>
              </w:rPr>
              <w:t>Компетентность в области обеспечения информационной основы деятельности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4.1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Компетентность в методах преподавания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4.2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Компетентность в предмете преподавания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4.3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Компетентность в субъективных условиях деятельности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right"/>
            </w:pPr>
            <w:r w:rsidRPr="00967953"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rPr>
                <w:b/>
              </w:rPr>
            </w:pPr>
            <w:r w:rsidRPr="00967953">
              <w:rPr>
                <w:b/>
              </w:rPr>
              <w:t>5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953">
              <w:rPr>
                <w:b/>
              </w:rPr>
              <w:t>Компетентность в области разработки программы деятельности и принятии педагогических решений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5.1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Умение выбрать и реализовать типовую или авторскую образовательную  программу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5.2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Умение разработать и реализовать методические и дидактические материалы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5.3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Умение принимать решения в педагогических ситуациях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right"/>
            </w:pPr>
            <w:r w:rsidRPr="00967953"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rPr>
                <w:b/>
              </w:rPr>
            </w:pPr>
            <w:r w:rsidRPr="00967953">
              <w:rPr>
                <w:b/>
              </w:rPr>
              <w:t>6.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7953">
              <w:rPr>
                <w:b/>
              </w:rPr>
              <w:t>Компетентность в области организации учебной деятельности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6.1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 xml:space="preserve">Умение устанавливать </w:t>
            </w:r>
            <w:proofErr w:type="gramStart"/>
            <w:r w:rsidRPr="00967953">
              <w:t>субъект-субъектные</w:t>
            </w:r>
            <w:proofErr w:type="gramEnd"/>
            <w:r w:rsidRPr="00967953">
              <w:t xml:space="preserve"> отношения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6.2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 xml:space="preserve">Умение организовать учебную деятельность </w:t>
            </w:r>
            <w:proofErr w:type="gramStart"/>
            <w:r w:rsidRPr="00967953">
              <w:t>обучающихся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</w:pPr>
            <w:r w:rsidRPr="00967953">
              <w:t>6.3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both"/>
            </w:pPr>
            <w:r w:rsidRPr="00967953">
              <w:t>Умение реализовать педагогическое оценивание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right"/>
            </w:pPr>
            <w:r w:rsidRPr="00967953">
              <w:t>Итого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F5DAA" w:rsidRPr="00967953" w:rsidTr="008C6D5B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67953">
              <w:rPr>
                <w:b/>
              </w:rPr>
              <w:t>Итого (по всем критериям)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DAA" w:rsidRPr="00967953" w:rsidRDefault="00CF5DAA" w:rsidP="00306A5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F5DAA" w:rsidRPr="00967953" w:rsidRDefault="00CF5DAA" w:rsidP="008C6D5B">
      <w:pPr>
        <w:jc w:val="both"/>
        <w:rPr>
          <w:b/>
        </w:rPr>
      </w:pPr>
    </w:p>
    <w:p w:rsidR="00CF5DAA" w:rsidRPr="00967953" w:rsidRDefault="00CF5DAA" w:rsidP="008C6D5B">
      <w:pPr>
        <w:jc w:val="both"/>
        <w:rPr>
          <w:b/>
        </w:rPr>
      </w:pPr>
      <w:r w:rsidRPr="00967953">
        <w:rPr>
          <w:b/>
        </w:rPr>
        <w:lastRenderedPageBreak/>
        <w:tab/>
      </w:r>
      <w:r w:rsidRPr="00967953">
        <w:t>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</w:t>
      </w:r>
    </w:p>
    <w:p w:rsidR="00CF5DAA" w:rsidRPr="00967953" w:rsidRDefault="00CF5DAA" w:rsidP="008C6D5B">
      <w:pPr>
        <w:jc w:val="both"/>
        <w:rPr>
          <w:b/>
        </w:rPr>
      </w:pPr>
    </w:p>
    <w:p w:rsidR="00CF5DAA" w:rsidRDefault="00CF5DAA" w:rsidP="008C6D5B">
      <w:pPr>
        <w:jc w:val="both"/>
        <w:rPr>
          <w:b/>
        </w:rPr>
      </w:pPr>
    </w:p>
    <w:p w:rsidR="00CF5DAA" w:rsidRPr="00967953" w:rsidRDefault="00CF5DAA" w:rsidP="008C6D5B">
      <w:pPr>
        <w:jc w:val="both"/>
        <w:rPr>
          <w:b/>
        </w:rPr>
      </w:pPr>
    </w:p>
    <w:p w:rsidR="00CF5DAA" w:rsidRPr="00967953" w:rsidRDefault="00CF5DAA" w:rsidP="008C6D5B">
      <w:pPr>
        <w:jc w:val="both"/>
        <w:rPr>
          <w:b/>
        </w:rPr>
      </w:pPr>
    </w:p>
    <w:p w:rsidR="00565DF5" w:rsidRPr="00967953" w:rsidRDefault="00565DF5" w:rsidP="00565DF5">
      <w:pPr>
        <w:jc w:val="both"/>
        <w:rPr>
          <w:b/>
        </w:rPr>
      </w:pPr>
    </w:p>
    <w:p w:rsidR="00565DF5" w:rsidRDefault="00565DF5" w:rsidP="00565DF5">
      <w:pPr>
        <w:jc w:val="both"/>
        <w:rPr>
          <w:b/>
        </w:rPr>
      </w:pPr>
      <w:r>
        <w:rPr>
          <w:b/>
        </w:rPr>
        <w:t>Итоговое количество баллов:</w:t>
      </w:r>
    </w:p>
    <w:p w:rsidR="00565DF5" w:rsidRDefault="00565DF5" w:rsidP="00565DF5">
      <w:pPr>
        <w:jc w:val="both"/>
        <w:rPr>
          <w:b/>
          <w:bCs/>
        </w:rPr>
      </w:pPr>
      <w:r>
        <w:rPr>
          <w:b/>
        </w:rPr>
        <w:t xml:space="preserve">карты результативности </w:t>
      </w:r>
      <w:r>
        <w:rPr>
          <w:b/>
          <w:bCs/>
        </w:rPr>
        <w:t>педагогической деятельности __________</w:t>
      </w:r>
    </w:p>
    <w:p w:rsidR="00565DF5" w:rsidRDefault="00565DF5" w:rsidP="00565DF5">
      <w:pPr>
        <w:jc w:val="both"/>
        <w:rPr>
          <w:b/>
        </w:rPr>
      </w:pPr>
      <w:r>
        <w:rPr>
          <w:b/>
        </w:rPr>
        <w:t>оценка занятий _______________________</w:t>
      </w:r>
    </w:p>
    <w:p w:rsidR="00565DF5" w:rsidRDefault="00565DF5" w:rsidP="00565DF5">
      <w:pPr>
        <w:jc w:val="both"/>
        <w:rPr>
          <w:b/>
        </w:rPr>
      </w:pPr>
      <w:r>
        <w:rPr>
          <w:b/>
        </w:rPr>
        <w:t>Итого__________________</w:t>
      </w:r>
    </w:p>
    <w:p w:rsidR="00565DF5" w:rsidRDefault="00565DF5" w:rsidP="00565DF5">
      <w:pPr>
        <w:jc w:val="both"/>
        <w:rPr>
          <w:b/>
        </w:rPr>
      </w:pPr>
    </w:p>
    <w:p w:rsidR="00565DF5" w:rsidRDefault="00565DF5" w:rsidP="00565DF5">
      <w:pPr>
        <w:ind w:firstLine="708"/>
        <w:jc w:val="both"/>
        <w:rPr>
          <w:b/>
        </w:rPr>
      </w:pPr>
      <w:r>
        <w:rPr>
          <w:b/>
        </w:rPr>
        <w:t>Заключение:</w:t>
      </w:r>
    </w:p>
    <w:p w:rsidR="00565DF5" w:rsidRDefault="00565DF5" w:rsidP="00565DF5">
      <w:pPr>
        <w:ind w:firstLine="708"/>
        <w:jc w:val="both"/>
        <w:rPr>
          <w:b/>
        </w:rPr>
      </w:pPr>
      <w:r>
        <w:t xml:space="preserve"> по итогам аттестации рекомендовать аттестационной комиссии по аттестации педагогических работников организаций, осуществляющих образовательную деятельность в Чувашской Республике, принять решение об установлении/отказе (нужное подчеркнуть)___________________</w:t>
      </w:r>
      <w:r>
        <w:rPr>
          <w:color w:val="000000"/>
        </w:rPr>
        <w:t>квалификационной категории по должности ________________________________</w:t>
      </w:r>
    </w:p>
    <w:p w:rsidR="00565DF5" w:rsidRDefault="00565DF5" w:rsidP="00565DF5">
      <w:pPr>
        <w:jc w:val="both"/>
        <w:rPr>
          <w:b/>
        </w:rPr>
      </w:pPr>
    </w:p>
    <w:p w:rsidR="00565DF5" w:rsidRDefault="00565DF5" w:rsidP="00565DF5">
      <w:pPr>
        <w:jc w:val="both"/>
        <w:rPr>
          <w:b/>
        </w:rPr>
      </w:pPr>
      <w:r>
        <w:rPr>
          <w:b/>
        </w:rPr>
        <w:t>Подписи: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Эксперт 1</w:t>
      </w:r>
    </w:p>
    <w:p w:rsidR="00565DF5" w:rsidRDefault="00565DF5" w:rsidP="00565DF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Эксперт 2</w:t>
      </w:r>
    </w:p>
    <w:p w:rsidR="00565DF5" w:rsidRDefault="00565DF5" w:rsidP="00565DF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5DF5" w:rsidRDefault="00565DF5" w:rsidP="00565DF5">
      <w:pPr>
        <w:jc w:val="both"/>
        <w:rPr>
          <w:b/>
        </w:rPr>
      </w:pPr>
      <w:r>
        <w:rPr>
          <w:b/>
        </w:rPr>
        <w:t>Дата</w:t>
      </w:r>
    </w:p>
    <w:p w:rsidR="00565DF5" w:rsidRPr="00967953" w:rsidRDefault="00565DF5" w:rsidP="00565DF5">
      <w:pPr>
        <w:jc w:val="both"/>
        <w:rPr>
          <w:b/>
        </w:rPr>
      </w:pPr>
    </w:p>
    <w:p w:rsidR="00565DF5" w:rsidRPr="00967953" w:rsidRDefault="00565DF5" w:rsidP="00565DF5">
      <w:pPr>
        <w:jc w:val="both"/>
        <w:rPr>
          <w:b/>
        </w:rPr>
      </w:pPr>
    </w:p>
    <w:p w:rsidR="00565DF5" w:rsidRPr="0084057E" w:rsidRDefault="00565DF5" w:rsidP="00565DF5"/>
    <w:p w:rsidR="00CF5DAA" w:rsidRPr="00967953" w:rsidRDefault="00CF5DAA" w:rsidP="008C6D5B">
      <w:pPr>
        <w:ind w:firstLine="708"/>
        <w:jc w:val="both"/>
      </w:pPr>
      <w:bookmarkStart w:id="0" w:name="_GoBack"/>
      <w:bookmarkEnd w:id="0"/>
    </w:p>
    <w:p w:rsidR="00CF5DAA" w:rsidRPr="00967953" w:rsidRDefault="00CF5DAA" w:rsidP="008C6D5B"/>
    <w:p w:rsidR="00CF5DAA" w:rsidRPr="00967953" w:rsidRDefault="00CF5DAA" w:rsidP="008C6D5B">
      <w:pPr>
        <w:spacing w:after="160" w:line="259" w:lineRule="auto"/>
      </w:pPr>
    </w:p>
    <w:p w:rsidR="00CF5DAA" w:rsidRDefault="00CF5DAA" w:rsidP="008C6D5B">
      <w:pPr>
        <w:jc w:val="center"/>
      </w:pPr>
    </w:p>
    <w:p w:rsidR="00CF5DAA" w:rsidRDefault="00CF5DAA" w:rsidP="008C6D5B"/>
    <w:p w:rsidR="00CF5DAA" w:rsidRPr="002A0543" w:rsidRDefault="00CF5DAA" w:rsidP="002A0543">
      <w:pPr>
        <w:rPr>
          <w:sz w:val="20"/>
          <w:szCs w:val="20"/>
        </w:rPr>
      </w:pPr>
    </w:p>
    <w:sectPr w:rsidR="00CF5DAA" w:rsidRPr="002A0543" w:rsidSect="002A0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1C" w:rsidRDefault="007B181C" w:rsidP="002A0543">
      <w:r>
        <w:separator/>
      </w:r>
    </w:p>
  </w:endnote>
  <w:endnote w:type="continuationSeparator" w:id="0">
    <w:p w:rsidR="007B181C" w:rsidRDefault="007B181C" w:rsidP="002A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1C" w:rsidRDefault="007B181C" w:rsidP="002A0543">
      <w:r>
        <w:separator/>
      </w:r>
    </w:p>
  </w:footnote>
  <w:footnote w:type="continuationSeparator" w:id="0">
    <w:p w:rsidR="007B181C" w:rsidRDefault="007B181C" w:rsidP="002A0543">
      <w:r>
        <w:continuationSeparator/>
      </w:r>
    </w:p>
  </w:footnote>
  <w:footnote w:id="1">
    <w:p w:rsidR="00CF5DAA" w:rsidRDefault="00CF5DAA" w:rsidP="007E7ED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28"/>
    <w:rsid w:val="002A0543"/>
    <w:rsid w:val="00306A56"/>
    <w:rsid w:val="0036178C"/>
    <w:rsid w:val="00565DF5"/>
    <w:rsid w:val="00671DAE"/>
    <w:rsid w:val="007B181C"/>
    <w:rsid w:val="007E7EDA"/>
    <w:rsid w:val="008C6D5B"/>
    <w:rsid w:val="00967953"/>
    <w:rsid w:val="00A43367"/>
    <w:rsid w:val="00A5379E"/>
    <w:rsid w:val="00AD1F28"/>
    <w:rsid w:val="00C20151"/>
    <w:rsid w:val="00C52CF5"/>
    <w:rsid w:val="00CF5DAA"/>
    <w:rsid w:val="00E1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A054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A054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A0543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A054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A054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A054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чрио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Сергей Зайцев</cp:lastModifiedBy>
  <cp:revision>2</cp:revision>
  <dcterms:created xsi:type="dcterms:W3CDTF">2015-02-04T05:52:00Z</dcterms:created>
  <dcterms:modified xsi:type="dcterms:W3CDTF">2015-02-04T05:52:00Z</dcterms:modified>
</cp:coreProperties>
</file>