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6E" w:rsidRDefault="00EE426E" w:rsidP="00765162">
      <w:pPr>
        <w:spacing w:line="216" w:lineRule="auto"/>
        <w:jc w:val="center"/>
        <w:rPr>
          <w:b/>
          <w:bCs/>
          <w:sz w:val="20"/>
          <w:szCs w:val="20"/>
        </w:rPr>
      </w:pPr>
    </w:p>
    <w:p w:rsidR="00675368" w:rsidRPr="00343AD3" w:rsidRDefault="00675368" w:rsidP="00675368">
      <w:pPr>
        <w:jc w:val="right"/>
        <w:rPr>
          <w:i/>
          <w:sz w:val="22"/>
          <w:szCs w:val="22"/>
        </w:rPr>
      </w:pPr>
      <w:r w:rsidRPr="00343AD3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№</w:t>
      </w:r>
      <w:r w:rsidRPr="00343AD3">
        <w:rPr>
          <w:i/>
          <w:sz w:val="22"/>
          <w:szCs w:val="22"/>
        </w:rPr>
        <w:t xml:space="preserve">3 к протоколу </w:t>
      </w:r>
    </w:p>
    <w:p w:rsidR="00675368" w:rsidRPr="00343AD3" w:rsidRDefault="00675368" w:rsidP="00675368">
      <w:pPr>
        <w:jc w:val="right"/>
        <w:rPr>
          <w:i/>
          <w:sz w:val="22"/>
          <w:szCs w:val="22"/>
        </w:rPr>
      </w:pPr>
      <w:r w:rsidRPr="00343AD3">
        <w:rPr>
          <w:i/>
          <w:sz w:val="22"/>
          <w:szCs w:val="22"/>
        </w:rPr>
        <w:t xml:space="preserve">заседания аттестационной комиссии </w:t>
      </w:r>
    </w:p>
    <w:p w:rsidR="00675368" w:rsidRPr="00343AD3" w:rsidRDefault="00675368" w:rsidP="00675368">
      <w:pPr>
        <w:jc w:val="right"/>
        <w:rPr>
          <w:i/>
          <w:sz w:val="22"/>
          <w:szCs w:val="22"/>
        </w:rPr>
      </w:pPr>
      <w:r w:rsidRPr="00343AD3">
        <w:rPr>
          <w:i/>
          <w:sz w:val="22"/>
          <w:szCs w:val="22"/>
        </w:rPr>
        <w:t>Министерства образования и молодежной политики</w:t>
      </w:r>
    </w:p>
    <w:p w:rsidR="00675368" w:rsidRPr="00343AD3" w:rsidRDefault="00675368" w:rsidP="00675368">
      <w:pPr>
        <w:jc w:val="right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 Чувашской Республики от </w:t>
      </w:r>
      <w:r w:rsidR="003E0FB3">
        <w:rPr>
          <w:i/>
          <w:sz w:val="22"/>
          <w:szCs w:val="22"/>
        </w:rPr>
        <w:t>01</w:t>
      </w:r>
      <w:r w:rsidR="00442E39">
        <w:rPr>
          <w:i/>
          <w:sz w:val="22"/>
          <w:szCs w:val="22"/>
        </w:rPr>
        <w:t>.</w:t>
      </w:r>
      <w:r w:rsidR="003E0FB3">
        <w:rPr>
          <w:i/>
          <w:sz w:val="22"/>
          <w:szCs w:val="22"/>
        </w:rPr>
        <w:t>10</w:t>
      </w:r>
      <w:r w:rsidR="00442E39">
        <w:rPr>
          <w:i/>
          <w:sz w:val="22"/>
          <w:szCs w:val="22"/>
        </w:rPr>
        <w:t>.2018 г. №1</w:t>
      </w:r>
    </w:p>
    <w:p w:rsidR="00675368" w:rsidRDefault="00675368" w:rsidP="00765162">
      <w:pPr>
        <w:spacing w:line="216" w:lineRule="auto"/>
        <w:jc w:val="center"/>
        <w:rPr>
          <w:b/>
          <w:bCs/>
          <w:sz w:val="20"/>
          <w:szCs w:val="20"/>
        </w:rPr>
      </w:pPr>
    </w:p>
    <w:p w:rsidR="00675368" w:rsidRDefault="00675368" w:rsidP="00765162">
      <w:pPr>
        <w:spacing w:line="216" w:lineRule="auto"/>
        <w:jc w:val="center"/>
        <w:rPr>
          <w:b/>
          <w:bCs/>
          <w:sz w:val="20"/>
          <w:szCs w:val="20"/>
        </w:rPr>
      </w:pPr>
    </w:p>
    <w:p w:rsidR="00EE426E" w:rsidRDefault="00EE426E" w:rsidP="00765162">
      <w:pPr>
        <w:spacing w:line="216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 xml:space="preserve">КАРТА РЕЗУЛЬТАТИВНОСТИ ПЕДАГОГИЧЕСКОЙ ДЕЯТЕЛЬНОСТИ </w:t>
      </w:r>
    </w:p>
    <w:p w:rsidR="00EE426E" w:rsidRDefault="00EE426E" w:rsidP="00765162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ПРЕПОДАВАТЕЛЕЙ ОБЩЕОБРАЗОВАТЕЛЬНЫХ И СПЕЦДИСЦИПЛИН, МАСТЕРОВ ПРОИЗВОДСТВЕННОГО ОБУЧЕНИЯ </w:t>
      </w:r>
    </w:p>
    <w:p w:rsidR="00EE426E" w:rsidRDefault="00EE426E" w:rsidP="00765162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профессиональных образовательных организаций</w:t>
      </w:r>
      <w:bookmarkStart w:id="0" w:name="_GoBack"/>
      <w:bookmarkEnd w:id="0"/>
    </w:p>
    <w:p w:rsidR="00EE426E" w:rsidRDefault="00EE426E" w:rsidP="00765162">
      <w:pPr>
        <w:spacing w:line="216" w:lineRule="auto"/>
        <w:rPr>
          <w:b/>
          <w:bCs/>
          <w:sz w:val="20"/>
          <w:szCs w:val="20"/>
        </w:rPr>
      </w:pPr>
    </w:p>
    <w:p w:rsidR="00EE426E" w:rsidRDefault="00EE426E" w:rsidP="00765162">
      <w:pPr>
        <w:spacing w:line="21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Ф.И.О.__________________________________________________________________________________________________________________________________________</w:t>
      </w:r>
    </w:p>
    <w:p w:rsidR="00EE426E" w:rsidRDefault="00EE426E" w:rsidP="00765162">
      <w:pPr>
        <w:spacing w:line="21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Должность______________________________________________________________________________________________________________________________________</w:t>
      </w:r>
    </w:p>
    <w:p w:rsidR="00EE426E" w:rsidRDefault="00EE426E" w:rsidP="00765162">
      <w:pPr>
        <w:spacing w:line="21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работы (по Уставу)_________________________________________________________________________________________________________________________</w:t>
      </w:r>
    </w:p>
    <w:p w:rsidR="00EE426E" w:rsidRDefault="00EE426E" w:rsidP="00765162">
      <w:pPr>
        <w:spacing w:line="216" w:lineRule="auto"/>
        <w:jc w:val="center"/>
        <w:rPr>
          <w:b/>
          <w:bCs/>
          <w:sz w:val="20"/>
          <w:szCs w:val="20"/>
        </w:rPr>
      </w:pPr>
    </w:p>
    <w:p w:rsidR="00EE426E" w:rsidRDefault="00EE426E" w:rsidP="00765162">
      <w:pPr>
        <w:spacing w:line="21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Карта заполняется в соответствии с результатами педагогической деятельности за последние пять лет или с периода предыдущей аттестации. </w:t>
      </w:r>
      <w:r>
        <w:rPr>
          <w:sz w:val="20"/>
          <w:szCs w:val="20"/>
        </w:rPr>
        <w:t>В качестве оснований указываются документы, подтверждающие достижение данных показателей (например, журналы учебных занятий, приказы, дипломы и т.д.)</w:t>
      </w:r>
    </w:p>
    <w:p w:rsidR="00EE426E" w:rsidRDefault="00EE426E" w:rsidP="00765162">
      <w:pPr>
        <w:spacing w:line="216" w:lineRule="auto"/>
        <w:rPr>
          <w:bCs/>
          <w:sz w:val="20"/>
          <w:szCs w:val="20"/>
        </w:rPr>
      </w:pPr>
    </w:p>
    <w:tbl>
      <w:tblPr>
        <w:tblW w:w="5300" w:type="pct"/>
        <w:tblInd w:w="-42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"/>
        <w:gridCol w:w="5392"/>
        <w:gridCol w:w="726"/>
        <w:gridCol w:w="39"/>
        <w:gridCol w:w="219"/>
        <w:gridCol w:w="23"/>
        <w:gridCol w:w="66"/>
        <w:gridCol w:w="86"/>
        <w:gridCol w:w="435"/>
        <w:gridCol w:w="624"/>
        <w:gridCol w:w="96"/>
        <w:gridCol w:w="23"/>
        <w:gridCol w:w="739"/>
        <w:gridCol w:w="423"/>
        <w:gridCol w:w="24"/>
        <w:gridCol w:w="33"/>
        <w:gridCol w:w="8"/>
        <w:gridCol w:w="20"/>
        <w:gridCol w:w="248"/>
        <w:gridCol w:w="16"/>
        <w:gridCol w:w="818"/>
        <w:gridCol w:w="326"/>
        <w:gridCol w:w="302"/>
        <w:gridCol w:w="797"/>
        <w:gridCol w:w="80"/>
        <w:gridCol w:w="48"/>
        <w:gridCol w:w="41"/>
        <w:gridCol w:w="16"/>
        <w:gridCol w:w="17"/>
        <w:gridCol w:w="599"/>
        <w:gridCol w:w="22"/>
        <w:gridCol w:w="830"/>
        <w:gridCol w:w="32"/>
        <w:gridCol w:w="1949"/>
      </w:tblGrid>
      <w:tr w:rsidR="00EE426E" w:rsidTr="00765162">
        <w:trPr>
          <w:trHeight w:val="192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28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Результаты профессиональной деятельности педагога</w:t>
            </w:r>
            <w:r w:rsidRPr="003A04FC">
              <w:rPr>
                <w:b/>
                <w:bCs/>
                <w:sz w:val="20"/>
                <w:szCs w:val="20"/>
              </w:rPr>
              <w:t xml:space="preserve"> за последние пять лет или с периода предыдущей аттестации</w:t>
            </w:r>
          </w:p>
        </w:tc>
      </w:tr>
      <w:tr w:rsidR="00EE426E" w:rsidTr="00765162">
        <w:trPr>
          <w:trHeight w:val="269"/>
        </w:trPr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50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годы / уровень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Основания</w:t>
            </w:r>
          </w:p>
        </w:tc>
      </w:tr>
      <w:tr w:rsidR="00EE426E" w:rsidTr="00765162">
        <w:trPr>
          <w:trHeight w:val="361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napToGrid w:val="0"/>
              <w:spacing w:line="216" w:lineRule="auto"/>
              <w:ind w:left="60"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обучающихся, освоивших образовательную программу по профилю преподаваемых дисциплин </w:t>
            </w:r>
          </w:p>
          <w:p w:rsidR="00EE426E" w:rsidRDefault="00EE426E" w:rsidP="00765162">
            <w:pPr>
              <w:snapToGrid w:val="0"/>
              <w:spacing w:line="216" w:lineRule="auto"/>
              <w:ind w:left="60"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(абсолютная успеваемость</w:t>
            </w:r>
            <w:proofErr w:type="gramStart"/>
            <w:r>
              <w:rPr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AF339D" w:rsidP="00765162">
            <w:pPr>
              <w:spacing w:line="216" w:lineRule="auto"/>
            </w:pPr>
            <w:r>
              <w:rPr>
                <w:sz w:val="20"/>
                <w:szCs w:val="20"/>
              </w:rPr>
              <w:t>_________</w:t>
            </w:r>
            <w:proofErr w:type="spellStart"/>
            <w:r w:rsidR="00EE426E">
              <w:rPr>
                <w:sz w:val="20"/>
                <w:szCs w:val="20"/>
              </w:rPr>
              <w:t>уч</w:t>
            </w:r>
            <w:proofErr w:type="gramStart"/>
            <w:r w:rsidR="00EE426E">
              <w:rPr>
                <w:sz w:val="20"/>
                <w:szCs w:val="20"/>
              </w:rPr>
              <w:t>.г</w:t>
            </w:r>
            <w:proofErr w:type="gramEnd"/>
            <w:r w:rsidR="00EE426E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52" w:right="22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31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napToGrid w:val="0"/>
              <w:spacing w:line="216" w:lineRule="auto"/>
              <w:ind w:left="60"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обучающихся, освоивших образовательную программу по профилю преподаваемых дисциплин на «4» и «5» (качественная успеваемость</w:t>
            </w:r>
            <w:proofErr w:type="gramStart"/>
            <w:r>
              <w:rPr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AF339D" w:rsidP="00765162">
            <w:pPr>
              <w:spacing w:line="216" w:lineRule="auto"/>
            </w:pPr>
            <w:r>
              <w:rPr>
                <w:sz w:val="20"/>
                <w:szCs w:val="20"/>
              </w:rPr>
              <w:t>________</w:t>
            </w:r>
            <w:r w:rsidR="00EE426E">
              <w:rPr>
                <w:sz w:val="20"/>
                <w:szCs w:val="20"/>
              </w:rPr>
              <w:t xml:space="preserve"> </w:t>
            </w:r>
            <w:proofErr w:type="spellStart"/>
            <w:r w:rsidR="00EE426E">
              <w:rPr>
                <w:sz w:val="20"/>
                <w:szCs w:val="20"/>
              </w:rPr>
              <w:t>уч</w:t>
            </w:r>
            <w:proofErr w:type="gramStart"/>
            <w:r w:rsidR="00EE426E">
              <w:rPr>
                <w:sz w:val="20"/>
                <w:szCs w:val="20"/>
              </w:rPr>
              <w:t>.г</w:t>
            </w:r>
            <w:proofErr w:type="gramEnd"/>
            <w:r w:rsidR="00EE426E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52" w:right="22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C56240">
            <w:pPr>
              <w:snapToGrid w:val="0"/>
              <w:spacing w:line="216" w:lineRule="auto"/>
              <w:ind w:left="60"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52" w:right="22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14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Pr="00E906FB" w:rsidRDefault="00EE426E" w:rsidP="00E906FB">
            <w:pPr>
              <w:snapToGrid w:val="0"/>
              <w:spacing w:line="216" w:lineRule="auto"/>
              <w:ind w:left="60" w:right="127"/>
              <w:jc w:val="both"/>
              <w:rPr>
                <w:sz w:val="20"/>
                <w:szCs w:val="20"/>
              </w:rPr>
            </w:pPr>
            <w:r w:rsidRPr="00E906FB">
              <w:rPr>
                <w:sz w:val="20"/>
                <w:szCs w:val="20"/>
              </w:rPr>
              <w:t xml:space="preserve">Наличие стабильных результатов </w:t>
            </w:r>
            <w:r w:rsidR="00783215" w:rsidRPr="00C56240">
              <w:rPr>
                <w:sz w:val="20"/>
                <w:szCs w:val="20"/>
              </w:rPr>
              <w:t>(</w:t>
            </w:r>
            <w:r w:rsidR="00E906FB" w:rsidRPr="00C56240">
              <w:rPr>
                <w:sz w:val="20"/>
                <w:szCs w:val="20"/>
              </w:rPr>
              <w:t xml:space="preserve">абсолютная </w:t>
            </w:r>
            <w:r w:rsidR="00783215" w:rsidRPr="00C56240">
              <w:rPr>
                <w:sz w:val="20"/>
                <w:szCs w:val="20"/>
              </w:rPr>
              <w:t>успеваемост</w:t>
            </w:r>
            <w:r w:rsidR="00E906FB" w:rsidRPr="00C56240">
              <w:rPr>
                <w:sz w:val="20"/>
                <w:szCs w:val="20"/>
              </w:rPr>
              <w:t>ь</w:t>
            </w:r>
            <w:proofErr w:type="gramStart"/>
            <w:r w:rsidR="00CA6832" w:rsidRPr="00C56240">
              <w:rPr>
                <w:sz w:val="20"/>
                <w:szCs w:val="20"/>
              </w:rPr>
              <w:t>, %</w:t>
            </w:r>
            <w:r w:rsidR="00783215" w:rsidRPr="00C56240">
              <w:rPr>
                <w:sz w:val="20"/>
                <w:szCs w:val="20"/>
              </w:rPr>
              <w:t>)</w:t>
            </w:r>
            <w:r w:rsidR="00783215" w:rsidRPr="00E906FB">
              <w:rPr>
                <w:sz w:val="20"/>
                <w:szCs w:val="20"/>
              </w:rPr>
              <w:t xml:space="preserve"> </w:t>
            </w:r>
            <w:proofErr w:type="gramEnd"/>
            <w:r w:rsidRPr="00E906FB">
              <w:rPr>
                <w:sz w:val="20"/>
                <w:szCs w:val="20"/>
              </w:rPr>
              <w:t>обучающихся с ограниченными возможностями здоровья (если таковые есть)</w:t>
            </w:r>
          </w:p>
        </w:tc>
        <w:tc>
          <w:tcPr>
            <w:tcW w:w="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Pr="009F07A2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F07A2">
              <w:rPr>
                <w:sz w:val="20"/>
                <w:szCs w:val="20"/>
              </w:rPr>
              <w:t xml:space="preserve">________ </w:t>
            </w:r>
            <w:proofErr w:type="spellStart"/>
            <w:r w:rsidRPr="009F07A2">
              <w:rPr>
                <w:sz w:val="20"/>
                <w:szCs w:val="20"/>
              </w:rPr>
              <w:t>уч</w:t>
            </w:r>
            <w:proofErr w:type="gramStart"/>
            <w:r w:rsidRPr="009F07A2">
              <w:rPr>
                <w:sz w:val="20"/>
                <w:szCs w:val="20"/>
              </w:rPr>
              <w:t>.г</w:t>
            </w:r>
            <w:proofErr w:type="gramEnd"/>
            <w:r w:rsidRPr="009F07A2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</w:pPr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52" w:right="22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609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прав и свобод участников образовательных отношений, удовлетворенность деятельностью преподавателя  (да/нет)</w:t>
            </w:r>
          </w:p>
        </w:tc>
        <w:tc>
          <w:tcPr>
            <w:tcW w:w="2500" w:type="pct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155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66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160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2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Результаты внеурочной деятельности</w:t>
            </w:r>
          </w:p>
        </w:tc>
      </w:tr>
      <w:tr w:rsidR="00EE426E" w:rsidTr="00765162">
        <w:trPr>
          <w:trHeight w:val="355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pStyle w:val="a3"/>
              <w:snapToGrid w:val="0"/>
              <w:spacing w:before="0" w:after="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участия обучающихся в конкурсах, соревнованиях, выставках, научно-практических конференциях, проектах 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ОУ</w:t>
            </w: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федеральном </w:t>
            </w:r>
          </w:p>
          <w:p w:rsidR="00EE426E" w:rsidRDefault="00EE426E" w:rsidP="00765162">
            <w:pPr>
              <w:spacing w:line="216" w:lineRule="auto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(межрегиональном) </w:t>
            </w:r>
            <w:proofErr w:type="gramStart"/>
            <w:r>
              <w:rPr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426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44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преподавателем внеурочной деятельности обучающихся (количество форм с указанием наименований)</w:t>
            </w:r>
          </w:p>
        </w:tc>
        <w:tc>
          <w:tcPr>
            <w:tcW w:w="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AF339D" w:rsidP="00765162">
            <w:pPr>
              <w:spacing w:line="216" w:lineRule="auto"/>
            </w:pPr>
            <w:r>
              <w:rPr>
                <w:sz w:val="20"/>
                <w:szCs w:val="20"/>
              </w:rPr>
              <w:t>_________</w:t>
            </w:r>
            <w:proofErr w:type="spellStart"/>
            <w:r w:rsidR="00EE426E">
              <w:rPr>
                <w:sz w:val="20"/>
                <w:szCs w:val="20"/>
              </w:rPr>
              <w:t>уч</w:t>
            </w:r>
            <w:proofErr w:type="gramStart"/>
            <w:r w:rsidR="00EE426E">
              <w:rPr>
                <w:sz w:val="20"/>
                <w:szCs w:val="20"/>
              </w:rPr>
              <w:t>.г</w:t>
            </w:r>
            <w:proofErr w:type="gramEnd"/>
            <w:r w:rsidR="00EE426E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</w:pPr>
            <w:r>
              <w:rPr>
                <w:sz w:val="20"/>
                <w:szCs w:val="20"/>
              </w:rPr>
              <w:t xml:space="preserve">_________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98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44" w:right="91"/>
              <w:jc w:val="both"/>
              <w:rPr>
                <w:sz w:val="20"/>
                <w:szCs w:val="20"/>
              </w:rPr>
            </w:pPr>
            <w:r w:rsidRPr="00940F25">
              <w:rPr>
                <w:sz w:val="20"/>
                <w:szCs w:val="20"/>
              </w:rPr>
              <w:t xml:space="preserve">Разработка, руководство  преподавателем  проектной деятельностью </w:t>
            </w:r>
            <w:proofErr w:type="gramStart"/>
            <w:r w:rsidRPr="00940F25">
              <w:rPr>
                <w:sz w:val="20"/>
                <w:szCs w:val="20"/>
              </w:rPr>
              <w:t>обучающихся</w:t>
            </w:r>
            <w:proofErr w:type="gramEnd"/>
            <w:r w:rsidRPr="00940F25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7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ОУ</w:t>
            </w:r>
          </w:p>
        </w:tc>
        <w:tc>
          <w:tcPr>
            <w:tcW w:w="9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7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федеральном </w:t>
            </w:r>
          </w:p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(межрегиональном) </w:t>
            </w:r>
            <w:proofErr w:type="gramStart"/>
            <w:r>
              <w:rPr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106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44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преподавателем обоснованных форм, средств, методов воспитания в соответствии со способностями, потребностями и особенностями </w:t>
            </w:r>
            <w:r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128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фрагментарное использование</w:t>
            </w:r>
          </w:p>
        </w:tc>
        <w:tc>
          <w:tcPr>
            <w:tcW w:w="11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использование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8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45"/>
        </w:trPr>
        <w:tc>
          <w:tcPr>
            <w:tcW w:w="5000" w:type="pct"/>
            <w:gridSpan w:val="3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289" w:right="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 Обеспечение высокого качества организации образовательного процесса на основе эффективного использования современных образовательных технологий, </w:t>
            </w:r>
          </w:p>
          <w:p w:rsidR="00EE426E" w:rsidRDefault="00EE426E" w:rsidP="00765162">
            <w:pPr>
              <w:spacing w:line="216" w:lineRule="auto"/>
              <w:ind w:left="289" w:right="4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информационных технологий </w:t>
            </w:r>
            <w:r w:rsidRPr="003A04FC">
              <w:rPr>
                <w:b/>
                <w:sz w:val="20"/>
                <w:szCs w:val="20"/>
              </w:rPr>
              <w:t>за последние пять лет или с периода предыдущей аттестации</w:t>
            </w:r>
          </w:p>
        </w:tc>
      </w:tr>
      <w:tr w:rsidR="00EE426E" w:rsidTr="00765162">
        <w:trPr>
          <w:trHeight w:val="282"/>
        </w:trPr>
        <w:tc>
          <w:tcPr>
            <w:tcW w:w="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преподавателем современных образовательных технологий </w:t>
            </w:r>
            <w:r w:rsidRPr="00940F25">
              <w:rPr>
                <w:sz w:val="20"/>
                <w:szCs w:val="20"/>
              </w:rPr>
              <w:t>(</w:t>
            </w:r>
            <w:proofErr w:type="spellStart"/>
            <w:r w:rsidRPr="00940F25">
              <w:rPr>
                <w:sz w:val="20"/>
                <w:szCs w:val="20"/>
              </w:rPr>
              <w:t>здоровьесбе</w:t>
            </w:r>
            <w:r w:rsidR="00E906FB">
              <w:rPr>
                <w:sz w:val="20"/>
                <w:szCs w:val="20"/>
              </w:rPr>
              <w:t>регающие</w:t>
            </w:r>
            <w:proofErr w:type="spellEnd"/>
            <w:r w:rsidR="00E906FB">
              <w:rPr>
                <w:sz w:val="20"/>
                <w:szCs w:val="20"/>
              </w:rPr>
              <w:t>, личностно-</w:t>
            </w:r>
            <w:r w:rsidR="00E906FB" w:rsidRPr="00C56240">
              <w:rPr>
                <w:sz w:val="20"/>
                <w:szCs w:val="20"/>
              </w:rPr>
              <w:t>ориентирован</w:t>
            </w:r>
            <w:r w:rsidRPr="00C56240">
              <w:rPr>
                <w:sz w:val="20"/>
                <w:szCs w:val="20"/>
              </w:rPr>
              <w:t>ные</w:t>
            </w:r>
            <w:r w:rsidRPr="00AF339D">
              <w:rPr>
                <w:sz w:val="20"/>
                <w:szCs w:val="20"/>
              </w:rPr>
              <w:t>,</w:t>
            </w:r>
            <w:r w:rsidRPr="00940F25">
              <w:rPr>
                <w:sz w:val="20"/>
                <w:szCs w:val="20"/>
              </w:rPr>
              <w:t xml:space="preserve">   игровые, кейс технологии, модульное обучение </w:t>
            </w:r>
            <w:proofErr w:type="spellStart"/>
            <w:r w:rsidRPr="00940F25">
              <w:rPr>
                <w:sz w:val="20"/>
                <w:szCs w:val="20"/>
              </w:rPr>
              <w:t>и.т</w:t>
            </w:r>
            <w:proofErr w:type="gramStart"/>
            <w:r w:rsidRPr="00940F25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940F25">
              <w:rPr>
                <w:sz w:val="20"/>
                <w:szCs w:val="20"/>
              </w:rPr>
              <w:t>)</w:t>
            </w:r>
          </w:p>
        </w:tc>
        <w:tc>
          <w:tcPr>
            <w:tcW w:w="1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использование</w:t>
            </w:r>
          </w:p>
        </w:tc>
        <w:tc>
          <w:tcPr>
            <w:tcW w:w="130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использование</w:t>
            </w:r>
          </w:p>
        </w:tc>
        <w:tc>
          <w:tcPr>
            <w:tcW w:w="65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260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преподавателем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технологий дистанционного обучения </w:t>
            </w:r>
          </w:p>
        </w:tc>
        <w:tc>
          <w:tcPr>
            <w:tcW w:w="1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фрагментарное использование </w:t>
            </w:r>
          </w:p>
        </w:tc>
        <w:tc>
          <w:tcPr>
            <w:tcW w:w="130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системное использование 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168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60" w:right="91" w:firstLine="2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Наличие методической системы преподавателя</w:t>
            </w:r>
            <w:r w:rsidR="004A3C76" w:rsidRPr="00C5624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A04FC">
              <w:rPr>
                <w:b/>
                <w:bCs/>
                <w:sz w:val="20"/>
                <w:szCs w:val="20"/>
              </w:rPr>
              <w:t>апробированной в профессиональном сообществе</w:t>
            </w:r>
            <w:r w:rsidR="004A3C76">
              <w:rPr>
                <w:b/>
                <w:bCs/>
                <w:sz w:val="20"/>
                <w:szCs w:val="20"/>
              </w:rPr>
              <w:t>,</w:t>
            </w:r>
            <w:r w:rsidRPr="003A04FC">
              <w:rPr>
                <w:b/>
                <w:bCs/>
                <w:sz w:val="20"/>
                <w:szCs w:val="20"/>
              </w:rPr>
              <w:t xml:space="preserve"> за последние пять лет или с периода предыдущей аттестации</w:t>
            </w:r>
          </w:p>
        </w:tc>
      </w:tr>
      <w:tr w:rsidR="00EE426E" w:rsidTr="00765162">
        <w:trPr>
          <w:trHeight w:val="398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tabs>
                <w:tab w:val="num" w:pos="1124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преподавателя </w:t>
            </w:r>
            <w:r w:rsidRPr="00940F25">
              <w:rPr>
                <w:sz w:val="20"/>
                <w:szCs w:val="20"/>
              </w:rPr>
              <w:t xml:space="preserve">в </w:t>
            </w:r>
            <w:proofErr w:type="spellStart"/>
            <w:r w:rsidRPr="00940F25">
              <w:rPr>
                <w:sz w:val="20"/>
                <w:szCs w:val="20"/>
              </w:rPr>
              <w:t>апробационной</w:t>
            </w:r>
            <w:proofErr w:type="spellEnd"/>
            <w:r w:rsidRPr="00940F25">
              <w:rPr>
                <w:sz w:val="20"/>
                <w:szCs w:val="20"/>
              </w:rPr>
              <w:t>, инновационной</w:t>
            </w:r>
            <w:r>
              <w:rPr>
                <w:sz w:val="20"/>
                <w:szCs w:val="20"/>
              </w:rPr>
              <w:t xml:space="preserve"> и/или экспериментальной работе (да/нет, название, направление, годы) 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55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121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tabs>
                <w:tab w:val="num" w:pos="1124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распространение педагогического опыта преподавателя: открытые уроки, мастер-классы, выступления на семинарах, конференциях, круглых столах, курсах повышения квалификации,  представление опыта работы на сайте (количество мероприятий) 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ОУ</w:t>
            </w: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55"/>
              <w:jc w:val="both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00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tabs>
                <w:tab w:val="num" w:pos="1124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публикаций, отражающих методическую систему преподавателя (статьи в изданиях, периодической печати, сборниках материалов конференций, семинаров, электронных СМИ, методические рекомендации, пособия, имеющие рекомендацию к использованию) 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ОУ</w:t>
            </w: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285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tabs>
                <w:tab w:val="num" w:pos="1124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преподавателя в деятельности профессиональных сообществ (ЦК, </w:t>
            </w:r>
            <w:proofErr w:type="spellStart"/>
            <w:r>
              <w:rPr>
                <w:sz w:val="20"/>
                <w:szCs w:val="20"/>
              </w:rPr>
              <w:t>методсовет</w:t>
            </w:r>
            <w:proofErr w:type="spellEnd"/>
            <w:r>
              <w:rPr>
                <w:sz w:val="20"/>
                <w:szCs w:val="20"/>
              </w:rPr>
              <w:t xml:space="preserve">, РНМО, УМО, </w:t>
            </w:r>
            <w:proofErr w:type="gramStart"/>
            <w:r>
              <w:rPr>
                <w:sz w:val="20"/>
                <w:szCs w:val="20"/>
              </w:rPr>
              <w:t>Интернет-сообщества</w:t>
            </w:r>
            <w:proofErr w:type="gramEnd"/>
            <w:r>
              <w:rPr>
                <w:sz w:val="20"/>
                <w:szCs w:val="20"/>
              </w:rPr>
              <w:t xml:space="preserve"> и т.д.) (да/нет)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ОУ</w:t>
            </w: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255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tabs>
                <w:tab w:val="num" w:pos="1124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преподавателя в экспертной деятельности (да/нет)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ОУ</w:t>
            </w: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108" w:right="49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258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28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Обеспечение непрерывности собственного профессионального образования за последние пять лет или с периода предыдущей аттестации</w:t>
            </w:r>
          </w:p>
        </w:tc>
      </w:tr>
      <w:tr w:rsidR="00EE426E" w:rsidTr="00765162">
        <w:trPr>
          <w:trHeight w:val="270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квалификации, профессиональная переподготовка (вид документа с указанием количества часов) </w:t>
            </w:r>
          </w:p>
        </w:tc>
        <w:tc>
          <w:tcPr>
            <w:tcW w:w="1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248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государственных и отраслевых, муниципальных поощрений* 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уровне ОУ </w:t>
            </w:r>
          </w:p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(муниципалитета)</w:t>
            </w: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ind w:left="55" w:right="145"/>
              <w:jc w:val="center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грамоты, </w:t>
            </w:r>
          </w:p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  <w:tc>
          <w:tcPr>
            <w:tcW w:w="4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и отраслевые награды, звания</w:t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грамоты, </w:t>
            </w:r>
          </w:p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и отраслевые награды, звания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765162">
        <w:trPr>
          <w:trHeight w:val="330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60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преподавателя в профессиональных конкурсах педагогического мастерства (да/нет)</w:t>
            </w:r>
          </w:p>
        </w:tc>
        <w:tc>
          <w:tcPr>
            <w:tcW w:w="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ОУ</w:t>
            </w:r>
          </w:p>
        </w:tc>
        <w:tc>
          <w:tcPr>
            <w:tcW w:w="8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8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федеральном </w:t>
            </w:r>
          </w:p>
          <w:p w:rsidR="00EE426E" w:rsidRDefault="00EE426E" w:rsidP="0076516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(межрегиональном)  </w:t>
            </w:r>
            <w:proofErr w:type="gramStart"/>
            <w:r>
              <w:rPr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E426E" w:rsidTr="00F5615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6E" w:rsidRDefault="00EE426E" w:rsidP="00765162">
            <w:pPr>
              <w:spacing w:line="216" w:lineRule="auto"/>
              <w:ind w:left="44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6E" w:rsidRDefault="00EE426E" w:rsidP="00765162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EE426E" w:rsidRDefault="00EE426E" w:rsidP="00765162">
      <w:pPr>
        <w:spacing w:line="216" w:lineRule="auto"/>
        <w:rPr>
          <w:sz w:val="20"/>
          <w:szCs w:val="20"/>
        </w:rPr>
      </w:pPr>
    </w:p>
    <w:p w:rsidR="00EE426E" w:rsidRDefault="00EE426E" w:rsidP="002C2B38">
      <w:pPr>
        <w:spacing w:line="216" w:lineRule="auto"/>
        <w:ind w:left="360"/>
        <w:rPr>
          <w:sz w:val="20"/>
          <w:szCs w:val="20"/>
        </w:rPr>
      </w:pPr>
      <w:r>
        <w:rPr>
          <w:sz w:val="20"/>
          <w:szCs w:val="20"/>
        </w:rPr>
        <w:t>1.* Государственные и отраслевые награды, звания засчитываются за весь период педагогической деятельности</w:t>
      </w:r>
    </w:p>
    <w:p w:rsidR="00EE426E" w:rsidRDefault="00EE426E" w:rsidP="002C2B38">
      <w:pPr>
        <w:spacing w:line="216" w:lineRule="auto"/>
        <w:ind w:left="360"/>
        <w:rPr>
          <w:sz w:val="20"/>
          <w:szCs w:val="20"/>
        </w:rPr>
      </w:pPr>
      <w:r>
        <w:rPr>
          <w:sz w:val="20"/>
          <w:szCs w:val="20"/>
        </w:rPr>
        <w:t>2. За достоверность данных ответственность несёт работодатель.</w:t>
      </w:r>
    </w:p>
    <w:p w:rsidR="00EE426E" w:rsidRDefault="00EE426E" w:rsidP="00765162">
      <w:pPr>
        <w:spacing w:line="216" w:lineRule="auto"/>
        <w:rPr>
          <w:sz w:val="20"/>
          <w:szCs w:val="20"/>
        </w:rPr>
      </w:pPr>
    </w:p>
    <w:p w:rsidR="00EE426E" w:rsidRDefault="00EE426E" w:rsidP="00765162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Подпись работодателя</w:t>
      </w:r>
    </w:p>
    <w:p w:rsidR="00EE426E" w:rsidRDefault="00EE426E" w:rsidP="00765162">
      <w:pPr>
        <w:spacing w:line="216" w:lineRule="auto"/>
        <w:rPr>
          <w:sz w:val="20"/>
          <w:szCs w:val="20"/>
        </w:rPr>
      </w:pPr>
    </w:p>
    <w:p w:rsidR="00EE426E" w:rsidRDefault="00EE426E" w:rsidP="00765162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E426E" w:rsidRDefault="00EE426E" w:rsidP="00765162">
      <w:pPr>
        <w:spacing w:line="216" w:lineRule="auto"/>
      </w:pPr>
    </w:p>
    <w:sectPr w:rsidR="00EE426E" w:rsidSect="0076516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77A"/>
    <w:multiLevelType w:val="hybridMultilevel"/>
    <w:tmpl w:val="418C2E00"/>
    <w:lvl w:ilvl="0" w:tplc="48E050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03"/>
    <w:rsid w:val="0004752F"/>
    <w:rsid w:val="00103747"/>
    <w:rsid w:val="001A4606"/>
    <w:rsid w:val="00244105"/>
    <w:rsid w:val="002459C1"/>
    <w:rsid w:val="002C2B38"/>
    <w:rsid w:val="00324BC1"/>
    <w:rsid w:val="0038365D"/>
    <w:rsid w:val="003A04FC"/>
    <w:rsid w:val="003B0291"/>
    <w:rsid w:val="003E0FB3"/>
    <w:rsid w:val="0041016A"/>
    <w:rsid w:val="00426328"/>
    <w:rsid w:val="00442E39"/>
    <w:rsid w:val="00450EAF"/>
    <w:rsid w:val="004553D3"/>
    <w:rsid w:val="004A3C76"/>
    <w:rsid w:val="004D71C3"/>
    <w:rsid w:val="004E1604"/>
    <w:rsid w:val="004E6A9B"/>
    <w:rsid w:val="00573967"/>
    <w:rsid w:val="00606683"/>
    <w:rsid w:val="00637930"/>
    <w:rsid w:val="006706E4"/>
    <w:rsid w:val="00670FA4"/>
    <w:rsid w:val="00675368"/>
    <w:rsid w:val="00681AC7"/>
    <w:rsid w:val="006B4BC0"/>
    <w:rsid w:val="006F5CF5"/>
    <w:rsid w:val="007272BA"/>
    <w:rsid w:val="00765162"/>
    <w:rsid w:val="00783215"/>
    <w:rsid w:val="00790827"/>
    <w:rsid w:val="007B6BA1"/>
    <w:rsid w:val="007C6434"/>
    <w:rsid w:val="00854BFA"/>
    <w:rsid w:val="008B201A"/>
    <w:rsid w:val="008B626E"/>
    <w:rsid w:val="008F17BD"/>
    <w:rsid w:val="008F2E5B"/>
    <w:rsid w:val="00940F25"/>
    <w:rsid w:val="009C0674"/>
    <w:rsid w:val="009D405A"/>
    <w:rsid w:val="009F07A2"/>
    <w:rsid w:val="00A73D07"/>
    <w:rsid w:val="00AB6649"/>
    <w:rsid w:val="00AD7E29"/>
    <w:rsid w:val="00AF339D"/>
    <w:rsid w:val="00C11555"/>
    <w:rsid w:val="00C20DC3"/>
    <w:rsid w:val="00C56240"/>
    <w:rsid w:val="00C71272"/>
    <w:rsid w:val="00CA6832"/>
    <w:rsid w:val="00DE7910"/>
    <w:rsid w:val="00E906FB"/>
    <w:rsid w:val="00EE426E"/>
    <w:rsid w:val="00F30C7D"/>
    <w:rsid w:val="00F5615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162"/>
    <w:pPr>
      <w:spacing w:before="46" w:after="58"/>
      <w:ind w:left="4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162"/>
    <w:pPr>
      <w:spacing w:before="46" w:after="58"/>
      <w:ind w:left="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voronkovasv</dc:creator>
  <cp:lastModifiedBy>New User</cp:lastModifiedBy>
  <cp:revision>9</cp:revision>
  <dcterms:created xsi:type="dcterms:W3CDTF">2016-09-20T07:51:00Z</dcterms:created>
  <dcterms:modified xsi:type="dcterms:W3CDTF">2019-01-17T13:25:00Z</dcterms:modified>
</cp:coreProperties>
</file>