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3B" w:rsidRDefault="00FA693B" w:rsidP="00FA693B">
      <w:pPr>
        <w:jc w:val="center"/>
        <w:rPr>
          <w:sz w:val="24"/>
          <w:szCs w:val="24"/>
        </w:rPr>
      </w:pPr>
      <w:bookmarkStart w:id="0" w:name="_GoBack"/>
      <w:bookmarkEnd w:id="0"/>
    </w:p>
    <w:p w:rsidR="00FA693B" w:rsidRDefault="00FA693B" w:rsidP="00FA693B">
      <w:pPr>
        <w:jc w:val="center"/>
        <w:rPr>
          <w:sz w:val="24"/>
          <w:szCs w:val="24"/>
        </w:rPr>
      </w:pPr>
    </w:p>
    <w:p w:rsidR="00FA693B" w:rsidRDefault="00FA693B" w:rsidP="00FA693B">
      <w:pPr>
        <w:jc w:val="center"/>
        <w:rPr>
          <w:b/>
          <w:sz w:val="24"/>
          <w:szCs w:val="24"/>
        </w:rPr>
      </w:pPr>
      <w:r w:rsidRPr="00DB6A19">
        <w:rPr>
          <w:b/>
          <w:sz w:val="24"/>
          <w:szCs w:val="24"/>
        </w:rPr>
        <w:t>Состав Конкурсной комиссии</w:t>
      </w:r>
    </w:p>
    <w:p w:rsidR="00FA693B" w:rsidRDefault="00FA693B" w:rsidP="00FA693B">
      <w:pPr>
        <w:jc w:val="center"/>
        <w:rPr>
          <w:b/>
          <w:sz w:val="24"/>
          <w:szCs w:val="24"/>
        </w:rPr>
      </w:pPr>
    </w:p>
    <w:p w:rsidR="00FA693B" w:rsidRDefault="00FA693B" w:rsidP="00FA693B">
      <w:pPr>
        <w:jc w:val="center"/>
        <w:rPr>
          <w:b/>
          <w:sz w:val="24"/>
          <w:szCs w:val="24"/>
        </w:rPr>
      </w:pP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Исаев Юрий Николаевич</w:t>
      </w:r>
      <w:r w:rsidRPr="00686108">
        <w:rPr>
          <w:sz w:val="24"/>
          <w:szCs w:val="24"/>
        </w:rPr>
        <w:t xml:space="preserve">,  </w:t>
      </w:r>
      <w:r>
        <w:rPr>
          <w:sz w:val="24"/>
          <w:szCs w:val="24"/>
        </w:rPr>
        <w:t>ректор БУ ЧР ДПО «Чувашский республиканский институт образования»  Минобразования Чувашии, председатель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Рябинина Наталия </w:t>
      </w:r>
      <w:proofErr w:type="spellStart"/>
      <w:r>
        <w:rPr>
          <w:sz w:val="24"/>
          <w:szCs w:val="24"/>
        </w:rPr>
        <w:t>Варсонофьевна</w:t>
      </w:r>
      <w:proofErr w:type="spellEnd"/>
      <w:r>
        <w:rPr>
          <w:sz w:val="24"/>
          <w:szCs w:val="24"/>
        </w:rPr>
        <w:t xml:space="preserve">, </w:t>
      </w:r>
      <w:r w:rsidRPr="00C82043">
        <w:rPr>
          <w:sz w:val="24"/>
          <w:szCs w:val="24"/>
        </w:rPr>
        <w:t xml:space="preserve">методист  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>зования» Минобразования Чувашии, секретарь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Воробьева Галина Ивановна, </w:t>
      </w:r>
      <w:r w:rsidRPr="00C82043">
        <w:rPr>
          <w:sz w:val="24"/>
          <w:szCs w:val="24"/>
        </w:rPr>
        <w:t xml:space="preserve">методист  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>зования» Минобразования Чувашии</w:t>
      </w:r>
    </w:p>
    <w:p w:rsidR="00FA693B" w:rsidRPr="004A769A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 w:rsidRPr="00A27C74">
        <w:rPr>
          <w:sz w:val="24"/>
          <w:szCs w:val="24"/>
        </w:rPr>
        <w:t xml:space="preserve">Протоиерей Димитрий Нестеренко, председатель отдела религиозного образования  и </w:t>
      </w:r>
      <w:proofErr w:type="spellStart"/>
      <w:r w:rsidRPr="00A27C74">
        <w:rPr>
          <w:sz w:val="24"/>
          <w:szCs w:val="24"/>
        </w:rPr>
        <w:t>катехизации</w:t>
      </w:r>
      <w:proofErr w:type="spellEnd"/>
      <w:r w:rsidRPr="00A27C74">
        <w:rPr>
          <w:sz w:val="24"/>
          <w:szCs w:val="24"/>
        </w:rPr>
        <w:t xml:space="preserve"> </w:t>
      </w:r>
      <w:proofErr w:type="spellStart"/>
      <w:r w:rsidRPr="00A27C74">
        <w:rPr>
          <w:sz w:val="24"/>
          <w:szCs w:val="24"/>
        </w:rPr>
        <w:t>Чебоксарско</w:t>
      </w:r>
      <w:proofErr w:type="spellEnd"/>
      <w:r w:rsidRPr="00A27C74">
        <w:rPr>
          <w:sz w:val="24"/>
          <w:szCs w:val="24"/>
        </w:rPr>
        <w:t>-Чувашской епархии</w:t>
      </w:r>
      <w:r>
        <w:rPr>
          <w:sz w:val="24"/>
          <w:szCs w:val="24"/>
        </w:rPr>
        <w:t xml:space="preserve"> (по согласованию)</w:t>
      </w:r>
    </w:p>
    <w:p w:rsidR="00FA693B" w:rsidRDefault="00FA693B" w:rsidP="00FA693B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</w:t>
      </w:r>
      <w:proofErr w:type="spellEnd"/>
      <w:r>
        <w:rPr>
          <w:sz w:val="24"/>
          <w:szCs w:val="24"/>
        </w:rPr>
        <w:t xml:space="preserve"> Станислав Пименович, директор </w:t>
      </w:r>
      <w:r w:rsidRPr="00C82043">
        <w:rPr>
          <w:sz w:val="24"/>
          <w:szCs w:val="24"/>
        </w:rPr>
        <w:t xml:space="preserve">центра духовно-нравственного развития личности </w:t>
      </w:r>
      <w:r>
        <w:rPr>
          <w:sz w:val="24"/>
          <w:szCs w:val="24"/>
        </w:rPr>
        <w:t xml:space="preserve"> БУ ЧР ДПО </w:t>
      </w:r>
      <w:r w:rsidRPr="00C82043">
        <w:rPr>
          <w:sz w:val="24"/>
          <w:szCs w:val="24"/>
        </w:rPr>
        <w:t>«Чувашский республиканский институт обра</w:t>
      </w:r>
      <w:r>
        <w:rPr>
          <w:sz w:val="24"/>
          <w:szCs w:val="24"/>
        </w:rPr>
        <w:t xml:space="preserve">зования» Минобразования Чувашии </w:t>
      </w:r>
    </w:p>
    <w:p w:rsidR="001519C1" w:rsidRDefault="001519C1"/>
    <w:sectPr w:rsidR="001519C1" w:rsidSect="00AB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E6" w:rsidRDefault="006D23E6">
      <w:r>
        <w:separator/>
      </w:r>
    </w:p>
  </w:endnote>
  <w:endnote w:type="continuationSeparator" w:id="0">
    <w:p w:rsidR="006D23E6" w:rsidRDefault="006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E6" w:rsidRDefault="006D23E6">
      <w:r>
        <w:separator/>
      </w:r>
    </w:p>
  </w:footnote>
  <w:footnote w:type="continuationSeparator" w:id="0">
    <w:p w:rsidR="006D23E6" w:rsidRDefault="006D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BD" w:rsidRDefault="006D2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33B"/>
    <w:multiLevelType w:val="hybridMultilevel"/>
    <w:tmpl w:val="BC8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6"/>
    <w:rsid w:val="001519C1"/>
    <w:rsid w:val="001D3B0C"/>
    <w:rsid w:val="002F5F9A"/>
    <w:rsid w:val="0030116C"/>
    <w:rsid w:val="003D7332"/>
    <w:rsid w:val="006D23E6"/>
    <w:rsid w:val="00A33DCD"/>
    <w:rsid w:val="00C27226"/>
    <w:rsid w:val="00FA693B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Варс. Рябинина</dc:creator>
  <cp:keywords/>
  <dc:description/>
  <cp:lastModifiedBy>Наталия Варс. Рябинина</cp:lastModifiedBy>
  <cp:revision>5</cp:revision>
  <cp:lastPrinted>2021-04-26T06:09:00Z</cp:lastPrinted>
  <dcterms:created xsi:type="dcterms:W3CDTF">2021-04-23T08:19:00Z</dcterms:created>
  <dcterms:modified xsi:type="dcterms:W3CDTF">2021-04-27T05:06:00Z</dcterms:modified>
</cp:coreProperties>
</file>