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EA" w:rsidRDefault="006E7DCE" w:rsidP="006E7DCE">
      <w:pPr>
        <w:ind w:right="-69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7217E6" w:rsidRPr="007217E6">
        <w:rPr>
          <w:sz w:val="28"/>
          <w:szCs w:val="28"/>
        </w:rPr>
        <w:t>Приложение</w:t>
      </w:r>
      <w:r w:rsidR="007217E6" w:rsidRPr="007217E6">
        <w:rPr>
          <w:spacing w:val="52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№1</w:t>
      </w:r>
    </w:p>
    <w:p w:rsidR="006E7DCE" w:rsidRPr="007217E6" w:rsidRDefault="006E7DCE" w:rsidP="007217E6">
      <w:pPr>
        <w:ind w:right="-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27.09.2021 №Б21-188</w:t>
      </w:r>
    </w:p>
    <w:p w:rsidR="005D15EA" w:rsidRPr="007217E6" w:rsidRDefault="005D15EA" w:rsidP="007217E6">
      <w:pPr>
        <w:pStyle w:val="a3"/>
        <w:ind w:right="-69" w:firstLine="567"/>
        <w:rPr>
          <w:i/>
          <w:sz w:val="28"/>
          <w:szCs w:val="28"/>
        </w:rPr>
      </w:pPr>
    </w:p>
    <w:p w:rsidR="005D15EA" w:rsidRPr="007217E6" w:rsidRDefault="007217E6" w:rsidP="007217E6">
      <w:pPr>
        <w:pStyle w:val="1"/>
        <w:ind w:left="0" w:right="-69" w:firstLine="567"/>
        <w:rPr>
          <w:sz w:val="28"/>
          <w:szCs w:val="28"/>
        </w:rPr>
      </w:pPr>
      <w:r w:rsidRPr="007217E6">
        <w:rPr>
          <w:sz w:val="28"/>
          <w:szCs w:val="28"/>
        </w:rPr>
        <w:t>ПОЛОЖЕНИЕ</w:t>
      </w:r>
    </w:p>
    <w:p w:rsidR="005D15EA" w:rsidRPr="007217E6" w:rsidRDefault="007217E6" w:rsidP="007217E6">
      <w:pPr>
        <w:ind w:right="-69" w:firstLine="567"/>
        <w:jc w:val="center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t>о</w:t>
      </w:r>
      <w:r w:rsidRPr="007217E6">
        <w:rPr>
          <w:b/>
          <w:spacing w:val="-2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республиканском</w:t>
      </w:r>
      <w:r w:rsidRPr="007217E6">
        <w:rPr>
          <w:b/>
          <w:spacing w:val="58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конкурсе</w:t>
      </w:r>
    </w:p>
    <w:p w:rsidR="005D15EA" w:rsidRPr="007217E6" w:rsidRDefault="007217E6" w:rsidP="007217E6">
      <w:pPr>
        <w:pStyle w:val="1"/>
        <w:ind w:left="0" w:right="-69" w:firstLine="567"/>
        <w:rPr>
          <w:sz w:val="28"/>
          <w:szCs w:val="28"/>
        </w:rPr>
      </w:pPr>
      <w:r w:rsidRPr="007217E6">
        <w:rPr>
          <w:sz w:val="28"/>
          <w:szCs w:val="28"/>
        </w:rPr>
        <w:t>«Лучшая</w:t>
      </w:r>
      <w:r w:rsidRPr="007217E6">
        <w:rPr>
          <w:spacing w:val="2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методическая</w:t>
      </w:r>
      <w:r w:rsidRPr="007217E6">
        <w:rPr>
          <w:spacing w:val="-3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служба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–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202</w:t>
      </w:r>
      <w:r w:rsidR="00644B96" w:rsidRPr="007217E6">
        <w:rPr>
          <w:sz w:val="28"/>
          <w:szCs w:val="28"/>
        </w:rPr>
        <w:t>1</w:t>
      </w:r>
      <w:r w:rsidRPr="007217E6">
        <w:rPr>
          <w:spacing w:val="-3"/>
          <w:sz w:val="28"/>
          <w:szCs w:val="28"/>
        </w:rPr>
        <w:t xml:space="preserve"> </w:t>
      </w:r>
      <w:r w:rsidRPr="007217E6">
        <w:rPr>
          <w:sz w:val="28"/>
          <w:szCs w:val="28"/>
        </w:rPr>
        <w:t>года»</w:t>
      </w:r>
    </w:p>
    <w:p w:rsidR="005D15EA" w:rsidRPr="007217E6" w:rsidRDefault="005D15EA" w:rsidP="007217E6">
      <w:pPr>
        <w:pStyle w:val="a3"/>
        <w:ind w:right="-69" w:firstLine="567"/>
        <w:rPr>
          <w:b/>
          <w:sz w:val="28"/>
          <w:szCs w:val="28"/>
        </w:rPr>
      </w:pPr>
    </w:p>
    <w:p w:rsidR="005D15EA" w:rsidRPr="007217E6" w:rsidRDefault="007217E6" w:rsidP="007217E6">
      <w:pPr>
        <w:pStyle w:val="a5"/>
        <w:numPr>
          <w:ilvl w:val="0"/>
          <w:numId w:val="3"/>
        </w:numPr>
        <w:tabs>
          <w:tab w:val="left" w:pos="851"/>
        </w:tabs>
        <w:ind w:left="0" w:right="-69" w:firstLine="567"/>
        <w:jc w:val="center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t>Общие</w:t>
      </w:r>
      <w:r w:rsidRPr="007217E6">
        <w:rPr>
          <w:b/>
          <w:spacing w:val="-4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положения</w:t>
      </w:r>
    </w:p>
    <w:p w:rsidR="005D15EA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Настоящее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положение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республиканском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«Лучшая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методическая служба – 202</w:t>
      </w:r>
      <w:r w:rsidR="00977EAB">
        <w:rPr>
          <w:sz w:val="28"/>
          <w:szCs w:val="28"/>
        </w:rPr>
        <w:t>1</w:t>
      </w:r>
      <w:r w:rsidRPr="007217E6">
        <w:rPr>
          <w:sz w:val="28"/>
          <w:szCs w:val="28"/>
        </w:rPr>
        <w:t xml:space="preserve"> года» (далее – Конкурс) определяет цели и задачи Конкурса,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порядок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сроки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его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проведения,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требования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участникам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Конкурса,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требования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оформлению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конкурсной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документации,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процедуру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подведения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итогов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награждения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победителей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Конкурса.</w:t>
      </w:r>
    </w:p>
    <w:p w:rsidR="008E5CC6" w:rsidRPr="007217E6" w:rsidRDefault="008E5CC6" w:rsidP="007217E6">
      <w:pPr>
        <w:pStyle w:val="a3"/>
        <w:ind w:right="-69" w:firstLine="567"/>
        <w:jc w:val="both"/>
        <w:rPr>
          <w:sz w:val="28"/>
          <w:szCs w:val="28"/>
        </w:rPr>
      </w:pPr>
    </w:p>
    <w:p w:rsidR="005D15EA" w:rsidRPr="007217E6" w:rsidRDefault="007217E6" w:rsidP="007217E6">
      <w:pPr>
        <w:pStyle w:val="1"/>
        <w:numPr>
          <w:ilvl w:val="0"/>
          <w:numId w:val="3"/>
        </w:numPr>
        <w:tabs>
          <w:tab w:val="left" w:pos="851"/>
        </w:tabs>
        <w:ind w:left="0" w:right="-69" w:firstLine="567"/>
        <w:jc w:val="center"/>
        <w:rPr>
          <w:sz w:val="28"/>
          <w:szCs w:val="28"/>
        </w:rPr>
      </w:pPr>
      <w:r w:rsidRPr="007217E6">
        <w:rPr>
          <w:sz w:val="28"/>
          <w:szCs w:val="28"/>
        </w:rPr>
        <w:t>Цели</w:t>
      </w:r>
      <w:r w:rsidR="000C3287" w:rsidRPr="007217E6">
        <w:rPr>
          <w:sz w:val="28"/>
          <w:szCs w:val="28"/>
          <w:lang w:val="en-US"/>
        </w:rPr>
        <w:t xml:space="preserve"> </w:t>
      </w:r>
      <w:r w:rsidR="000C3287" w:rsidRPr="007217E6">
        <w:rPr>
          <w:sz w:val="28"/>
          <w:szCs w:val="28"/>
        </w:rPr>
        <w:t>и задачи</w:t>
      </w:r>
      <w:r w:rsidRPr="007217E6">
        <w:rPr>
          <w:spacing w:val="55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</w:t>
      </w:r>
    </w:p>
    <w:p w:rsidR="00D52844" w:rsidRPr="007217E6" w:rsidRDefault="00D52844" w:rsidP="007217E6">
      <w:pPr>
        <w:pStyle w:val="1"/>
        <w:tabs>
          <w:tab w:val="left" w:pos="3725"/>
        </w:tabs>
        <w:ind w:left="0" w:right="-69" w:firstLine="567"/>
        <w:jc w:val="left"/>
        <w:rPr>
          <w:sz w:val="28"/>
          <w:szCs w:val="28"/>
        </w:rPr>
      </w:pPr>
      <w:r w:rsidRPr="007217E6">
        <w:rPr>
          <w:sz w:val="28"/>
          <w:szCs w:val="28"/>
        </w:rPr>
        <w:t>Цели:</w:t>
      </w:r>
    </w:p>
    <w:p w:rsidR="005D15EA" w:rsidRPr="007217E6" w:rsidRDefault="00D52844" w:rsidP="007217E6">
      <w:pPr>
        <w:pStyle w:val="a5"/>
        <w:tabs>
          <w:tab w:val="left" w:pos="1089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- в</w:t>
      </w:r>
      <w:r w:rsidR="007217E6" w:rsidRPr="007217E6">
        <w:rPr>
          <w:sz w:val="28"/>
          <w:szCs w:val="28"/>
        </w:rPr>
        <w:t>ыявление и изучение инновационных моделей методических служб,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диссеминация</w:t>
      </w:r>
      <w:r w:rsidR="007217E6" w:rsidRPr="007217E6">
        <w:rPr>
          <w:spacing w:val="-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опыта</w:t>
      </w:r>
      <w:r w:rsidR="007217E6" w:rsidRPr="007217E6">
        <w:rPr>
          <w:spacing w:val="-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их деятельности</w:t>
      </w:r>
      <w:r w:rsidRPr="007217E6">
        <w:rPr>
          <w:sz w:val="28"/>
          <w:szCs w:val="28"/>
        </w:rPr>
        <w:t>;</w:t>
      </w:r>
    </w:p>
    <w:p w:rsidR="005D15EA" w:rsidRPr="007217E6" w:rsidRDefault="00D52844" w:rsidP="007217E6">
      <w:pPr>
        <w:tabs>
          <w:tab w:val="left" w:pos="1134"/>
          <w:tab w:val="left" w:pos="1331"/>
        </w:tabs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- </w:t>
      </w:r>
      <w:r w:rsidR="007217E6" w:rsidRPr="007217E6">
        <w:rPr>
          <w:sz w:val="28"/>
          <w:szCs w:val="28"/>
        </w:rPr>
        <w:t>формирование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позитивного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социального</w:t>
      </w:r>
      <w:r w:rsidR="007217E6" w:rsidRPr="007217E6">
        <w:rPr>
          <w:spacing w:val="1"/>
          <w:sz w:val="28"/>
          <w:szCs w:val="28"/>
        </w:rPr>
        <w:t xml:space="preserve"> </w:t>
      </w:r>
      <w:r w:rsidR="006960A8">
        <w:rPr>
          <w:spacing w:val="1"/>
          <w:sz w:val="28"/>
          <w:szCs w:val="28"/>
        </w:rPr>
        <w:t xml:space="preserve">статуса </w:t>
      </w:r>
      <w:r w:rsidR="007217E6" w:rsidRPr="007217E6">
        <w:rPr>
          <w:sz w:val="28"/>
          <w:szCs w:val="28"/>
        </w:rPr>
        <w:t>и</w:t>
      </w:r>
      <w:r w:rsidR="007217E6" w:rsidRPr="007217E6">
        <w:rPr>
          <w:spacing w:val="-57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профессионального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имиджа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методической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службы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в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системе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образования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Чувашской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Республики</w:t>
      </w:r>
      <w:r w:rsidRPr="007217E6">
        <w:rPr>
          <w:sz w:val="28"/>
          <w:szCs w:val="28"/>
        </w:rPr>
        <w:t>;</w:t>
      </w:r>
    </w:p>
    <w:p w:rsidR="00644B96" w:rsidRPr="007217E6" w:rsidRDefault="00D52844" w:rsidP="007217E6">
      <w:pPr>
        <w:tabs>
          <w:tab w:val="left" w:pos="1134"/>
        </w:tabs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- а</w:t>
      </w:r>
      <w:r w:rsidR="00644B96" w:rsidRPr="007217E6">
        <w:rPr>
          <w:sz w:val="28"/>
          <w:szCs w:val="28"/>
        </w:rPr>
        <w:t>ктивизация методической деятельности образовательных организаций, усиление её влияния на развитие системы непрерывного образования</w:t>
      </w:r>
      <w:r w:rsidR="006960A8">
        <w:rPr>
          <w:sz w:val="28"/>
          <w:szCs w:val="28"/>
        </w:rPr>
        <w:t xml:space="preserve"> педагогических работников</w:t>
      </w:r>
      <w:r w:rsidR="00644B96" w:rsidRPr="007217E6">
        <w:rPr>
          <w:sz w:val="28"/>
          <w:szCs w:val="28"/>
        </w:rPr>
        <w:t xml:space="preserve"> Чувашской Республики.</w:t>
      </w:r>
    </w:p>
    <w:p w:rsidR="000C3287" w:rsidRPr="007217E6" w:rsidRDefault="000C3287" w:rsidP="007217E6">
      <w:pPr>
        <w:tabs>
          <w:tab w:val="left" w:pos="1331"/>
        </w:tabs>
        <w:ind w:right="-69" w:firstLine="567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t>Задачи:</w:t>
      </w:r>
    </w:p>
    <w:p w:rsidR="000C3287" w:rsidRPr="007217E6" w:rsidRDefault="00D52844" w:rsidP="007217E6">
      <w:pPr>
        <w:pStyle w:val="a5"/>
        <w:tabs>
          <w:tab w:val="left" w:pos="1134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- </w:t>
      </w:r>
      <w:r w:rsidR="000C3287" w:rsidRPr="007217E6">
        <w:rPr>
          <w:sz w:val="28"/>
          <w:szCs w:val="28"/>
        </w:rPr>
        <w:t xml:space="preserve">формирование единого методического информационного пространства в системе </w:t>
      </w:r>
      <w:r w:rsidRPr="007217E6">
        <w:rPr>
          <w:sz w:val="28"/>
          <w:szCs w:val="28"/>
        </w:rPr>
        <w:t xml:space="preserve">непрерывного </w:t>
      </w:r>
      <w:r w:rsidR="000C3287" w:rsidRPr="007217E6">
        <w:rPr>
          <w:sz w:val="28"/>
          <w:szCs w:val="28"/>
        </w:rPr>
        <w:t xml:space="preserve">образования </w:t>
      </w:r>
      <w:r w:rsidR="006960A8">
        <w:rPr>
          <w:sz w:val="28"/>
          <w:szCs w:val="28"/>
        </w:rPr>
        <w:t xml:space="preserve">педагогических работников </w:t>
      </w:r>
      <w:r w:rsidRPr="007217E6">
        <w:rPr>
          <w:sz w:val="28"/>
          <w:szCs w:val="28"/>
        </w:rPr>
        <w:t>Чувашской Республики</w:t>
      </w:r>
      <w:r w:rsidR="006960A8">
        <w:rPr>
          <w:sz w:val="28"/>
          <w:szCs w:val="28"/>
        </w:rPr>
        <w:t xml:space="preserve"> через повышение статуса методических служб;</w:t>
      </w:r>
    </w:p>
    <w:p w:rsidR="000C3287" w:rsidRPr="007217E6" w:rsidRDefault="00D52844" w:rsidP="007217E6">
      <w:pPr>
        <w:pStyle w:val="a5"/>
        <w:tabs>
          <w:tab w:val="left" w:pos="1134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- </w:t>
      </w:r>
      <w:r w:rsidR="000C3287" w:rsidRPr="007217E6">
        <w:rPr>
          <w:sz w:val="28"/>
          <w:szCs w:val="28"/>
        </w:rPr>
        <w:t>формирование банка эффективных форм, методов, технологий менеджмента методической работы;</w:t>
      </w:r>
    </w:p>
    <w:p w:rsidR="000C3287" w:rsidRPr="007217E6" w:rsidRDefault="00D52844" w:rsidP="007217E6">
      <w:pPr>
        <w:pStyle w:val="a5"/>
        <w:tabs>
          <w:tab w:val="left" w:pos="1134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- </w:t>
      </w:r>
      <w:r w:rsidR="000C3287" w:rsidRPr="007217E6">
        <w:rPr>
          <w:sz w:val="28"/>
          <w:szCs w:val="28"/>
        </w:rPr>
        <w:t>формирование положительного общественного мнения о современной методической службе и методисте, престижности профессии методиста;</w:t>
      </w:r>
    </w:p>
    <w:p w:rsidR="008E5CC6" w:rsidRDefault="00D52844" w:rsidP="007217E6">
      <w:pPr>
        <w:pStyle w:val="a5"/>
        <w:tabs>
          <w:tab w:val="left" w:pos="1134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- </w:t>
      </w:r>
      <w:r w:rsidR="000C3287" w:rsidRPr="007217E6">
        <w:rPr>
          <w:sz w:val="28"/>
          <w:szCs w:val="28"/>
        </w:rPr>
        <w:t xml:space="preserve">выявление и поддержка творчески работающих методических служб и методистов, изучение и диссеминация опыта их деятельности.   </w:t>
      </w:r>
    </w:p>
    <w:p w:rsidR="000C3287" w:rsidRPr="007217E6" w:rsidRDefault="000C3287" w:rsidP="007217E6">
      <w:pPr>
        <w:pStyle w:val="a5"/>
        <w:tabs>
          <w:tab w:val="left" w:pos="1134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 </w:t>
      </w:r>
    </w:p>
    <w:p w:rsidR="005D15EA" w:rsidRPr="007217E6" w:rsidRDefault="007217E6" w:rsidP="007217E6">
      <w:pPr>
        <w:pStyle w:val="1"/>
        <w:numPr>
          <w:ilvl w:val="0"/>
          <w:numId w:val="3"/>
        </w:numPr>
        <w:tabs>
          <w:tab w:val="left" w:pos="851"/>
          <w:tab w:val="left" w:pos="4095"/>
        </w:tabs>
        <w:ind w:left="0" w:right="-69" w:firstLine="567"/>
        <w:jc w:val="center"/>
        <w:rPr>
          <w:sz w:val="28"/>
          <w:szCs w:val="28"/>
        </w:rPr>
      </w:pPr>
      <w:r w:rsidRPr="007217E6">
        <w:rPr>
          <w:sz w:val="28"/>
          <w:szCs w:val="28"/>
        </w:rPr>
        <w:t>Участники</w:t>
      </w:r>
      <w:r w:rsidRPr="007217E6">
        <w:rPr>
          <w:spacing w:val="-5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</w:t>
      </w:r>
    </w:p>
    <w:p w:rsidR="005D15EA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Принять участие в Конкурсе могут методические службы</w:t>
      </w:r>
      <w:r w:rsidR="006960A8">
        <w:rPr>
          <w:sz w:val="28"/>
          <w:szCs w:val="28"/>
        </w:rPr>
        <w:t xml:space="preserve"> дошкольных и общеобразовательных организаций, расположенных на территории </w:t>
      </w:r>
      <w:r w:rsidR="00D451BF" w:rsidRPr="007217E6">
        <w:rPr>
          <w:sz w:val="28"/>
          <w:szCs w:val="28"/>
        </w:rPr>
        <w:t xml:space="preserve"> </w:t>
      </w:r>
      <w:r w:rsidRPr="007217E6">
        <w:rPr>
          <w:sz w:val="28"/>
          <w:szCs w:val="28"/>
        </w:rPr>
        <w:t>Чувашской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Республики.</w:t>
      </w:r>
    </w:p>
    <w:p w:rsidR="008E5CC6" w:rsidRPr="007217E6" w:rsidRDefault="008E5CC6" w:rsidP="007217E6">
      <w:pPr>
        <w:pStyle w:val="a3"/>
        <w:ind w:right="-69" w:firstLine="567"/>
        <w:jc w:val="both"/>
        <w:rPr>
          <w:sz w:val="28"/>
          <w:szCs w:val="28"/>
        </w:rPr>
      </w:pPr>
    </w:p>
    <w:p w:rsidR="005D15EA" w:rsidRDefault="0090059F" w:rsidP="007217E6">
      <w:pPr>
        <w:pStyle w:val="1"/>
        <w:numPr>
          <w:ilvl w:val="0"/>
          <w:numId w:val="3"/>
        </w:numPr>
        <w:tabs>
          <w:tab w:val="left" w:pos="851"/>
          <w:tab w:val="left" w:pos="3074"/>
        </w:tabs>
        <w:ind w:left="0" w:right="-69" w:firstLine="567"/>
        <w:jc w:val="center"/>
        <w:rPr>
          <w:sz w:val="28"/>
          <w:szCs w:val="28"/>
        </w:rPr>
      </w:pPr>
      <w:r w:rsidRPr="007217E6">
        <w:rPr>
          <w:sz w:val="28"/>
          <w:szCs w:val="28"/>
        </w:rPr>
        <w:t>Сроки и п</w:t>
      </w:r>
      <w:r w:rsidR="007217E6" w:rsidRPr="007217E6">
        <w:rPr>
          <w:sz w:val="28"/>
          <w:szCs w:val="28"/>
        </w:rPr>
        <w:t>орядок</w:t>
      </w:r>
      <w:r w:rsidR="007217E6" w:rsidRPr="007217E6">
        <w:rPr>
          <w:spacing w:val="-3"/>
          <w:sz w:val="28"/>
          <w:szCs w:val="28"/>
        </w:rPr>
        <w:t xml:space="preserve"> </w:t>
      </w:r>
      <w:r w:rsidR="007217E6" w:rsidRPr="007217E6">
        <w:rPr>
          <w:spacing w:val="-2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проведения</w:t>
      </w:r>
      <w:r w:rsidR="007217E6" w:rsidRPr="007217E6">
        <w:rPr>
          <w:spacing w:val="-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Конкурса</w:t>
      </w:r>
    </w:p>
    <w:p w:rsidR="008E5CC6" w:rsidRPr="008E5CC6" w:rsidRDefault="008E5CC6" w:rsidP="008E5CC6">
      <w:pPr>
        <w:pStyle w:val="1"/>
        <w:tabs>
          <w:tab w:val="left" w:pos="851"/>
          <w:tab w:val="left" w:pos="3074"/>
        </w:tabs>
        <w:ind w:left="567" w:right="-69"/>
        <w:jc w:val="left"/>
        <w:rPr>
          <w:sz w:val="12"/>
          <w:szCs w:val="28"/>
        </w:rPr>
      </w:pPr>
    </w:p>
    <w:p w:rsidR="005D15EA" w:rsidRPr="007217E6" w:rsidRDefault="008B3B4E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4.1. </w:t>
      </w:r>
      <w:r w:rsidR="007217E6" w:rsidRPr="007217E6">
        <w:rPr>
          <w:sz w:val="28"/>
          <w:szCs w:val="28"/>
        </w:rPr>
        <w:t>Конкурс</w:t>
      </w:r>
      <w:r w:rsidR="007217E6" w:rsidRPr="007217E6">
        <w:rPr>
          <w:spacing w:val="-3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 xml:space="preserve">проводится </w:t>
      </w:r>
      <w:r w:rsidR="007217E6" w:rsidRPr="007217E6">
        <w:rPr>
          <w:b/>
          <w:sz w:val="28"/>
          <w:szCs w:val="28"/>
        </w:rPr>
        <w:t>с</w:t>
      </w:r>
      <w:r w:rsidR="007217E6" w:rsidRPr="007217E6">
        <w:rPr>
          <w:b/>
          <w:spacing w:val="-2"/>
          <w:sz w:val="28"/>
          <w:szCs w:val="28"/>
        </w:rPr>
        <w:t xml:space="preserve"> </w:t>
      </w:r>
      <w:r w:rsidR="00644B96" w:rsidRPr="007217E6">
        <w:rPr>
          <w:b/>
          <w:sz w:val="28"/>
          <w:szCs w:val="28"/>
        </w:rPr>
        <w:t xml:space="preserve">01 октября </w:t>
      </w:r>
      <w:r w:rsidR="007217E6" w:rsidRPr="007217E6">
        <w:rPr>
          <w:b/>
          <w:sz w:val="28"/>
          <w:szCs w:val="28"/>
        </w:rPr>
        <w:t>по</w:t>
      </w:r>
      <w:r w:rsidR="007217E6" w:rsidRPr="007217E6">
        <w:rPr>
          <w:b/>
          <w:spacing w:val="-1"/>
          <w:sz w:val="28"/>
          <w:szCs w:val="28"/>
        </w:rPr>
        <w:t xml:space="preserve"> </w:t>
      </w:r>
      <w:r w:rsidR="00644B96" w:rsidRPr="007217E6">
        <w:rPr>
          <w:b/>
          <w:sz w:val="28"/>
          <w:szCs w:val="28"/>
        </w:rPr>
        <w:t>10 ноября</w:t>
      </w:r>
      <w:r w:rsidR="007217E6" w:rsidRPr="007217E6">
        <w:rPr>
          <w:b/>
          <w:spacing w:val="-1"/>
          <w:sz w:val="28"/>
          <w:szCs w:val="28"/>
        </w:rPr>
        <w:t xml:space="preserve"> </w:t>
      </w:r>
      <w:r w:rsidR="007217E6" w:rsidRPr="007217E6">
        <w:rPr>
          <w:b/>
          <w:sz w:val="28"/>
          <w:szCs w:val="28"/>
        </w:rPr>
        <w:t>202</w:t>
      </w:r>
      <w:r w:rsidR="00644B96" w:rsidRPr="007217E6">
        <w:rPr>
          <w:b/>
          <w:sz w:val="28"/>
          <w:szCs w:val="28"/>
        </w:rPr>
        <w:t>1</w:t>
      </w:r>
      <w:r w:rsidR="007217E6" w:rsidRPr="007217E6">
        <w:rPr>
          <w:b/>
          <w:spacing w:val="-1"/>
          <w:sz w:val="28"/>
          <w:szCs w:val="28"/>
        </w:rPr>
        <w:t xml:space="preserve"> </w:t>
      </w:r>
      <w:r w:rsidR="007217E6" w:rsidRPr="007217E6">
        <w:rPr>
          <w:b/>
          <w:sz w:val="28"/>
          <w:szCs w:val="28"/>
        </w:rPr>
        <w:t>года</w:t>
      </w:r>
      <w:r w:rsidR="007217E6" w:rsidRPr="007217E6">
        <w:rPr>
          <w:sz w:val="28"/>
          <w:szCs w:val="28"/>
        </w:rPr>
        <w:t>.</w:t>
      </w:r>
    </w:p>
    <w:p w:rsidR="008D109B" w:rsidRPr="007217E6" w:rsidRDefault="008D109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Конкурс проводится в заочной форме в два этапа:</w:t>
      </w:r>
    </w:p>
    <w:p w:rsidR="008D109B" w:rsidRPr="007217E6" w:rsidRDefault="008D109B" w:rsidP="007217E6">
      <w:pPr>
        <w:ind w:right="-69" w:firstLine="567"/>
        <w:jc w:val="both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t>1-ый  этап (01 октября – 20 октября 2021 г.):</w:t>
      </w:r>
    </w:p>
    <w:p w:rsidR="008D109B" w:rsidRDefault="008D109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- прием по электронной почте заявок и конкурсных материалов согласно выбранной номинации.</w:t>
      </w:r>
    </w:p>
    <w:p w:rsidR="008D109B" w:rsidRPr="007217E6" w:rsidRDefault="008D109B" w:rsidP="007217E6">
      <w:pPr>
        <w:ind w:right="-69" w:firstLine="567"/>
        <w:jc w:val="both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lastRenderedPageBreak/>
        <w:t>2-ой этап  (с 21 октября по 10 ноября 2021 г.):</w:t>
      </w:r>
    </w:p>
    <w:p w:rsidR="00FC670B" w:rsidRPr="007217E6" w:rsidRDefault="008D109B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- экспертиза конкурсных материалов: </w:t>
      </w:r>
      <w:r w:rsidR="00FC670B" w:rsidRPr="007217E6">
        <w:rPr>
          <w:sz w:val="28"/>
          <w:szCs w:val="28"/>
        </w:rPr>
        <w:t>оргкомитет и</w:t>
      </w:r>
      <w:r w:rsidR="00FC670B"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экспертная комиссия оценива</w:t>
      </w:r>
      <w:r w:rsidR="006960A8">
        <w:rPr>
          <w:sz w:val="28"/>
          <w:szCs w:val="28"/>
        </w:rPr>
        <w:t>ю</w:t>
      </w:r>
      <w:r w:rsidRPr="007217E6">
        <w:rPr>
          <w:sz w:val="28"/>
          <w:szCs w:val="28"/>
        </w:rPr>
        <w:t>т представленные конкурсантами электронные</w:t>
      </w:r>
      <w:r w:rsidR="00FC670B" w:rsidRPr="007217E6">
        <w:rPr>
          <w:sz w:val="28"/>
          <w:szCs w:val="28"/>
        </w:rPr>
        <w:t xml:space="preserve"> материалы,</w:t>
      </w:r>
      <w:r w:rsidR="00FC670B" w:rsidRPr="007217E6">
        <w:rPr>
          <w:spacing w:val="1"/>
          <w:sz w:val="28"/>
          <w:szCs w:val="28"/>
        </w:rPr>
        <w:t xml:space="preserve"> </w:t>
      </w:r>
      <w:r w:rsidR="00FC670B" w:rsidRPr="007217E6">
        <w:rPr>
          <w:sz w:val="28"/>
          <w:szCs w:val="28"/>
        </w:rPr>
        <w:t>проводят</w:t>
      </w:r>
      <w:r w:rsidR="00FC670B" w:rsidRPr="007217E6">
        <w:rPr>
          <w:spacing w:val="1"/>
          <w:sz w:val="28"/>
          <w:szCs w:val="28"/>
        </w:rPr>
        <w:t xml:space="preserve"> </w:t>
      </w:r>
      <w:r w:rsidR="00FC670B" w:rsidRPr="007217E6">
        <w:rPr>
          <w:sz w:val="28"/>
          <w:szCs w:val="28"/>
        </w:rPr>
        <w:t>оценку</w:t>
      </w:r>
      <w:r w:rsidR="00FC670B" w:rsidRPr="007217E6">
        <w:rPr>
          <w:spacing w:val="1"/>
          <w:sz w:val="28"/>
          <w:szCs w:val="28"/>
        </w:rPr>
        <w:t xml:space="preserve"> </w:t>
      </w:r>
      <w:r w:rsidR="00FC670B" w:rsidRPr="007217E6">
        <w:rPr>
          <w:sz w:val="28"/>
          <w:szCs w:val="28"/>
        </w:rPr>
        <w:t>представленных на</w:t>
      </w:r>
      <w:r w:rsidR="00FC670B" w:rsidRPr="007217E6">
        <w:rPr>
          <w:spacing w:val="58"/>
          <w:sz w:val="28"/>
          <w:szCs w:val="28"/>
        </w:rPr>
        <w:t xml:space="preserve"> </w:t>
      </w:r>
      <w:r w:rsidR="00FC670B" w:rsidRPr="007217E6">
        <w:rPr>
          <w:sz w:val="28"/>
          <w:szCs w:val="28"/>
        </w:rPr>
        <w:t>Конкурс материалов</w:t>
      </w:r>
      <w:r w:rsidR="00FC670B" w:rsidRPr="007217E6">
        <w:rPr>
          <w:spacing w:val="-1"/>
          <w:sz w:val="28"/>
          <w:szCs w:val="28"/>
        </w:rPr>
        <w:t xml:space="preserve"> </w:t>
      </w:r>
      <w:r w:rsidR="00FC670B" w:rsidRPr="007217E6">
        <w:rPr>
          <w:sz w:val="28"/>
          <w:szCs w:val="28"/>
        </w:rPr>
        <w:t>и объявля</w:t>
      </w:r>
      <w:r w:rsidR="006960A8">
        <w:rPr>
          <w:sz w:val="28"/>
          <w:szCs w:val="28"/>
        </w:rPr>
        <w:t>ю</w:t>
      </w:r>
      <w:r w:rsidR="00FC670B" w:rsidRPr="007217E6">
        <w:rPr>
          <w:sz w:val="28"/>
          <w:szCs w:val="28"/>
        </w:rPr>
        <w:t>т</w:t>
      </w:r>
      <w:r w:rsidR="00FC670B" w:rsidRPr="007217E6">
        <w:rPr>
          <w:spacing w:val="-1"/>
          <w:sz w:val="28"/>
          <w:szCs w:val="28"/>
        </w:rPr>
        <w:t xml:space="preserve"> </w:t>
      </w:r>
      <w:r w:rsidR="00FC670B" w:rsidRPr="007217E6">
        <w:rPr>
          <w:sz w:val="28"/>
          <w:szCs w:val="28"/>
        </w:rPr>
        <w:t>результаты Конкурса.</w:t>
      </w:r>
    </w:p>
    <w:p w:rsidR="008D109B" w:rsidRPr="007217E6" w:rsidRDefault="008D109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4.2. Номинации  Конкурса:</w:t>
      </w:r>
    </w:p>
    <w:p w:rsidR="008D109B" w:rsidRPr="007217E6" w:rsidRDefault="008D109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Конкурс проводится в заочной форме по номинациям:</w:t>
      </w:r>
    </w:p>
    <w:p w:rsidR="008D109B" w:rsidRPr="007217E6" w:rsidRDefault="008D109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1. «Лучшая </w:t>
      </w:r>
      <w:r w:rsidR="006960A8">
        <w:rPr>
          <w:sz w:val="28"/>
          <w:szCs w:val="28"/>
        </w:rPr>
        <w:t xml:space="preserve">школьная </w:t>
      </w:r>
      <w:r w:rsidRPr="007217E6">
        <w:rPr>
          <w:sz w:val="28"/>
          <w:szCs w:val="28"/>
        </w:rPr>
        <w:t>методическая служба»;</w:t>
      </w:r>
    </w:p>
    <w:p w:rsidR="008D109B" w:rsidRPr="007217E6" w:rsidRDefault="008D109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2. «Лучшая методическая служба </w:t>
      </w:r>
      <w:r w:rsidR="006960A8">
        <w:rPr>
          <w:sz w:val="28"/>
          <w:szCs w:val="28"/>
        </w:rPr>
        <w:t>детского сада</w:t>
      </w:r>
      <w:r w:rsidRPr="007217E6">
        <w:rPr>
          <w:sz w:val="28"/>
          <w:szCs w:val="28"/>
        </w:rPr>
        <w:t>»</w:t>
      </w:r>
      <w:r w:rsidR="006960A8">
        <w:rPr>
          <w:sz w:val="28"/>
          <w:szCs w:val="28"/>
        </w:rPr>
        <w:t>.</w:t>
      </w:r>
    </w:p>
    <w:p w:rsidR="008D109B" w:rsidRPr="007217E6" w:rsidRDefault="0090059F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4.3. Порядок представления и требования к содержанию конкурсных материалов:</w:t>
      </w:r>
    </w:p>
    <w:p w:rsidR="0090059F" w:rsidRPr="007217E6" w:rsidRDefault="0090059F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4.3.1. Для участия в Конкурсе представляются следующие материалы:</w:t>
      </w:r>
    </w:p>
    <w:p w:rsidR="0090059F" w:rsidRPr="007217E6" w:rsidRDefault="0090059F" w:rsidP="007217E6">
      <w:pPr>
        <w:pStyle w:val="a5"/>
        <w:numPr>
          <w:ilvl w:val="2"/>
          <w:numId w:val="2"/>
        </w:numPr>
        <w:tabs>
          <w:tab w:val="left" w:pos="952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заявка</w:t>
      </w:r>
      <w:r w:rsidRPr="007217E6">
        <w:rPr>
          <w:spacing w:val="7"/>
          <w:sz w:val="28"/>
          <w:szCs w:val="28"/>
        </w:rPr>
        <w:t xml:space="preserve"> </w:t>
      </w:r>
      <w:r w:rsidRPr="007217E6">
        <w:rPr>
          <w:sz w:val="28"/>
          <w:szCs w:val="28"/>
        </w:rPr>
        <w:t>на</w:t>
      </w:r>
      <w:r w:rsidRPr="007217E6">
        <w:rPr>
          <w:spacing w:val="12"/>
          <w:sz w:val="28"/>
          <w:szCs w:val="28"/>
        </w:rPr>
        <w:t xml:space="preserve"> </w:t>
      </w:r>
      <w:r w:rsidRPr="007217E6">
        <w:rPr>
          <w:sz w:val="28"/>
          <w:szCs w:val="28"/>
        </w:rPr>
        <w:t>участие</w:t>
      </w:r>
      <w:r w:rsidRPr="007217E6">
        <w:rPr>
          <w:spacing w:val="9"/>
          <w:sz w:val="28"/>
          <w:szCs w:val="28"/>
        </w:rPr>
        <w:t xml:space="preserve"> </w:t>
      </w:r>
      <w:r w:rsidRPr="007217E6">
        <w:rPr>
          <w:sz w:val="28"/>
          <w:szCs w:val="28"/>
        </w:rPr>
        <w:t>по</w:t>
      </w:r>
      <w:r w:rsidRPr="007217E6">
        <w:rPr>
          <w:spacing w:val="9"/>
          <w:sz w:val="28"/>
          <w:szCs w:val="28"/>
        </w:rPr>
        <w:t xml:space="preserve"> </w:t>
      </w:r>
      <w:r w:rsidRPr="007217E6">
        <w:rPr>
          <w:sz w:val="28"/>
          <w:szCs w:val="28"/>
        </w:rPr>
        <w:t>форме;</w:t>
      </w:r>
    </w:p>
    <w:p w:rsidR="0090059F" w:rsidRPr="007217E6" w:rsidRDefault="0090059F" w:rsidP="007217E6">
      <w:pPr>
        <w:pStyle w:val="a5"/>
        <w:numPr>
          <w:ilvl w:val="2"/>
          <w:numId w:val="2"/>
        </w:numPr>
        <w:tabs>
          <w:tab w:val="left" w:pos="950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положение</w:t>
      </w:r>
      <w:r w:rsidRPr="007217E6">
        <w:rPr>
          <w:spacing w:val="-4"/>
          <w:sz w:val="28"/>
          <w:szCs w:val="28"/>
        </w:rPr>
        <w:t xml:space="preserve"> </w:t>
      </w:r>
      <w:r w:rsidRPr="007217E6">
        <w:rPr>
          <w:sz w:val="28"/>
          <w:szCs w:val="28"/>
        </w:rPr>
        <w:t>о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методической</w:t>
      </w:r>
      <w:r w:rsidRPr="007217E6">
        <w:rPr>
          <w:spacing w:val="-3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службе;</w:t>
      </w:r>
    </w:p>
    <w:p w:rsidR="0090059F" w:rsidRPr="007217E6" w:rsidRDefault="0090059F" w:rsidP="007217E6">
      <w:pPr>
        <w:pStyle w:val="a5"/>
        <w:numPr>
          <w:ilvl w:val="2"/>
          <w:numId w:val="2"/>
        </w:numPr>
        <w:tabs>
          <w:tab w:val="left" w:pos="950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планы</w:t>
      </w:r>
      <w:r w:rsidRPr="007217E6">
        <w:rPr>
          <w:spacing w:val="-3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работы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на</w:t>
      </w:r>
      <w:r w:rsidRPr="007217E6">
        <w:rPr>
          <w:spacing w:val="-3"/>
          <w:sz w:val="28"/>
          <w:szCs w:val="28"/>
        </w:rPr>
        <w:t xml:space="preserve"> </w:t>
      </w:r>
      <w:r w:rsidRPr="007217E6">
        <w:rPr>
          <w:sz w:val="28"/>
          <w:szCs w:val="28"/>
        </w:rPr>
        <w:t>2021-2022 учебный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год;</w:t>
      </w:r>
    </w:p>
    <w:p w:rsidR="0090059F" w:rsidRPr="007217E6" w:rsidRDefault="0090059F" w:rsidP="007217E6">
      <w:pPr>
        <w:pStyle w:val="a5"/>
        <w:numPr>
          <w:ilvl w:val="2"/>
          <w:numId w:val="2"/>
        </w:numPr>
        <w:tabs>
          <w:tab w:val="left" w:pos="950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отчет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о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работе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за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2020-2021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учебный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год.</w:t>
      </w:r>
    </w:p>
    <w:p w:rsidR="0090059F" w:rsidRPr="007217E6" w:rsidRDefault="0090059F" w:rsidP="007217E6">
      <w:pPr>
        <w:adjustRightInd w:val="0"/>
        <w:ind w:right="-69" w:firstLine="567"/>
        <w:jc w:val="both"/>
        <w:rPr>
          <w:color w:val="000000"/>
          <w:sz w:val="28"/>
          <w:szCs w:val="28"/>
        </w:rPr>
      </w:pPr>
      <w:proofErr w:type="gramStart"/>
      <w:r w:rsidRPr="007217E6">
        <w:rPr>
          <w:sz w:val="28"/>
          <w:szCs w:val="28"/>
        </w:rPr>
        <w:t xml:space="preserve">- презентационный материал о </w:t>
      </w:r>
      <w:r w:rsidR="006960A8">
        <w:rPr>
          <w:sz w:val="28"/>
          <w:szCs w:val="28"/>
        </w:rPr>
        <w:t>методической службе</w:t>
      </w:r>
      <w:r w:rsidRPr="007217E6">
        <w:rPr>
          <w:sz w:val="28"/>
          <w:szCs w:val="28"/>
        </w:rPr>
        <w:t>: миссия, цель работы, задачи, учитывающие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приоритетные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направления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развития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образования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современном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этапе;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ведущие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направления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деятельности,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отражающие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роль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методической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службы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</w:t>
      </w:r>
      <w:r w:rsidRPr="007217E6">
        <w:rPr>
          <w:spacing w:val="1"/>
          <w:sz w:val="28"/>
          <w:szCs w:val="28"/>
        </w:rPr>
        <w:t xml:space="preserve"> </w:t>
      </w:r>
      <w:r w:rsidR="006960A8">
        <w:rPr>
          <w:spacing w:val="1"/>
          <w:sz w:val="28"/>
          <w:szCs w:val="28"/>
        </w:rPr>
        <w:t>повышении профессионального мастерства педагогов</w:t>
      </w:r>
      <w:r w:rsidRPr="007217E6">
        <w:rPr>
          <w:sz w:val="28"/>
          <w:szCs w:val="28"/>
        </w:rPr>
        <w:t>;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использование инновационных идей, технологий в организации методической работы</w:t>
      </w:r>
      <w:r w:rsidRPr="007217E6">
        <w:rPr>
          <w:spacing w:val="-1"/>
          <w:sz w:val="28"/>
          <w:szCs w:val="28"/>
        </w:rPr>
        <w:t>;</w:t>
      </w:r>
      <w:r w:rsidRPr="007217E6">
        <w:rPr>
          <w:spacing w:val="-12"/>
          <w:sz w:val="28"/>
          <w:szCs w:val="28"/>
        </w:rPr>
        <w:t xml:space="preserve"> </w:t>
      </w:r>
      <w:r w:rsidRPr="007217E6">
        <w:rPr>
          <w:spacing w:val="-1"/>
          <w:sz w:val="28"/>
          <w:szCs w:val="28"/>
        </w:rPr>
        <w:t>результативность;</w:t>
      </w:r>
      <w:r w:rsidRPr="007217E6">
        <w:rPr>
          <w:spacing w:val="-14"/>
          <w:sz w:val="28"/>
          <w:szCs w:val="28"/>
        </w:rPr>
        <w:t xml:space="preserve"> </w:t>
      </w:r>
      <w:r w:rsidRPr="007217E6">
        <w:rPr>
          <w:sz w:val="28"/>
          <w:szCs w:val="28"/>
        </w:rPr>
        <w:t>проблемы</w:t>
      </w:r>
      <w:r w:rsidRPr="007217E6">
        <w:rPr>
          <w:spacing w:val="-13"/>
          <w:sz w:val="28"/>
          <w:szCs w:val="28"/>
        </w:rPr>
        <w:t xml:space="preserve"> </w:t>
      </w:r>
      <w:r w:rsidRPr="007217E6">
        <w:rPr>
          <w:sz w:val="28"/>
          <w:szCs w:val="28"/>
        </w:rPr>
        <w:t>в</w:t>
      </w:r>
      <w:r w:rsidRPr="007217E6">
        <w:rPr>
          <w:spacing w:val="-13"/>
          <w:sz w:val="28"/>
          <w:szCs w:val="28"/>
        </w:rPr>
        <w:t xml:space="preserve"> </w:t>
      </w:r>
      <w:r w:rsidRPr="007217E6">
        <w:rPr>
          <w:sz w:val="28"/>
          <w:szCs w:val="28"/>
        </w:rPr>
        <w:t>деятельности</w:t>
      </w:r>
      <w:r w:rsidRPr="007217E6">
        <w:rPr>
          <w:spacing w:val="-8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методической</w:t>
      </w:r>
      <w:r w:rsidRPr="007217E6">
        <w:rPr>
          <w:spacing w:val="-16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службы,</w:t>
      </w:r>
      <w:r w:rsidRPr="007217E6">
        <w:rPr>
          <w:spacing w:val="-10"/>
          <w:sz w:val="28"/>
          <w:szCs w:val="28"/>
        </w:rPr>
        <w:t xml:space="preserve"> </w:t>
      </w:r>
      <w:r w:rsidRPr="007217E6">
        <w:rPr>
          <w:sz w:val="28"/>
          <w:szCs w:val="28"/>
        </w:rPr>
        <w:t>самооценка</w:t>
      </w:r>
      <w:r w:rsidR="006960A8">
        <w:rPr>
          <w:sz w:val="28"/>
          <w:szCs w:val="28"/>
        </w:rPr>
        <w:t xml:space="preserve">  </w:t>
      </w:r>
      <w:r w:rsidRPr="007217E6">
        <w:rPr>
          <w:spacing w:val="-57"/>
          <w:sz w:val="28"/>
          <w:szCs w:val="28"/>
        </w:rPr>
        <w:t xml:space="preserve"> </w:t>
      </w:r>
      <w:r w:rsidRPr="007217E6">
        <w:rPr>
          <w:sz w:val="28"/>
          <w:szCs w:val="28"/>
        </w:rPr>
        <w:t>качества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работы, перспективы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развития)</w:t>
      </w:r>
      <w:r w:rsidRPr="007217E6">
        <w:rPr>
          <w:color w:val="000000"/>
          <w:sz w:val="28"/>
          <w:szCs w:val="28"/>
        </w:rPr>
        <w:t>;</w:t>
      </w:r>
      <w:proofErr w:type="gramEnd"/>
    </w:p>
    <w:p w:rsidR="0090059F" w:rsidRPr="007217E6" w:rsidRDefault="0090059F" w:rsidP="007217E6">
      <w:pPr>
        <w:adjustRightInd w:val="0"/>
        <w:ind w:right="-69" w:firstLine="567"/>
        <w:jc w:val="both"/>
        <w:rPr>
          <w:sz w:val="28"/>
          <w:szCs w:val="28"/>
        </w:rPr>
      </w:pPr>
      <w:r w:rsidRPr="007217E6">
        <w:rPr>
          <w:color w:val="000000"/>
          <w:sz w:val="28"/>
          <w:szCs w:val="28"/>
        </w:rPr>
        <w:t>- дополнительно могут быть приложены материалы, иллюстрирующие опыт работы</w:t>
      </w:r>
      <w:r w:rsidRPr="007217E6">
        <w:rPr>
          <w:sz w:val="28"/>
          <w:szCs w:val="28"/>
        </w:rPr>
        <w:t xml:space="preserve">  (методические и дидактические материалы: </w:t>
      </w:r>
      <w:r w:rsidRPr="007217E6">
        <w:rPr>
          <w:color w:val="000000"/>
          <w:sz w:val="28"/>
          <w:szCs w:val="28"/>
        </w:rPr>
        <w:t>конспекты методических мероприятий, публикации</w:t>
      </w:r>
      <w:r w:rsidRPr="007217E6">
        <w:rPr>
          <w:sz w:val="28"/>
          <w:szCs w:val="28"/>
        </w:rPr>
        <w:t xml:space="preserve"> и др.)</w:t>
      </w:r>
      <w:r w:rsidR="006960A8">
        <w:rPr>
          <w:sz w:val="28"/>
          <w:szCs w:val="28"/>
        </w:rPr>
        <w:t xml:space="preserve"> - </w:t>
      </w:r>
      <w:r w:rsidRPr="007217E6">
        <w:rPr>
          <w:sz w:val="28"/>
          <w:szCs w:val="28"/>
        </w:rPr>
        <w:t xml:space="preserve"> не более 5 страниц.</w:t>
      </w:r>
    </w:p>
    <w:p w:rsidR="006960A8" w:rsidRDefault="0090059F" w:rsidP="007217E6">
      <w:pPr>
        <w:pStyle w:val="a5"/>
        <w:numPr>
          <w:ilvl w:val="1"/>
          <w:numId w:val="5"/>
        </w:numPr>
        <w:tabs>
          <w:tab w:val="left" w:pos="974"/>
        </w:tabs>
        <w:ind w:left="0" w:right="-69" w:firstLine="567"/>
        <w:jc w:val="both"/>
        <w:rPr>
          <w:sz w:val="28"/>
          <w:szCs w:val="28"/>
        </w:rPr>
      </w:pPr>
      <w:r w:rsidRPr="006960A8">
        <w:rPr>
          <w:sz w:val="28"/>
          <w:szCs w:val="28"/>
        </w:rPr>
        <w:t>Образовательная организация имеет право подавать на Конкурс не более одного материала</w:t>
      </w:r>
      <w:r w:rsidR="006960A8" w:rsidRPr="006960A8">
        <w:rPr>
          <w:sz w:val="28"/>
          <w:szCs w:val="28"/>
        </w:rPr>
        <w:t>.</w:t>
      </w:r>
    </w:p>
    <w:p w:rsidR="0090059F" w:rsidRPr="006960A8" w:rsidRDefault="0090059F" w:rsidP="007217E6">
      <w:pPr>
        <w:pStyle w:val="a5"/>
        <w:numPr>
          <w:ilvl w:val="1"/>
          <w:numId w:val="5"/>
        </w:numPr>
        <w:tabs>
          <w:tab w:val="left" w:pos="974"/>
        </w:tabs>
        <w:ind w:left="0" w:right="-69" w:firstLine="567"/>
        <w:jc w:val="both"/>
        <w:rPr>
          <w:sz w:val="28"/>
          <w:szCs w:val="28"/>
        </w:rPr>
      </w:pPr>
      <w:r w:rsidRPr="006960A8">
        <w:rPr>
          <w:sz w:val="28"/>
          <w:szCs w:val="28"/>
        </w:rPr>
        <w:t>Требования к оформлению конкурсных материалов:</w:t>
      </w:r>
    </w:p>
    <w:p w:rsidR="0090059F" w:rsidRPr="007217E6" w:rsidRDefault="0090059F" w:rsidP="007217E6">
      <w:pPr>
        <w:pStyle w:val="a5"/>
        <w:numPr>
          <w:ilvl w:val="2"/>
          <w:numId w:val="6"/>
        </w:numPr>
        <w:tabs>
          <w:tab w:val="left" w:pos="1276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Участники Конкурса отправляют  документы  с пометкой: «На конкурс «Лучшая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методическая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служба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–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2021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 xml:space="preserve">года» на электронный адрес: </w:t>
      </w:r>
      <w:hyperlink r:id="rId7" w:history="1">
        <w:r w:rsidRPr="007217E6">
          <w:rPr>
            <w:rStyle w:val="a6"/>
            <w:sz w:val="28"/>
            <w:szCs w:val="28"/>
          </w:rPr>
          <w:t>chrio51@</w:t>
        </w:r>
        <w:proofErr w:type="spellStart"/>
        <w:r w:rsidRPr="007217E6">
          <w:rPr>
            <w:rStyle w:val="a6"/>
            <w:sz w:val="28"/>
            <w:szCs w:val="28"/>
            <w:lang w:val="en-US"/>
          </w:rPr>
          <w:t>rchuv</w:t>
        </w:r>
        <w:proofErr w:type="spellEnd"/>
        <w:r w:rsidRPr="007217E6">
          <w:rPr>
            <w:rStyle w:val="a6"/>
            <w:sz w:val="28"/>
            <w:szCs w:val="28"/>
          </w:rPr>
          <w:t>.</w:t>
        </w:r>
        <w:proofErr w:type="spellStart"/>
        <w:r w:rsidRPr="007217E6">
          <w:rPr>
            <w:rStyle w:val="a6"/>
            <w:sz w:val="28"/>
            <w:szCs w:val="28"/>
          </w:rPr>
          <w:t>ru</w:t>
        </w:r>
        <w:proofErr w:type="spellEnd"/>
      </w:hyperlink>
      <w:r w:rsidR="007217E6">
        <w:rPr>
          <w:spacing w:val="1"/>
          <w:sz w:val="28"/>
          <w:szCs w:val="28"/>
        </w:rPr>
        <w:t xml:space="preserve">. </w:t>
      </w:r>
      <w:r w:rsidRPr="007217E6">
        <w:rPr>
          <w:sz w:val="28"/>
          <w:szCs w:val="28"/>
        </w:rPr>
        <w:t xml:space="preserve">Все электронные файлы  номинаций  </w:t>
      </w:r>
      <w:r w:rsidRPr="007217E6">
        <w:rPr>
          <w:b/>
          <w:sz w:val="28"/>
          <w:szCs w:val="28"/>
        </w:rPr>
        <w:t>отправляют одним архивом</w:t>
      </w:r>
      <w:r w:rsidRPr="007217E6">
        <w:rPr>
          <w:sz w:val="28"/>
          <w:szCs w:val="28"/>
        </w:rPr>
        <w:t xml:space="preserve">  (архиваторы: </w:t>
      </w:r>
      <w:proofErr w:type="spellStart"/>
      <w:r w:rsidRPr="007217E6">
        <w:rPr>
          <w:sz w:val="28"/>
          <w:szCs w:val="28"/>
        </w:rPr>
        <w:t>zip</w:t>
      </w:r>
      <w:proofErr w:type="spellEnd"/>
      <w:r w:rsidRPr="007217E6">
        <w:rPr>
          <w:sz w:val="28"/>
          <w:szCs w:val="28"/>
        </w:rPr>
        <w:t xml:space="preserve">, </w:t>
      </w:r>
      <w:proofErr w:type="spellStart"/>
      <w:r w:rsidRPr="007217E6">
        <w:rPr>
          <w:sz w:val="28"/>
          <w:szCs w:val="28"/>
        </w:rPr>
        <w:t>rar</w:t>
      </w:r>
      <w:proofErr w:type="spellEnd"/>
      <w:r w:rsidRPr="007217E6">
        <w:rPr>
          <w:sz w:val="28"/>
          <w:szCs w:val="28"/>
        </w:rPr>
        <w:t>).</w:t>
      </w:r>
    </w:p>
    <w:p w:rsidR="0090059F" w:rsidRPr="007217E6" w:rsidRDefault="0090059F" w:rsidP="007217E6">
      <w:pPr>
        <w:pStyle w:val="a8"/>
        <w:ind w:right="-6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7E6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="00E04E3B" w:rsidRPr="007217E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217E6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представленная на конкурс, должна содержать: титульный лист (название методической службы, название представленной работы, номинацию, номер телефона, адрес электронной почты).  </w:t>
      </w:r>
    </w:p>
    <w:p w:rsidR="0090059F" w:rsidRPr="007217E6" w:rsidRDefault="00FC670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Для набора текста, таблиц необходимо использовать редактор </w:t>
      </w:r>
      <w:proofErr w:type="spellStart"/>
      <w:r w:rsidRPr="007217E6">
        <w:rPr>
          <w:sz w:val="28"/>
          <w:szCs w:val="28"/>
        </w:rPr>
        <w:t>Microsoft</w:t>
      </w:r>
      <w:proofErr w:type="spellEnd"/>
      <w:r w:rsidRPr="007217E6">
        <w:rPr>
          <w:sz w:val="28"/>
          <w:szCs w:val="28"/>
        </w:rPr>
        <w:t xml:space="preserve"> </w:t>
      </w:r>
      <w:proofErr w:type="spellStart"/>
      <w:r w:rsidRPr="007217E6">
        <w:rPr>
          <w:sz w:val="28"/>
          <w:szCs w:val="28"/>
        </w:rPr>
        <w:t>Word</w:t>
      </w:r>
      <w:proofErr w:type="spellEnd"/>
      <w:r w:rsidRPr="007217E6">
        <w:rPr>
          <w:sz w:val="28"/>
          <w:szCs w:val="28"/>
        </w:rPr>
        <w:t xml:space="preserve"> для </w:t>
      </w:r>
      <w:proofErr w:type="spellStart"/>
      <w:r w:rsidRPr="007217E6">
        <w:rPr>
          <w:sz w:val="28"/>
          <w:szCs w:val="28"/>
        </w:rPr>
        <w:t>Windows</w:t>
      </w:r>
      <w:proofErr w:type="spellEnd"/>
      <w:r w:rsidRPr="007217E6">
        <w:rPr>
          <w:sz w:val="28"/>
          <w:szCs w:val="28"/>
        </w:rPr>
        <w:t xml:space="preserve">. </w:t>
      </w:r>
      <w:proofErr w:type="gramStart"/>
      <w:r w:rsidRPr="007217E6">
        <w:rPr>
          <w:sz w:val="28"/>
          <w:szCs w:val="28"/>
        </w:rPr>
        <w:t xml:space="preserve">Параметры текстового редактора: поля - верхнее, нижнее – 2.0 см, левое – 3.0 см, правое – 1.5 см, шрифт </w:t>
      </w:r>
      <w:proofErr w:type="spellStart"/>
      <w:r w:rsidRPr="007217E6">
        <w:rPr>
          <w:sz w:val="28"/>
          <w:szCs w:val="28"/>
        </w:rPr>
        <w:t>Times</w:t>
      </w:r>
      <w:proofErr w:type="spellEnd"/>
      <w:r w:rsidRPr="007217E6">
        <w:rPr>
          <w:sz w:val="28"/>
          <w:szCs w:val="28"/>
        </w:rPr>
        <w:t xml:space="preserve"> </w:t>
      </w:r>
      <w:proofErr w:type="spellStart"/>
      <w:r w:rsidRPr="007217E6">
        <w:rPr>
          <w:sz w:val="28"/>
          <w:szCs w:val="28"/>
        </w:rPr>
        <w:t>New</w:t>
      </w:r>
      <w:proofErr w:type="spellEnd"/>
      <w:r w:rsidRPr="007217E6">
        <w:rPr>
          <w:sz w:val="28"/>
          <w:szCs w:val="28"/>
        </w:rPr>
        <w:t xml:space="preserve"> </w:t>
      </w:r>
      <w:proofErr w:type="spellStart"/>
      <w:r w:rsidRPr="007217E6">
        <w:rPr>
          <w:sz w:val="28"/>
          <w:szCs w:val="28"/>
        </w:rPr>
        <w:t>Roman</w:t>
      </w:r>
      <w:proofErr w:type="spellEnd"/>
      <w:r w:rsidRPr="007217E6">
        <w:rPr>
          <w:sz w:val="28"/>
          <w:szCs w:val="28"/>
        </w:rPr>
        <w:t>, высота 14, межстрочный интервал – одинарный, выравнивание по ширине, красная строка 1.25.</w:t>
      </w:r>
      <w:proofErr w:type="gramEnd"/>
    </w:p>
    <w:p w:rsidR="0090059F" w:rsidRDefault="00FC670B" w:rsidP="007217E6">
      <w:pPr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Использование автоматических постраничных ссылок не допускается.</w:t>
      </w:r>
    </w:p>
    <w:p w:rsidR="005D15EA" w:rsidRPr="007217E6" w:rsidRDefault="008B3B4E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4.</w:t>
      </w:r>
      <w:r w:rsidR="00FC670B" w:rsidRPr="007217E6">
        <w:rPr>
          <w:sz w:val="28"/>
          <w:szCs w:val="28"/>
        </w:rPr>
        <w:t>4.</w:t>
      </w:r>
      <w:r w:rsidRPr="007217E6">
        <w:rPr>
          <w:sz w:val="28"/>
          <w:szCs w:val="28"/>
        </w:rPr>
        <w:t xml:space="preserve">2. </w:t>
      </w:r>
      <w:r w:rsidR="007217E6" w:rsidRPr="007217E6">
        <w:rPr>
          <w:sz w:val="28"/>
          <w:szCs w:val="28"/>
        </w:rPr>
        <w:t>Презентационный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материал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готовится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в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формате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компьютерной</w:t>
      </w:r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презентации</w:t>
      </w:r>
      <w:r w:rsidR="007217E6" w:rsidRPr="007217E6">
        <w:rPr>
          <w:spacing w:val="1"/>
          <w:sz w:val="28"/>
          <w:szCs w:val="28"/>
        </w:rPr>
        <w:t xml:space="preserve"> </w:t>
      </w:r>
      <w:proofErr w:type="spellStart"/>
      <w:r w:rsidR="007217E6" w:rsidRPr="007217E6">
        <w:rPr>
          <w:sz w:val="28"/>
          <w:szCs w:val="28"/>
        </w:rPr>
        <w:t>Microsoft</w:t>
      </w:r>
      <w:proofErr w:type="spellEnd"/>
      <w:r w:rsidR="007217E6" w:rsidRPr="007217E6">
        <w:rPr>
          <w:spacing w:val="-1"/>
          <w:sz w:val="28"/>
          <w:szCs w:val="28"/>
        </w:rPr>
        <w:t xml:space="preserve"> </w:t>
      </w:r>
      <w:proofErr w:type="spellStart"/>
      <w:r w:rsidR="007217E6" w:rsidRPr="007217E6">
        <w:rPr>
          <w:sz w:val="28"/>
          <w:szCs w:val="28"/>
        </w:rPr>
        <w:t>Power</w:t>
      </w:r>
      <w:proofErr w:type="spellEnd"/>
      <w:r w:rsidR="007217E6" w:rsidRPr="007217E6">
        <w:rPr>
          <w:sz w:val="28"/>
          <w:szCs w:val="28"/>
        </w:rPr>
        <w:t xml:space="preserve"> </w:t>
      </w:r>
      <w:proofErr w:type="spellStart"/>
      <w:r w:rsidR="007217E6" w:rsidRPr="007217E6">
        <w:rPr>
          <w:sz w:val="28"/>
          <w:szCs w:val="28"/>
        </w:rPr>
        <w:t>Point</w:t>
      </w:r>
      <w:proofErr w:type="spellEnd"/>
      <w:r w:rsidR="007217E6" w:rsidRPr="007217E6">
        <w:rPr>
          <w:spacing w:val="1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(</w:t>
      </w:r>
      <w:r w:rsidR="001C20C8" w:rsidRPr="007217E6">
        <w:rPr>
          <w:sz w:val="28"/>
          <w:szCs w:val="28"/>
        </w:rPr>
        <w:t>не менее 10</w:t>
      </w:r>
      <w:r w:rsidR="007217E6" w:rsidRPr="007217E6">
        <w:rPr>
          <w:sz w:val="28"/>
          <w:szCs w:val="28"/>
        </w:rPr>
        <w:t xml:space="preserve"> слайдов).</w:t>
      </w:r>
    </w:p>
    <w:p w:rsidR="008B3B4E" w:rsidRPr="007217E6" w:rsidRDefault="008B3B4E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4.5. Материалы, представленные на Конкурс, не рецензируются, процедура  апелляции не проводится.</w:t>
      </w:r>
      <w:r w:rsidR="00CB6292" w:rsidRPr="007217E6">
        <w:rPr>
          <w:sz w:val="28"/>
          <w:szCs w:val="28"/>
        </w:rPr>
        <w:t xml:space="preserve"> Представленные на конкурс материалы не </w:t>
      </w:r>
      <w:r w:rsidR="00CB6292" w:rsidRPr="007217E6">
        <w:rPr>
          <w:sz w:val="28"/>
          <w:szCs w:val="28"/>
        </w:rPr>
        <w:lastRenderedPageBreak/>
        <w:t>возвращаются.</w:t>
      </w:r>
    </w:p>
    <w:p w:rsidR="008B3B4E" w:rsidRDefault="008B3B4E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4.6. Оргкомитет оставляет за собой право публиковать конкурсны</w:t>
      </w:r>
      <w:r w:rsidR="00E04E3B" w:rsidRPr="007217E6">
        <w:rPr>
          <w:sz w:val="28"/>
          <w:szCs w:val="28"/>
        </w:rPr>
        <w:t>е</w:t>
      </w:r>
      <w:r w:rsidRPr="007217E6">
        <w:rPr>
          <w:sz w:val="28"/>
          <w:szCs w:val="28"/>
        </w:rPr>
        <w:t xml:space="preserve"> материал</w:t>
      </w:r>
      <w:r w:rsidR="00E04E3B" w:rsidRPr="007217E6">
        <w:rPr>
          <w:sz w:val="28"/>
          <w:szCs w:val="28"/>
        </w:rPr>
        <w:t>ы</w:t>
      </w:r>
      <w:r w:rsidRPr="007217E6">
        <w:rPr>
          <w:sz w:val="28"/>
          <w:szCs w:val="28"/>
        </w:rPr>
        <w:t xml:space="preserve"> в СМИ,  размещать </w:t>
      </w:r>
      <w:r w:rsidR="00E04E3B" w:rsidRPr="007217E6">
        <w:rPr>
          <w:sz w:val="28"/>
          <w:szCs w:val="28"/>
        </w:rPr>
        <w:t xml:space="preserve">их </w:t>
      </w:r>
      <w:r w:rsidRPr="007217E6">
        <w:rPr>
          <w:sz w:val="28"/>
          <w:szCs w:val="28"/>
        </w:rPr>
        <w:t>на сайте Чувашского республиканского института образования.</w:t>
      </w:r>
    </w:p>
    <w:p w:rsidR="008E5CC6" w:rsidRPr="007217E6" w:rsidRDefault="008E5CC6" w:rsidP="007217E6">
      <w:pPr>
        <w:pStyle w:val="a3"/>
        <w:ind w:right="-69" w:firstLine="567"/>
        <w:jc w:val="both"/>
        <w:rPr>
          <w:sz w:val="28"/>
          <w:szCs w:val="28"/>
        </w:rPr>
      </w:pPr>
    </w:p>
    <w:p w:rsidR="005D15EA" w:rsidRPr="007217E6" w:rsidRDefault="007217E6" w:rsidP="007217E6">
      <w:pPr>
        <w:pStyle w:val="1"/>
        <w:numPr>
          <w:ilvl w:val="0"/>
          <w:numId w:val="3"/>
        </w:numPr>
        <w:tabs>
          <w:tab w:val="left" w:pos="851"/>
        </w:tabs>
        <w:ind w:left="0" w:right="-69" w:firstLine="567"/>
        <w:jc w:val="center"/>
        <w:rPr>
          <w:sz w:val="28"/>
          <w:szCs w:val="28"/>
        </w:rPr>
      </w:pPr>
      <w:r w:rsidRPr="007217E6">
        <w:rPr>
          <w:sz w:val="28"/>
          <w:szCs w:val="28"/>
        </w:rPr>
        <w:t>Критерии</w:t>
      </w:r>
      <w:r w:rsidRPr="007217E6">
        <w:rPr>
          <w:spacing w:val="-4"/>
          <w:sz w:val="28"/>
          <w:szCs w:val="28"/>
        </w:rPr>
        <w:t xml:space="preserve"> </w:t>
      </w:r>
      <w:r w:rsidRPr="007217E6">
        <w:rPr>
          <w:sz w:val="28"/>
          <w:szCs w:val="28"/>
        </w:rPr>
        <w:t>оценивания</w:t>
      </w:r>
      <w:r w:rsidRPr="007217E6">
        <w:rPr>
          <w:spacing w:val="-4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конкурсных</w:t>
      </w:r>
      <w:r w:rsidRPr="007217E6">
        <w:rPr>
          <w:spacing w:val="-4"/>
          <w:sz w:val="28"/>
          <w:szCs w:val="28"/>
        </w:rPr>
        <w:t xml:space="preserve"> </w:t>
      </w:r>
      <w:r w:rsidRPr="007217E6">
        <w:rPr>
          <w:sz w:val="28"/>
          <w:szCs w:val="28"/>
        </w:rPr>
        <w:t>материалов</w:t>
      </w:r>
    </w:p>
    <w:p w:rsidR="005D15EA" w:rsidRPr="007217E6" w:rsidRDefault="008B3B4E" w:rsidP="007217E6">
      <w:pPr>
        <w:pStyle w:val="a3"/>
        <w:tabs>
          <w:tab w:val="left" w:pos="851"/>
        </w:tabs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5.1. </w:t>
      </w:r>
      <w:r w:rsidR="007217E6" w:rsidRPr="007217E6">
        <w:rPr>
          <w:sz w:val="28"/>
          <w:szCs w:val="28"/>
        </w:rPr>
        <w:t>Конкурсные</w:t>
      </w:r>
      <w:r w:rsidR="007217E6" w:rsidRPr="007217E6">
        <w:rPr>
          <w:spacing w:val="-4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работы</w:t>
      </w:r>
      <w:r w:rsidR="007217E6" w:rsidRPr="007217E6">
        <w:rPr>
          <w:spacing w:val="-3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оцениваются</w:t>
      </w:r>
      <w:r w:rsidR="007217E6" w:rsidRPr="007217E6">
        <w:rPr>
          <w:spacing w:val="-2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по</w:t>
      </w:r>
      <w:r w:rsidR="007217E6" w:rsidRPr="007217E6">
        <w:rPr>
          <w:spacing w:val="-2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следующим</w:t>
      </w:r>
      <w:r w:rsidR="007217E6" w:rsidRPr="007217E6">
        <w:rPr>
          <w:spacing w:val="-3"/>
          <w:sz w:val="28"/>
          <w:szCs w:val="28"/>
        </w:rPr>
        <w:t xml:space="preserve"> </w:t>
      </w:r>
      <w:r w:rsidR="007217E6" w:rsidRPr="007217E6">
        <w:rPr>
          <w:sz w:val="28"/>
          <w:szCs w:val="28"/>
        </w:rPr>
        <w:t>критериям: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актуальность содержания представленных материалов;  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целесообразность  представленной модели организации методической работы;</w:t>
      </w:r>
    </w:p>
    <w:p w:rsidR="008B3B4E" w:rsidRPr="007217E6" w:rsidRDefault="00CB6292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методическое обеспечение основных направлений модернизации образования и </w:t>
      </w:r>
      <w:r w:rsidR="001C20C8" w:rsidRPr="007217E6">
        <w:rPr>
          <w:sz w:val="28"/>
          <w:szCs w:val="28"/>
        </w:rPr>
        <w:t xml:space="preserve">системность деятельности </w:t>
      </w:r>
      <w:r w:rsidR="008B3B4E" w:rsidRPr="007217E6">
        <w:rPr>
          <w:sz w:val="28"/>
          <w:szCs w:val="28"/>
        </w:rPr>
        <w:t xml:space="preserve">в реализации запланированных </w:t>
      </w:r>
      <w:r w:rsidR="001C20C8" w:rsidRPr="007217E6">
        <w:rPr>
          <w:sz w:val="28"/>
          <w:szCs w:val="28"/>
        </w:rPr>
        <w:t>идей функционирования методической работы</w:t>
      </w:r>
      <w:r w:rsidRPr="007217E6">
        <w:rPr>
          <w:sz w:val="28"/>
          <w:szCs w:val="28"/>
        </w:rPr>
        <w:t>;</w:t>
      </w:r>
    </w:p>
    <w:p w:rsidR="001C20C8" w:rsidRPr="007217E6" w:rsidRDefault="008B3B4E" w:rsidP="007217E6">
      <w:pPr>
        <w:pStyle w:val="a5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 актуальность:</w:t>
      </w:r>
      <w:r w:rsidRPr="007217E6">
        <w:rPr>
          <w:spacing w:val="33"/>
          <w:sz w:val="28"/>
          <w:szCs w:val="28"/>
        </w:rPr>
        <w:t xml:space="preserve"> </w:t>
      </w:r>
      <w:r w:rsidRPr="007217E6">
        <w:rPr>
          <w:sz w:val="28"/>
          <w:szCs w:val="28"/>
        </w:rPr>
        <w:t>соответствие</w:t>
      </w:r>
      <w:r w:rsidRPr="007217E6">
        <w:rPr>
          <w:spacing w:val="32"/>
          <w:sz w:val="28"/>
          <w:szCs w:val="28"/>
        </w:rPr>
        <w:t xml:space="preserve"> </w:t>
      </w:r>
      <w:r w:rsidRPr="007217E6">
        <w:rPr>
          <w:sz w:val="28"/>
          <w:szCs w:val="28"/>
        </w:rPr>
        <w:t>современным</w:t>
      </w:r>
      <w:r w:rsidRPr="007217E6">
        <w:rPr>
          <w:spacing w:val="32"/>
          <w:sz w:val="28"/>
          <w:szCs w:val="28"/>
        </w:rPr>
        <w:t xml:space="preserve"> </w:t>
      </w:r>
      <w:r w:rsidRPr="007217E6">
        <w:rPr>
          <w:sz w:val="28"/>
          <w:szCs w:val="28"/>
        </w:rPr>
        <w:t>направлениям</w:t>
      </w:r>
      <w:r w:rsidRPr="007217E6">
        <w:rPr>
          <w:spacing w:val="32"/>
          <w:sz w:val="28"/>
          <w:szCs w:val="28"/>
        </w:rPr>
        <w:t xml:space="preserve"> </w:t>
      </w:r>
      <w:r w:rsidRPr="007217E6">
        <w:rPr>
          <w:sz w:val="28"/>
          <w:szCs w:val="28"/>
        </w:rPr>
        <w:t>модернизации</w:t>
      </w:r>
      <w:r w:rsidRPr="007217E6">
        <w:rPr>
          <w:spacing w:val="34"/>
          <w:sz w:val="28"/>
          <w:szCs w:val="28"/>
        </w:rPr>
        <w:t xml:space="preserve"> </w:t>
      </w:r>
      <w:r w:rsidRPr="007217E6">
        <w:rPr>
          <w:sz w:val="28"/>
          <w:szCs w:val="28"/>
        </w:rPr>
        <w:t>общего</w:t>
      </w:r>
      <w:r w:rsidR="00544E4F">
        <w:rPr>
          <w:sz w:val="28"/>
          <w:szCs w:val="28"/>
        </w:rPr>
        <w:t xml:space="preserve">  </w:t>
      </w:r>
      <w:r w:rsidRPr="007217E6">
        <w:rPr>
          <w:spacing w:val="-57"/>
          <w:sz w:val="28"/>
          <w:szCs w:val="28"/>
        </w:rPr>
        <w:t xml:space="preserve"> </w:t>
      </w:r>
      <w:r w:rsidRPr="007217E6">
        <w:rPr>
          <w:sz w:val="28"/>
          <w:szCs w:val="28"/>
        </w:rPr>
        <w:t>образования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и требованиям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к организации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методической работы;</w:t>
      </w:r>
    </w:p>
    <w:p w:rsidR="008B3B4E" w:rsidRPr="007217E6" w:rsidRDefault="008B3B4E" w:rsidP="007217E6">
      <w:pPr>
        <w:pStyle w:val="a5"/>
        <w:numPr>
          <w:ilvl w:val="0"/>
          <w:numId w:val="7"/>
        </w:numPr>
        <w:tabs>
          <w:tab w:val="left" w:pos="0"/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новизна: </w:t>
      </w:r>
      <w:r w:rsidR="00CB6292" w:rsidRPr="007217E6">
        <w:rPr>
          <w:sz w:val="28"/>
          <w:szCs w:val="28"/>
        </w:rPr>
        <w:t xml:space="preserve">использование современных педагогических и информационных технологий в организации методической работы; 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планирование, определение перспектив дальнейшего развития  методической работы</w:t>
      </w:r>
      <w:r w:rsidR="008B3B4E" w:rsidRPr="007217E6">
        <w:rPr>
          <w:sz w:val="28"/>
          <w:szCs w:val="28"/>
        </w:rPr>
        <w:t>;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разнообразие форм, технологий взаимодействия педагогов (в рамках </w:t>
      </w:r>
      <w:r w:rsidR="008B3B4E" w:rsidRPr="007217E6">
        <w:rPr>
          <w:sz w:val="28"/>
          <w:szCs w:val="28"/>
        </w:rPr>
        <w:t>методических</w:t>
      </w:r>
      <w:r w:rsidR="00977EAB">
        <w:rPr>
          <w:sz w:val="28"/>
          <w:szCs w:val="28"/>
        </w:rPr>
        <w:t xml:space="preserve"> служб и</w:t>
      </w:r>
      <w:r w:rsidR="008B3B4E" w:rsidRPr="007217E6">
        <w:rPr>
          <w:sz w:val="28"/>
          <w:szCs w:val="28"/>
        </w:rPr>
        <w:t xml:space="preserve"> объединений</w:t>
      </w:r>
      <w:r w:rsidRPr="007217E6">
        <w:rPr>
          <w:sz w:val="28"/>
          <w:szCs w:val="28"/>
        </w:rPr>
        <w:t>)</w:t>
      </w:r>
      <w:r w:rsidR="00977EAB">
        <w:rPr>
          <w:sz w:val="28"/>
          <w:szCs w:val="28"/>
        </w:rPr>
        <w:t>;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динамичность</w:t>
      </w:r>
      <w:r w:rsidR="00CB6292" w:rsidRPr="007217E6">
        <w:rPr>
          <w:sz w:val="28"/>
          <w:szCs w:val="28"/>
        </w:rPr>
        <w:t>: выявление, изучение и обобщение на технологическом уровне педагогического опыта в системе образования и реализация творческого подхода при организации деятельности методической службы;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proofErr w:type="spellStart"/>
      <w:r w:rsidRPr="007217E6">
        <w:rPr>
          <w:sz w:val="28"/>
          <w:szCs w:val="28"/>
        </w:rPr>
        <w:t>сформированность</w:t>
      </w:r>
      <w:proofErr w:type="spellEnd"/>
      <w:r w:rsidRPr="007217E6">
        <w:rPr>
          <w:sz w:val="28"/>
          <w:szCs w:val="28"/>
        </w:rPr>
        <w:t xml:space="preserve"> системы информационно-методического обеспечения</w:t>
      </w:r>
      <w:r w:rsidR="008B3B4E" w:rsidRPr="007217E6">
        <w:rPr>
          <w:sz w:val="28"/>
          <w:szCs w:val="28"/>
        </w:rPr>
        <w:t>;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методическое сопровождение </w:t>
      </w:r>
      <w:r w:rsidR="00347282">
        <w:rPr>
          <w:sz w:val="28"/>
          <w:szCs w:val="28"/>
        </w:rPr>
        <w:t>педагогов по профессиональному развитию</w:t>
      </w:r>
      <w:r w:rsidR="008B3B4E" w:rsidRPr="007217E6">
        <w:rPr>
          <w:sz w:val="28"/>
          <w:szCs w:val="28"/>
        </w:rPr>
        <w:t>;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результативность организационно-методической и учебно-методической деятельности</w:t>
      </w:r>
      <w:r w:rsidR="008B3B4E" w:rsidRPr="007217E6">
        <w:rPr>
          <w:sz w:val="28"/>
          <w:szCs w:val="28"/>
        </w:rPr>
        <w:t>;</w:t>
      </w:r>
    </w:p>
    <w:p w:rsidR="001C20C8" w:rsidRPr="007217E6" w:rsidRDefault="001C20C8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учет национально – региональных особенностей в работе методической службы</w:t>
      </w:r>
      <w:r w:rsidR="008B3B4E" w:rsidRPr="007217E6">
        <w:rPr>
          <w:sz w:val="28"/>
          <w:szCs w:val="28"/>
        </w:rPr>
        <w:t>;</w:t>
      </w:r>
    </w:p>
    <w:p w:rsidR="001C20C8" w:rsidRPr="007217E6" w:rsidRDefault="008B3B4E" w:rsidP="007217E6">
      <w:pPr>
        <w:pStyle w:val="a3"/>
        <w:numPr>
          <w:ilvl w:val="0"/>
          <w:numId w:val="7"/>
        </w:numPr>
        <w:tabs>
          <w:tab w:val="left" w:pos="851"/>
        </w:tabs>
        <w:ind w:left="0"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культура</w:t>
      </w:r>
      <w:r w:rsidR="00CB6292" w:rsidRPr="007217E6">
        <w:rPr>
          <w:sz w:val="28"/>
          <w:szCs w:val="28"/>
        </w:rPr>
        <w:t>, качество</w:t>
      </w:r>
      <w:r w:rsidRPr="007217E6">
        <w:rPr>
          <w:sz w:val="28"/>
          <w:szCs w:val="28"/>
        </w:rPr>
        <w:t xml:space="preserve">  </w:t>
      </w:r>
      <w:r w:rsidR="00CB6292" w:rsidRPr="007217E6">
        <w:rPr>
          <w:sz w:val="28"/>
          <w:szCs w:val="28"/>
        </w:rPr>
        <w:t xml:space="preserve">и эстетичность </w:t>
      </w:r>
      <w:r w:rsidR="001C20C8" w:rsidRPr="007217E6">
        <w:rPr>
          <w:sz w:val="28"/>
          <w:szCs w:val="28"/>
        </w:rPr>
        <w:t xml:space="preserve">оформления </w:t>
      </w:r>
      <w:r w:rsidR="00CB6292" w:rsidRPr="007217E6">
        <w:rPr>
          <w:sz w:val="28"/>
          <w:szCs w:val="28"/>
        </w:rPr>
        <w:t>конкурсных материалов</w:t>
      </w:r>
      <w:r w:rsidR="007217E6">
        <w:rPr>
          <w:sz w:val="28"/>
          <w:szCs w:val="28"/>
        </w:rPr>
        <w:t>.</w:t>
      </w:r>
      <w:r w:rsidR="00CB6292" w:rsidRPr="007217E6">
        <w:rPr>
          <w:sz w:val="28"/>
          <w:szCs w:val="28"/>
        </w:rPr>
        <w:t xml:space="preserve"> </w:t>
      </w:r>
    </w:p>
    <w:p w:rsidR="008B3B4E" w:rsidRPr="007217E6" w:rsidRDefault="008B3B4E" w:rsidP="007217E6">
      <w:pPr>
        <w:pStyle w:val="a3"/>
        <w:tabs>
          <w:tab w:val="left" w:pos="851"/>
        </w:tabs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 xml:space="preserve">5.2. Каждый критерий оценивается </w:t>
      </w:r>
      <w:r w:rsidR="008B01A3">
        <w:rPr>
          <w:sz w:val="28"/>
          <w:szCs w:val="28"/>
        </w:rPr>
        <w:t>экспертной комиссией</w:t>
      </w:r>
      <w:r w:rsidRPr="007217E6">
        <w:rPr>
          <w:sz w:val="28"/>
          <w:szCs w:val="28"/>
        </w:rPr>
        <w:t xml:space="preserve"> в один балл. Максимальное количество баллов – 13.</w:t>
      </w:r>
    </w:p>
    <w:p w:rsidR="00FC670B" w:rsidRPr="007217E6" w:rsidRDefault="00FC670B" w:rsidP="007217E6">
      <w:pPr>
        <w:pStyle w:val="a3"/>
        <w:ind w:right="-69" w:firstLine="567"/>
        <w:jc w:val="both"/>
        <w:rPr>
          <w:sz w:val="28"/>
          <w:szCs w:val="28"/>
        </w:rPr>
      </w:pPr>
    </w:p>
    <w:p w:rsidR="005D15EA" w:rsidRPr="007217E6" w:rsidRDefault="007217E6" w:rsidP="007217E6">
      <w:pPr>
        <w:pStyle w:val="1"/>
        <w:numPr>
          <w:ilvl w:val="0"/>
          <w:numId w:val="3"/>
        </w:numPr>
        <w:tabs>
          <w:tab w:val="left" w:pos="851"/>
        </w:tabs>
        <w:ind w:left="0" w:right="-69" w:firstLine="567"/>
        <w:jc w:val="center"/>
        <w:rPr>
          <w:sz w:val="28"/>
          <w:szCs w:val="28"/>
        </w:rPr>
      </w:pPr>
      <w:r w:rsidRPr="007217E6">
        <w:rPr>
          <w:sz w:val="28"/>
          <w:szCs w:val="28"/>
        </w:rPr>
        <w:t>Подведение</w:t>
      </w:r>
      <w:r w:rsidRPr="007217E6">
        <w:rPr>
          <w:spacing w:val="-5"/>
          <w:sz w:val="28"/>
          <w:szCs w:val="28"/>
        </w:rPr>
        <w:t xml:space="preserve"> </w:t>
      </w:r>
      <w:r w:rsidRPr="007217E6">
        <w:rPr>
          <w:sz w:val="28"/>
          <w:szCs w:val="28"/>
        </w:rPr>
        <w:t>итогов</w:t>
      </w:r>
      <w:r w:rsidRPr="007217E6">
        <w:rPr>
          <w:spacing w:val="-3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</w:t>
      </w:r>
    </w:p>
    <w:p w:rsidR="005D15EA" w:rsidRPr="007217E6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Победители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призеры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награждаются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дипломами.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Всем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участникам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вручаются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сертификаты.</w:t>
      </w:r>
    </w:p>
    <w:p w:rsidR="005D15EA" w:rsidRPr="007217E6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Лучшие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материалы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будут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размещены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сайте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Чувашского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республиканского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института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образования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баннере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«Система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методической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работы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Чувашской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Республике».</w:t>
      </w:r>
    </w:p>
    <w:p w:rsidR="005D15EA" w:rsidRPr="007217E6" w:rsidRDefault="005D15EA" w:rsidP="007217E6">
      <w:pPr>
        <w:pStyle w:val="a3"/>
        <w:ind w:right="-69" w:firstLine="567"/>
        <w:rPr>
          <w:sz w:val="28"/>
          <w:szCs w:val="28"/>
        </w:rPr>
      </w:pPr>
    </w:p>
    <w:p w:rsidR="005D15EA" w:rsidRPr="007217E6" w:rsidRDefault="007217E6" w:rsidP="007217E6">
      <w:pPr>
        <w:pStyle w:val="1"/>
        <w:numPr>
          <w:ilvl w:val="0"/>
          <w:numId w:val="3"/>
        </w:numPr>
        <w:tabs>
          <w:tab w:val="left" w:pos="851"/>
        </w:tabs>
        <w:ind w:left="0" w:right="-69" w:firstLine="567"/>
        <w:jc w:val="center"/>
        <w:rPr>
          <w:sz w:val="28"/>
          <w:szCs w:val="28"/>
        </w:rPr>
      </w:pPr>
      <w:r w:rsidRPr="007217E6">
        <w:rPr>
          <w:sz w:val="28"/>
          <w:szCs w:val="28"/>
        </w:rPr>
        <w:t>Информационно-аналитическое</w:t>
      </w:r>
      <w:r w:rsidRPr="007217E6">
        <w:rPr>
          <w:spacing w:val="-5"/>
          <w:sz w:val="28"/>
          <w:szCs w:val="28"/>
        </w:rPr>
        <w:t xml:space="preserve"> </w:t>
      </w:r>
      <w:r w:rsidRPr="007217E6">
        <w:rPr>
          <w:sz w:val="28"/>
          <w:szCs w:val="28"/>
        </w:rPr>
        <w:t>обеспечение</w:t>
      </w:r>
      <w:r w:rsidRPr="007217E6">
        <w:rPr>
          <w:spacing w:val="-5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</w:t>
      </w:r>
    </w:p>
    <w:p w:rsidR="005D15EA" w:rsidRPr="007217E6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Организационное,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информационное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документационное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обеспечение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Конкурса</w:t>
      </w:r>
      <w:r w:rsidRPr="007217E6">
        <w:rPr>
          <w:spacing w:val="-57"/>
          <w:sz w:val="28"/>
          <w:szCs w:val="28"/>
        </w:rPr>
        <w:t xml:space="preserve"> </w:t>
      </w:r>
      <w:r w:rsidRPr="007217E6">
        <w:rPr>
          <w:sz w:val="28"/>
          <w:szCs w:val="28"/>
        </w:rPr>
        <w:t>осуществляется</w:t>
      </w:r>
      <w:r w:rsidRPr="007217E6">
        <w:rPr>
          <w:spacing w:val="4"/>
          <w:sz w:val="28"/>
          <w:szCs w:val="28"/>
        </w:rPr>
        <w:t xml:space="preserve"> </w:t>
      </w:r>
      <w:r w:rsidRPr="007217E6">
        <w:rPr>
          <w:sz w:val="28"/>
          <w:szCs w:val="28"/>
        </w:rPr>
        <w:t>центром</w:t>
      </w:r>
      <w:r w:rsidR="00CB6292" w:rsidRPr="007217E6">
        <w:rPr>
          <w:sz w:val="28"/>
          <w:szCs w:val="28"/>
        </w:rPr>
        <w:t xml:space="preserve"> непрерывного повышения </w:t>
      </w:r>
      <w:r w:rsidR="00CB6292" w:rsidRPr="007217E6">
        <w:rPr>
          <w:sz w:val="28"/>
          <w:szCs w:val="28"/>
        </w:rPr>
        <w:lastRenderedPageBreak/>
        <w:t>профессионального мастерства педагогических работников «Ашмарин-центр»</w:t>
      </w:r>
      <w:r w:rsidRPr="007217E6">
        <w:rPr>
          <w:sz w:val="28"/>
          <w:szCs w:val="28"/>
        </w:rPr>
        <w:t>.</w:t>
      </w:r>
    </w:p>
    <w:p w:rsidR="005D15EA" w:rsidRPr="007217E6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Все материалы по проведению Конкурса и процедуре награждения победителей 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лауреатов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размещаются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на сайте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БУ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ЧР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ДПО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«Чувашский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республиканский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институт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образования»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Минобразования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Чувашии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в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баннере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«Конкурсы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«Лучшая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методическая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служба –</w:t>
      </w:r>
      <w:r w:rsidRPr="007217E6">
        <w:rPr>
          <w:spacing w:val="2"/>
          <w:sz w:val="28"/>
          <w:szCs w:val="28"/>
        </w:rPr>
        <w:t xml:space="preserve"> </w:t>
      </w:r>
      <w:r w:rsidRPr="007217E6">
        <w:rPr>
          <w:sz w:val="28"/>
          <w:szCs w:val="28"/>
        </w:rPr>
        <w:t>202</w:t>
      </w:r>
      <w:r w:rsidR="005208B0" w:rsidRPr="007217E6">
        <w:rPr>
          <w:sz w:val="28"/>
          <w:szCs w:val="28"/>
        </w:rPr>
        <w:t>1</w:t>
      </w:r>
      <w:r w:rsidRPr="007217E6">
        <w:rPr>
          <w:sz w:val="28"/>
          <w:szCs w:val="28"/>
        </w:rPr>
        <w:t xml:space="preserve"> года».</w:t>
      </w:r>
    </w:p>
    <w:p w:rsidR="005D15EA" w:rsidRPr="007217E6" w:rsidRDefault="007217E6" w:rsidP="007217E6">
      <w:pPr>
        <w:pStyle w:val="a3"/>
        <w:ind w:right="-69" w:firstLine="567"/>
        <w:jc w:val="both"/>
        <w:rPr>
          <w:sz w:val="28"/>
          <w:szCs w:val="28"/>
        </w:rPr>
      </w:pPr>
      <w:r w:rsidRPr="007217E6">
        <w:rPr>
          <w:sz w:val="28"/>
          <w:szCs w:val="28"/>
        </w:rPr>
        <w:t>Дополнительную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информацию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можно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получить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>по</w:t>
      </w:r>
      <w:r w:rsidRPr="007217E6">
        <w:rPr>
          <w:spacing w:val="1"/>
          <w:sz w:val="28"/>
          <w:szCs w:val="28"/>
        </w:rPr>
        <w:t xml:space="preserve"> </w:t>
      </w:r>
      <w:r w:rsidRPr="007217E6">
        <w:rPr>
          <w:sz w:val="28"/>
          <w:szCs w:val="28"/>
        </w:rPr>
        <w:t xml:space="preserve">телефону: </w:t>
      </w:r>
      <w:r>
        <w:rPr>
          <w:sz w:val="28"/>
          <w:szCs w:val="28"/>
        </w:rPr>
        <w:t xml:space="preserve">                            </w:t>
      </w:r>
      <w:r w:rsidRPr="007217E6">
        <w:rPr>
          <w:sz w:val="28"/>
          <w:szCs w:val="28"/>
        </w:rPr>
        <w:t>(8352)</w:t>
      </w:r>
      <w:r w:rsidRPr="007217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58-45-22 </w:t>
      </w:r>
      <w:r w:rsidR="005208B0" w:rsidRPr="007217E6">
        <w:rPr>
          <w:sz w:val="28"/>
          <w:szCs w:val="28"/>
        </w:rPr>
        <w:t>(доб</w:t>
      </w:r>
      <w:r w:rsidR="00E04E3B" w:rsidRPr="007217E6">
        <w:rPr>
          <w:sz w:val="28"/>
          <w:szCs w:val="28"/>
        </w:rPr>
        <w:t>.</w:t>
      </w:r>
      <w:r w:rsidR="005208B0" w:rsidRPr="007217E6">
        <w:rPr>
          <w:sz w:val="28"/>
          <w:szCs w:val="28"/>
        </w:rPr>
        <w:t xml:space="preserve"> 119) </w:t>
      </w:r>
      <w:proofErr w:type="spellStart"/>
      <w:r w:rsidR="005208B0" w:rsidRPr="007217E6">
        <w:rPr>
          <w:sz w:val="28"/>
          <w:szCs w:val="28"/>
        </w:rPr>
        <w:t>Андрущенко</w:t>
      </w:r>
      <w:proofErr w:type="spellEnd"/>
      <w:r w:rsidR="005208B0" w:rsidRPr="007217E6">
        <w:rPr>
          <w:sz w:val="28"/>
          <w:szCs w:val="28"/>
        </w:rPr>
        <w:t xml:space="preserve"> Тамара Васильевна</w:t>
      </w:r>
      <w:r w:rsidR="00E04E3B" w:rsidRPr="007217E6">
        <w:rPr>
          <w:sz w:val="28"/>
          <w:szCs w:val="28"/>
        </w:rPr>
        <w:t>.</w:t>
      </w:r>
    </w:p>
    <w:p w:rsidR="00E04E3B" w:rsidRPr="007217E6" w:rsidRDefault="00E04E3B" w:rsidP="007217E6">
      <w:pPr>
        <w:pStyle w:val="a3"/>
        <w:ind w:right="-69" w:firstLine="567"/>
        <w:jc w:val="both"/>
        <w:rPr>
          <w:sz w:val="28"/>
          <w:szCs w:val="28"/>
        </w:rPr>
      </w:pPr>
    </w:p>
    <w:p w:rsidR="00E04E3B" w:rsidRPr="007217E6" w:rsidRDefault="00E04E3B" w:rsidP="007217E6">
      <w:pPr>
        <w:pStyle w:val="a3"/>
        <w:ind w:right="-69" w:firstLine="567"/>
        <w:jc w:val="center"/>
        <w:rPr>
          <w:sz w:val="28"/>
          <w:szCs w:val="28"/>
        </w:rPr>
        <w:sectPr w:rsidR="00E04E3B" w:rsidRPr="007217E6" w:rsidSect="008E5CC6">
          <w:pgSz w:w="11910" w:h="16840"/>
          <w:pgMar w:top="851" w:right="740" w:bottom="1135" w:left="1600" w:header="720" w:footer="720" w:gutter="0"/>
          <w:cols w:space="720"/>
        </w:sectPr>
      </w:pPr>
      <w:r w:rsidRPr="007217E6">
        <w:rPr>
          <w:sz w:val="28"/>
          <w:szCs w:val="28"/>
        </w:rPr>
        <w:t>____________________________</w:t>
      </w:r>
    </w:p>
    <w:p w:rsidR="005D15EA" w:rsidRPr="007217E6" w:rsidRDefault="007217E6" w:rsidP="007217E6">
      <w:pPr>
        <w:pStyle w:val="1"/>
        <w:ind w:left="0" w:right="-68" w:firstLine="567"/>
        <w:rPr>
          <w:sz w:val="28"/>
          <w:szCs w:val="28"/>
        </w:rPr>
      </w:pPr>
      <w:r w:rsidRPr="007217E6">
        <w:rPr>
          <w:sz w:val="28"/>
          <w:szCs w:val="28"/>
        </w:rPr>
        <w:lastRenderedPageBreak/>
        <w:t>Заявка на участие</w:t>
      </w:r>
    </w:p>
    <w:p w:rsidR="005D15EA" w:rsidRPr="007217E6" w:rsidRDefault="007217E6" w:rsidP="007217E6">
      <w:pPr>
        <w:ind w:right="-68" w:firstLine="567"/>
        <w:jc w:val="center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t>в</w:t>
      </w:r>
      <w:r w:rsidRPr="007217E6">
        <w:rPr>
          <w:b/>
          <w:spacing w:val="-2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республиканском</w:t>
      </w:r>
      <w:r w:rsidRPr="007217E6">
        <w:rPr>
          <w:b/>
          <w:spacing w:val="-2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конкурсе</w:t>
      </w:r>
    </w:p>
    <w:p w:rsidR="005D15EA" w:rsidRPr="007217E6" w:rsidRDefault="007217E6" w:rsidP="007217E6">
      <w:pPr>
        <w:pStyle w:val="1"/>
        <w:ind w:left="0" w:right="-68" w:firstLine="567"/>
        <w:rPr>
          <w:sz w:val="28"/>
          <w:szCs w:val="28"/>
        </w:rPr>
      </w:pPr>
      <w:r w:rsidRPr="007217E6">
        <w:rPr>
          <w:sz w:val="28"/>
          <w:szCs w:val="28"/>
        </w:rPr>
        <w:t>«Лучшая методическая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служба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–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202</w:t>
      </w:r>
      <w:r w:rsidR="005208B0" w:rsidRPr="007217E6">
        <w:rPr>
          <w:sz w:val="28"/>
          <w:szCs w:val="28"/>
        </w:rPr>
        <w:t>1</w:t>
      </w:r>
      <w:r w:rsidRPr="007217E6">
        <w:rPr>
          <w:sz w:val="28"/>
          <w:szCs w:val="28"/>
        </w:rPr>
        <w:t>»</w:t>
      </w:r>
    </w:p>
    <w:p w:rsidR="005D15EA" w:rsidRPr="007217E6" w:rsidRDefault="005D15EA" w:rsidP="007217E6">
      <w:pPr>
        <w:pStyle w:val="a3"/>
        <w:ind w:right="-68" w:firstLine="567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9"/>
      </w:tblGrid>
      <w:tr w:rsidR="00DF2D4D" w:rsidRPr="007217E6" w:rsidTr="00DF2D4D">
        <w:tc>
          <w:tcPr>
            <w:tcW w:w="5637" w:type="dxa"/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Наименование</w:t>
            </w:r>
            <w:r w:rsidRPr="007217E6">
              <w:rPr>
                <w:spacing w:val="-6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образовательной</w:t>
            </w:r>
            <w:r w:rsidRPr="007217E6">
              <w:rPr>
                <w:spacing w:val="-5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организации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vAlign w:val="bottom"/>
          </w:tcPr>
          <w:p w:rsidR="00DF2D4D" w:rsidRPr="007217E6" w:rsidRDefault="00DF2D4D" w:rsidP="007217E6">
            <w:pPr>
              <w:pStyle w:val="a3"/>
              <w:ind w:right="-69"/>
              <w:jc w:val="center"/>
              <w:rPr>
                <w:i/>
                <w:sz w:val="16"/>
                <w:szCs w:val="16"/>
              </w:rPr>
            </w:pPr>
            <w:r w:rsidRPr="007217E6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полное наименование </w:t>
            </w: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bottom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top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jc w:val="center"/>
              <w:rPr>
                <w:b/>
                <w:sz w:val="16"/>
                <w:szCs w:val="16"/>
              </w:rPr>
            </w:pPr>
            <w:r w:rsidRPr="007217E6">
              <w:rPr>
                <w:i/>
                <w:sz w:val="16"/>
                <w:szCs w:val="16"/>
              </w:rPr>
              <w:t>в соответствии с Уставом</w:t>
            </w: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bottom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</w:tbl>
    <w:p w:rsidR="00DF2D4D" w:rsidRPr="007217E6" w:rsidRDefault="00DF2D4D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3441"/>
      </w:tblGrid>
      <w:tr w:rsidR="00DF2D4D" w:rsidRPr="007217E6" w:rsidTr="001341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Юридический</w:t>
            </w:r>
            <w:r w:rsidRPr="007217E6">
              <w:rPr>
                <w:spacing w:val="-5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адрес</w:t>
            </w:r>
            <w:r w:rsidRPr="007217E6">
              <w:rPr>
                <w:spacing w:val="-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образовательной</w:t>
            </w:r>
            <w:r w:rsidRPr="007217E6">
              <w:rPr>
                <w:spacing w:val="-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организации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DF2D4D" w:rsidRPr="007217E6" w:rsidTr="00134135">
        <w:tc>
          <w:tcPr>
            <w:tcW w:w="9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134135">
        <w:tc>
          <w:tcPr>
            <w:tcW w:w="9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</w:tbl>
    <w:p w:rsidR="00DF2D4D" w:rsidRPr="007217E6" w:rsidRDefault="00DF2D4D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173"/>
      </w:tblGrid>
      <w:tr w:rsidR="00DF2D4D" w:rsidRPr="007217E6" w:rsidTr="00DF2D4D">
        <w:tc>
          <w:tcPr>
            <w:tcW w:w="8613" w:type="dxa"/>
          </w:tcPr>
          <w:p w:rsidR="00DF2D4D" w:rsidRPr="007217E6" w:rsidRDefault="00DF2D4D" w:rsidP="007217E6">
            <w:pPr>
              <w:pStyle w:val="a3"/>
              <w:ind w:right="33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Ф.И.О.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руководителя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образовательной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организации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(без</w:t>
            </w:r>
            <w:r w:rsidRPr="007217E6">
              <w:rPr>
                <w:spacing w:val="-2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сокращений)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bottom w:val="single" w:sz="4" w:space="0" w:color="auto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</w:tbl>
    <w:p w:rsidR="00DF2D4D" w:rsidRPr="007217E6" w:rsidRDefault="00DF2D4D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134135" w:rsidRPr="007217E6" w:rsidTr="006960A8">
        <w:tc>
          <w:tcPr>
            <w:tcW w:w="9786" w:type="dxa"/>
          </w:tcPr>
          <w:p w:rsidR="00134135" w:rsidRPr="007217E6" w:rsidRDefault="00134135" w:rsidP="00977EAB">
            <w:pPr>
              <w:pStyle w:val="a3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Ф.И.О. руководителя</w:t>
            </w:r>
            <w:r w:rsidRPr="007217E6">
              <w:rPr>
                <w:spacing w:val="-2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методической</w:t>
            </w:r>
            <w:r w:rsidRPr="007217E6">
              <w:rPr>
                <w:spacing w:val="-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службы</w:t>
            </w:r>
            <w:r w:rsidRPr="007217E6">
              <w:rPr>
                <w:spacing w:val="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(без</w:t>
            </w:r>
            <w:r w:rsidRPr="007217E6">
              <w:rPr>
                <w:spacing w:val="-2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сокращений)</w:t>
            </w:r>
          </w:p>
        </w:tc>
      </w:tr>
      <w:tr w:rsidR="00134135" w:rsidRPr="007217E6" w:rsidTr="006960A8">
        <w:tc>
          <w:tcPr>
            <w:tcW w:w="9786" w:type="dxa"/>
            <w:tcBorders>
              <w:bottom w:val="single" w:sz="4" w:space="0" w:color="auto"/>
            </w:tcBorders>
          </w:tcPr>
          <w:p w:rsidR="00134135" w:rsidRPr="007217E6" w:rsidRDefault="00134135" w:rsidP="007217E6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</w:tbl>
    <w:p w:rsidR="005D15EA" w:rsidRPr="007217E6" w:rsidRDefault="005D15EA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020"/>
        <w:gridCol w:w="107"/>
        <w:gridCol w:w="1134"/>
        <w:gridCol w:w="2021"/>
        <w:gridCol w:w="3262"/>
      </w:tblGrid>
      <w:tr w:rsidR="00134135" w:rsidRPr="007217E6" w:rsidTr="007217E6">
        <w:tc>
          <w:tcPr>
            <w:tcW w:w="1242" w:type="dxa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Телефон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3369" w:type="dxa"/>
            <w:gridSpan w:val="3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Адрес</w:t>
            </w:r>
            <w:r w:rsidRPr="007217E6">
              <w:rPr>
                <w:spacing w:val="-6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электронной</w:t>
            </w:r>
            <w:r w:rsidRPr="007217E6">
              <w:rPr>
                <w:spacing w:val="-5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почты</w:t>
            </w:r>
          </w:p>
        </w:tc>
        <w:tc>
          <w:tcPr>
            <w:tcW w:w="6417" w:type="dxa"/>
            <w:gridSpan w:val="3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rPr>
          <w:gridAfter w:val="2"/>
          <w:wAfter w:w="5283" w:type="dxa"/>
        </w:trPr>
        <w:tc>
          <w:tcPr>
            <w:tcW w:w="4503" w:type="dxa"/>
            <w:gridSpan w:val="4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Перечень</w:t>
            </w:r>
            <w:r w:rsidRPr="007217E6">
              <w:rPr>
                <w:spacing w:val="-1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прилагаемых</w:t>
            </w:r>
            <w:r w:rsidRPr="007217E6">
              <w:rPr>
                <w:spacing w:val="-1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материалов:</w:t>
            </w: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3262" w:type="dxa"/>
            <w:gridSpan w:val="2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Директор</w:t>
            </w:r>
          </w:p>
        </w:tc>
        <w:tc>
          <w:tcPr>
            <w:tcW w:w="3262" w:type="dxa"/>
            <w:gridSpan w:val="3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_____________________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134135">
        <w:tc>
          <w:tcPr>
            <w:tcW w:w="3262" w:type="dxa"/>
            <w:gridSpan w:val="2"/>
          </w:tcPr>
          <w:p w:rsidR="00134135" w:rsidRPr="007217E6" w:rsidRDefault="00134135" w:rsidP="007217E6">
            <w:pPr>
              <w:pStyle w:val="a3"/>
              <w:ind w:right="-69"/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3"/>
          </w:tcPr>
          <w:p w:rsidR="00134135" w:rsidRPr="007217E6" w:rsidRDefault="00134135" w:rsidP="007217E6">
            <w:pPr>
              <w:pStyle w:val="a3"/>
              <w:ind w:right="-69"/>
              <w:jc w:val="center"/>
              <w:rPr>
                <w:sz w:val="16"/>
                <w:szCs w:val="16"/>
              </w:rPr>
            </w:pPr>
            <w:r w:rsidRPr="007217E6">
              <w:rPr>
                <w:sz w:val="16"/>
                <w:szCs w:val="16"/>
              </w:rPr>
              <w:t>(подпись)</w:t>
            </w:r>
          </w:p>
          <w:p w:rsidR="00134135" w:rsidRPr="007217E6" w:rsidRDefault="00134135" w:rsidP="007217E6">
            <w:pPr>
              <w:pStyle w:val="a3"/>
              <w:ind w:right="-69"/>
              <w:rPr>
                <w:sz w:val="16"/>
                <w:szCs w:val="16"/>
              </w:rPr>
            </w:pPr>
          </w:p>
        </w:tc>
        <w:tc>
          <w:tcPr>
            <w:tcW w:w="3262" w:type="dxa"/>
          </w:tcPr>
          <w:p w:rsidR="00134135" w:rsidRPr="007217E6" w:rsidRDefault="00134135" w:rsidP="007217E6">
            <w:pPr>
              <w:pStyle w:val="a3"/>
              <w:ind w:right="-69"/>
              <w:rPr>
                <w:sz w:val="16"/>
                <w:szCs w:val="16"/>
              </w:rPr>
            </w:pPr>
            <w:r w:rsidRPr="007217E6">
              <w:rPr>
                <w:sz w:val="16"/>
                <w:szCs w:val="16"/>
              </w:rPr>
              <w:t xml:space="preserve">                              (Ф.И.О.)</w:t>
            </w:r>
          </w:p>
        </w:tc>
      </w:tr>
    </w:tbl>
    <w:p w:rsidR="00134135" w:rsidRPr="007217E6" w:rsidRDefault="00134135" w:rsidP="007217E6">
      <w:pPr>
        <w:pStyle w:val="a3"/>
        <w:tabs>
          <w:tab w:val="left" w:pos="7620"/>
        </w:tabs>
        <w:ind w:right="-69"/>
        <w:jc w:val="both"/>
        <w:rPr>
          <w:sz w:val="28"/>
          <w:szCs w:val="28"/>
        </w:rPr>
      </w:pPr>
    </w:p>
    <w:p w:rsidR="005D15EA" w:rsidRPr="007217E6" w:rsidRDefault="007217E6" w:rsidP="007217E6">
      <w:pPr>
        <w:pStyle w:val="a3"/>
        <w:ind w:right="-69"/>
        <w:rPr>
          <w:sz w:val="28"/>
          <w:szCs w:val="28"/>
        </w:rPr>
      </w:pPr>
      <w:r w:rsidRPr="007217E6">
        <w:rPr>
          <w:sz w:val="28"/>
          <w:szCs w:val="28"/>
        </w:rPr>
        <w:t>М.П.</w:t>
      </w:r>
    </w:p>
    <w:p w:rsidR="005208B0" w:rsidRPr="007217E6" w:rsidRDefault="005208B0" w:rsidP="007217E6">
      <w:pPr>
        <w:pStyle w:val="a3"/>
        <w:ind w:right="-69"/>
        <w:rPr>
          <w:sz w:val="28"/>
          <w:szCs w:val="28"/>
        </w:rPr>
      </w:pPr>
    </w:p>
    <w:p w:rsidR="005208B0" w:rsidRPr="007217E6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5208B0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7217E6" w:rsidRP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5208B0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7217E6" w:rsidRP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5208B0" w:rsidRPr="007217E6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5208B0" w:rsidRPr="007217E6" w:rsidRDefault="005208B0" w:rsidP="007217E6">
      <w:pPr>
        <w:pStyle w:val="a8"/>
        <w:ind w:right="-69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7E6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оценки материалов, представленных на Конкурс</w:t>
      </w:r>
    </w:p>
    <w:p w:rsidR="005208B0" w:rsidRPr="007217E6" w:rsidRDefault="005208B0" w:rsidP="007217E6">
      <w:pPr>
        <w:pStyle w:val="a8"/>
        <w:ind w:right="-69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7E6">
        <w:rPr>
          <w:rFonts w:ascii="Times New Roman" w:hAnsi="Times New Roman" w:cs="Times New Roman"/>
          <w:b/>
          <w:sz w:val="28"/>
          <w:szCs w:val="28"/>
          <w:lang w:val="ru-RU"/>
        </w:rPr>
        <w:t>«Лучшая методическая служба - 2021 года»</w:t>
      </w:r>
    </w:p>
    <w:p w:rsidR="005208B0" w:rsidRPr="007217E6" w:rsidRDefault="005208B0" w:rsidP="007217E6">
      <w:pPr>
        <w:pStyle w:val="a8"/>
        <w:ind w:right="-69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08B0" w:rsidRPr="007217E6" w:rsidRDefault="005208B0" w:rsidP="007217E6">
      <w:pPr>
        <w:pStyle w:val="a8"/>
        <w:ind w:right="-69"/>
        <w:rPr>
          <w:rFonts w:ascii="Times New Roman" w:hAnsi="Times New Roman" w:cs="Times New Roman"/>
          <w:sz w:val="28"/>
          <w:szCs w:val="28"/>
          <w:lang w:val="ru-RU"/>
        </w:rPr>
      </w:pPr>
      <w:r w:rsidRPr="007217E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5208B0" w:rsidRPr="007217E6" w:rsidRDefault="005208B0" w:rsidP="007217E6">
      <w:pPr>
        <w:pStyle w:val="a8"/>
        <w:ind w:right="-69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217E6">
        <w:rPr>
          <w:rFonts w:ascii="Times New Roman" w:hAnsi="Times New Roman" w:cs="Times New Roman"/>
          <w:sz w:val="16"/>
          <w:szCs w:val="16"/>
          <w:lang w:val="ru-RU"/>
        </w:rPr>
        <w:t>наименование  организации</w:t>
      </w:r>
    </w:p>
    <w:p w:rsidR="005208B0" w:rsidRPr="007217E6" w:rsidRDefault="005208B0" w:rsidP="007217E6">
      <w:pPr>
        <w:pStyle w:val="a8"/>
        <w:ind w:right="-69"/>
        <w:rPr>
          <w:rFonts w:ascii="Times New Roman" w:hAnsi="Times New Roman" w:cs="Times New Roman"/>
          <w:sz w:val="28"/>
          <w:szCs w:val="28"/>
        </w:rPr>
      </w:pPr>
      <w:r w:rsidRPr="007217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08B0" w:rsidRPr="007217E6" w:rsidRDefault="005208B0" w:rsidP="007217E6">
      <w:pPr>
        <w:pStyle w:val="a3"/>
        <w:ind w:right="-69" w:firstLine="567"/>
        <w:jc w:val="center"/>
        <w:rPr>
          <w:sz w:val="16"/>
          <w:szCs w:val="16"/>
        </w:rPr>
      </w:pPr>
      <w:r w:rsidRPr="007217E6">
        <w:rPr>
          <w:sz w:val="16"/>
          <w:szCs w:val="16"/>
        </w:rPr>
        <w:t>номинация</w:t>
      </w:r>
    </w:p>
    <w:p w:rsidR="005208B0" w:rsidRPr="007217E6" w:rsidRDefault="005208B0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7371"/>
        <w:gridCol w:w="1525"/>
      </w:tblGrid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0" w:rsidRPr="007217E6" w:rsidRDefault="007217E6" w:rsidP="007217E6">
            <w:pPr>
              <w:ind w:right="-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0" w:rsidRPr="007217E6" w:rsidRDefault="005208B0" w:rsidP="007217E6">
            <w:pPr>
              <w:ind w:right="-69" w:firstLine="567"/>
              <w:jc w:val="center"/>
              <w:rPr>
                <w:b/>
                <w:sz w:val="28"/>
                <w:szCs w:val="28"/>
              </w:rPr>
            </w:pPr>
            <w:r w:rsidRPr="007217E6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0" w:rsidRPr="007217E6" w:rsidRDefault="005208B0" w:rsidP="007217E6">
            <w:pPr>
              <w:ind w:right="-69"/>
              <w:rPr>
                <w:b/>
                <w:sz w:val="28"/>
                <w:szCs w:val="28"/>
              </w:rPr>
            </w:pPr>
            <w:r w:rsidRPr="007217E6">
              <w:rPr>
                <w:b/>
                <w:sz w:val="28"/>
                <w:szCs w:val="28"/>
              </w:rPr>
              <w:t>макс. к-во</w:t>
            </w:r>
          </w:p>
          <w:p w:rsidR="005208B0" w:rsidRPr="007217E6" w:rsidRDefault="007217E6" w:rsidP="007217E6">
            <w:pPr>
              <w:ind w:right="-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баллов-</w:t>
            </w:r>
            <w:r w:rsidR="005208B0" w:rsidRPr="007217E6">
              <w:rPr>
                <w:b/>
                <w:sz w:val="28"/>
                <w:szCs w:val="28"/>
              </w:rPr>
              <w:t>13</w:t>
            </w: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8"/>
              <w:numPr>
                <w:ilvl w:val="0"/>
                <w:numId w:val="9"/>
              </w:num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Актуальность содержания представленных материалов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8"/>
              <w:numPr>
                <w:ilvl w:val="0"/>
                <w:numId w:val="9"/>
              </w:num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Целесообразность представленной модели организации методической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8"/>
              <w:numPr>
                <w:ilvl w:val="0"/>
                <w:numId w:val="9"/>
              </w:num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Методическое обеспечение основных направлений модернизации образования и системность деятельности в реализации запланированных идей функционирования методической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8"/>
              <w:numPr>
                <w:ilvl w:val="0"/>
                <w:numId w:val="9"/>
              </w:num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Актуальность: соответствие современным направлениям модернизации общего образов</w:t>
            </w:r>
            <w:r w:rsidR="005208B0" w:rsidRPr="007217E6">
              <w:rPr>
                <w:rFonts w:ascii="Times New Roman" w:hAnsi="Times New Roman" w:cs="Times New Roman"/>
                <w:sz w:val="26"/>
                <w:szCs w:val="26"/>
              </w:rPr>
              <w:t>ания и требованиям к организации методической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8"/>
              <w:numPr>
                <w:ilvl w:val="0"/>
                <w:numId w:val="9"/>
              </w:num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Новизна: использование современных педагогических и информационных технологий в организации методической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rPr>
          <w:trHeight w:val="35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8B0" w:rsidRPr="007217E6" w:rsidRDefault="005208B0" w:rsidP="007217E6">
            <w:pPr>
              <w:pStyle w:val="a8"/>
              <w:numPr>
                <w:ilvl w:val="0"/>
                <w:numId w:val="9"/>
              </w:num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Планирование, определение перспектив дальнейшего развития  методической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977EAB">
            <w:pPr>
              <w:pStyle w:val="a8"/>
              <w:ind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Разнообразие форм, технологий взаимодействия педагогов (в рамках методических</w:t>
            </w:r>
            <w:r w:rsidR="00977EAB">
              <w:rPr>
                <w:rFonts w:ascii="Times New Roman" w:hAnsi="Times New Roman" w:cs="Times New Roman"/>
                <w:sz w:val="26"/>
                <w:szCs w:val="26"/>
              </w:rPr>
              <w:t xml:space="preserve"> служб и объединений</w:t>
            </w: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347282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 xml:space="preserve">Динамичность: выявление, изучение и обобщение на технологическом уровне педагогического опыта в </w:t>
            </w:r>
            <w:r w:rsidR="0034728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организации </w:t>
            </w: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 xml:space="preserve"> и реализация творческого подхода при организации деятельности методической службы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7217E6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информационно-методического обеспечения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347282">
            <w:pPr>
              <w:pStyle w:val="a8"/>
              <w:ind w:right="-69"/>
              <w:rPr>
                <w:rStyle w:val="aa"/>
                <w:rFonts w:ascii="Times New Roman" w:eastAsiaTheme="majorEastAsia" w:hAnsi="Times New Roman" w:cs="Times New Roman"/>
                <w:b w:val="0"/>
                <w:sz w:val="26"/>
                <w:szCs w:val="26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</w:t>
            </w:r>
            <w:r w:rsidR="00347282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развития педагогов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pStyle w:val="a8"/>
              <w:ind w:right="-69"/>
              <w:rPr>
                <w:rFonts w:ascii="Times New Roman" w:hAnsi="Times New Roman" w:cs="Times New Roman"/>
                <w:color w:val="373737"/>
                <w:spacing w:val="-2"/>
                <w:sz w:val="26"/>
                <w:szCs w:val="26"/>
                <w:shd w:val="clear" w:color="auto" w:fill="FFFFFF"/>
              </w:rPr>
            </w:pPr>
            <w:r w:rsidRPr="007217E6">
              <w:rPr>
                <w:rFonts w:ascii="Times New Roman" w:hAnsi="Times New Roman" w:cs="Times New Roman"/>
                <w:sz w:val="26"/>
                <w:szCs w:val="26"/>
              </w:rPr>
              <w:t>Результативность организационно-методической и учебно-методической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0" w:rsidRPr="007217E6" w:rsidRDefault="00E04E3B" w:rsidP="007217E6">
            <w:pPr>
              <w:ind w:right="-69"/>
              <w:rPr>
                <w:sz w:val="26"/>
                <w:szCs w:val="26"/>
              </w:rPr>
            </w:pPr>
            <w:r w:rsidRPr="007217E6">
              <w:rPr>
                <w:sz w:val="26"/>
                <w:szCs w:val="26"/>
              </w:rPr>
              <w:t>Учет национально – региональных особенностей в работе методической службы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pStyle w:val="a5"/>
              <w:numPr>
                <w:ilvl w:val="0"/>
                <w:numId w:val="9"/>
              </w:numPr>
              <w:ind w:right="-69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ind w:right="-69"/>
              <w:rPr>
                <w:sz w:val="26"/>
                <w:szCs w:val="26"/>
              </w:rPr>
            </w:pPr>
            <w:r w:rsidRPr="007217E6">
              <w:rPr>
                <w:sz w:val="26"/>
                <w:szCs w:val="26"/>
              </w:rPr>
              <w:t>Культура, качество  и эстетичность оформления конкурсных материалов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B0" w:rsidRPr="007217E6" w:rsidRDefault="005208B0" w:rsidP="007217E6">
            <w:pPr>
              <w:ind w:right="-69" w:firstLine="567"/>
              <w:rPr>
                <w:sz w:val="26"/>
                <w:szCs w:val="26"/>
              </w:rPr>
            </w:pPr>
          </w:p>
        </w:tc>
      </w:tr>
      <w:tr w:rsidR="005208B0" w:rsidRPr="007217E6" w:rsidTr="007217E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5208B0" w:rsidP="007217E6">
            <w:pPr>
              <w:ind w:right="-69" w:hanging="102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0" w:rsidRPr="007217E6" w:rsidRDefault="00E04E3B" w:rsidP="007217E6">
            <w:pPr>
              <w:ind w:right="-69" w:firstLine="567"/>
              <w:jc w:val="right"/>
              <w:rPr>
                <w:b/>
                <w:sz w:val="28"/>
                <w:szCs w:val="28"/>
              </w:rPr>
            </w:pPr>
            <w:r w:rsidRPr="007217E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B0" w:rsidRPr="007217E6" w:rsidRDefault="005208B0" w:rsidP="007217E6">
            <w:pPr>
              <w:ind w:right="-69" w:firstLine="567"/>
              <w:rPr>
                <w:sz w:val="28"/>
                <w:szCs w:val="28"/>
              </w:rPr>
            </w:pPr>
          </w:p>
        </w:tc>
      </w:tr>
    </w:tbl>
    <w:p w:rsidR="007217E6" w:rsidRDefault="007217E6" w:rsidP="007217E6">
      <w:pPr>
        <w:shd w:val="clear" w:color="auto" w:fill="FFFFFF" w:themeFill="background1"/>
        <w:ind w:right="-69"/>
        <w:rPr>
          <w:sz w:val="28"/>
          <w:szCs w:val="28"/>
        </w:rPr>
      </w:pPr>
    </w:p>
    <w:p w:rsidR="007217E6" w:rsidRDefault="007217E6" w:rsidP="007217E6">
      <w:pPr>
        <w:shd w:val="clear" w:color="auto" w:fill="FFFFFF" w:themeFill="background1"/>
        <w:ind w:right="-69"/>
        <w:rPr>
          <w:sz w:val="28"/>
          <w:szCs w:val="28"/>
        </w:rPr>
      </w:pPr>
    </w:p>
    <w:p w:rsidR="005208B0" w:rsidRPr="007217E6" w:rsidRDefault="005208B0" w:rsidP="007217E6">
      <w:pPr>
        <w:shd w:val="clear" w:color="auto" w:fill="FFFFFF" w:themeFill="background1"/>
        <w:ind w:right="-69"/>
        <w:rPr>
          <w:sz w:val="28"/>
          <w:szCs w:val="28"/>
        </w:rPr>
      </w:pPr>
      <w:r w:rsidRPr="007217E6">
        <w:rPr>
          <w:sz w:val="28"/>
          <w:szCs w:val="28"/>
        </w:rPr>
        <w:t>Член экспертной комиссии:_______________________/_____________________/</w:t>
      </w:r>
    </w:p>
    <w:p w:rsidR="005208B0" w:rsidRPr="007217E6" w:rsidRDefault="005208B0" w:rsidP="007217E6">
      <w:pPr>
        <w:shd w:val="clear" w:color="auto" w:fill="FFFFFF" w:themeFill="background1"/>
        <w:ind w:right="-69" w:firstLine="567"/>
        <w:jc w:val="center"/>
        <w:rPr>
          <w:sz w:val="16"/>
          <w:szCs w:val="16"/>
        </w:rPr>
      </w:pPr>
      <w:r w:rsidRPr="007217E6">
        <w:rPr>
          <w:sz w:val="28"/>
          <w:szCs w:val="28"/>
        </w:rPr>
        <w:t xml:space="preserve">                      </w:t>
      </w:r>
      <w:r w:rsidR="007217E6">
        <w:rPr>
          <w:sz w:val="28"/>
          <w:szCs w:val="28"/>
        </w:rPr>
        <w:t xml:space="preserve">            </w:t>
      </w:r>
      <w:r w:rsidRPr="007217E6">
        <w:rPr>
          <w:sz w:val="28"/>
          <w:szCs w:val="28"/>
        </w:rPr>
        <w:t xml:space="preserve"> </w:t>
      </w:r>
      <w:r w:rsidRPr="007217E6">
        <w:rPr>
          <w:sz w:val="16"/>
          <w:szCs w:val="16"/>
        </w:rPr>
        <w:t xml:space="preserve">подпись                   </w:t>
      </w:r>
      <w:r w:rsidR="007217E6">
        <w:rPr>
          <w:sz w:val="16"/>
          <w:szCs w:val="16"/>
        </w:rPr>
        <w:t xml:space="preserve">                    </w:t>
      </w:r>
      <w:r w:rsidRPr="007217E6">
        <w:rPr>
          <w:sz w:val="16"/>
          <w:szCs w:val="16"/>
        </w:rPr>
        <w:t xml:space="preserve">   </w:t>
      </w:r>
      <w:r w:rsidR="007217E6">
        <w:rPr>
          <w:sz w:val="16"/>
          <w:szCs w:val="16"/>
        </w:rPr>
        <w:t xml:space="preserve">                 </w:t>
      </w:r>
      <w:r w:rsidRPr="007217E6">
        <w:rPr>
          <w:sz w:val="16"/>
          <w:szCs w:val="16"/>
        </w:rPr>
        <w:t xml:space="preserve">   Ф.И.О.</w:t>
      </w:r>
    </w:p>
    <w:p w:rsidR="005208B0" w:rsidRPr="007217E6" w:rsidRDefault="005208B0" w:rsidP="007217E6">
      <w:pPr>
        <w:shd w:val="clear" w:color="auto" w:fill="FFFFFF" w:themeFill="background1"/>
        <w:ind w:right="-69"/>
        <w:rPr>
          <w:sz w:val="28"/>
          <w:szCs w:val="28"/>
        </w:rPr>
      </w:pPr>
      <w:r w:rsidRPr="007217E6">
        <w:rPr>
          <w:sz w:val="28"/>
          <w:szCs w:val="28"/>
        </w:rPr>
        <w:t>Дата:______________</w:t>
      </w:r>
    </w:p>
    <w:sectPr w:rsidR="005208B0" w:rsidRPr="007217E6" w:rsidSect="007217E6">
      <w:pgSz w:w="1191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3EC"/>
    <w:multiLevelType w:val="hybridMultilevel"/>
    <w:tmpl w:val="CEA8B638"/>
    <w:lvl w:ilvl="0" w:tplc="FF46D1E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993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A0E7D6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2E409E4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004C80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AF8608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5DC8FF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C1ED7F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E11EEAF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085149FE"/>
    <w:multiLevelType w:val="hybridMultilevel"/>
    <w:tmpl w:val="C69A8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5C92"/>
    <w:multiLevelType w:val="multilevel"/>
    <w:tmpl w:val="B97C6112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3">
    <w:nsid w:val="32D25A04"/>
    <w:multiLevelType w:val="multilevel"/>
    <w:tmpl w:val="41746B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800"/>
      </w:pPr>
      <w:rPr>
        <w:rFonts w:hint="default"/>
      </w:rPr>
    </w:lvl>
  </w:abstractNum>
  <w:abstractNum w:abstractNumId="4">
    <w:nsid w:val="47D27AED"/>
    <w:multiLevelType w:val="multilevel"/>
    <w:tmpl w:val="33E2E3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9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5">
    <w:nsid w:val="5035499A"/>
    <w:multiLevelType w:val="hybridMultilevel"/>
    <w:tmpl w:val="3484FCB8"/>
    <w:lvl w:ilvl="0" w:tplc="B0E4A51E">
      <w:start w:val="1"/>
      <w:numFmt w:val="decimal"/>
      <w:lvlText w:val="%1."/>
      <w:lvlJc w:val="left"/>
      <w:pPr>
        <w:ind w:left="42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2EE41A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2" w:tplc="5AFC00C0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3" w:tplc="1D54A972">
      <w:numFmt w:val="bullet"/>
      <w:lvlText w:val="•"/>
      <w:lvlJc w:val="left"/>
      <w:pPr>
        <w:ind w:left="5837" w:hanging="240"/>
      </w:pPr>
      <w:rPr>
        <w:rFonts w:hint="default"/>
        <w:lang w:val="ru-RU" w:eastAsia="en-US" w:bidi="ar-SA"/>
      </w:rPr>
    </w:lvl>
    <w:lvl w:ilvl="4" w:tplc="FA52B7D6">
      <w:numFmt w:val="bullet"/>
      <w:lvlText w:val="•"/>
      <w:lvlJc w:val="left"/>
      <w:pPr>
        <w:ind w:left="6370" w:hanging="240"/>
      </w:pPr>
      <w:rPr>
        <w:rFonts w:hint="default"/>
        <w:lang w:val="ru-RU" w:eastAsia="en-US" w:bidi="ar-SA"/>
      </w:rPr>
    </w:lvl>
    <w:lvl w:ilvl="5" w:tplc="0F6A9EFA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4866BD96"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 w:tplc="C68C7B58">
      <w:numFmt w:val="bullet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  <w:lvl w:ilvl="8" w:tplc="791A3E0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">
    <w:nsid w:val="5292773A"/>
    <w:multiLevelType w:val="hybridMultilevel"/>
    <w:tmpl w:val="9904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65736"/>
    <w:multiLevelType w:val="hybridMultilevel"/>
    <w:tmpl w:val="D8E2EA50"/>
    <w:lvl w:ilvl="0" w:tplc="FF46D1E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7AA72134"/>
    <w:multiLevelType w:val="hybridMultilevel"/>
    <w:tmpl w:val="24BEE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15EA"/>
    <w:rsid w:val="000C3287"/>
    <w:rsid w:val="00134135"/>
    <w:rsid w:val="001C20C8"/>
    <w:rsid w:val="00347282"/>
    <w:rsid w:val="005208B0"/>
    <w:rsid w:val="00544E4F"/>
    <w:rsid w:val="005D15EA"/>
    <w:rsid w:val="00644B96"/>
    <w:rsid w:val="006960A8"/>
    <w:rsid w:val="006E7DCE"/>
    <w:rsid w:val="007217E6"/>
    <w:rsid w:val="008663EF"/>
    <w:rsid w:val="008B01A3"/>
    <w:rsid w:val="008B3B4E"/>
    <w:rsid w:val="008D109B"/>
    <w:rsid w:val="008E5CC6"/>
    <w:rsid w:val="0090059F"/>
    <w:rsid w:val="00977EAB"/>
    <w:rsid w:val="00CB6292"/>
    <w:rsid w:val="00D451BF"/>
    <w:rsid w:val="00D52844"/>
    <w:rsid w:val="00DF2D4D"/>
    <w:rsid w:val="00E04E3B"/>
    <w:rsid w:val="00F76F52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1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C3287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90059F"/>
  </w:style>
  <w:style w:type="paragraph" w:styleId="a8">
    <w:name w:val="No Spacing"/>
    <w:link w:val="a7"/>
    <w:uiPriority w:val="1"/>
    <w:qFormat/>
    <w:rsid w:val="0090059F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FC670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5208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208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5C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C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1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C3287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90059F"/>
  </w:style>
  <w:style w:type="paragraph" w:styleId="a8">
    <w:name w:val="No Spacing"/>
    <w:link w:val="a7"/>
    <w:uiPriority w:val="1"/>
    <w:qFormat/>
    <w:rsid w:val="0090059F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FC670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5208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208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5C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C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o51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31EE-496E-43F8-8CE2-FD82A04B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Вит. Егорова</dc:creator>
  <cp:lastModifiedBy>Тамара Вас. Андрущенко</cp:lastModifiedBy>
  <cp:revision>7</cp:revision>
  <cp:lastPrinted>2021-10-04T09:47:00Z</cp:lastPrinted>
  <dcterms:created xsi:type="dcterms:W3CDTF">2021-09-30T08:17:00Z</dcterms:created>
  <dcterms:modified xsi:type="dcterms:W3CDTF">2021-10-04T09:50:00Z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