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5" w:rsidRPr="00172EA0" w:rsidRDefault="00DD6205" w:rsidP="0068586A">
      <w:pPr>
        <w:ind w:left="-360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172EA0">
        <w:rPr>
          <w:rFonts w:ascii="Times New Roman" w:hAnsi="Times New Roman"/>
          <w:b/>
          <w:bCs/>
          <w:iCs/>
          <w:color w:val="FF0000"/>
          <w:sz w:val="28"/>
          <w:szCs w:val="28"/>
        </w:rPr>
        <w:t>Ведущие мотивы суицидального поведения:</w:t>
      </w:r>
    </w:p>
    <w:p w:rsidR="00DD6205" w:rsidRPr="005F28FF" w:rsidRDefault="00DD6205" w:rsidP="00DD6205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F28FF">
        <w:rPr>
          <w:rFonts w:ascii="Times New Roman" w:hAnsi="Times New Roman"/>
          <w:bCs/>
          <w:iCs/>
          <w:sz w:val="28"/>
          <w:szCs w:val="28"/>
        </w:rPr>
        <w:t xml:space="preserve">«Призыв» </w:t>
      </w:r>
      <w:r w:rsidRPr="005F28FF">
        <w:rPr>
          <w:rFonts w:ascii="Times New Roman" w:hAnsi="Times New Roman"/>
          <w:bCs/>
          <w:i/>
          <w:iCs/>
          <w:sz w:val="28"/>
          <w:szCs w:val="28"/>
        </w:rPr>
        <w:t>(крик о помощи)</w:t>
      </w:r>
    </w:p>
    <w:p w:rsidR="00DD6205" w:rsidRPr="005F28FF" w:rsidRDefault="00DD6205" w:rsidP="00DD6205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F28FF">
        <w:rPr>
          <w:rFonts w:ascii="Times New Roman" w:hAnsi="Times New Roman"/>
          <w:bCs/>
          <w:iCs/>
          <w:sz w:val="28"/>
          <w:szCs w:val="28"/>
        </w:rPr>
        <w:t xml:space="preserve">«Протест» </w:t>
      </w:r>
      <w:r w:rsidRPr="005F28FF">
        <w:rPr>
          <w:rFonts w:ascii="Times New Roman" w:hAnsi="Times New Roman"/>
          <w:bCs/>
          <w:i/>
          <w:iCs/>
          <w:sz w:val="28"/>
          <w:szCs w:val="28"/>
        </w:rPr>
        <w:t>(короткое замыкание)</w:t>
      </w:r>
    </w:p>
    <w:p w:rsidR="00DD6205" w:rsidRPr="005F28FF" w:rsidRDefault="00DD6205" w:rsidP="00DD6205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F28FF">
        <w:rPr>
          <w:rFonts w:ascii="Times New Roman" w:hAnsi="Times New Roman"/>
          <w:bCs/>
          <w:iCs/>
          <w:sz w:val="28"/>
          <w:szCs w:val="28"/>
        </w:rPr>
        <w:t xml:space="preserve">«Избегание» </w:t>
      </w:r>
      <w:r w:rsidRPr="005F28FF">
        <w:rPr>
          <w:rFonts w:ascii="Times New Roman" w:hAnsi="Times New Roman"/>
          <w:bCs/>
          <w:i/>
          <w:iCs/>
          <w:sz w:val="28"/>
          <w:szCs w:val="28"/>
        </w:rPr>
        <w:t>(избегание ситуации, страдания)</w:t>
      </w:r>
    </w:p>
    <w:p w:rsidR="00DD6205" w:rsidRPr="005F28FF" w:rsidRDefault="00DD6205" w:rsidP="00DD6205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F28FF">
        <w:rPr>
          <w:rFonts w:ascii="Times New Roman" w:hAnsi="Times New Roman"/>
          <w:bCs/>
          <w:iCs/>
          <w:sz w:val="28"/>
          <w:szCs w:val="28"/>
        </w:rPr>
        <w:t xml:space="preserve">«Самонаказание» </w:t>
      </w:r>
      <w:r w:rsidRPr="005F28FF">
        <w:rPr>
          <w:rFonts w:ascii="Times New Roman" w:hAnsi="Times New Roman"/>
          <w:bCs/>
          <w:i/>
          <w:iCs/>
          <w:sz w:val="28"/>
          <w:szCs w:val="28"/>
        </w:rPr>
        <w:t>(ненависть к себе)</w:t>
      </w:r>
    </w:p>
    <w:p w:rsidR="00DD6205" w:rsidRDefault="00DD6205" w:rsidP="00DD6205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F28FF">
        <w:rPr>
          <w:rFonts w:ascii="Times New Roman" w:hAnsi="Times New Roman"/>
          <w:bCs/>
          <w:iCs/>
          <w:sz w:val="28"/>
          <w:szCs w:val="28"/>
        </w:rPr>
        <w:t xml:space="preserve">«Отказ» </w:t>
      </w:r>
      <w:r w:rsidRPr="005F28FF">
        <w:rPr>
          <w:rFonts w:ascii="Times New Roman" w:hAnsi="Times New Roman"/>
          <w:bCs/>
          <w:i/>
          <w:iCs/>
          <w:sz w:val="28"/>
          <w:szCs w:val="28"/>
        </w:rPr>
        <w:t>(потеря смысла существования)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DD6205" w:rsidRPr="009D757F" w:rsidRDefault="00DD6205" w:rsidP="00DD6205">
      <w:pPr>
        <w:ind w:left="-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К м</w:t>
      </w:r>
      <w:r w:rsidRPr="005F28FF">
        <w:rPr>
          <w:rFonts w:ascii="Times New Roman" w:hAnsi="Times New Roman"/>
          <w:bCs/>
          <w:iCs/>
          <w:sz w:val="28"/>
          <w:szCs w:val="28"/>
        </w:rPr>
        <w:t>отив</w:t>
      </w:r>
      <w:r>
        <w:rPr>
          <w:rFonts w:ascii="Times New Roman" w:hAnsi="Times New Roman"/>
          <w:bCs/>
          <w:iCs/>
          <w:sz w:val="28"/>
          <w:szCs w:val="28"/>
        </w:rPr>
        <w:t>ам</w:t>
      </w:r>
      <w:r w:rsidRPr="005F28FF">
        <w:rPr>
          <w:rFonts w:ascii="Times New Roman" w:hAnsi="Times New Roman"/>
          <w:bCs/>
          <w:iCs/>
          <w:sz w:val="28"/>
          <w:szCs w:val="28"/>
        </w:rPr>
        <w:t xml:space="preserve"> по типу </w:t>
      </w:r>
      <w:r w:rsidRPr="0068586A">
        <w:rPr>
          <w:rFonts w:ascii="Times New Roman" w:hAnsi="Times New Roman"/>
          <w:b/>
          <w:bCs/>
          <w:i/>
          <w:iCs/>
          <w:sz w:val="28"/>
          <w:szCs w:val="28"/>
        </w:rPr>
        <w:t>«Призыв»</w:t>
      </w:r>
      <w:r>
        <w:rPr>
          <w:rFonts w:ascii="Times New Roman" w:hAnsi="Times New Roman"/>
          <w:bCs/>
          <w:iCs/>
          <w:sz w:val="28"/>
          <w:szCs w:val="28"/>
        </w:rPr>
        <w:t xml:space="preserve"> относят случаи, когда подростки совершают суицидальную попытку, руководствуясь целью привлечь внимание окружающих, получить от них помощь и поддержку. Сюда же относятся демонстративно-шантажные попытки, которые предпринимаются с целью повлиять на определённых лиц из социального окружения (на родителей, учителей, сверстников). На вопрос «Зачем Вы это сделали?» отвечают: </w:t>
      </w:r>
      <w:r w:rsidRPr="009D757F">
        <w:rPr>
          <w:rFonts w:ascii="Times New Roman" w:hAnsi="Times New Roman"/>
          <w:bCs/>
          <w:i/>
          <w:iCs/>
          <w:sz w:val="28"/>
          <w:szCs w:val="28"/>
        </w:rPr>
        <w:t>«Чтобы другие люди поняли, как</w:t>
      </w:r>
      <w:r>
        <w:rPr>
          <w:rFonts w:ascii="Times New Roman" w:hAnsi="Times New Roman"/>
          <w:bCs/>
          <w:i/>
          <w:iCs/>
          <w:sz w:val="28"/>
          <w:szCs w:val="28"/>
        </w:rPr>
        <w:t>ое сильное отчаяние я чувствую».</w:t>
      </w:r>
      <w:r w:rsidRPr="009D757F">
        <w:rPr>
          <w:rFonts w:ascii="Times New Roman" w:hAnsi="Times New Roman"/>
          <w:bCs/>
          <w:i/>
          <w:iCs/>
          <w:sz w:val="28"/>
          <w:szCs w:val="28"/>
        </w:rPr>
        <w:t xml:space="preserve"> «Чтобы получить помощь от других людей».</w:t>
      </w:r>
    </w:p>
    <w:p w:rsidR="00DD6205" w:rsidRPr="009D757F" w:rsidRDefault="00DD6205" w:rsidP="00DD6205">
      <w:pPr>
        <w:ind w:left="-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М</w:t>
      </w:r>
      <w:r w:rsidRPr="005F28FF">
        <w:rPr>
          <w:rFonts w:ascii="Times New Roman" w:hAnsi="Times New Roman"/>
          <w:bCs/>
          <w:iCs/>
          <w:sz w:val="28"/>
          <w:szCs w:val="28"/>
        </w:rPr>
        <w:t>отив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 w:rsidRPr="005F28FF">
        <w:rPr>
          <w:rFonts w:ascii="Times New Roman" w:hAnsi="Times New Roman"/>
          <w:bCs/>
          <w:iCs/>
          <w:sz w:val="28"/>
          <w:szCs w:val="28"/>
        </w:rPr>
        <w:t xml:space="preserve"> по типу </w:t>
      </w:r>
      <w:r w:rsidRPr="0068586A">
        <w:rPr>
          <w:rFonts w:ascii="Times New Roman" w:hAnsi="Times New Roman"/>
          <w:b/>
          <w:bCs/>
          <w:i/>
          <w:iCs/>
          <w:sz w:val="28"/>
          <w:szCs w:val="28"/>
        </w:rPr>
        <w:t>«Протест»</w:t>
      </w:r>
      <w:r>
        <w:rPr>
          <w:rFonts w:ascii="Times New Roman" w:hAnsi="Times New Roman"/>
          <w:bCs/>
          <w:iCs/>
          <w:sz w:val="28"/>
          <w:szCs w:val="28"/>
        </w:rPr>
        <w:t xml:space="preserve"> включают случаи, когда человек, испытывая возникшие на фоне конфликтной ситуации чувства гнева, ярости, обиды, совершает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самоповреждающие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действия с тем, чтобы выразить свой протест против происходящего. На вопрос «Зачем Вы это сделали?» отвечают: </w:t>
      </w:r>
      <w:r w:rsidRPr="009D757F">
        <w:rPr>
          <w:rFonts w:ascii="Times New Roman" w:hAnsi="Times New Roman"/>
          <w:bCs/>
          <w:i/>
          <w:iCs/>
          <w:sz w:val="28"/>
          <w:szCs w:val="28"/>
        </w:rPr>
        <w:t>«Чтобы как-то выразить свою обиду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(гнев)».</w:t>
      </w:r>
      <w:r w:rsidRPr="009D757F">
        <w:rPr>
          <w:rFonts w:ascii="Times New Roman" w:hAnsi="Times New Roman"/>
          <w:bCs/>
          <w:i/>
          <w:iCs/>
          <w:sz w:val="28"/>
          <w:szCs w:val="28"/>
        </w:rPr>
        <w:t xml:space="preserve"> «Чтобы наказать виновных, чтобы им стало хуже».</w:t>
      </w:r>
    </w:p>
    <w:p w:rsidR="00DD6205" w:rsidRDefault="00DD6205" w:rsidP="00DD6205">
      <w:pPr>
        <w:ind w:left="-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К м</w:t>
      </w:r>
      <w:r w:rsidRPr="005F28FF">
        <w:rPr>
          <w:rFonts w:ascii="Times New Roman" w:hAnsi="Times New Roman"/>
          <w:bCs/>
          <w:iCs/>
          <w:sz w:val="28"/>
          <w:szCs w:val="28"/>
        </w:rPr>
        <w:t>отив</w:t>
      </w:r>
      <w:r>
        <w:rPr>
          <w:rFonts w:ascii="Times New Roman" w:hAnsi="Times New Roman"/>
          <w:bCs/>
          <w:iCs/>
          <w:sz w:val="28"/>
          <w:szCs w:val="28"/>
        </w:rPr>
        <w:t>ам</w:t>
      </w:r>
      <w:r w:rsidRPr="005F28FF">
        <w:rPr>
          <w:rFonts w:ascii="Times New Roman" w:hAnsi="Times New Roman"/>
          <w:bCs/>
          <w:iCs/>
          <w:sz w:val="28"/>
          <w:szCs w:val="28"/>
        </w:rPr>
        <w:t xml:space="preserve"> по типу </w:t>
      </w:r>
      <w:r w:rsidRPr="0068586A">
        <w:rPr>
          <w:rFonts w:ascii="Times New Roman" w:hAnsi="Times New Roman"/>
          <w:b/>
          <w:bCs/>
          <w:i/>
          <w:iCs/>
          <w:sz w:val="28"/>
          <w:szCs w:val="28"/>
        </w:rPr>
        <w:t>«Избегание»</w:t>
      </w:r>
      <w:r>
        <w:rPr>
          <w:rFonts w:ascii="Times New Roman" w:hAnsi="Times New Roman"/>
          <w:bCs/>
          <w:iCs/>
          <w:sz w:val="28"/>
          <w:szCs w:val="28"/>
        </w:rPr>
        <w:t xml:space="preserve"> относятся случаи, когда человек, находясь в какой-либо трудной, психотравмирующей жизненной ситуации, совершает акт суицида под влиянием переживаний безысходности, беспомощности, тщетности всех усилий по исправлению создавшегося положения. На вопрос «Зачем Вы это сделали?» отвечают: </w:t>
      </w:r>
      <w:r w:rsidRPr="00C92744">
        <w:rPr>
          <w:rFonts w:ascii="Times New Roman" w:hAnsi="Times New Roman"/>
          <w:bCs/>
          <w:i/>
          <w:iCs/>
          <w:sz w:val="28"/>
          <w:szCs w:val="28"/>
        </w:rPr>
        <w:t>«Ситуация была так невыносима, что я просто н</w:t>
      </w:r>
      <w:r>
        <w:rPr>
          <w:rFonts w:ascii="Times New Roman" w:hAnsi="Times New Roman"/>
          <w:bCs/>
          <w:i/>
          <w:iCs/>
          <w:sz w:val="28"/>
          <w:szCs w:val="28"/>
        </w:rPr>
        <w:t>е знал, что мне сделать ещё». «</w:t>
      </w:r>
      <w:r w:rsidRPr="00C92744">
        <w:rPr>
          <w:rFonts w:ascii="Times New Roman" w:hAnsi="Times New Roman"/>
          <w:bCs/>
          <w:i/>
          <w:iCs/>
          <w:sz w:val="28"/>
          <w:szCs w:val="28"/>
        </w:rPr>
        <w:t>Хотел избежать невыносимой ситуации, отвлечься от мыслей о них».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159D2">
        <w:rPr>
          <w:rFonts w:ascii="Times New Roman" w:hAnsi="Times New Roman"/>
          <w:bCs/>
          <w:iCs/>
          <w:sz w:val="28"/>
          <w:szCs w:val="28"/>
        </w:rPr>
        <w:t>К данной группе также относят случаи, когда человек совершает суицидальную попытку с целью уменьшения негативных эмоциональных пер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6159D2">
        <w:rPr>
          <w:rFonts w:ascii="Times New Roman" w:hAnsi="Times New Roman"/>
          <w:bCs/>
          <w:iCs/>
          <w:sz w:val="28"/>
          <w:szCs w:val="28"/>
        </w:rPr>
        <w:t>живаний или отвлечься от них (избегание страдания).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A55C4">
        <w:rPr>
          <w:rFonts w:ascii="Times New Roman" w:hAnsi="Times New Roman"/>
          <w:bCs/>
          <w:i/>
          <w:iCs/>
          <w:sz w:val="28"/>
          <w:szCs w:val="28"/>
        </w:rPr>
        <w:t>«Сделал это, чтобы освободиться от невыносимой душевной б</w:t>
      </w:r>
      <w:r>
        <w:rPr>
          <w:rFonts w:ascii="Times New Roman" w:hAnsi="Times New Roman"/>
          <w:bCs/>
          <w:i/>
          <w:iCs/>
          <w:sz w:val="28"/>
          <w:szCs w:val="28"/>
        </w:rPr>
        <w:t>оли».</w:t>
      </w:r>
      <w:r w:rsidRPr="006A55C4">
        <w:rPr>
          <w:rFonts w:ascii="Times New Roman" w:hAnsi="Times New Roman"/>
          <w:bCs/>
          <w:i/>
          <w:iCs/>
          <w:sz w:val="28"/>
          <w:szCs w:val="28"/>
        </w:rPr>
        <w:t xml:space="preserve"> «Хотел перестать чувствовать тревогу и отчаяние».</w:t>
      </w:r>
    </w:p>
    <w:p w:rsidR="00DD6205" w:rsidRPr="006A55C4" w:rsidRDefault="00DD6205" w:rsidP="00DD6205">
      <w:pPr>
        <w:ind w:left="-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М</w:t>
      </w:r>
      <w:r w:rsidRPr="005F28FF">
        <w:rPr>
          <w:rFonts w:ascii="Times New Roman" w:hAnsi="Times New Roman"/>
          <w:bCs/>
          <w:iCs/>
          <w:sz w:val="28"/>
          <w:szCs w:val="28"/>
        </w:rPr>
        <w:t>отив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 w:rsidRPr="005F28FF">
        <w:rPr>
          <w:rFonts w:ascii="Times New Roman" w:hAnsi="Times New Roman"/>
          <w:bCs/>
          <w:iCs/>
          <w:sz w:val="28"/>
          <w:szCs w:val="28"/>
        </w:rPr>
        <w:t xml:space="preserve"> по типу </w:t>
      </w:r>
      <w:r w:rsidRPr="0068586A">
        <w:rPr>
          <w:rFonts w:ascii="Times New Roman" w:hAnsi="Times New Roman"/>
          <w:b/>
          <w:bCs/>
          <w:i/>
          <w:iCs/>
          <w:sz w:val="28"/>
          <w:szCs w:val="28"/>
        </w:rPr>
        <w:t>«Самонаказание»</w:t>
      </w:r>
      <w:r>
        <w:rPr>
          <w:rFonts w:ascii="Times New Roman" w:hAnsi="Times New Roman"/>
          <w:bCs/>
          <w:iCs/>
          <w:sz w:val="28"/>
          <w:szCs w:val="28"/>
        </w:rPr>
        <w:t xml:space="preserve"> включают случаи, когда подросток совершает суицид под влиянием интенсивных переживаний стыда, вины, чувства ненависти к себе. «Зачем Вы это сделали?» </w:t>
      </w:r>
      <w:r w:rsidRPr="009310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0711">
        <w:rPr>
          <w:rFonts w:ascii="Times New Roman" w:hAnsi="Times New Roman"/>
          <w:bCs/>
          <w:i/>
          <w:iCs/>
          <w:sz w:val="28"/>
          <w:szCs w:val="28"/>
        </w:rPr>
        <w:t>«Хотел наказать себя».</w:t>
      </w:r>
    </w:p>
    <w:p w:rsidR="006C01EF" w:rsidRDefault="00DD6205" w:rsidP="006C01EF">
      <w:pPr>
        <w:ind w:left="-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К м</w:t>
      </w:r>
      <w:r w:rsidRPr="005F28FF">
        <w:rPr>
          <w:rFonts w:ascii="Times New Roman" w:hAnsi="Times New Roman"/>
          <w:bCs/>
          <w:iCs/>
          <w:sz w:val="28"/>
          <w:szCs w:val="28"/>
        </w:rPr>
        <w:t>отив</w:t>
      </w:r>
      <w:r>
        <w:rPr>
          <w:rFonts w:ascii="Times New Roman" w:hAnsi="Times New Roman"/>
          <w:bCs/>
          <w:iCs/>
          <w:sz w:val="28"/>
          <w:szCs w:val="28"/>
        </w:rPr>
        <w:t>ам</w:t>
      </w:r>
      <w:r w:rsidRPr="005F28FF">
        <w:rPr>
          <w:rFonts w:ascii="Times New Roman" w:hAnsi="Times New Roman"/>
          <w:bCs/>
          <w:iCs/>
          <w:sz w:val="28"/>
          <w:szCs w:val="28"/>
        </w:rPr>
        <w:t xml:space="preserve"> по типу </w:t>
      </w:r>
      <w:r w:rsidRPr="0068586A">
        <w:rPr>
          <w:rFonts w:ascii="Times New Roman" w:hAnsi="Times New Roman"/>
          <w:b/>
          <w:bCs/>
          <w:i/>
          <w:iCs/>
          <w:sz w:val="28"/>
          <w:szCs w:val="28"/>
        </w:rPr>
        <w:t>«Отказ»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относят</w:t>
      </w:r>
      <w:r w:rsidRPr="009B3FF9">
        <w:rPr>
          <w:rFonts w:ascii="Times New Roman" w:hAnsi="Times New Roman"/>
          <w:bCs/>
          <w:iCs/>
          <w:sz w:val="28"/>
          <w:szCs w:val="28"/>
        </w:rPr>
        <w:t xml:space="preserve"> случаи</w:t>
      </w:r>
      <w:r>
        <w:rPr>
          <w:rFonts w:ascii="Times New Roman" w:hAnsi="Times New Roman"/>
          <w:bCs/>
          <w:iCs/>
          <w:sz w:val="28"/>
          <w:szCs w:val="28"/>
        </w:rPr>
        <w:t xml:space="preserve">, когда человек совершает самоубийство, руководствуясь стремлением умереть, прекратить своё существование. Обычно эти случаи связаны с потерей смысла существования, к примеру, в связи с потерей близкого человека, тяжёлым заболеванием, др. На вопрос «Зачем Вы это сделали?» отвечают: </w:t>
      </w:r>
      <w:r>
        <w:rPr>
          <w:rFonts w:ascii="Times New Roman" w:hAnsi="Times New Roman"/>
          <w:bCs/>
          <w:i/>
          <w:iCs/>
          <w:sz w:val="28"/>
          <w:szCs w:val="28"/>
        </w:rPr>
        <w:t>«Сделал это, чтобы умереть».</w:t>
      </w:r>
      <w:r w:rsidRPr="00C90874">
        <w:rPr>
          <w:rFonts w:ascii="Times New Roman" w:hAnsi="Times New Roman"/>
          <w:bCs/>
          <w:i/>
          <w:iCs/>
          <w:sz w:val="28"/>
          <w:szCs w:val="28"/>
        </w:rPr>
        <w:t xml:space="preserve"> «Хотел бы</w:t>
      </w:r>
      <w:r w:rsidR="006C01EF">
        <w:rPr>
          <w:rFonts w:ascii="Times New Roman" w:hAnsi="Times New Roman"/>
          <w:bCs/>
          <w:i/>
          <w:iCs/>
          <w:sz w:val="28"/>
          <w:szCs w:val="28"/>
        </w:rPr>
        <w:t>ть с умершим любимым человеком».</w:t>
      </w:r>
    </w:p>
    <w:p w:rsidR="006C01EF" w:rsidRPr="00172EA0" w:rsidRDefault="006C01EF" w:rsidP="006C01EF">
      <w:pPr>
        <w:ind w:left="-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2EA0">
        <w:rPr>
          <w:rFonts w:ascii="Times New Roman" w:hAnsi="Times New Roman"/>
          <w:b/>
          <w:bCs/>
          <w:color w:val="FF0000"/>
          <w:sz w:val="28"/>
          <w:szCs w:val="28"/>
        </w:rPr>
        <w:t xml:space="preserve">В чём психологический смысл суицида </w:t>
      </w:r>
      <w:r w:rsidRPr="00172EA0">
        <w:rPr>
          <w:rFonts w:ascii="Times New Roman" w:hAnsi="Times New Roman"/>
          <w:b/>
          <w:bCs/>
          <w:iCs/>
          <w:color w:val="FF0000"/>
          <w:sz w:val="28"/>
          <w:szCs w:val="28"/>
        </w:rPr>
        <w:t>(его функции)?</w:t>
      </w:r>
    </w:p>
    <w:p w:rsidR="006C01EF" w:rsidRPr="00C76E8B" w:rsidRDefault="006C01EF" w:rsidP="006C01EF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C76E8B">
        <w:rPr>
          <w:rFonts w:ascii="Times New Roman" w:hAnsi="Times New Roman"/>
          <w:bCs/>
          <w:sz w:val="28"/>
          <w:szCs w:val="28"/>
        </w:rPr>
        <w:t>Обращение к окружающим, привлечение их внимания к себе, своего рода крик</w:t>
      </w:r>
      <w:r>
        <w:rPr>
          <w:rFonts w:ascii="Times New Roman" w:hAnsi="Times New Roman"/>
          <w:bCs/>
          <w:sz w:val="28"/>
          <w:szCs w:val="28"/>
        </w:rPr>
        <w:t>, призыв, просьба о помощи.</w:t>
      </w:r>
    </w:p>
    <w:p w:rsidR="006C01EF" w:rsidRPr="00C76E8B" w:rsidRDefault="006C01EF" w:rsidP="006C01EF">
      <w:pPr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76E8B">
        <w:rPr>
          <w:rFonts w:ascii="Times New Roman" w:hAnsi="Times New Roman"/>
          <w:bCs/>
          <w:sz w:val="28"/>
          <w:szCs w:val="28"/>
        </w:rPr>
        <w:t xml:space="preserve">Отреагирование аффекта </w:t>
      </w:r>
      <w:r>
        <w:rPr>
          <w:rFonts w:ascii="Times New Roman" w:hAnsi="Times New Roman"/>
          <w:bCs/>
          <w:sz w:val="28"/>
          <w:szCs w:val="28"/>
        </w:rPr>
        <w:t xml:space="preserve">(устранение вытесненных в бессознательное сильных переживаний, связанных с воспоминанием о травмирующих событиях) </w:t>
      </w:r>
      <w:r w:rsidRPr="00C76E8B">
        <w:rPr>
          <w:rFonts w:ascii="Times New Roman" w:hAnsi="Times New Roman"/>
          <w:bCs/>
          <w:sz w:val="28"/>
          <w:szCs w:val="28"/>
        </w:rPr>
        <w:t>и с</w:t>
      </w:r>
      <w:r>
        <w:rPr>
          <w:rFonts w:ascii="Times New Roman" w:hAnsi="Times New Roman"/>
          <w:bCs/>
          <w:sz w:val="28"/>
          <w:szCs w:val="28"/>
        </w:rPr>
        <w:t>нятие эмоционального напряжения.</w:t>
      </w:r>
      <w:proofErr w:type="gramEnd"/>
    </w:p>
    <w:p w:rsidR="006C01EF" w:rsidRPr="008F776A" w:rsidRDefault="006C01EF" w:rsidP="006C01E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76E8B">
        <w:rPr>
          <w:rFonts w:ascii="Times New Roman" w:hAnsi="Times New Roman"/>
          <w:bCs/>
          <w:sz w:val="28"/>
          <w:szCs w:val="28"/>
        </w:rPr>
        <w:t>Уход от разрешения проблем, выключение из невыносимо тяжёлой жизненной ситуации, в которой человек волей или неволей оказался.</w:t>
      </w:r>
    </w:p>
    <w:p w:rsidR="006C01EF" w:rsidRDefault="006C01EF" w:rsidP="006C01EF">
      <w:pPr>
        <w:ind w:left="-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D6205">
        <w:rPr>
          <w:rFonts w:ascii="Times New Roman" w:hAnsi="Times New Roman"/>
          <w:b/>
          <w:bCs/>
          <w:sz w:val="28"/>
          <w:szCs w:val="28"/>
        </w:rPr>
        <w:t>Цель суицидального поведения</w:t>
      </w:r>
      <w:r w:rsidRPr="006F4253">
        <w:rPr>
          <w:rFonts w:ascii="Times New Roman" w:hAnsi="Times New Roman"/>
          <w:bCs/>
          <w:sz w:val="28"/>
          <w:szCs w:val="28"/>
        </w:rPr>
        <w:t xml:space="preserve"> – смерть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4253">
        <w:rPr>
          <w:rFonts w:ascii="Times New Roman" w:hAnsi="Times New Roman"/>
          <w:sz w:val="28"/>
          <w:szCs w:val="28"/>
        </w:rPr>
        <w:t>(</w:t>
      </w:r>
      <w:r w:rsidRPr="006F4253">
        <w:rPr>
          <w:rFonts w:ascii="Times New Roman" w:hAnsi="Times New Roman"/>
          <w:iCs/>
          <w:sz w:val="28"/>
          <w:szCs w:val="28"/>
        </w:rPr>
        <w:t xml:space="preserve">лишение себя жизни любой ценой вне зависимости от мнения и </w:t>
      </w:r>
      <w:r>
        <w:rPr>
          <w:rFonts w:ascii="Times New Roman" w:hAnsi="Times New Roman"/>
          <w:iCs/>
          <w:sz w:val="28"/>
          <w:szCs w:val="28"/>
        </w:rPr>
        <w:t>реакции родных</w:t>
      </w:r>
      <w:r w:rsidRPr="006F4253">
        <w:rPr>
          <w:rFonts w:ascii="Times New Roman" w:hAnsi="Times New Roman"/>
          <w:iCs/>
          <w:sz w:val="28"/>
          <w:szCs w:val="28"/>
        </w:rPr>
        <w:t>, друзей,</w:t>
      </w:r>
      <w:r>
        <w:rPr>
          <w:rFonts w:ascii="Times New Roman" w:hAnsi="Times New Roman"/>
          <w:iCs/>
          <w:sz w:val="28"/>
          <w:szCs w:val="28"/>
        </w:rPr>
        <w:t xml:space="preserve"> близких и далёких людей</w:t>
      </w:r>
      <w:r w:rsidRPr="006F4253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6C01EF" w:rsidRDefault="006C01EF" w:rsidP="006C01EF">
      <w:pPr>
        <w:ind w:left="-426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D6205">
        <w:rPr>
          <w:rFonts w:ascii="Times New Roman" w:hAnsi="Times New Roman"/>
          <w:b/>
          <w:bCs/>
          <w:sz w:val="28"/>
          <w:szCs w:val="28"/>
        </w:rPr>
        <w:t>Мотив</w:t>
      </w:r>
      <w:r w:rsidRPr="006F4253">
        <w:rPr>
          <w:rFonts w:ascii="Times New Roman" w:hAnsi="Times New Roman"/>
          <w:bCs/>
          <w:sz w:val="28"/>
          <w:szCs w:val="28"/>
        </w:rPr>
        <w:t xml:space="preserve"> – разрешение или изменение психотравмирующей ситуации путём добровольного ухода из жизни.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(По мнению суицидологов, в </w:t>
      </w:r>
      <w:r w:rsidRPr="006F4253">
        <w:rPr>
          <w:rFonts w:ascii="Times New Roman" w:hAnsi="Times New Roman"/>
          <w:i/>
          <w:iCs/>
          <w:sz w:val="28"/>
          <w:szCs w:val="28"/>
        </w:rPr>
        <w:t>большинстве случаев мотивом суицидальных действий является изменение существующей или сложившейся психотравмирующей ситуации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6F4253">
        <w:rPr>
          <w:rFonts w:ascii="Times New Roman" w:hAnsi="Times New Roman"/>
          <w:i/>
          <w:iCs/>
          <w:sz w:val="28"/>
          <w:szCs w:val="28"/>
        </w:rPr>
        <w:t>.</w:t>
      </w:r>
    </w:p>
    <w:p w:rsidR="006C01EF" w:rsidRDefault="006C01EF" w:rsidP="006C01EF">
      <w:pPr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6C01EF">
        <w:rPr>
          <w:rFonts w:ascii="Times New Roman" w:hAnsi="Times New Roman"/>
          <w:b/>
          <w:sz w:val="28"/>
          <w:szCs w:val="28"/>
        </w:rPr>
        <w:t>Мотивация суицидального поведения</w:t>
      </w:r>
      <w:r>
        <w:rPr>
          <w:rFonts w:ascii="Times New Roman" w:hAnsi="Times New Roman"/>
          <w:sz w:val="28"/>
          <w:szCs w:val="28"/>
        </w:rPr>
        <w:t xml:space="preserve"> включает в себя семь основных мотивов: смерть ради других; потеря смысла жизни; невыносимость страдания; манипуляция другими; самонаказание; наказание других; надежда на что-то лучшее после смерти.</w:t>
      </w:r>
    </w:p>
    <w:p w:rsidR="006C01EF" w:rsidRPr="006C01EF" w:rsidRDefault="006C01EF" w:rsidP="006C01EF">
      <w:pPr>
        <w:ind w:left="-360"/>
        <w:jc w:val="both"/>
        <w:rPr>
          <w:rFonts w:ascii="Times New Roman" w:hAnsi="Times New Roman"/>
          <w:bCs/>
          <w:sz w:val="28"/>
          <w:szCs w:val="28"/>
        </w:rPr>
      </w:pPr>
      <w:r w:rsidRPr="006C01EF">
        <w:rPr>
          <w:rFonts w:ascii="Times New Roman" w:hAnsi="Times New Roman"/>
          <w:b/>
          <w:sz w:val="28"/>
          <w:szCs w:val="28"/>
        </w:rPr>
        <w:t xml:space="preserve">   </w:t>
      </w:r>
      <w:r w:rsidRPr="006C01EF">
        <w:rPr>
          <w:rFonts w:ascii="Times New Roman" w:hAnsi="Times New Roman"/>
          <w:b/>
          <w:sz w:val="28"/>
          <w:szCs w:val="28"/>
        </w:rPr>
        <w:t xml:space="preserve"> К противосуицидальной мотивации</w:t>
      </w:r>
      <w:r>
        <w:rPr>
          <w:rFonts w:ascii="Times New Roman" w:hAnsi="Times New Roman"/>
          <w:sz w:val="28"/>
          <w:szCs w:val="28"/>
        </w:rPr>
        <w:t xml:space="preserve"> относятся: страх смерти; религиозная мотивация; чувство долга </w:t>
      </w:r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близкими; личное негативное отношение к суициду; эстетическая мотивация; любовь к себе; надежда найти выход из сложной ситуации; ожидание, что со временем что-то может измениться к лучшему.</w:t>
      </w:r>
    </w:p>
    <w:p w:rsidR="006C01EF" w:rsidRDefault="006C01EF" w:rsidP="006C01EF">
      <w:pPr>
        <w:ind w:left="-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Большая часть </w:t>
      </w:r>
      <w:proofErr w:type="spellStart"/>
      <w:r>
        <w:rPr>
          <w:rFonts w:ascii="Times New Roman" w:hAnsi="Times New Roman"/>
          <w:bCs/>
          <w:sz w:val="28"/>
          <w:szCs w:val="28"/>
        </w:rPr>
        <w:t>суицидентов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переживает</w:t>
      </w:r>
      <w:r>
        <w:rPr>
          <w:rFonts w:ascii="Times New Roman" w:hAnsi="Times New Roman"/>
          <w:sz w:val="28"/>
          <w:szCs w:val="28"/>
        </w:rPr>
        <w:t xml:space="preserve"> сознательную и подсознательную </w:t>
      </w:r>
      <w:r>
        <w:rPr>
          <w:rFonts w:ascii="Times New Roman" w:hAnsi="Times New Roman"/>
          <w:bCs/>
          <w:sz w:val="28"/>
          <w:szCs w:val="28"/>
        </w:rPr>
        <w:t>борьбу суицидальных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антисуицидальных мотивов.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Чем сильнее выражены последние,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тем меньше вероятность совершения самоубийства.</w:t>
      </w:r>
    </w:p>
    <w:p w:rsidR="006C01EF" w:rsidRDefault="006C01EF" w:rsidP="006C01EF">
      <w:pPr>
        <w:ind w:left="-36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6C01EF" w:rsidRPr="006C01EF" w:rsidRDefault="006C01EF" w:rsidP="006C01EF">
      <w:pPr>
        <w:ind w:left="-360"/>
        <w:jc w:val="both"/>
        <w:rPr>
          <w:rFonts w:ascii="Times New Roman" w:hAnsi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</w:t>
      </w:r>
      <w:r w:rsidRPr="006C01EF">
        <w:rPr>
          <w:rFonts w:ascii="Times New Roman" w:hAnsi="Times New Roman"/>
          <w:b/>
          <w:color w:val="0000CC"/>
          <w:sz w:val="28"/>
          <w:szCs w:val="28"/>
        </w:rPr>
        <w:t xml:space="preserve">Необходимо знать и помнить, что </w:t>
      </w:r>
      <w:r w:rsidRPr="006C01EF">
        <w:rPr>
          <w:rFonts w:ascii="Times New Roman" w:hAnsi="Times New Roman"/>
          <w:b/>
          <w:bCs/>
          <w:color w:val="0000CC"/>
          <w:sz w:val="28"/>
          <w:szCs w:val="28"/>
        </w:rPr>
        <w:t>противоположностью суицидального поведения человека является проблемно-разрешающее, стрессоустойчивое, совладающее (</w:t>
      </w:r>
      <w:proofErr w:type="spellStart"/>
      <w:r w:rsidRPr="006C01EF">
        <w:rPr>
          <w:rFonts w:ascii="Times New Roman" w:hAnsi="Times New Roman"/>
          <w:b/>
          <w:bCs/>
          <w:color w:val="0000CC"/>
          <w:sz w:val="28"/>
          <w:szCs w:val="28"/>
        </w:rPr>
        <w:t>копинговое</w:t>
      </w:r>
      <w:proofErr w:type="spellEnd"/>
      <w:r w:rsidRPr="006C01EF">
        <w:rPr>
          <w:rFonts w:ascii="Times New Roman" w:hAnsi="Times New Roman"/>
          <w:b/>
          <w:bCs/>
          <w:color w:val="0000CC"/>
          <w:sz w:val="28"/>
          <w:szCs w:val="28"/>
        </w:rPr>
        <w:t>) поведение.  Главное  в воспитании детей – двигаться именно в этом направлении.</w:t>
      </w:r>
    </w:p>
    <w:p w:rsidR="006C01EF" w:rsidRDefault="006C01EF" w:rsidP="006C01EF">
      <w:pPr>
        <w:ind w:left="-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</w:p>
    <w:sectPr w:rsidR="006C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D13"/>
    <w:multiLevelType w:val="hybridMultilevel"/>
    <w:tmpl w:val="919A6A10"/>
    <w:lvl w:ilvl="0" w:tplc="4296F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6A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8C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44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49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86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B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6A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C4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3520F"/>
    <w:multiLevelType w:val="hybridMultilevel"/>
    <w:tmpl w:val="A43401CC"/>
    <w:lvl w:ilvl="0" w:tplc="4D2CE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E65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9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43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0C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ED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6A1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88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330E1"/>
    <w:multiLevelType w:val="hybridMultilevel"/>
    <w:tmpl w:val="E81646F2"/>
    <w:lvl w:ilvl="0" w:tplc="298E7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E0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40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84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E9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2F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0D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46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3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893D84"/>
    <w:multiLevelType w:val="hybridMultilevel"/>
    <w:tmpl w:val="5C7EDFC2"/>
    <w:lvl w:ilvl="0" w:tplc="BC6AC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40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01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C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6D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26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A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7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2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EF"/>
    <w:rsid w:val="00172EA0"/>
    <w:rsid w:val="0068586A"/>
    <w:rsid w:val="006C01EF"/>
    <w:rsid w:val="00D61D1A"/>
    <w:rsid w:val="00DC2BEF"/>
    <w:rsid w:val="00D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316-06</dc:creator>
  <cp:keywords/>
  <dc:description/>
  <cp:lastModifiedBy>316-06</cp:lastModifiedBy>
  <cp:revision>5</cp:revision>
  <dcterms:created xsi:type="dcterms:W3CDTF">2022-01-27T07:38:00Z</dcterms:created>
  <dcterms:modified xsi:type="dcterms:W3CDTF">2022-01-28T07:36:00Z</dcterms:modified>
</cp:coreProperties>
</file>