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378" w:rsidRPr="00894378" w:rsidRDefault="00894378" w:rsidP="00894378">
      <w:pPr>
        <w:shd w:val="clear" w:color="auto" w:fill="FFFFFF"/>
        <w:spacing w:before="660" w:after="0" w:line="465" w:lineRule="atLeast"/>
        <w:outlineLvl w:val="1"/>
        <w:rPr>
          <w:rFonts w:ascii="Arial" w:eastAsia="Times New Roman" w:hAnsi="Arial" w:cs="Arial"/>
          <w:caps/>
          <w:color w:val="000000"/>
          <w:sz w:val="38"/>
          <w:szCs w:val="38"/>
          <w:lang w:eastAsia="ru-RU"/>
        </w:rPr>
      </w:pPr>
      <w:bookmarkStart w:id="0" w:name="_GoBack"/>
      <w:r w:rsidRPr="00894378">
        <w:rPr>
          <w:rFonts w:ascii="Arial" w:eastAsia="Times New Roman" w:hAnsi="Arial" w:cs="Arial"/>
          <w:caps/>
          <w:color w:val="000000"/>
          <w:sz w:val="38"/>
          <w:szCs w:val="38"/>
          <w:lang w:eastAsia="ru-RU"/>
        </w:rPr>
        <w:t>КАК ОСУЩЕСТВЛЯТЬ ПЛАТЕЖИ В ИНТЕРНЕТЕ</w:t>
      </w:r>
    </w:p>
    <w:bookmarkEnd w:id="0"/>
    <w:p w:rsidR="00894378" w:rsidRPr="00894378" w:rsidRDefault="00894378" w:rsidP="00894378">
      <w:pPr>
        <w:pBdr>
          <w:bottom w:val="single" w:sz="6" w:space="14" w:color="969696"/>
        </w:pBdr>
        <w:shd w:val="clear" w:color="auto" w:fill="FFFFFF"/>
        <w:spacing w:before="135" w:after="240" w:line="330" w:lineRule="atLeast"/>
        <w:rPr>
          <w:rFonts w:ascii="Arial" w:eastAsia="Times New Roman" w:hAnsi="Arial" w:cs="Arial"/>
          <w:caps/>
          <w:color w:val="000000"/>
          <w:sz w:val="23"/>
          <w:szCs w:val="23"/>
          <w:lang w:eastAsia="ru-RU"/>
        </w:rPr>
      </w:pPr>
      <w:r w:rsidRPr="00894378">
        <w:rPr>
          <w:rFonts w:ascii="Arial" w:eastAsia="Times New Roman" w:hAnsi="Arial" w:cs="Arial"/>
          <w:caps/>
          <w:color w:val="000000"/>
          <w:sz w:val="23"/>
          <w:szCs w:val="23"/>
          <w:lang w:eastAsia="ru-RU"/>
        </w:rPr>
        <w:t>РАНЬШЕ НЕ БЫЛО ВОЗМОЖНОСТИ ПЛАТИТЬ ЧЕРЕЗ ИНТЕРНЕТ. НЕ БЫЛО КРЕДИТНЫХ КАРТОЧЕК, ТЕРМИНАЛОВ ОПЛАТЫ, ОНЛАЙН-МАГАЗИНОВ. СО ВРЕМЕНЕМ ПРОДАВЦЫ ПОНЯЛИ, ЧТО ГОРАЗДО ЛЕГЧЕ РАЗМЕСТИТЬ СВОИ ТОВАРЫ НА САЙТЕ И ДАТЬ ВОЗМОЖНОСТЬ ПОКУПАТЕЛЯМ ЗАКАЗЫВАТЬ ИХ НА ДОМ. НЕПОНЯТНО БЫЛО ТОЛЬКО, КАК БУДЕТ ПРОХОДИТЬ ОПЛАТА.</w:t>
      </w:r>
    </w:p>
    <w:p w:rsidR="00894378" w:rsidRPr="00894378" w:rsidRDefault="00894378" w:rsidP="00894378">
      <w:pPr>
        <w:shd w:val="clear" w:color="auto" w:fill="FFFFFF"/>
        <w:spacing w:before="135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4378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Спустя 30 лет существования Сети ситуация изменилась очень сильно. Покупать что-то через Интернет – в порядке вещей. Платить он-</w:t>
      </w:r>
      <w:proofErr w:type="spellStart"/>
      <w:r w:rsidRPr="00894378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лайн</w:t>
      </w:r>
      <w:proofErr w:type="spellEnd"/>
      <w:r w:rsidRPr="00894378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 – тоже. Какими способами платить безопаснее, как отличить настоящий магазин от </w:t>
      </w:r>
      <w:proofErr w:type="gramStart"/>
      <w:r w:rsidRPr="00894378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поддельного</w:t>
      </w:r>
      <w:proofErr w:type="gramEnd"/>
      <w:r w:rsidRPr="00894378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?</w:t>
      </w:r>
    </w:p>
    <w:p w:rsidR="00894378" w:rsidRPr="00894378" w:rsidRDefault="00894378" w:rsidP="00894378">
      <w:pPr>
        <w:shd w:val="clear" w:color="auto" w:fill="FFFFFF"/>
        <w:spacing w:before="345" w:after="0" w:line="240" w:lineRule="auto"/>
        <w:rPr>
          <w:rFonts w:ascii="Arial" w:eastAsia="Times New Roman" w:hAnsi="Arial" w:cs="Arial"/>
          <w:b/>
          <w:bCs/>
          <w:color w:val="181818"/>
          <w:sz w:val="26"/>
          <w:szCs w:val="26"/>
          <w:lang w:val="bg-BG" w:eastAsia="ru-RU"/>
        </w:rPr>
      </w:pPr>
      <w:r w:rsidRPr="00894378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3B2234B" wp14:editId="7400DB0B">
            <wp:extent cx="5713095" cy="3679825"/>
            <wp:effectExtent l="0" t="0" r="1905" b="0"/>
            <wp:docPr id="4" name="Рисунок 4" descr="payment-2846140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yment-2846140_19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367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378" w:rsidRPr="00894378" w:rsidRDefault="00894378" w:rsidP="00894378">
      <w:pPr>
        <w:shd w:val="clear" w:color="auto" w:fill="FFFFFF"/>
        <w:spacing w:before="345" w:after="0" w:line="240" w:lineRule="auto"/>
        <w:rPr>
          <w:rFonts w:ascii="Arial" w:eastAsia="Times New Roman" w:hAnsi="Arial" w:cs="Arial"/>
          <w:b/>
          <w:bCs/>
          <w:color w:val="181818"/>
          <w:sz w:val="26"/>
          <w:szCs w:val="26"/>
          <w:lang w:eastAsia="ru-RU"/>
        </w:rPr>
      </w:pPr>
      <w:r w:rsidRPr="00894378">
        <w:rPr>
          <w:rFonts w:ascii="Arial" w:eastAsia="Times New Roman" w:hAnsi="Arial" w:cs="Arial"/>
          <w:b/>
          <w:bCs/>
          <w:color w:val="181818"/>
          <w:sz w:val="26"/>
          <w:szCs w:val="26"/>
          <w:lang w:eastAsia="ru-RU"/>
        </w:rPr>
        <w:t xml:space="preserve">Виды </w:t>
      </w:r>
      <w:proofErr w:type="gramStart"/>
      <w:r w:rsidRPr="00894378">
        <w:rPr>
          <w:rFonts w:ascii="Arial" w:eastAsia="Times New Roman" w:hAnsi="Arial" w:cs="Arial"/>
          <w:b/>
          <w:bCs/>
          <w:color w:val="181818"/>
          <w:sz w:val="26"/>
          <w:szCs w:val="26"/>
          <w:lang w:eastAsia="ru-RU"/>
        </w:rPr>
        <w:t>интернет-платежей</w:t>
      </w:r>
      <w:proofErr w:type="gramEnd"/>
    </w:p>
    <w:p w:rsidR="00894378" w:rsidRPr="00894378" w:rsidRDefault="00894378" w:rsidP="00894378">
      <w:pPr>
        <w:shd w:val="clear" w:color="auto" w:fill="FFFFFF"/>
        <w:spacing w:before="135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43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Существует множество способов оплаты через Интернет. Рассмотрим каждый из них.</w:t>
      </w:r>
    </w:p>
    <w:p w:rsidR="00894378" w:rsidRPr="00894378" w:rsidRDefault="00894378" w:rsidP="00894378">
      <w:pPr>
        <w:shd w:val="clear" w:color="auto" w:fill="FFFFFF"/>
        <w:spacing w:before="135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4378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Оплата курьеру наличными</w:t>
      </w:r>
    </w:p>
    <w:p w:rsidR="00894378" w:rsidRPr="00894378" w:rsidRDefault="00894378" w:rsidP="00894378">
      <w:pPr>
        <w:shd w:val="clear" w:color="auto" w:fill="FFFFFF"/>
        <w:spacing w:before="135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43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 самый простой способ. Ты платишь за товар оговоренную в заказе сумму, когда курьер привозит тебе его домой. Доставка тоже часто бывает платной. И это можно объяснить – ведь курьеру тоже нужна зарплата.</w:t>
      </w:r>
    </w:p>
    <w:p w:rsidR="00894378" w:rsidRPr="00894378" w:rsidRDefault="00894378" w:rsidP="00894378">
      <w:pPr>
        <w:shd w:val="clear" w:color="auto" w:fill="FFFFFF"/>
        <w:spacing w:before="135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4378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Оплата банковской картой</w:t>
      </w:r>
    </w:p>
    <w:p w:rsidR="00894378" w:rsidRPr="00894378" w:rsidRDefault="00894378" w:rsidP="00894378">
      <w:pPr>
        <w:shd w:val="clear" w:color="auto" w:fill="FFFFFF"/>
        <w:spacing w:before="135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43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Один из самых популярных и быстрых вариантов. Картой оплачивают сегодня порядка 15% покупок в Интернете. Хотя бы одна банковская карта есть почти у каждого. </w:t>
      </w:r>
      <w:proofErr w:type="gramStart"/>
      <w:r w:rsidRPr="008943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Современные</w:t>
      </w:r>
      <w:proofErr w:type="gramEnd"/>
      <w:r w:rsidRPr="008943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интернет-магазины дают возможность оплатить товар как </w:t>
      </w:r>
      <w:r w:rsidRPr="008943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минимум с помощью двух самых популярных платежных систем – </w:t>
      </w:r>
      <w:proofErr w:type="spellStart"/>
      <w:r w:rsidRPr="008943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Visa</w:t>
      </w:r>
      <w:proofErr w:type="spellEnd"/>
      <w:r w:rsidRPr="008943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</w:t>
      </w:r>
      <w:proofErr w:type="spellStart"/>
      <w:r w:rsidRPr="008943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MasterCard</w:t>
      </w:r>
      <w:proofErr w:type="spellEnd"/>
      <w:r w:rsidRPr="008943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Делать это довольно просто. Вводишь номер карты, ее код CVV2/CVC2 (три цифры на обратной стороне карты), нажимаешь кнопку «готово» – деньги поступили на счет продавца, товар куплен. Это удобный способ, если помнить про правила безопасности. О них мы еще поговорим.</w:t>
      </w:r>
    </w:p>
    <w:p w:rsidR="00894378" w:rsidRPr="00894378" w:rsidRDefault="00894378" w:rsidP="00894378">
      <w:pPr>
        <w:shd w:val="clear" w:color="auto" w:fill="FFFFFF"/>
        <w:spacing w:before="135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4378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Оплата электронными деньгами</w:t>
      </w:r>
    </w:p>
    <w:p w:rsidR="00894378" w:rsidRPr="00894378" w:rsidRDefault="00894378" w:rsidP="00894378">
      <w:pPr>
        <w:shd w:val="clear" w:color="auto" w:fill="FFFFFF"/>
        <w:spacing w:before="135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43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России банковские карты появились в обиходе намного позже, чем в остальных странах. И поэтому для онлайн-платежей были придуманы электронные деньги. Наверняка ты слышал о них – </w:t>
      </w:r>
      <w:proofErr w:type="spellStart"/>
      <w:r w:rsidRPr="008943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WebMoney</w:t>
      </w:r>
      <w:proofErr w:type="spellEnd"/>
      <w:r w:rsidRPr="008943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8943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Яндекс</w:t>
      </w:r>
      <w:proofErr w:type="gramStart"/>
      <w:r w:rsidRPr="008943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.Д</w:t>
      </w:r>
      <w:proofErr w:type="gramEnd"/>
      <w:r w:rsidRPr="008943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еньги</w:t>
      </w:r>
      <w:proofErr w:type="spellEnd"/>
      <w:r w:rsidRPr="008943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8943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Paypal</w:t>
      </w:r>
      <w:proofErr w:type="spellEnd"/>
      <w:r w:rsidRPr="008943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RBK </w:t>
      </w:r>
      <w:proofErr w:type="spellStart"/>
      <w:r w:rsidRPr="008943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Money</w:t>
      </w:r>
      <w:proofErr w:type="spellEnd"/>
      <w:r w:rsidRPr="008943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Сначала люди должны обменять обычные деньги </w:t>
      </w:r>
      <w:proofErr w:type="gramStart"/>
      <w:r w:rsidRPr="008943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proofErr w:type="gramEnd"/>
      <w:r w:rsidRPr="008943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электронные. Раньше даже были специальные обменные пункты, где производился такой обмен. После этого ими можно расплачиваться через Интернет. Электронные деньги просто переводились с твоего счета на счет продавца так же, как и в случае с банковской картой, – моментально. Неудобство в том, что каждый раз нужно было платить дополнительно за сам перевод средств. Добавь к этому то, что нужно было установить у себя на компьютере специальное программное обеспечение, зарегистрироваться в системе, пополнить свой «электронный кошелек» так называемой «электронной наличностью».</w:t>
      </w:r>
    </w:p>
    <w:p w:rsidR="00894378" w:rsidRPr="00894378" w:rsidRDefault="00894378" w:rsidP="00894378">
      <w:pPr>
        <w:shd w:val="clear" w:color="auto" w:fill="FFFFFF"/>
        <w:spacing w:before="135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4378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Оплата через терминалы</w:t>
      </w:r>
    </w:p>
    <w:p w:rsidR="00894378" w:rsidRPr="00894378" w:rsidRDefault="00894378" w:rsidP="00894378">
      <w:pPr>
        <w:shd w:val="clear" w:color="auto" w:fill="FFFFFF"/>
        <w:spacing w:before="135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43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Самые известные терминалы – </w:t>
      </w:r>
      <w:proofErr w:type="spellStart"/>
      <w:r w:rsidRPr="008943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Qiwi</w:t>
      </w:r>
      <w:proofErr w:type="spellEnd"/>
      <w:r w:rsidRPr="008943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8943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Элекснет</w:t>
      </w:r>
      <w:proofErr w:type="spellEnd"/>
      <w:r w:rsidRPr="008943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терминалы Сбербанка, в Москве и области – терминалы МКБ (Московского кредитного банка). Наверняка ты видел платежные терминалы в людных местах – в торговых центрах или на остановках. Они выглядят как банкоматы, но в отличие от банкоматов не выдают деньги, а только принимают их. Платить через них удобно: на экранном меню выбираешь услугу, которую хочешь оплатить, указываешь необходимые реквизиты (например, номер лицевого счета или номер телефона). Далее вносишь наличные деньги, последовательно вставляя купюру за купюрой в </w:t>
      </w:r>
      <w:proofErr w:type="spellStart"/>
      <w:r w:rsidRPr="008943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купюроприемник</w:t>
      </w:r>
      <w:proofErr w:type="spellEnd"/>
      <w:r w:rsidRPr="008943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– вот и все. Терминал должен выдать чек об оплате. Правда, при оплате через терминал с тебя возьмут комиссию.</w:t>
      </w:r>
    </w:p>
    <w:p w:rsidR="00894378" w:rsidRPr="00894378" w:rsidRDefault="00894378" w:rsidP="00894378">
      <w:pPr>
        <w:shd w:val="clear" w:color="auto" w:fill="FFFFFF"/>
        <w:spacing w:before="345" w:after="0" w:line="240" w:lineRule="auto"/>
        <w:rPr>
          <w:rFonts w:ascii="Arial" w:eastAsia="Times New Roman" w:hAnsi="Arial" w:cs="Arial"/>
          <w:b/>
          <w:bCs/>
          <w:color w:val="181818"/>
          <w:sz w:val="26"/>
          <w:szCs w:val="26"/>
          <w:lang w:eastAsia="ru-RU"/>
        </w:rPr>
      </w:pPr>
      <w:r w:rsidRPr="00894378">
        <w:rPr>
          <w:rFonts w:ascii="Arial" w:eastAsia="Times New Roman" w:hAnsi="Arial" w:cs="Arial"/>
          <w:b/>
          <w:bCs/>
          <w:color w:val="181818"/>
          <w:sz w:val="26"/>
          <w:szCs w:val="26"/>
          <w:lang w:eastAsia="ru-RU"/>
        </w:rPr>
        <w:t>Как не попасться на удочку мошенников</w:t>
      </w:r>
    </w:p>
    <w:p w:rsidR="00894378" w:rsidRPr="00894378" w:rsidRDefault="00894378" w:rsidP="00894378">
      <w:pPr>
        <w:shd w:val="clear" w:color="auto" w:fill="FFFFFF"/>
        <w:spacing w:before="135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43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Когда сталкиваешься с кражей денег через Интернет, жалеешь, что не знал элементарных способов обезопасить себя. Тем более, мошенники не </w:t>
      </w:r>
      <w:proofErr w:type="gramStart"/>
      <w:r w:rsidRPr="008943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дремлют и придумывают</w:t>
      </w:r>
      <w:proofErr w:type="gramEnd"/>
      <w:r w:rsidRPr="008943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все новые способы похитить деньги: взламывают страницы, воруют ПИН-коды и личные данные.</w:t>
      </w:r>
    </w:p>
    <w:p w:rsidR="00894378" w:rsidRPr="00894378" w:rsidRDefault="00894378" w:rsidP="00894378">
      <w:pPr>
        <w:shd w:val="clear" w:color="auto" w:fill="FFFFFF"/>
        <w:spacing w:before="345" w:after="0" w:line="240" w:lineRule="auto"/>
        <w:rPr>
          <w:rFonts w:ascii="Arial" w:eastAsia="Times New Roman" w:hAnsi="Arial" w:cs="Arial"/>
          <w:b/>
          <w:bCs/>
          <w:color w:val="181818"/>
          <w:sz w:val="26"/>
          <w:szCs w:val="26"/>
          <w:lang w:eastAsia="ru-RU"/>
        </w:rPr>
      </w:pPr>
      <w:r w:rsidRPr="00894378">
        <w:rPr>
          <w:rFonts w:ascii="Arial" w:eastAsia="Times New Roman" w:hAnsi="Arial" w:cs="Arial"/>
          <w:b/>
          <w:bCs/>
          <w:color w:val="181818"/>
          <w:sz w:val="26"/>
          <w:szCs w:val="26"/>
          <w:lang w:eastAsia="ru-RU"/>
        </w:rPr>
        <w:t>Как защитить себя</w:t>
      </w:r>
    </w:p>
    <w:p w:rsidR="00894378" w:rsidRPr="00894378" w:rsidRDefault="00894378" w:rsidP="00894378">
      <w:pPr>
        <w:shd w:val="clear" w:color="auto" w:fill="FFFFFF"/>
        <w:spacing w:before="135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4378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Первый совет</w:t>
      </w:r>
    </w:p>
    <w:p w:rsidR="00894378" w:rsidRPr="00894378" w:rsidRDefault="00894378" w:rsidP="00894378">
      <w:pPr>
        <w:shd w:val="clear" w:color="auto" w:fill="FFFFFF"/>
        <w:spacing w:before="135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43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Никогда и никому не сообщай свои личные данные и ПИН-код карты. Даже если тебе </w:t>
      </w:r>
      <w:proofErr w:type="gramStart"/>
      <w:r w:rsidRPr="008943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позвонит человек и представится</w:t>
      </w:r>
      <w:proofErr w:type="gramEnd"/>
      <w:r w:rsidRPr="008943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сотрудником банка, или придет </w:t>
      </w:r>
      <w:proofErr w:type="spellStart"/>
      <w:r w:rsidRPr="008943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sms</w:t>
      </w:r>
      <w:proofErr w:type="spellEnd"/>
      <w:r w:rsidRPr="008943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 просьбой написать </w:t>
      </w:r>
      <w:proofErr w:type="spellStart"/>
      <w:r w:rsidRPr="008943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пин</w:t>
      </w:r>
      <w:proofErr w:type="spellEnd"/>
      <w:r w:rsidRPr="008943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-код, перезвонить по номеру или прислать фото карты. Похитители денег не знают твоих личных данных. Представляешь, какой подарок ты им сделаешь, выложив всю информацию о себе. Кстати, </w:t>
      </w:r>
      <w:proofErr w:type="gramStart"/>
      <w:r w:rsidRPr="008943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интернет-магазины</w:t>
      </w:r>
      <w:proofErr w:type="gramEnd"/>
      <w:r w:rsidRPr="008943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 требуют ПИН-код карты. Хранить такую информацию лучше подальше от самой банковской карты.</w:t>
      </w:r>
    </w:p>
    <w:p w:rsidR="00894378" w:rsidRPr="00894378" w:rsidRDefault="00894378" w:rsidP="00894378">
      <w:pPr>
        <w:shd w:val="clear" w:color="auto" w:fill="FFFFFF"/>
        <w:spacing w:before="135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4378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Второй совет</w:t>
      </w:r>
    </w:p>
    <w:p w:rsidR="00894378" w:rsidRPr="00894378" w:rsidRDefault="00894378" w:rsidP="00894378">
      <w:pPr>
        <w:shd w:val="clear" w:color="auto" w:fill="FFFFFF"/>
        <w:spacing w:before="135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43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Внимательно изучи сайт </w:t>
      </w:r>
      <w:proofErr w:type="gramStart"/>
      <w:r w:rsidRPr="008943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интернет-магазина</w:t>
      </w:r>
      <w:proofErr w:type="gramEnd"/>
      <w:r w:rsidRPr="008943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Некоторые «умельцы» специально создают сайты, чтобы воровать чужие деньги, копируя известные </w:t>
      </w:r>
      <w:proofErr w:type="gramStart"/>
      <w:r w:rsidRPr="008943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интернет-магазины</w:t>
      </w:r>
      <w:proofErr w:type="gramEnd"/>
      <w:r w:rsidRPr="008943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Если цена на товар тебе кажется подозрительно низкой или на сайте только хорошие </w:t>
      </w:r>
      <w:r w:rsidRPr="008943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отзывы – это должно настораживать. Поищи информацию о магазине, почитай отзывы о нем в Сети.</w:t>
      </w:r>
    </w:p>
    <w:p w:rsidR="00894378" w:rsidRPr="00894378" w:rsidRDefault="00894378" w:rsidP="00894378">
      <w:pPr>
        <w:shd w:val="clear" w:color="auto" w:fill="FFFFFF"/>
        <w:spacing w:before="135"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4378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467D009" wp14:editId="4DA4E7AC">
            <wp:extent cx="5713095" cy="3181985"/>
            <wp:effectExtent l="0" t="0" r="1905" b="0"/>
            <wp:docPr id="3" name="Рисунок 3" descr="laptop-1483974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ptop-1483974_19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318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378" w:rsidRPr="00894378" w:rsidRDefault="00894378" w:rsidP="00894378">
      <w:pPr>
        <w:shd w:val="clear" w:color="auto" w:fill="FFFFFF"/>
        <w:spacing w:before="135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4378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Третий совет</w:t>
      </w:r>
    </w:p>
    <w:p w:rsidR="00894378" w:rsidRPr="00894378" w:rsidRDefault="00894378" w:rsidP="00894378">
      <w:pPr>
        <w:shd w:val="clear" w:color="auto" w:fill="FFFFFF"/>
        <w:spacing w:before="135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43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Рекомендуется платить за покупки только со своего компьютера. На чужом компьютере могут стоять специальные программы, считывающие информацию. Похитить твои данные для профессионала не составит труда. Если ты все-таки совершил покупку через чужой компьютер, то после этого выйди из всех возможных программ и удали все свои данные.</w:t>
      </w:r>
    </w:p>
    <w:p w:rsidR="00894378" w:rsidRPr="00894378" w:rsidRDefault="00894378" w:rsidP="00894378">
      <w:pPr>
        <w:shd w:val="clear" w:color="auto" w:fill="FFFFFF"/>
        <w:spacing w:before="135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4378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Четвертый совет</w:t>
      </w:r>
    </w:p>
    <w:p w:rsidR="00894378" w:rsidRPr="00894378" w:rsidRDefault="00894378" w:rsidP="00894378">
      <w:pPr>
        <w:shd w:val="clear" w:color="auto" w:fill="FFFFFF"/>
        <w:spacing w:before="135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43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Вирус – еще один способ похитить деньги. Установи на свой компьютер или планшетник антивирусное программное обеспечение, регулярно обновляй его. Если кража все-таки случилась, срочно обратись в банк или в платежную систему.</w:t>
      </w:r>
    </w:p>
    <w:p w:rsidR="0021034D" w:rsidRDefault="0021034D"/>
    <w:sectPr w:rsidR="00210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B7"/>
    <w:rsid w:val="0021034D"/>
    <w:rsid w:val="00894378"/>
    <w:rsid w:val="00DA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3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2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714</Words>
  <Characters>4072</Characters>
  <Application>Microsoft Office Word</Application>
  <DocSecurity>0</DocSecurity>
  <Lines>33</Lines>
  <Paragraphs>9</Paragraphs>
  <ScaleCrop>false</ScaleCrop>
  <Company/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New User</cp:lastModifiedBy>
  <cp:revision>3</cp:revision>
  <dcterms:created xsi:type="dcterms:W3CDTF">2021-10-06T07:55:00Z</dcterms:created>
  <dcterms:modified xsi:type="dcterms:W3CDTF">2021-10-06T07:56:00Z</dcterms:modified>
</cp:coreProperties>
</file>