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ajorEastAsia" w:hAnsi="Times New Roman" w:cs="Times New Roman"/>
          <w:i w:val="0"/>
          <w:iCs w:val="0"/>
          <w:sz w:val="24"/>
          <w:szCs w:val="24"/>
        </w:rPr>
        <w:id w:val="61763058"/>
        <w:docPartObj>
          <w:docPartGallery w:val="Cover Pages"/>
          <w:docPartUnique/>
        </w:docPartObj>
      </w:sdtPr>
      <w:sdtEndPr>
        <w:rPr>
          <w:rFonts w:eastAsiaTheme="minorHAnsi"/>
        </w:rPr>
      </w:sdtEndPr>
      <w:sdtContent>
        <w:tbl>
          <w:tblPr>
            <w:tblpPr w:leftFromText="187" w:rightFromText="187" w:horzAnchor="margin" w:tblpXSpec="center" w:tblpY="2881"/>
            <w:tblW w:w="4215" w:type="pct"/>
            <w:tblBorders>
              <w:left w:val="single" w:sz="18" w:space="0" w:color="5B9BD5" w:themeColor="accent1"/>
            </w:tblBorders>
            <w:tblLook w:val="04A0" w:firstRow="1" w:lastRow="0" w:firstColumn="1" w:lastColumn="0" w:noHBand="0" w:noVBand="1"/>
          </w:tblPr>
          <w:tblGrid>
            <w:gridCol w:w="8344"/>
          </w:tblGrid>
          <w:tr w:rsidR="00244FB5" w:rsidRPr="00590EA4" w:rsidTr="0082244B">
            <w:trPr>
              <w:trHeight w:val="1432"/>
            </w:trPr>
            <w:sdt>
              <w:sdtPr>
                <w:rPr>
                  <w:rFonts w:ascii="Times New Roman" w:eastAsiaTheme="majorEastAsia" w:hAnsi="Times New Roman" w:cs="Times New Roman"/>
                  <w:i w:val="0"/>
                  <w:iCs w:val="0"/>
                  <w:sz w:val="24"/>
                  <w:szCs w:val="24"/>
                </w:rPr>
                <w:alias w:val="Организация"/>
                <w:id w:val="13406915"/>
                <w:placeholder>
                  <w:docPart w:val="769EFC43A2DA4D55A86347509D7FDF0E"/>
                </w:placeholder>
                <w:dataBinding w:prefixMappings="xmlns:ns0='http://schemas.openxmlformats.org/officeDocument/2006/extended-properties'" w:xpath="/ns0:Properties[1]/ns0:Company[1]" w:storeItemID="{6668398D-A668-4E3E-A5EB-62B293D839F1}"/>
                <w:text/>
              </w:sdtPr>
              <w:sdtEndPr>
                <w:rPr>
                  <w:iCs/>
                </w:rPr>
              </w:sdtEndPr>
              <w:sdtContent>
                <w:tc>
                  <w:tcPr>
                    <w:tcW w:w="7866" w:type="dxa"/>
                    <w:tcMar>
                      <w:top w:w="216" w:type="dxa"/>
                      <w:left w:w="115" w:type="dxa"/>
                      <w:bottom w:w="216" w:type="dxa"/>
                      <w:right w:w="115" w:type="dxa"/>
                    </w:tcMar>
                  </w:tcPr>
                  <w:p w:rsidR="00A70FC7" w:rsidRPr="00590EA4" w:rsidRDefault="00A7157F" w:rsidP="00590EA4">
                    <w:pPr>
                      <w:pStyle w:val="a3"/>
                      <w:rPr>
                        <w:rFonts w:ascii="Times New Roman" w:eastAsiaTheme="majorEastAsia" w:hAnsi="Times New Roman" w:cs="Times New Roman"/>
                        <w:sz w:val="24"/>
                        <w:szCs w:val="24"/>
                      </w:rPr>
                    </w:pPr>
                    <w:r w:rsidRPr="00590EA4">
                      <w:rPr>
                        <w:rFonts w:ascii="Times New Roman" w:eastAsiaTheme="majorEastAsia" w:hAnsi="Times New Roman" w:cs="Times New Roman"/>
                        <w:i w:val="0"/>
                        <w:iCs w:val="0"/>
                        <w:sz w:val="24"/>
                        <w:szCs w:val="24"/>
                      </w:rPr>
                      <w:t>БУ ЧР ДПО «Чувашский республиканский институт образования» Минобразования Чувашии</w:t>
                    </w:r>
                  </w:p>
                </w:tc>
              </w:sdtContent>
            </w:sdt>
          </w:tr>
          <w:tr w:rsidR="00244FB5" w:rsidRPr="00590EA4" w:rsidTr="0082244B">
            <w:trPr>
              <w:trHeight w:val="3985"/>
            </w:trPr>
            <w:tc>
              <w:tcPr>
                <w:tcW w:w="7866" w:type="dxa"/>
              </w:tcPr>
              <w:sdt>
                <w:sdtPr>
                  <w:rPr>
                    <w:rFonts w:ascii="Times New Roman" w:hAnsi="Times New Roman" w:cs="Times New Roman"/>
                    <w:b/>
                    <w:i w:val="0"/>
                    <w:caps/>
                    <w:sz w:val="40"/>
                    <w:szCs w:val="40"/>
                  </w:rPr>
                  <w:alias w:val="Название"/>
                  <w:id w:val="13406919"/>
                  <w:placeholder>
                    <w:docPart w:val="2E6A72CA4EED4E38A1263BA9D6A4E81A"/>
                  </w:placeholder>
                  <w:dataBinding w:prefixMappings="xmlns:ns0='http://schemas.openxmlformats.org/package/2006/metadata/core-properties' xmlns:ns1='http://purl.org/dc/elements/1.1/'" w:xpath="/ns0:coreProperties[1]/ns1:title[1]" w:storeItemID="{6C3C8BC8-F283-45AE-878A-BAB7291924A1}"/>
                  <w:text/>
                </w:sdtPr>
                <w:sdtEndPr/>
                <w:sdtContent>
                  <w:p w:rsidR="00A70FC7" w:rsidRPr="00590EA4" w:rsidRDefault="00A7157F" w:rsidP="00590EA4">
                    <w:pPr>
                      <w:pStyle w:val="a3"/>
                      <w:rPr>
                        <w:rFonts w:ascii="Times New Roman" w:eastAsiaTheme="majorEastAsia" w:hAnsi="Times New Roman" w:cs="Times New Roman"/>
                        <w:sz w:val="24"/>
                        <w:szCs w:val="24"/>
                      </w:rPr>
                    </w:pPr>
                    <w:r w:rsidRPr="00687F75">
                      <w:rPr>
                        <w:rFonts w:ascii="Times New Roman" w:hAnsi="Times New Roman" w:cs="Times New Roman"/>
                        <w:b/>
                        <w:i w:val="0"/>
                        <w:caps/>
                        <w:sz w:val="40"/>
                        <w:szCs w:val="40"/>
                      </w:rPr>
                      <w:t>Методика преподавания курса/модуля «Основы финансовой грамотности» в образовательных организациях в Чувашской Республике»                                             (27 октября – 25 ноября 2020 года )</w:t>
                    </w:r>
                  </w:p>
                </w:sdtContent>
              </w:sdt>
            </w:tc>
          </w:tr>
          <w:tr w:rsidR="00244FB5" w:rsidRPr="00590EA4" w:rsidTr="001245A1">
            <w:trPr>
              <w:trHeight w:val="312"/>
            </w:trPr>
            <w:sdt>
              <w:sdtPr>
                <w:rPr>
                  <w:rFonts w:ascii="Times New Roman" w:eastAsiaTheme="majorEastAsia" w:hAnsi="Times New Roman" w:cs="Times New Roman"/>
                  <w:i w:val="0"/>
                  <w:sz w:val="24"/>
                  <w:szCs w:val="24"/>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866" w:type="dxa"/>
                    <w:tcMar>
                      <w:top w:w="216" w:type="dxa"/>
                      <w:left w:w="115" w:type="dxa"/>
                      <w:bottom w:w="216" w:type="dxa"/>
                      <w:right w:w="115" w:type="dxa"/>
                    </w:tcMar>
                  </w:tcPr>
                  <w:p w:rsidR="00A70FC7" w:rsidRPr="00590EA4" w:rsidRDefault="001245A1" w:rsidP="00590EA4">
                    <w:pPr>
                      <w:pStyle w:val="a3"/>
                      <w:rPr>
                        <w:rFonts w:ascii="Times New Roman" w:eastAsiaTheme="majorEastAsia" w:hAnsi="Times New Roman" w:cs="Times New Roman"/>
                        <w:sz w:val="24"/>
                        <w:szCs w:val="24"/>
                      </w:rPr>
                    </w:pPr>
                    <w:r w:rsidRPr="00590EA4">
                      <w:rPr>
                        <w:rFonts w:ascii="Times New Roman" w:eastAsiaTheme="majorEastAsia" w:hAnsi="Times New Roman" w:cs="Times New Roman"/>
                        <w:i w:val="0"/>
                        <w:sz w:val="24"/>
                        <w:szCs w:val="24"/>
                      </w:rPr>
                      <w:t>Сборник методических материалов</w:t>
                    </w:r>
                  </w:p>
                </w:tc>
              </w:sdtContent>
            </w:sdt>
          </w:tr>
        </w:tbl>
        <w:p w:rsidR="00A70FC7" w:rsidRPr="00590EA4" w:rsidRDefault="00A70FC7" w:rsidP="00590EA4">
          <w:pPr>
            <w:spacing w:after="0" w:line="240" w:lineRule="auto"/>
            <w:rPr>
              <w:rFonts w:ascii="Times New Roman" w:hAnsi="Times New Roman" w:cs="Times New Roman"/>
              <w:sz w:val="24"/>
              <w:szCs w:val="24"/>
            </w:rPr>
          </w:pPr>
          <w:r w:rsidRPr="00590EA4">
            <w:rPr>
              <w:rFonts w:ascii="Times New Roman" w:hAnsi="Times New Roman" w:cs="Times New Roman"/>
              <w:b/>
              <w:i/>
              <w:noProof/>
              <w:sz w:val="24"/>
              <w:szCs w:val="24"/>
              <w:lang w:eastAsia="ru-RU"/>
            </w:rPr>
            <w:drawing>
              <wp:anchor distT="0" distB="0" distL="114300" distR="114300" simplePos="0" relativeHeight="251659264" behindDoc="0" locked="0" layoutInCell="1" allowOverlap="1" wp14:anchorId="2CDC90C2" wp14:editId="24AA36EC">
                <wp:simplePos x="2623820" y="6720840"/>
                <wp:positionH relativeFrom="margin">
                  <wp:align>center</wp:align>
                </wp:positionH>
                <wp:positionV relativeFrom="margin">
                  <wp:align>top</wp:align>
                </wp:positionV>
                <wp:extent cx="3320415" cy="1483995"/>
                <wp:effectExtent l="0" t="0" r="0" b="1905"/>
                <wp:wrapSquare wrapText="bothSides"/>
                <wp:docPr id="378" name="Рисунок 37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5269" cy="1486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FC7" w:rsidRPr="00590EA4" w:rsidRDefault="00A70FC7"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tbl>
          <w:tblPr>
            <w:tblpPr w:leftFromText="187" w:rightFromText="187" w:horzAnchor="margin" w:tblpXSpec="center" w:tblpYSpec="bottom"/>
            <w:tblW w:w="4000" w:type="pct"/>
            <w:tblLook w:val="04A0" w:firstRow="1" w:lastRow="0" w:firstColumn="1" w:lastColumn="0" w:noHBand="0" w:noVBand="1"/>
          </w:tblPr>
          <w:tblGrid>
            <w:gridCol w:w="7937"/>
          </w:tblGrid>
          <w:tr w:rsidR="00244FB5" w:rsidRPr="00590EA4" w:rsidTr="008860F2">
            <w:tc>
              <w:tcPr>
                <w:tcW w:w="7672" w:type="dxa"/>
                <w:tcMar>
                  <w:top w:w="216" w:type="dxa"/>
                  <w:left w:w="115" w:type="dxa"/>
                  <w:bottom w:w="216" w:type="dxa"/>
                  <w:right w:w="115" w:type="dxa"/>
                </w:tcMar>
              </w:tcPr>
              <w:sdt>
                <w:sdtPr>
                  <w:rPr>
                    <w:rFonts w:ascii="Times New Roman" w:hAnsi="Times New Roman" w:cs="Times New Roman"/>
                    <w:i w:val="0"/>
                    <w:sz w:val="24"/>
                    <w:szCs w:val="24"/>
                  </w:rPr>
                  <w:alias w:val="Автор"/>
                  <w:id w:val="13406928"/>
                  <w:dataBinding w:prefixMappings="xmlns:ns0='http://schemas.openxmlformats.org/package/2006/metadata/core-properties' xmlns:ns1='http://purl.org/dc/elements/1.1/'" w:xpath="/ns0:coreProperties[1]/ns1:creator[1]" w:storeItemID="{6C3C8BC8-F283-45AE-878A-BAB7291924A1}"/>
                  <w:text/>
                </w:sdtPr>
                <w:sdtEndPr/>
                <w:sdtContent>
                  <w:p w:rsidR="00A70FC7" w:rsidRPr="00590EA4" w:rsidRDefault="00A70FC7" w:rsidP="00590EA4">
                    <w:pPr>
                      <w:pStyle w:val="a3"/>
                      <w:rPr>
                        <w:rFonts w:ascii="Times New Roman" w:hAnsi="Times New Roman" w:cs="Times New Roman"/>
                        <w:i w:val="0"/>
                        <w:sz w:val="24"/>
                        <w:szCs w:val="24"/>
                      </w:rPr>
                    </w:pPr>
                    <w:r w:rsidRPr="00590EA4">
                      <w:rPr>
                        <w:rFonts w:ascii="Times New Roman" w:hAnsi="Times New Roman" w:cs="Times New Roman"/>
                        <w:i w:val="0"/>
                        <w:sz w:val="24"/>
                        <w:szCs w:val="24"/>
                      </w:rPr>
                      <w:t>Чебоксары</w:t>
                    </w:r>
                  </w:p>
                </w:sdtContent>
              </w:sdt>
              <w:sdt>
                <w:sdtPr>
                  <w:rPr>
                    <w:rFonts w:ascii="Times New Roman" w:hAnsi="Times New Roman" w:cs="Times New Roman"/>
                    <w:i w:val="0"/>
                    <w:sz w:val="24"/>
                    <w:szCs w:val="24"/>
                  </w:rPr>
                  <w:alias w:val="Дата"/>
                  <w:id w:val="13406932"/>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p w:rsidR="00A70FC7" w:rsidRPr="00590EA4" w:rsidRDefault="004456D1" w:rsidP="00590EA4">
                    <w:pPr>
                      <w:pStyle w:val="a3"/>
                      <w:rPr>
                        <w:rFonts w:ascii="Times New Roman" w:hAnsi="Times New Roman" w:cs="Times New Roman"/>
                        <w:i w:val="0"/>
                        <w:sz w:val="24"/>
                        <w:szCs w:val="24"/>
                      </w:rPr>
                    </w:pPr>
                    <w:r>
                      <w:rPr>
                        <w:rFonts w:ascii="Times New Roman" w:hAnsi="Times New Roman" w:cs="Times New Roman"/>
                        <w:i w:val="0"/>
                        <w:sz w:val="24"/>
                        <w:szCs w:val="24"/>
                      </w:rPr>
                      <w:t>2021</w:t>
                    </w:r>
                  </w:p>
                </w:sdtContent>
              </w:sdt>
              <w:p w:rsidR="00A70FC7" w:rsidRPr="00590EA4" w:rsidRDefault="00A70FC7" w:rsidP="00590EA4">
                <w:pPr>
                  <w:pStyle w:val="a3"/>
                  <w:rPr>
                    <w:rFonts w:ascii="Times New Roman" w:hAnsi="Times New Roman" w:cs="Times New Roman"/>
                    <w:sz w:val="24"/>
                    <w:szCs w:val="24"/>
                  </w:rPr>
                </w:pPr>
              </w:p>
            </w:tc>
          </w:tr>
        </w:tbl>
        <w:p w:rsidR="00A70FC7" w:rsidRPr="00590EA4" w:rsidRDefault="00C9497D" w:rsidP="00590EA4">
          <w:pPr>
            <w:spacing w:after="0" w:line="240" w:lineRule="auto"/>
            <w:jc w:val="center"/>
            <w:rPr>
              <w:rFonts w:ascii="Times New Roman" w:hAnsi="Times New Roman" w:cs="Times New Roman"/>
              <w:sz w:val="24"/>
              <w:szCs w:val="24"/>
            </w:rPr>
          </w:pPr>
        </w:p>
      </w:sdtContent>
    </w:sdt>
    <w:p w:rsidR="00A70FC7" w:rsidRPr="00590EA4" w:rsidRDefault="00A70F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УДК 37.018.46</w:t>
      </w:r>
    </w:p>
    <w:p w:rsidR="00A70FC7" w:rsidRPr="00590EA4" w:rsidRDefault="00A70F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ББК 74.26</w:t>
      </w:r>
    </w:p>
    <w:p w:rsidR="00A70FC7" w:rsidRPr="00590EA4" w:rsidRDefault="00A70F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 545</w:t>
      </w: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DD554C">
      <w:pPr>
        <w:spacing w:after="0" w:line="240" w:lineRule="auto"/>
        <w:ind w:left="1134"/>
        <w:jc w:val="both"/>
        <w:rPr>
          <w:rFonts w:ascii="Times New Roman" w:hAnsi="Times New Roman" w:cs="Times New Roman"/>
          <w:sz w:val="24"/>
          <w:szCs w:val="24"/>
        </w:rPr>
      </w:pPr>
      <w:r w:rsidRPr="00590EA4">
        <w:rPr>
          <w:rFonts w:ascii="Times New Roman" w:hAnsi="Times New Roman" w:cs="Times New Roman"/>
          <w:sz w:val="24"/>
          <w:szCs w:val="24"/>
        </w:rPr>
        <w:t>Методические разработки преподавания курса/ модуля «Основы финансовой грамотности» различным категориям населения Чувашской Республики // Сборник методических материалов по итогам дистанционного курса «Методика преподавания курса/модуля «Основы финансовой грамотности» в образовательных организациях Чувашской Республики»</w:t>
      </w:r>
      <w:r w:rsidR="00653A53" w:rsidRPr="00590EA4">
        <w:rPr>
          <w:rFonts w:ascii="Times New Roman" w:hAnsi="Times New Roman" w:cs="Times New Roman"/>
          <w:sz w:val="24"/>
          <w:szCs w:val="24"/>
        </w:rPr>
        <w:t xml:space="preserve"> </w:t>
      </w:r>
      <w:r w:rsidRPr="00590EA4">
        <w:rPr>
          <w:rFonts w:ascii="Times New Roman" w:hAnsi="Times New Roman" w:cs="Times New Roman"/>
          <w:sz w:val="24"/>
          <w:szCs w:val="24"/>
        </w:rPr>
        <w:t>/ под ред. кандидата политических наук, доцента А.И. Савельева. – Чебоксары: ЧРИО, 202</w:t>
      </w:r>
      <w:r w:rsidR="0082244B" w:rsidRPr="00590EA4">
        <w:rPr>
          <w:rFonts w:ascii="Times New Roman" w:hAnsi="Times New Roman" w:cs="Times New Roman"/>
          <w:sz w:val="24"/>
          <w:szCs w:val="24"/>
        </w:rPr>
        <w:t>1</w:t>
      </w:r>
      <w:r w:rsidR="00687F75">
        <w:rPr>
          <w:rFonts w:ascii="Times New Roman" w:hAnsi="Times New Roman" w:cs="Times New Roman"/>
          <w:sz w:val="24"/>
          <w:szCs w:val="24"/>
        </w:rPr>
        <w:t>. – 3</w:t>
      </w:r>
      <w:r w:rsidR="00A7261A">
        <w:rPr>
          <w:rFonts w:ascii="Times New Roman" w:hAnsi="Times New Roman" w:cs="Times New Roman"/>
          <w:sz w:val="24"/>
          <w:szCs w:val="24"/>
        </w:rPr>
        <w:t>3</w:t>
      </w:r>
      <w:r w:rsidR="00CC0A05">
        <w:rPr>
          <w:rFonts w:ascii="Times New Roman" w:hAnsi="Times New Roman" w:cs="Times New Roman"/>
          <w:sz w:val="24"/>
          <w:szCs w:val="24"/>
        </w:rPr>
        <w:t>9</w:t>
      </w:r>
      <w:r w:rsidRPr="00590EA4">
        <w:rPr>
          <w:rFonts w:ascii="Times New Roman" w:hAnsi="Times New Roman" w:cs="Times New Roman"/>
          <w:sz w:val="24"/>
          <w:szCs w:val="24"/>
        </w:rPr>
        <w:t xml:space="preserve"> с. </w:t>
      </w: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pStyle w:val="Default"/>
        <w:ind w:firstLine="709"/>
        <w:jc w:val="both"/>
        <w:rPr>
          <w:color w:val="auto"/>
        </w:rPr>
      </w:pPr>
      <w:r w:rsidRPr="00590EA4">
        <w:rPr>
          <w:color w:val="auto"/>
        </w:rPr>
        <w:t xml:space="preserve">В сборнике методических материалов по итогам дистанционного курса представлены статьи, сообщения и методические разработки педагогических работников образовательных организаций Чувашской Республики. </w:t>
      </w:r>
    </w:p>
    <w:p w:rsidR="00A70FC7" w:rsidRPr="00590EA4" w:rsidRDefault="00A70FC7" w:rsidP="00590EA4">
      <w:pPr>
        <w:pStyle w:val="Default"/>
        <w:ind w:firstLine="709"/>
        <w:rPr>
          <w:color w:val="auto"/>
        </w:rPr>
      </w:pPr>
    </w:p>
    <w:p w:rsidR="00A70FC7" w:rsidRPr="00590EA4" w:rsidRDefault="00A70FC7" w:rsidP="00590EA4">
      <w:pPr>
        <w:pStyle w:val="Default"/>
        <w:ind w:firstLine="709"/>
        <w:jc w:val="both"/>
        <w:rPr>
          <w:color w:val="auto"/>
        </w:rPr>
      </w:pPr>
      <w:r w:rsidRPr="00590EA4">
        <w:rPr>
          <w:color w:val="auto"/>
        </w:rPr>
        <w:t xml:space="preserve">Авторы опубликованных материалов несут ответственность за подбор и точность приведенных фактов, цитат и данных в своих работах. Мнение редакционной коллегии может не совпадать с мнением авторов. Материалы размещены в сборнике в авторской правке. </w:t>
      </w: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jc w:val="both"/>
        <w:rPr>
          <w:color w:val="auto"/>
        </w:rPr>
      </w:pPr>
    </w:p>
    <w:p w:rsidR="00B0087A" w:rsidRPr="00590EA4" w:rsidRDefault="00B0087A" w:rsidP="00590EA4">
      <w:pPr>
        <w:pStyle w:val="Default"/>
        <w:jc w:val="both"/>
        <w:rPr>
          <w:color w:val="auto"/>
        </w:rPr>
      </w:pPr>
    </w:p>
    <w:p w:rsidR="00B0087A" w:rsidRPr="00590EA4" w:rsidRDefault="00B0087A" w:rsidP="00590EA4">
      <w:pPr>
        <w:pStyle w:val="Default"/>
        <w:jc w:val="both"/>
        <w:rPr>
          <w:color w:val="auto"/>
        </w:rPr>
      </w:pPr>
    </w:p>
    <w:p w:rsidR="00B0087A" w:rsidRPr="00590EA4" w:rsidRDefault="00B0087A" w:rsidP="00590EA4">
      <w:pPr>
        <w:pStyle w:val="Default"/>
        <w:jc w:val="both"/>
        <w:rPr>
          <w:color w:val="auto"/>
        </w:rPr>
      </w:pPr>
    </w:p>
    <w:p w:rsidR="00B0087A" w:rsidRPr="00590EA4" w:rsidRDefault="00B0087A" w:rsidP="00590EA4">
      <w:pPr>
        <w:pStyle w:val="Default"/>
        <w:jc w:val="both"/>
        <w:rPr>
          <w:color w:val="auto"/>
        </w:rPr>
      </w:pPr>
    </w:p>
    <w:p w:rsidR="00B0087A" w:rsidRPr="00590EA4" w:rsidRDefault="00B0087A" w:rsidP="00590EA4">
      <w:pPr>
        <w:pStyle w:val="Default"/>
        <w:jc w:val="both"/>
        <w:rPr>
          <w:color w:val="auto"/>
        </w:rPr>
      </w:pPr>
    </w:p>
    <w:p w:rsidR="00B0087A" w:rsidRPr="00590EA4" w:rsidRDefault="00B0087A" w:rsidP="00590EA4">
      <w:pPr>
        <w:pStyle w:val="Default"/>
        <w:jc w:val="both"/>
        <w:rPr>
          <w:color w:val="auto"/>
        </w:rPr>
      </w:pPr>
    </w:p>
    <w:p w:rsidR="00A70FC7" w:rsidRPr="00590EA4" w:rsidRDefault="00A70FC7" w:rsidP="00590EA4">
      <w:pPr>
        <w:pStyle w:val="Default"/>
        <w:jc w:val="both"/>
        <w:rPr>
          <w:color w:val="auto"/>
        </w:rPr>
      </w:pPr>
    </w:p>
    <w:p w:rsidR="00A70FC7" w:rsidRPr="00590EA4" w:rsidRDefault="00A70FC7" w:rsidP="00590EA4">
      <w:pPr>
        <w:pStyle w:val="Default"/>
        <w:rPr>
          <w:color w:val="auto"/>
        </w:rPr>
      </w:pPr>
      <w:r w:rsidRPr="00590EA4">
        <w:rPr>
          <w:color w:val="auto"/>
        </w:rPr>
        <w:t>© БУ ЧР ДПО «ЧРИО», 202</w:t>
      </w:r>
      <w:r w:rsidR="0082244B" w:rsidRPr="00590EA4">
        <w:rPr>
          <w:color w:val="auto"/>
        </w:rPr>
        <w:t>1</w:t>
      </w:r>
      <w:r w:rsidRPr="00590EA4">
        <w:rPr>
          <w:color w:val="auto"/>
        </w:rPr>
        <w:t xml:space="preserve"> г. </w:t>
      </w:r>
    </w:p>
    <w:p w:rsidR="00A70FC7" w:rsidRPr="00590EA4" w:rsidRDefault="00A70FC7" w:rsidP="00590EA4">
      <w:pPr>
        <w:pStyle w:val="Default"/>
        <w:rPr>
          <w:color w:val="auto"/>
        </w:rPr>
      </w:pPr>
      <w:r w:rsidRPr="00590EA4">
        <w:rPr>
          <w:color w:val="auto"/>
        </w:rPr>
        <w:t>© А.И. Савельев</w:t>
      </w:r>
    </w:p>
    <w:p w:rsidR="00A70FC7" w:rsidRPr="00590EA4" w:rsidRDefault="00A70F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Коллектив авторов</w:t>
      </w: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B0087A" w:rsidRPr="00590EA4" w:rsidRDefault="00B0087A" w:rsidP="00590EA4">
      <w:pPr>
        <w:spacing w:after="0" w:line="240" w:lineRule="auto"/>
        <w:rPr>
          <w:rFonts w:ascii="Times New Roman" w:hAnsi="Times New Roman" w:cs="Times New Roman"/>
          <w:sz w:val="24"/>
          <w:szCs w:val="24"/>
        </w:rPr>
      </w:pPr>
    </w:p>
    <w:p w:rsidR="004269C3" w:rsidRDefault="004269C3" w:rsidP="00590EA4">
      <w:pPr>
        <w:spacing w:after="0" w:line="240" w:lineRule="auto"/>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851458678"/>
        <w:docPartObj>
          <w:docPartGallery w:val="Table of Contents"/>
          <w:docPartUnique/>
        </w:docPartObj>
      </w:sdtPr>
      <w:sdtEndPr>
        <w:rPr>
          <w:b/>
          <w:bCs/>
        </w:rPr>
      </w:sdtEndPr>
      <w:sdtContent>
        <w:p w:rsidR="00A7157F" w:rsidRPr="00590EA4" w:rsidRDefault="00A7157F" w:rsidP="00590EA4">
          <w:pPr>
            <w:pStyle w:val="a6"/>
            <w:spacing w:before="0" w:line="240" w:lineRule="auto"/>
            <w:jc w:val="center"/>
            <w:rPr>
              <w:rFonts w:ascii="Times New Roman" w:hAnsi="Times New Roman" w:cs="Times New Roman"/>
              <w:caps/>
              <w:color w:val="auto"/>
              <w:sz w:val="24"/>
              <w:szCs w:val="24"/>
            </w:rPr>
          </w:pPr>
          <w:r w:rsidRPr="00590EA4">
            <w:rPr>
              <w:rFonts w:ascii="Times New Roman" w:hAnsi="Times New Roman" w:cs="Times New Roman"/>
              <w:caps/>
              <w:color w:val="auto"/>
              <w:sz w:val="24"/>
              <w:szCs w:val="24"/>
            </w:rPr>
            <w:t>Оглавление</w:t>
          </w:r>
        </w:p>
        <w:p w:rsidR="003A3297" w:rsidRDefault="00A7157F">
          <w:pPr>
            <w:pStyle w:val="11"/>
            <w:tabs>
              <w:tab w:val="right" w:leader="dot" w:pos="9911"/>
            </w:tabs>
            <w:rPr>
              <w:rFonts w:eastAsiaTheme="minorEastAsia"/>
              <w:noProof/>
              <w:lang w:eastAsia="ru-RU"/>
            </w:rPr>
          </w:pPr>
          <w:r w:rsidRPr="00590EA4">
            <w:rPr>
              <w:rFonts w:ascii="Times New Roman" w:hAnsi="Times New Roman" w:cs="Times New Roman"/>
              <w:sz w:val="24"/>
              <w:szCs w:val="24"/>
            </w:rPr>
            <w:fldChar w:fldCharType="begin"/>
          </w:r>
          <w:r w:rsidRPr="00590EA4">
            <w:rPr>
              <w:rFonts w:ascii="Times New Roman" w:hAnsi="Times New Roman" w:cs="Times New Roman"/>
              <w:sz w:val="24"/>
              <w:szCs w:val="24"/>
            </w:rPr>
            <w:instrText xml:space="preserve"> TOC \o "1-3" \h \z \u </w:instrText>
          </w:r>
          <w:r w:rsidRPr="00590EA4">
            <w:rPr>
              <w:rFonts w:ascii="Times New Roman" w:hAnsi="Times New Roman" w:cs="Times New Roman"/>
              <w:sz w:val="24"/>
              <w:szCs w:val="24"/>
            </w:rPr>
            <w:fldChar w:fldCharType="separate"/>
          </w:r>
          <w:hyperlink w:anchor="_Toc63694486" w:history="1">
            <w:r w:rsidR="003A3297" w:rsidRPr="00D77D55">
              <w:rPr>
                <w:rStyle w:val="a5"/>
                <w:rFonts w:ascii="Times New Roman" w:hAnsi="Times New Roman" w:cs="Times New Roman"/>
                <w:b/>
                <w:noProof/>
              </w:rPr>
              <w:t>Раздел 1. Научно-методические статьи и рекомендации по преподаванию курса/модуля «Основы финансовой грамотности»</w:t>
            </w:r>
            <w:r w:rsidR="003A3297">
              <w:rPr>
                <w:noProof/>
                <w:webHidden/>
              </w:rPr>
              <w:tab/>
            </w:r>
            <w:r w:rsidR="003A3297">
              <w:rPr>
                <w:noProof/>
                <w:webHidden/>
              </w:rPr>
              <w:fldChar w:fldCharType="begin"/>
            </w:r>
            <w:r w:rsidR="003A3297">
              <w:rPr>
                <w:noProof/>
                <w:webHidden/>
              </w:rPr>
              <w:instrText xml:space="preserve"> PAGEREF _Toc63694486 \h </w:instrText>
            </w:r>
            <w:r w:rsidR="003A3297">
              <w:rPr>
                <w:noProof/>
                <w:webHidden/>
              </w:rPr>
            </w:r>
            <w:r w:rsidR="003A3297">
              <w:rPr>
                <w:noProof/>
                <w:webHidden/>
              </w:rPr>
              <w:fldChar w:fldCharType="separate"/>
            </w:r>
            <w:r w:rsidR="00E71504">
              <w:rPr>
                <w:noProof/>
                <w:webHidden/>
              </w:rPr>
              <w:t>7</w:t>
            </w:r>
            <w:r w:rsidR="003A3297">
              <w:rPr>
                <w:noProof/>
                <w:webHidden/>
              </w:rPr>
              <w:fldChar w:fldCharType="end"/>
            </w:r>
          </w:hyperlink>
        </w:p>
        <w:p w:rsidR="003A3297" w:rsidRDefault="003A3297">
          <w:pPr>
            <w:pStyle w:val="21"/>
            <w:tabs>
              <w:tab w:val="right" w:leader="dot" w:pos="9911"/>
            </w:tabs>
            <w:rPr>
              <w:rFonts w:cstheme="minorBidi"/>
              <w:noProof/>
            </w:rPr>
          </w:pPr>
          <w:hyperlink w:anchor="_Toc63694487" w:history="1">
            <w:r w:rsidRPr="00D77D55">
              <w:rPr>
                <w:rStyle w:val="a5"/>
                <w:rFonts w:ascii="Times New Roman" w:hAnsi="Times New Roman"/>
                <w:noProof/>
              </w:rPr>
              <w:t>Александрова Ирина Сергеевна</w:t>
            </w:r>
            <w:r>
              <w:rPr>
                <w:noProof/>
                <w:webHidden/>
              </w:rPr>
              <w:tab/>
            </w:r>
            <w:r>
              <w:rPr>
                <w:noProof/>
                <w:webHidden/>
              </w:rPr>
              <w:fldChar w:fldCharType="begin"/>
            </w:r>
            <w:r>
              <w:rPr>
                <w:noProof/>
                <w:webHidden/>
              </w:rPr>
              <w:instrText xml:space="preserve"> PAGEREF _Toc63694487 \h </w:instrText>
            </w:r>
            <w:r>
              <w:rPr>
                <w:noProof/>
                <w:webHidden/>
              </w:rPr>
            </w:r>
            <w:r>
              <w:rPr>
                <w:noProof/>
                <w:webHidden/>
              </w:rPr>
              <w:fldChar w:fldCharType="separate"/>
            </w:r>
            <w:r w:rsidR="00E71504">
              <w:rPr>
                <w:noProof/>
                <w:webHidden/>
              </w:rPr>
              <w:t>7</w:t>
            </w:r>
            <w:r>
              <w:rPr>
                <w:noProof/>
                <w:webHidden/>
              </w:rPr>
              <w:fldChar w:fldCharType="end"/>
            </w:r>
          </w:hyperlink>
        </w:p>
        <w:p w:rsidR="003A3297" w:rsidRDefault="003A3297">
          <w:pPr>
            <w:pStyle w:val="21"/>
            <w:tabs>
              <w:tab w:val="right" w:leader="dot" w:pos="9911"/>
            </w:tabs>
            <w:rPr>
              <w:rFonts w:cstheme="minorBidi"/>
              <w:noProof/>
            </w:rPr>
          </w:pPr>
          <w:hyperlink w:anchor="_Toc63694488" w:history="1">
            <w:r w:rsidRPr="00D77D55">
              <w:rPr>
                <w:rStyle w:val="a5"/>
                <w:rFonts w:ascii="Times New Roman" w:hAnsi="Times New Roman"/>
                <w:noProof/>
              </w:rPr>
              <w:t>Александрова Марина Алексеевна</w:t>
            </w:r>
            <w:r>
              <w:rPr>
                <w:noProof/>
                <w:webHidden/>
              </w:rPr>
              <w:tab/>
            </w:r>
            <w:r>
              <w:rPr>
                <w:noProof/>
                <w:webHidden/>
              </w:rPr>
              <w:fldChar w:fldCharType="begin"/>
            </w:r>
            <w:r>
              <w:rPr>
                <w:noProof/>
                <w:webHidden/>
              </w:rPr>
              <w:instrText xml:space="preserve"> PAGEREF _Toc63694488 \h </w:instrText>
            </w:r>
            <w:r>
              <w:rPr>
                <w:noProof/>
                <w:webHidden/>
              </w:rPr>
            </w:r>
            <w:r>
              <w:rPr>
                <w:noProof/>
                <w:webHidden/>
              </w:rPr>
              <w:fldChar w:fldCharType="separate"/>
            </w:r>
            <w:r w:rsidR="00E71504">
              <w:rPr>
                <w:noProof/>
                <w:webHidden/>
              </w:rPr>
              <w:t>10</w:t>
            </w:r>
            <w:r>
              <w:rPr>
                <w:noProof/>
                <w:webHidden/>
              </w:rPr>
              <w:fldChar w:fldCharType="end"/>
            </w:r>
          </w:hyperlink>
        </w:p>
        <w:p w:rsidR="003A3297" w:rsidRDefault="003A3297">
          <w:pPr>
            <w:pStyle w:val="21"/>
            <w:tabs>
              <w:tab w:val="right" w:leader="dot" w:pos="9911"/>
            </w:tabs>
            <w:rPr>
              <w:rFonts w:cstheme="minorBidi"/>
              <w:noProof/>
            </w:rPr>
          </w:pPr>
          <w:hyperlink w:anchor="_Toc63694489" w:history="1">
            <w:r w:rsidRPr="00D77D55">
              <w:rPr>
                <w:rStyle w:val="a5"/>
                <w:rFonts w:ascii="Times New Roman" w:hAnsi="Times New Roman"/>
                <w:noProof/>
              </w:rPr>
              <w:t>Анисимова Роза Васильевна</w:t>
            </w:r>
            <w:r>
              <w:rPr>
                <w:noProof/>
                <w:webHidden/>
              </w:rPr>
              <w:tab/>
            </w:r>
            <w:r>
              <w:rPr>
                <w:noProof/>
                <w:webHidden/>
              </w:rPr>
              <w:fldChar w:fldCharType="begin"/>
            </w:r>
            <w:r>
              <w:rPr>
                <w:noProof/>
                <w:webHidden/>
              </w:rPr>
              <w:instrText xml:space="preserve"> PAGEREF _Toc63694489 \h </w:instrText>
            </w:r>
            <w:r>
              <w:rPr>
                <w:noProof/>
                <w:webHidden/>
              </w:rPr>
            </w:r>
            <w:r>
              <w:rPr>
                <w:noProof/>
                <w:webHidden/>
              </w:rPr>
              <w:fldChar w:fldCharType="separate"/>
            </w:r>
            <w:r w:rsidR="00E71504">
              <w:rPr>
                <w:noProof/>
                <w:webHidden/>
              </w:rPr>
              <w:t>17</w:t>
            </w:r>
            <w:r>
              <w:rPr>
                <w:noProof/>
                <w:webHidden/>
              </w:rPr>
              <w:fldChar w:fldCharType="end"/>
            </w:r>
          </w:hyperlink>
        </w:p>
        <w:p w:rsidR="003A3297" w:rsidRDefault="003A3297">
          <w:pPr>
            <w:pStyle w:val="21"/>
            <w:tabs>
              <w:tab w:val="right" w:leader="dot" w:pos="9911"/>
            </w:tabs>
            <w:rPr>
              <w:rFonts w:cstheme="minorBidi"/>
              <w:noProof/>
            </w:rPr>
          </w:pPr>
          <w:hyperlink w:anchor="_Toc63694490" w:history="1">
            <w:r w:rsidRPr="00D77D55">
              <w:rPr>
                <w:rStyle w:val="a5"/>
                <w:rFonts w:ascii="Times New Roman" w:hAnsi="Times New Roman"/>
                <w:noProof/>
              </w:rPr>
              <w:t>Бакина Светлана Николаевна</w:t>
            </w:r>
            <w:r>
              <w:rPr>
                <w:noProof/>
                <w:webHidden/>
              </w:rPr>
              <w:tab/>
            </w:r>
            <w:r>
              <w:rPr>
                <w:noProof/>
                <w:webHidden/>
              </w:rPr>
              <w:fldChar w:fldCharType="begin"/>
            </w:r>
            <w:r>
              <w:rPr>
                <w:noProof/>
                <w:webHidden/>
              </w:rPr>
              <w:instrText xml:space="preserve"> PAGEREF _Toc63694490 \h </w:instrText>
            </w:r>
            <w:r>
              <w:rPr>
                <w:noProof/>
                <w:webHidden/>
              </w:rPr>
            </w:r>
            <w:r>
              <w:rPr>
                <w:noProof/>
                <w:webHidden/>
              </w:rPr>
              <w:fldChar w:fldCharType="separate"/>
            </w:r>
            <w:r w:rsidR="00E71504">
              <w:rPr>
                <w:noProof/>
                <w:webHidden/>
              </w:rPr>
              <w:t>21</w:t>
            </w:r>
            <w:r>
              <w:rPr>
                <w:noProof/>
                <w:webHidden/>
              </w:rPr>
              <w:fldChar w:fldCharType="end"/>
            </w:r>
          </w:hyperlink>
        </w:p>
        <w:p w:rsidR="003A3297" w:rsidRDefault="003A3297">
          <w:pPr>
            <w:pStyle w:val="21"/>
            <w:tabs>
              <w:tab w:val="right" w:leader="dot" w:pos="9911"/>
            </w:tabs>
            <w:rPr>
              <w:rFonts w:cstheme="minorBidi"/>
              <w:noProof/>
            </w:rPr>
          </w:pPr>
          <w:hyperlink w:anchor="_Toc63694491" w:history="1">
            <w:r w:rsidRPr="00D77D55">
              <w:rPr>
                <w:rStyle w:val="a5"/>
                <w:rFonts w:ascii="Times New Roman" w:hAnsi="Times New Roman"/>
                <w:noProof/>
              </w:rPr>
              <w:t>Баринова Любовь Владимировна</w:t>
            </w:r>
            <w:r>
              <w:rPr>
                <w:noProof/>
                <w:webHidden/>
              </w:rPr>
              <w:tab/>
            </w:r>
            <w:r>
              <w:rPr>
                <w:noProof/>
                <w:webHidden/>
              </w:rPr>
              <w:fldChar w:fldCharType="begin"/>
            </w:r>
            <w:r>
              <w:rPr>
                <w:noProof/>
                <w:webHidden/>
              </w:rPr>
              <w:instrText xml:space="preserve"> PAGEREF _Toc63694491 \h </w:instrText>
            </w:r>
            <w:r>
              <w:rPr>
                <w:noProof/>
                <w:webHidden/>
              </w:rPr>
            </w:r>
            <w:r>
              <w:rPr>
                <w:noProof/>
                <w:webHidden/>
              </w:rPr>
              <w:fldChar w:fldCharType="separate"/>
            </w:r>
            <w:r w:rsidR="00E71504">
              <w:rPr>
                <w:noProof/>
                <w:webHidden/>
              </w:rPr>
              <w:t>24</w:t>
            </w:r>
            <w:r>
              <w:rPr>
                <w:noProof/>
                <w:webHidden/>
              </w:rPr>
              <w:fldChar w:fldCharType="end"/>
            </w:r>
          </w:hyperlink>
        </w:p>
        <w:p w:rsidR="003A3297" w:rsidRDefault="003A3297">
          <w:pPr>
            <w:pStyle w:val="21"/>
            <w:tabs>
              <w:tab w:val="right" w:leader="dot" w:pos="9911"/>
            </w:tabs>
            <w:rPr>
              <w:rFonts w:cstheme="minorBidi"/>
              <w:noProof/>
            </w:rPr>
          </w:pPr>
          <w:hyperlink w:anchor="_Toc63694492" w:history="1">
            <w:r w:rsidRPr="00D77D55">
              <w:rPr>
                <w:rStyle w:val="a5"/>
                <w:rFonts w:ascii="Times New Roman" w:hAnsi="Times New Roman"/>
                <w:noProof/>
              </w:rPr>
              <w:t>Бахтина Екатерина Александровна</w:t>
            </w:r>
            <w:r>
              <w:rPr>
                <w:noProof/>
                <w:webHidden/>
              </w:rPr>
              <w:tab/>
            </w:r>
            <w:r>
              <w:rPr>
                <w:noProof/>
                <w:webHidden/>
              </w:rPr>
              <w:fldChar w:fldCharType="begin"/>
            </w:r>
            <w:r>
              <w:rPr>
                <w:noProof/>
                <w:webHidden/>
              </w:rPr>
              <w:instrText xml:space="preserve"> PAGEREF _Toc63694492 \h </w:instrText>
            </w:r>
            <w:r>
              <w:rPr>
                <w:noProof/>
                <w:webHidden/>
              </w:rPr>
            </w:r>
            <w:r>
              <w:rPr>
                <w:noProof/>
                <w:webHidden/>
              </w:rPr>
              <w:fldChar w:fldCharType="separate"/>
            </w:r>
            <w:r w:rsidR="00E71504">
              <w:rPr>
                <w:noProof/>
                <w:webHidden/>
              </w:rPr>
              <w:t>31</w:t>
            </w:r>
            <w:r>
              <w:rPr>
                <w:noProof/>
                <w:webHidden/>
              </w:rPr>
              <w:fldChar w:fldCharType="end"/>
            </w:r>
          </w:hyperlink>
        </w:p>
        <w:p w:rsidR="003A3297" w:rsidRDefault="003A3297">
          <w:pPr>
            <w:pStyle w:val="21"/>
            <w:tabs>
              <w:tab w:val="right" w:leader="dot" w:pos="9911"/>
            </w:tabs>
            <w:rPr>
              <w:rFonts w:cstheme="minorBidi"/>
              <w:noProof/>
            </w:rPr>
          </w:pPr>
          <w:hyperlink w:anchor="_Toc63694493" w:history="1">
            <w:r w:rsidRPr="00D77D55">
              <w:rPr>
                <w:rStyle w:val="a5"/>
                <w:rFonts w:ascii="Times New Roman" w:hAnsi="Times New Roman"/>
                <w:noProof/>
              </w:rPr>
              <w:t>Вашуркина Ольга Самуиловна</w:t>
            </w:r>
            <w:r>
              <w:rPr>
                <w:noProof/>
                <w:webHidden/>
              </w:rPr>
              <w:tab/>
            </w:r>
            <w:r>
              <w:rPr>
                <w:noProof/>
                <w:webHidden/>
              </w:rPr>
              <w:fldChar w:fldCharType="begin"/>
            </w:r>
            <w:r>
              <w:rPr>
                <w:noProof/>
                <w:webHidden/>
              </w:rPr>
              <w:instrText xml:space="preserve"> PAGEREF _Toc63694493 \h </w:instrText>
            </w:r>
            <w:r>
              <w:rPr>
                <w:noProof/>
                <w:webHidden/>
              </w:rPr>
            </w:r>
            <w:r>
              <w:rPr>
                <w:noProof/>
                <w:webHidden/>
              </w:rPr>
              <w:fldChar w:fldCharType="separate"/>
            </w:r>
            <w:r w:rsidR="00E71504">
              <w:rPr>
                <w:noProof/>
                <w:webHidden/>
              </w:rPr>
              <w:t>34</w:t>
            </w:r>
            <w:r>
              <w:rPr>
                <w:noProof/>
                <w:webHidden/>
              </w:rPr>
              <w:fldChar w:fldCharType="end"/>
            </w:r>
          </w:hyperlink>
        </w:p>
        <w:p w:rsidR="003A3297" w:rsidRDefault="003A3297">
          <w:pPr>
            <w:pStyle w:val="21"/>
            <w:tabs>
              <w:tab w:val="right" w:leader="dot" w:pos="9911"/>
            </w:tabs>
            <w:rPr>
              <w:rFonts w:cstheme="minorBidi"/>
              <w:noProof/>
            </w:rPr>
          </w:pPr>
          <w:hyperlink w:anchor="_Toc63694494" w:history="1">
            <w:r w:rsidRPr="00D77D55">
              <w:rPr>
                <w:rStyle w:val="a5"/>
                <w:rFonts w:ascii="Times New Roman" w:hAnsi="Times New Roman"/>
                <w:noProof/>
              </w:rPr>
              <w:t>Виноградова Оксана Юрьевна</w:t>
            </w:r>
            <w:r>
              <w:rPr>
                <w:noProof/>
                <w:webHidden/>
              </w:rPr>
              <w:tab/>
            </w:r>
            <w:r>
              <w:rPr>
                <w:noProof/>
                <w:webHidden/>
              </w:rPr>
              <w:fldChar w:fldCharType="begin"/>
            </w:r>
            <w:r>
              <w:rPr>
                <w:noProof/>
                <w:webHidden/>
              </w:rPr>
              <w:instrText xml:space="preserve"> PAGEREF _Toc63694494 \h </w:instrText>
            </w:r>
            <w:r>
              <w:rPr>
                <w:noProof/>
                <w:webHidden/>
              </w:rPr>
            </w:r>
            <w:r>
              <w:rPr>
                <w:noProof/>
                <w:webHidden/>
              </w:rPr>
              <w:fldChar w:fldCharType="separate"/>
            </w:r>
            <w:r w:rsidR="00E71504">
              <w:rPr>
                <w:noProof/>
                <w:webHidden/>
              </w:rPr>
              <w:t>37</w:t>
            </w:r>
            <w:r>
              <w:rPr>
                <w:noProof/>
                <w:webHidden/>
              </w:rPr>
              <w:fldChar w:fldCharType="end"/>
            </w:r>
          </w:hyperlink>
        </w:p>
        <w:p w:rsidR="003A3297" w:rsidRDefault="003A3297">
          <w:pPr>
            <w:pStyle w:val="21"/>
            <w:tabs>
              <w:tab w:val="right" w:leader="dot" w:pos="9911"/>
            </w:tabs>
            <w:rPr>
              <w:rFonts w:cstheme="minorBidi"/>
              <w:noProof/>
            </w:rPr>
          </w:pPr>
          <w:hyperlink w:anchor="_Toc63694495" w:history="1">
            <w:r w:rsidRPr="00D77D55">
              <w:rPr>
                <w:rStyle w:val="a5"/>
                <w:rFonts w:ascii="Times New Roman" w:eastAsia="Times New Roman" w:hAnsi="Times New Roman"/>
                <w:noProof/>
              </w:rPr>
              <w:t>Герасимова Анастасия Михайловна</w:t>
            </w:r>
            <w:r>
              <w:rPr>
                <w:noProof/>
                <w:webHidden/>
              </w:rPr>
              <w:tab/>
            </w:r>
            <w:r>
              <w:rPr>
                <w:noProof/>
                <w:webHidden/>
              </w:rPr>
              <w:fldChar w:fldCharType="begin"/>
            </w:r>
            <w:r>
              <w:rPr>
                <w:noProof/>
                <w:webHidden/>
              </w:rPr>
              <w:instrText xml:space="preserve"> PAGEREF _Toc63694495 \h </w:instrText>
            </w:r>
            <w:r>
              <w:rPr>
                <w:noProof/>
                <w:webHidden/>
              </w:rPr>
            </w:r>
            <w:r>
              <w:rPr>
                <w:noProof/>
                <w:webHidden/>
              </w:rPr>
              <w:fldChar w:fldCharType="separate"/>
            </w:r>
            <w:r w:rsidR="00E71504">
              <w:rPr>
                <w:noProof/>
                <w:webHidden/>
              </w:rPr>
              <w:t>45</w:t>
            </w:r>
            <w:r>
              <w:rPr>
                <w:noProof/>
                <w:webHidden/>
              </w:rPr>
              <w:fldChar w:fldCharType="end"/>
            </w:r>
          </w:hyperlink>
        </w:p>
        <w:p w:rsidR="003A3297" w:rsidRDefault="003A3297">
          <w:pPr>
            <w:pStyle w:val="21"/>
            <w:tabs>
              <w:tab w:val="right" w:leader="dot" w:pos="9911"/>
            </w:tabs>
            <w:rPr>
              <w:rFonts w:cstheme="minorBidi"/>
              <w:noProof/>
            </w:rPr>
          </w:pPr>
          <w:hyperlink w:anchor="_Toc63694496" w:history="1">
            <w:r w:rsidRPr="00D77D55">
              <w:rPr>
                <w:rStyle w:val="a5"/>
                <w:rFonts w:ascii="Times New Roman" w:hAnsi="Times New Roman"/>
                <w:noProof/>
              </w:rPr>
              <w:t>Данилова Светлана Николаевна</w:t>
            </w:r>
            <w:r>
              <w:rPr>
                <w:noProof/>
                <w:webHidden/>
              </w:rPr>
              <w:tab/>
            </w:r>
            <w:r>
              <w:rPr>
                <w:noProof/>
                <w:webHidden/>
              </w:rPr>
              <w:fldChar w:fldCharType="begin"/>
            </w:r>
            <w:r>
              <w:rPr>
                <w:noProof/>
                <w:webHidden/>
              </w:rPr>
              <w:instrText xml:space="preserve"> PAGEREF _Toc63694496 \h </w:instrText>
            </w:r>
            <w:r>
              <w:rPr>
                <w:noProof/>
                <w:webHidden/>
              </w:rPr>
            </w:r>
            <w:r>
              <w:rPr>
                <w:noProof/>
                <w:webHidden/>
              </w:rPr>
              <w:fldChar w:fldCharType="separate"/>
            </w:r>
            <w:r w:rsidR="00E71504">
              <w:rPr>
                <w:noProof/>
                <w:webHidden/>
              </w:rPr>
              <w:t>51</w:t>
            </w:r>
            <w:r>
              <w:rPr>
                <w:noProof/>
                <w:webHidden/>
              </w:rPr>
              <w:fldChar w:fldCharType="end"/>
            </w:r>
          </w:hyperlink>
        </w:p>
        <w:p w:rsidR="003A3297" w:rsidRDefault="003A3297">
          <w:pPr>
            <w:pStyle w:val="21"/>
            <w:tabs>
              <w:tab w:val="right" w:leader="dot" w:pos="9911"/>
            </w:tabs>
            <w:rPr>
              <w:rFonts w:cstheme="minorBidi"/>
              <w:noProof/>
            </w:rPr>
          </w:pPr>
          <w:hyperlink w:anchor="_Toc63694497" w:history="1">
            <w:r w:rsidRPr="00D77D55">
              <w:rPr>
                <w:rStyle w:val="a5"/>
                <w:rFonts w:ascii="Times New Roman" w:eastAsia="Times New Roman" w:hAnsi="Times New Roman"/>
                <w:noProof/>
              </w:rPr>
              <w:t>Егорова Алина Алексеевна</w:t>
            </w:r>
            <w:r>
              <w:rPr>
                <w:noProof/>
                <w:webHidden/>
              </w:rPr>
              <w:tab/>
            </w:r>
            <w:r>
              <w:rPr>
                <w:noProof/>
                <w:webHidden/>
              </w:rPr>
              <w:fldChar w:fldCharType="begin"/>
            </w:r>
            <w:r>
              <w:rPr>
                <w:noProof/>
                <w:webHidden/>
              </w:rPr>
              <w:instrText xml:space="preserve"> PAGEREF _Toc63694497 \h </w:instrText>
            </w:r>
            <w:r>
              <w:rPr>
                <w:noProof/>
                <w:webHidden/>
              </w:rPr>
            </w:r>
            <w:r>
              <w:rPr>
                <w:noProof/>
                <w:webHidden/>
              </w:rPr>
              <w:fldChar w:fldCharType="separate"/>
            </w:r>
            <w:r w:rsidR="00E71504">
              <w:rPr>
                <w:noProof/>
                <w:webHidden/>
              </w:rPr>
              <w:t>56</w:t>
            </w:r>
            <w:r>
              <w:rPr>
                <w:noProof/>
                <w:webHidden/>
              </w:rPr>
              <w:fldChar w:fldCharType="end"/>
            </w:r>
          </w:hyperlink>
        </w:p>
        <w:p w:rsidR="003A3297" w:rsidRDefault="003A3297">
          <w:pPr>
            <w:pStyle w:val="21"/>
            <w:tabs>
              <w:tab w:val="right" w:leader="dot" w:pos="9911"/>
            </w:tabs>
            <w:rPr>
              <w:rFonts w:cstheme="minorBidi"/>
              <w:noProof/>
            </w:rPr>
          </w:pPr>
          <w:hyperlink w:anchor="_Toc63694498" w:history="1">
            <w:r w:rsidRPr="00D77D55">
              <w:rPr>
                <w:rStyle w:val="a5"/>
                <w:rFonts w:ascii="Times New Roman" w:hAnsi="Times New Roman"/>
                <w:bCs/>
                <w:noProof/>
              </w:rPr>
              <w:t>Егорова Василиса Валериановна</w:t>
            </w:r>
            <w:r>
              <w:rPr>
                <w:noProof/>
                <w:webHidden/>
              </w:rPr>
              <w:tab/>
            </w:r>
            <w:r>
              <w:rPr>
                <w:noProof/>
                <w:webHidden/>
              </w:rPr>
              <w:fldChar w:fldCharType="begin"/>
            </w:r>
            <w:r>
              <w:rPr>
                <w:noProof/>
                <w:webHidden/>
              </w:rPr>
              <w:instrText xml:space="preserve"> PAGEREF _Toc63694498 \h </w:instrText>
            </w:r>
            <w:r>
              <w:rPr>
                <w:noProof/>
                <w:webHidden/>
              </w:rPr>
            </w:r>
            <w:r>
              <w:rPr>
                <w:noProof/>
                <w:webHidden/>
              </w:rPr>
              <w:fldChar w:fldCharType="separate"/>
            </w:r>
            <w:r w:rsidR="00E71504">
              <w:rPr>
                <w:noProof/>
                <w:webHidden/>
              </w:rPr>
              <w:t>60</w:t>
            </w:r>
            <w:r>
              <w:rPr>
                <w:noProof/>
                <w:webHidden/>
              </w:rPr>
              <w:fldChar w:fldCharType="end"/>
            </w:r>
          </w:hyperlink>
        </w:p>
        <w:p w:rsidR="003A3297" w:rsidRDefault="003A3297">
          <w:pPr>
            <w:pStyle w:val="21"/>
            <w:tabs>
              <w:tab w:val="right" w:leader="dot" w:pos="9911"/>
            </w:tabs>
            <w:rPr>
              <w:rFonts w:cstheme="minorBidi"/>
              <w:noProof/>
            </w:rPr>
          </w:pPr>
          <w:hyperlink w:anchor="_Toc63694499" w:history="1">
            <w:r w:rsidRPr="00D77D55">
              <w:rPr>
                <w:rStyle w:val="a5"/>
                <w:rFonts w:ascii="Times New Roman" w:hAnsi="Times New Roman"/>
                <w:noProof/>
              </w:rPr>
              <w:t>Ендерова Лидия Алексеевна</w:t>
            </w:r>
            <w:r>
              <w:rPr>
                <w:noProof/>
                <w:webHidden/>
              </w:rPr>
              <w:tab/>
            </w:r>
            <w:r>
              <w:rPr>
                <w:noProof/>
                <w:webHidden/>
              </w:rPr>
              <w:fldChar w:fldCharType="begin"/>
            </w:r>
            <w:r>
              <w:rPr>
                <w:noProof/>
                <w:webHidden/>
              </w:rPr>
              <w:instrText xml:space="preserve"> PAGEREF _Toc63694499 \h </w:instrText>
            </w:r>
            <w:r>
              <w:rPr>
                <w:noProof/>
                <w:webHidden/>
              </w:rPr>
            </w:r>
            <w:r>
              <w:rPr>
                <w:noProof/>
                <w:webHidden/>
              </w:rPr>
              <w:fldChar w:fldCharType="separate"/>
            </w:r>
            <w:r w:rsidR="00E71504">
              <w:rPr>
                <w:noProof/>
                <w:webHidden/>
              </w:rPr>
              <w:t>70</w:t>
            </w:r>
            <w:r>
              <w:rPr>
                <w:noProof/>
                <w:webHidden/>
              </w:rPr>
              <w:fldChar w:fldCharType="end"/>
            </w:r>
          </w:hyperlink>
        </w:p>
        <w:p w:rsidR="003A3297" w:rsidRDefault="003A3297">
          <w:pPr>
            <w:pStyle w:val="21"/>
            <w:tabs>
              <w:tab w:val="right" w:leader="dot" w:pos="9911"/>
            </w:tabs>
            <w:rPr>
              <w:rFonts w:cstheme="minorBidi"/>
              <w:noProof/>
            </w:rPr>
          </w:pPr>
          <w:hyperlink w:anchor="_Toc63694500" w:history="1">
            <w:r w:rsidRPr="00D77D55">
              <w:rPr>
                <w:rStyle w:val="a5"/>
                <w:rFonts w:ascii="Times New Roman" w:hAnsi="Times New Roman"/>
                <w:noProof/>
              </w:rPr>
              <w:t>Ефремова Наталья Николаевна</w:t>
            </w:r>
            <w:r>
              <w:rPr>
                <w:noProof/>
                <w:webHidden/>
              </w:rPr>
              <w:tab/>
            </w:r>
            <w:r>
              <w:rPr>
                <w:noProof/>
                <w:webHidden/>
              </w:rPr>
              <w:fldChar w:fldCharType="begin"/>
            </w:r>
            <w:r>
              <w:rPr>
                <w:noProof/>
                <w:webHidden/>
              </w:rPr>
              <w:instrText xml:space="preserve"> PAGEREF _Toc63694500 \h </w:instrText>
            </w:r>
            <w:r>
              <w:rPr>
                <w:noProof/>
                <w:webHidden/>
              </w:rPr>
            </w:r>
            <w:r>
              <w:rPr>
                <w:noProof/>
                <w:webHidden/>
              </w:rPr>
              <w:fldChar w:fldCharType="separate"/>
            </w:r>
            <w:r w:rsidR="00E71504">
              <w:rPr>
                <w:noProof/>
                <w:webHidden/>
              </w:rPr>
              <w:t>71</w:t>
            </w:r>
            <w:r>
              <w:rPr>
                <w:noProof/>
                <w:webHidden/>
              </w:rPr>
              <w:fldChar w:fldCharType="end"/>
            </w:r>
          </w:hyperlink>
        </w:p>
        <w:p w:rsidR="003A3297" w:rsidRDefault="003A3297">
          <w:pPr>
            <w:pStyle w:val="21"/>
            <w:tabs>
              <w:tab w:val="right" w:leader="dot" w:pos="9911"/>
            </w:tabs>
            <w:rPr>
              <w:rFonts w:cstheme="minorBidi"/>
              <w:noProof/>
            </w:rPr>
          </w:pPr>
          <w:hyperlink w:anchor="_Toc63694501" w:history="1">
            <w:r w:rsidRPr="00D77D55">
              <w:rPr>
                <w:rStyle w:val="a5"/>
                <w:rFonts w:ascii="Times New Roman" w:hAnsi="Times New Roman"/>
                <w:noProof/>
                <w:shd w:val="clear" w:color="auto" w:fill="FFFFFF"/>
              </w:rPr>
              <w:t>Журавлева Зинаида Витальевна</w:t>
            </w:r>
            <w:r>
              <w:rPr>
                <w:noProof/>
                <w:webHidden/>
              </w:rPr>
              <w:tab/>
            </w:r>
            <w:r>
              <w:rPr>
                <w:noProof/>
                <w:webHidden/>
              </w:rPr>
              <w:fldChar w:fldCharType="begin"/>
            </w:r>
            <w:r>
              <w:rPr>
                <w:noProof/>
                <w:webHidden/>
              </w:rPr>
              <w:instrText xml:space="preserve"> PAGEREF _Toc63694501 \h </w:instrText>
            </w:r>
            <w:r>
              <w:rPr>
                <w:noProof/>
                <w:webHidden/>
              </w:rPr>
            </w:r>
            <w:r>
              <w:rPr>
                <w:noProof/>
                <w:webHidden/>
              </w:rPr>
              <w:fldChar w:fldCharType="separate"/>
            </w:r>
            <w:r w:rsidR="00E71504">
              <w:rPr>
                <w:noProof/>
                <w:webHidden/>
              </w:rPr>
              <w:t>74</w:t>
            </w:r>
            <w:r>
              <w:rPr>
                <w:noProof/>
                <w:webHidden/>
              </w:rPr>
              <w:fldChar w:fldCharType="end"/>
            </w:r>
          </w:hyperlink>
        </w:p>
        <w:p w:rsidR="003A3297" w:rsidRDefault="003A3297">
          <w:pPr>
            <w:pStyle w:val="21"/>
            <w:tabs>
              <w:tab w:val="right" w:leader="dot" w:pos="9911"/>
            </w:tabs>
            <w:rPr>
              <w:rFonts w:cstheme="minorBidi"/>
              <w:noProof/>
            </w:rPr>
          </w:pPr>
          <w:hyperlink w:anchor="_Toc63694502" w:history="1">
            <w:r w:rsidRPr="00D77D55">
              <w:rPr>
                <w:rStyle w:val="a5"/>
                <w:rFonts w:ascii="Times New Roman" w:hAnsi="Times New Roman"/>
                <w:noProof/>
              </w:rPr>
              <w:t>Зайков Александр Валерьевич</w:t>
            </w:r>
            <w:r>
              <w:rPr>
                <w:noProof/>
                <w:webHidden/>
              </w:rPr>
              <w:tab/>
            </w:r>
            <w:r>
              <w:rPr>
                <w:noProof/>
                <w:webHidden/>
              </w:rPr>
              <w:fldChar w:fldCharType="begin"/>
            </w:r>
            <w:r>
              <w:rPr>
                <w:noProof/>
                <w:webHidden/>
              </w:rPr>
              <w:instrText xml:space="preserve"> PAGEREF _Toc63694502 \h </w:instrText>
            </w:r>
            <w:r>
              <w:rPr>
                <w:noProof/>
                <w:webHidden/>
              </w:rPr>
            </w:r>
            <w:r>
              <w:rPr>
                <w:noProof/>
                <w:webHidden/>
              </w:rPr>
              <w:fldChar w:fldCharType="separate"/>
            </w:r>
            <w:r w:rsidR="00E71504">
              <w:rPr>
                <w:noProof/>
                <w:webHidden/>
              </w:rPr>
              <w:t>86</w:t>
            </w:r>
            <w:r>
              <w:rPr>
                <w:noProof/>
                <w:webHidden/>
              </w:rPr>
              <w:fldChar w:fldCharType="end"/>
            </w:r>
          </w:hyperlink>
        </w:p>
        <w:p w:rsidR="003A3297" w:rsidRDefault="003A3297">
          <w:pPr>
            <w:pStyle w:val="21"/>
            <w:tabs>
              <w:tab w:val="right" w:leader="dot" w:pos="9911"/>
            </w:tabs>
            <w:rPr>
              <w:rFonts w:cstheme="minorBidi"/>
              <w:noProof/>
            </w:rPr>
          </w:pPr>
          <w:hyperlink w:anchor="_Toc63694503" w:history="1">
            <w:r w:rsidRPr="00D77D55">
              <w:rPr>
                <w:rStyle w:val="a5"/>
                <w:rFonts w:ascii="Times New Roman" w:hAnsi="Times New Roman"/>
                <w:noProof/>
              </w:rPr>
              <w:t>Иванова Венера Леонидовна</w:t>
            </w:r>
            <w:r>
              <w:rPr>
                <w:noProof/>
                <w:webHidden/>
              </w:rPr>
              <w:tab/>
            </w:r>
            <w:r>
              <w:rPr>
                <w:noProof/>
                <w:webHidden/>
              </w:rPr>
              <w:fldChar w:fldCharType="begin"/>
            </w:r>
            <w:r>
              <w:rPr>
                <w:noProof/>
                <w:webHidden/>
              </w:rPr>
              <w:instrText xml:space="preserve"> PAGEREF _Toc63694503 \h </w:instrText>
            </w:r>
            <w:r>
              <w:rPr>
                <w:noProof/>
                <w:webHidden/>
              </w:rPr>
            </w:r>
            <w:r>
              <w:rPr>
                <w:noProof/>
                <w:webHidden/>
              </w:rPr>
              <w:fldChar w:fldCharType="separate"/>
            </w:r>
            <w:r w:rsidR="00E71504">
              <w:rPr>
                <w:noProof/>
                <w:webHidden/>
              </w:rPr>
              <w:t>89</w:t>
            </w:r>
            <w:r>
              <w:rPr>
                <w:noProof/>
                <w:webHidden/>
              </w:rPr>
              <w:fldChar w:fldCharType="end"/>
            </w:r>
          </w:hyperlink>
        </w:p>
        <w:p w:rsidR="003A3297" w:rsidRDefault="003A3297">
          <w:pPr>
            <w:pStyle w:val="21"/>
            <w:tabs>
              <w:tab w:val="right" w:leader="dot" w:pos="9911"/>
            </w:tabs>
            <w:rPr>
              <w:rFonts w:cstheme="minorBidi"/>
              <w:noProof/>
            </w:rPr>
          </w:pPr>
          <w:hyperlink w:anchor="_Toc63694504" w:history="1">
            <w:r w:rsidRPr="00D77D55">
              <w:rPr>
                <w:rStyle w:val="a5"/>
                <w:rFonts w:ascii="Times New Roman" w:eastAsia="Times New Roman" w:hAnsi="Times New Roman"/>
                <w:noProof/>
              </w:rPr>
              <w:t>Иванова Елена Анатольевна, Мартьянова Марина Ивановна</w:t>
            </w:r>
            <w:r>
              <w:rPr>
                <w:noProof/>
                <w:webHidden/>
              </w:rPr>
              <w:tab/>
            </w:r>
            <w:r>
              <w:rPr>
                <w:noProof/>
                <w:webHidden/>
              </w:rPr>
              <w:fldChar w:fldCharType="begin"/>
            </w:r>
            <w:r>
              <w:rPr>
                <w:noProof/>
                <w:webHidden/>
              </w:rPr>
              <w:instrText xml:space="preserve"> PAGEREF _Toc63694504 \h </w:instrText>
            </w:r>
            <w:r>
              <w:rPr>
                <w:noProof/>
                <w:webHidden/>
              </w:rPr>
            </w:r>
            <w:r>
              <w:rPr>
                <w:noProof/>
                <w:webHidden/>
              </w:rPr>
              <w:fldChar w:fldCharType="separate"/>
            </w:r>
            <w:r w:rsidR="00E71504">
              <w:rPr>
                <w:noProof/>
                <w:webHidden/>
              </w:rPr>
              <w:t>93</w:t>
            </w:r>
            <w:r>
              <w:rPr>
                <w:noProof/>
                <w:webHidden/>
              </w:rPr>
              <w:fldChar w:fldCharType="end"/>
            </w:r>
          </w:hyperlink>
        </w:p>
        <w:p w:rsidR="003A3297" w:rsidRDefault="003A3297">
          <w:pPr>
            <w:pStyle w:val="21"/>
            <w:tabs>
              <w:tab w:val="right" w:leader="dot" w:pos="9911"/>
            </w:tabs>
            <w:rPr>
              <w:rFonts w:cstheme="minorBidi"/>
              <w:noProof/>
            </w:rPr>
          </w:pPr>
          <w:hyperlink w:anchor="_Toc63694505" w:history="1">
            <w:r w:rsidRPr="00D77D55">
              <w:rPr>
                <w:rStyle w:val="a5"/>
                <w:rFonts w:ascii="Times New Roman" w:hAnsi="Times New Roman"/>
                <w:noProof/>
              </w:rPr>
              <w:t>Иванова Ольга Анатольевна</w:t>
            </w:r>
            <w:r>
              <w:rPr>
                <w:noProof/>
                <w:webHidden/>
              </w:rPr>
              <w:tab/>
            </w:r>
            <w:r>
              <w:rPr>
                <w:noProof/>
                <w:webHidden/>
              </w:rPr>
              <w:fldChar w:fldCharType="begin"/>
            </w:r>
            <w:r>
              <w:rPr>
                <w:noProof/>
                <w:webHidden/>
              </w:rPr>
              <w:instrText xml:space="preserve"> PAGEREF _Toc63694505 \h </w:instrText>
            </w:r>
            <w:r>
              <w:rPr>
                <w:noProof/>
                <w:webHidden/>
              </w:rPr>
            </w:r>
            <w:r>
              <w:rPr>
                <w:noProof/>
                <w:webHidden/>
              </w:rPr>
              <w:fldChar w:fldCharType="separate"/>
            </w:r>
            <w:r w:rsidR="00E71504">
              <w:rPr>
                <w:noProof/>
                <w:webHidden/>
              </w:rPr>
              <w:t>96</w:t>
            </w:r>
            <w:r>
              <w:rPr>
                <w:noProof/>
                <w:webHidden/>
              </w:rPr>
              <w:fldChar w:fldCharType="end"/>
            </w:r>
          </w:hyperlink>
        </w:p>
        <w:p w:rsidR="003A3297" w:rsidRDefault="003A3297">
          <w:pPr>
            <w:pStyle w:val="21"/>
            <w:tabs>
              <w:tab w:val="right" w:leader="dot" w:pos="9911"/>
            </w:tabs>
            <w:rPr>
              <w:rFonts w:cstheme="minorBidi"/>
              <w:noProof/>
            </w:rPr>
          </w:pPr>
          <w:hyperlink w:anchor="_Toc63694506" w:history="1">
            <w:r w:rsidRPr="00D77D55">
              <w:rPr>
                <w:rStyle w:val="a5"/>
                <w:rFonts w:ascii="Times New Roman" w:hAnsi="Times New Roman"/>
                <w:noProof/>
              </w:rPr>
              <w:t>Изосимова Надежда Александровна</w:t>
            </w:r>
            <w:r>
              <w:rPr>
                <w:noProof/>
                <w:webHidden/>
              </w:rPr>
              <w:tab/>
            </w:r>
            <w:r>
              <w:rPr>
                <w:noProof/>
                <w:webHidden/>
              </w:rPr>
              <w:fldChar w:fldCharType="begin"/>
            </w:r>
            <w:r>
              <w:rPr>
                <w:noProof/>
                <w:webHidden/>
              </w:rPr>
              <w:instrText xml:space="preserve"> PAGEREF _Toc63694506 \h </w:instrText>
            </w:r>
            <w:r>
              <w:rPr>
                <w:noProof/>
                <w:webHidden/>
              </w:rPr>
            </w:r>
            <w:r>
              <w:rPr>
                <w:noProof/>
                <w:webHidden/>
              </w:rPr>
              <w:fldChar w:fldCharType="separate"/>
            </w:r>
            <w:r w:rsidR="00E71504">
              <w:rPr>
                <w:noProof/>
                <w:webHidden/>
              </w:rPr>
              <w:t>100</w:t>
            </w:r>
            <w:r>
              <w:rPr>
                <w:noProof/>
                <w:webHidden/>
              </w:rPr>
              <w:fldChar w:fldCharType="end"/>
            </w:r>
          </w:hyperlink>
        </w:p>
        <w:p w:rsidR="003A3297" w:rsidRDefault="003A3297">
          <w:pPr>
            <w:pStyle w:val="21"/>
            <w:tabs>
              <w:tab w:val="right" w:leader="dot" w:pos="9911"/>
            </w:tabs>
            <w:rPr>
              <w:rFonts w:cstheme="minorBidi"/>
              <w:noProof/>
            </w:rPr>
          </w:pPr>
          <w:hyperlink w:anchor="_Toc63694507" w:history="1">
            <w:r w:rsidRPr="00D77D55">
              <w:rPr>
                <w:rStyle w:val="a5"/>
                <w:rFonts w:ascii="Times New Roman" w:eastAsia="Calibri" w:hAnsi="Times New Roman"/>
                <w:noProof/>
              </w:rPr>
              <w:t>Ильина Лариса Петровна</w:t>
            </w:r>
            <w:r>
              <w:rPr>
                <w:noProof/>
                <w:webHidden/>
              </w:rPr>
              <w:tab/>
            </w:r>
            <w:r>
              <w:rPr>
                <w:noProof/>
                <w:webHidden/>
              </w:rPr>
              <w:fldChar w:fldCharType="begin"/>
            </w:r>
            <w:r>
              <w:rPr>
                <w:noProof/>
                <w:webHidden/>
              </w:rPr>
              <w:instrText xml:space="preserve"> PAGEREF _Toc63694507 \h </w:instrText>
            </w:r>
            <w:r>
              <w:rPr>
                <w:noProof/>
                <w:webHidden/>
              </w:rPr>
            </w:r>
            <w:r>
              <w:rPr>
                <w:noProof/>
                <w:webHidden/>
              </w:rPr>
              <w:fldChar w:fldCharType="separate"/>
            </w:r>
            <w:r w:rsidR="00E71504">
              <w:rPr>
                <w:noProof/>
                <w:webHidden/>
              </w:rPr>
              <w:t>104</w:t>
            </w:r>
            <w:r>
              <w:rPr>
                <w:noProof/>
                <w:webHidden/>
              </w:rPr>
              <w:fldChar w:fldCharType="end"/>
            </w:r>
          </w:hyperlink>
        </w:p>
        <w:p w:rsidR="003A3297" w:rsidRDefault="003A3297">
          <w:pPr>
            <w:pStyle w:val="21"/>
            <w:tabs>
              <w:tab w:val="right" w:leader="dot" w:pos="9911"/>
            </w:tabs>
            <w:rPr>
              <w:rFonts w:cstheme="minorBidi"/>
              <w:noProof/>
            </w:rPr>
          </w:pPr>
          <w:hyperlink w:anchor="_Toc63694508" w:history="1">
            <w:r w:rsidRPr="00D77D55">
              <w:rPr>
                <w:rStyle w:val="a5"/>
                <w:rFonts w:ascii="Times New Roman" w:hAnsi="Times New Roman"/>
                <w:bCs/>
                <w:noProof/>
              </w:rPr>
              <w:t>Кирюшина Вера Сергеевна</w:t>
            </w:r>
            <w:r>
              <w:rPr>
                <w:noProof/>
                <w:webHidden/>
              </w:rPr>
              <w:tab/>
            </w:r>
            <w:r>
              <w:rPr>
                <w:noProof/>
                <w:webHidden/>
              </w:rPr>
              <w:fldChar w:fldCharType="begin"/>
            </w:r>
            <w:r>
              <w:rPr>
                <w:noProof/>
                <w:webHidden/>
              </w:rPr>
              <w:instrText xml:space="preserve"> PAGEREF _Toc63694508 \h </w:instrText>
            </w:r>
            <w:r>
              <w:rPr>
                <w:noProof/>
                <w:webHidden/>
              </w:rPr>
            </w:r>
            <w:r>
              <w:rPr>
                <w:noProof/>
                <w:webHidden/>
              </w:rPr>
              <w:fldChar w:fldCharType="separate"/>
            </w:r>
            <w:r w:rsidR="00E71504">
              <w:rPr>
                <w:noProof/>
                <w:webHidden/>
              </w:rPr>
              <w:t>116</w:t>
            </w:r>
            <w:r>
              <w:rPr>
                <w:noProof/>
                <w:webHidden/>
              </w:rPr>
              <w:fldChar w:fldCharType="end"/>
            </w:r>
          </w:hyperlink>
        </w:p>
        <w:p w:rsidR="003A3297" w:rsidRDefault="003A3297">
          <w:pPr>
            <w:pStyle w:val="21"/>
            <w:tabs>
              <w:tab w:val="right" w:leader="dot" w:pos="9911"/>
            </w:tabs>
            <w:rPr>
              <w:rFonts w:cstheme="minorBidi"/>
              <w:noProof/>
            </w:rPr>
          </w:pPr>
          <w:hyperlink w:anchor="_Toc63694509" w:history="1">
            <w:r w:rsidRPr="00D77D55">
              <w:rPr>
                <w:rStyle w:val="a5"/>
                <w:rFonts w:ascii="Times New Roman" w:hAnsi="Times New Roman"/>
                <w:noProof/>
              </w:rPr>
              <w:t>Киселева Лариса Ивановна</w:t>
            </w:r>
            <w:r>
              <w:rPr>
                <w:noProof/>
                <w:webHidden/>
              </w:rPr>
              <w:tab/>
            </w:r>
            <w:r>
              <w:rPr>
                <w:noProof/>
                <w:webHidden/>
              </w:rPr>
              <w:fldChar w:fldCharType="begin"/>
            </w:r>
            <w:r>
              <w:rPr>
                <w:noProof/>
                <w:webHidden/>
              </w:rPr>
              <w:instrText xml:space="preserve"> PAGEREF _Toc63694509 \h </w:instrText>
            </w:r>
            <w:r>
              <w:rPr>
                <w:noProof/>
                <w:webHidden/>
              </w:rPr>
            </w:r>
            <w:r>
              <w:rPr>
                <w:noProof/>
                <w:webHidden/>
              </w:rPr>
              <w:fldChar w:fldCharType="separate"/>
            </w:r>
            <w:r w:rsidR="00E71504">
              <w:rPr>
                <w:noProof/>
                <w:webHidden/>
              </w:rPr>
              <w:t>118</w:t>
            </w:r>
            <w:r>
              <w:rPr>
                <w:noProof/>
                <w:webHidden/>
              </w:rPr>
              <w:fldChar w:fldCharType="end"/>
            </w:r>
          </w:hyperlink>
        </w:p>
        <w:p w:rsidR="003A3297" w:rsidRDefault="003A3297">
          <w:pPr>
            <w:pStyle w:val="21"/>
            <w:tabs>
              <w:tab w:val="right" w:leader="dot" w:pos="9911"/>
            </w:tabs>
            <w:rPr>
              <w:rFonts w:cstheme="minorBidi"/>
              <w:noProof/>
            </w:rPr>
          </w:pPr>
          <w:hyperlink w:anchor="_Toc63694510" w:history="1">
            <w:r w:rsidRPr="00D77D55">
              <w:rPr>
                <w:rStyle w:val="a5"/>
                <w:rFonts w:ascii="Times New Roman" w:hAnsi="Times New Roman"/>
                <w:noProof/>
              </w:rPr>
              <w:t>Козлова Надежда Валерьевна</w:t>
            </w:r>
            <w:r>
              <w:rPr>
                <w:noProof/>
                <w:webHidden/>
              </w:rPr>
              <w:tab/>
            </w:r>
            <w:r>
              <w:rPr>
                <w:noProof/>
                <w:webHidden/>
              </w:rPr>
              <w:fldChar w:fldCharType="begin"/>
            </w:r>
            <w:r>
              <w:rPr>
                <w:noProof/>
                <w:webHidden/>
              </w:rPr>
              <w:instrText xml:space="preserve"> PAGEREF _Toc63694510 \h </w:instrText>
            </w:r>
            <w:r>
              <w:rPr>
                <w:noProof/>
                <w:webHidden/>
              </w:rPr>
            </w:r>
            <w:r>
              <w:rPr>
                <w:noProof/>
                <w:webHidden/>
              </w:rPr>
              <w:fldChar w:fldCharType="separate"/>
            </w:r>
            <w:r w:rsidR="00E71504">
              <w:rPr>
                <w:noProof/>
                <w:webHidden/>
              </w:rPr>
              <w:t>129</w:t>
            </w:r>
            <w:r>
              <w:rPr>
                <w:noProof/>
                <w:webHidden/>
              </w:rPr>
              <w:fldChar w:fldCharType="end"/>
            </w:r>
          </w:hyperlink>
        </w:p>
        <w:p w:rsidR="003A3297" w:rsidRDefault="003A3297">
          <w:pPr>
            <w:pStyle w:val="21"/>
            <w:tabs>
              <w:tab w:val="right" w:leader="dot" w:pos="9911"/>
            </w:tabs>
            <w:rPr>
              <w:rFonts w:cstheme="minorBidi"/>
              <w:noProof/>
            </w:rPr>
          </w:pPr>
          <w:hyperlink w:anchor="_Toc63694511" w:history="1">
            <w:r w:rsidRPr="00D77D55">
              <w:rPr>
                <w:rStyle w:val="a5"/>
                <w:rFonts w:ascii="Times New Roman" w:hAnsi="Times New Roman"/>
                <w:bCs/>
                <w:noProof/>
                <w:shd w:val="clear" w:color="auto" w:fill="FFFFFF"/>
              </w:rPr>
              <w:t>Колесова Ольга Сергеевна</w:t>
            </w:r>
            <w:r>
              <w:rPr>
                <w:noProof/>
                <w:webHidden/>
              </w:rPr>
              <w:tab/>
            </w:r>
            <w:r>
              <w:rPr>
                <w:noProof/>
                <w:webHidden/>
              </w:rPr>
              <w:fldChar w:fldCharType="begin"/>
            </w:r>
            <w:r>
              <w:rPr>
                <w:noProof/>
                <w:webHidden/>
              </w:rPr>
              <w:instrText xml:space="preserve"> PAGEREF _Toc63694511 \h </w:instrText>
            </w:r>
            <w:r>
              <w:rPr>
                <w:noProof/>
                <w:webHidden/>
              </w:rPr>
            </w:r>
            <w:r>
              <w:rPr>
                <w:noProof/>
                <w:webHidden/>
              </w:rPr>
              <w:fldChar w:fldCharType="separate"/>
            </w:r>
            <w:r w:rsidR="00E71504">
              <w:rPr>
                <w:noProof/>
                <w:webHidden/>
              </w:rPr>
              <w:t>137</w:t>
            </w:r>
            <w:r>
              <w:rPr>
                <w:noProof/>
                <w:webHidden/>
              </w:rPr>
              <w:fldChar w:fldCharType="end"/>
            </w:r>
          </w:hyperlink>
        </w:p>
        <w:p w:rsidR="003A3297" w:rsidRDefault="003A3297">
          <w:pPr>
            <w:pStyle w:val="21"/>
            <w:tabs>
              <w:tab w:val="right" w:leader="dot" w:pos="9911"/>
            </w:tabs>
            <w:rPr>
              <w:rFonts w:cstheme="minorBidi"/>
              <w:noProof/>
            </w:rPr>
          </w:pPr>
          <w:hyperlink w:anchor="_Toc63694512" w:history="1">
            <w:r w:rsidRPr="00D77D55">
              <w:rPr>
                <w:rStyle w:val="a5"/>
                <w:rFonts w:ascii="Times New Roman" w:hAnsi="Times New Roman"/>
                <w:noProof/>
              </w:rPr>
              <w:t>Краснова Альбина Николаевна</w:t>
            </w:r>
            <w:r>
              <w:rPr>
                <w:noProof/>
                <w:webHidden/>
              </w:rPr>
              <w:tab/>
            </w:r>
            <w:r>
              <w:rPr>
                <w:noProof/>
                <w:webHidden/>
              </w:rPr>
              <w:fldChar w:fldCharType="begin"/>
            </w:r>
            <w:r>
              <w:rPr>
                <w:noProof/>
                <w:webHidden/>
              </w:rPr>
              <w:instrText xml:space="preserve"> PAGEREF _Toc63694512 \h </w:instrText>
            </w:r>
            <w:r>
              <w:rPr>
                <w:noProof/>
                <w:webHidden/>
              </w:rPr>
            </w:r>
            <w:r>
              <w:rPr>
                <w:noProof/>
                <w:webHidden/>
              </w:rPr>
              <w:fldChar w:fldCharType="separate"/>
            </w:r>
            <w:r w:rsidR="00E71504">
              <w:rPr>
                <w:noProof/>
                <w:webHidden/>
              </w:rPr>
              <w:t>141</w:t>
            </w:r>
            <w:r>
              <w:rPr>
                <w:noProof/>
                <w:webHidden/>
              </w:rPr>
              <w:fldChar w:fldCharType="end"/>
            </w:r>
          </w:hyperlink>
        </w:p>
        <w:p w:rsidR="003A3297" w:rsidRDefault="003A3297">
          <w:pPr>
            <w:pStyle w:val="21"/>
            <w:tabs>
              <w:tab w:val="right" w:leader="dot" w:pos="9911"/>
            </w:tabs>
            <w:rPr>
              <w:rFonts w:cstheme="minorBidi"/>
              <w:noProof/>
            </w:rPr>
          </w:pPr>
          <w:hyperlink w:anchor="_Toc63694513" w:history="1">
            <w:r w:rsidRPr="00D77D55">
              <w:rPr>
                <w:rStyle w:val="a5"/>
                <w:rFonts w:ascii="Times New Roman" w:hAnsi="Times New Roman"/>
                <w:noProof/>
              </w:rPr>
              <w:t>Крылова Инна Олеговна</w:t>
            </w:r>
            <w:r>
              <w:rPr>
                <w:noProof/>
                <w:webHidden/>
              </w:rPr>
              <w:tab/>
            </w:r>
            <w:r>
              <w:rPr>
                <w:noProof/>
                <w:webHidden/>
              </w:rPr>
              <w:fldChar w:fldCharType="begin"/>
            </w:r>
            <w:r>
              <w:rPr>
                <w:noProof/>
                <w:webHidden/>
              </w:rPr>
              <w:instrText xml:space="preserve"> PAGEREF _Toc63694513 \h </w:instrText>
            </w:r>
            <w:r>
              <w:rPr>
                <w:noProof/>
                <w:webHidden/>
              </w:rPr>
            </w:r>
            <w:r>
              <w:rPr>
                <w:noProof/>
                <w:webHidden/>
              </w:rPr>
              <w:fldChar w:fldCharType="separate"/>
            </w:r>
            <w:r w:rsidR="00E71504">
              <w:rPr>
                <w:noProof/>
                <w:webHidden/>
              </w:rPr>
              <w:t>146</w:t>
            </w:r>
            <w:r>
              <w:rPr>
                <w:noProof/>
                <w:webHidden/>
              </w:rPr>
              <w:fldChar w:fldCharType="end"/>
            </w:r>
          </w:hyperlink>
        </w:p>
        <w:p w:rsidR="003A3297" w:rsidRDefault="003A3297">
          <w:pPr>
            <w:pStyle w:val="21"/>
            <w:tabs>
              <w:tab w:val="right" w:leader="dot" w:pos="9911"/>
            </w:tabs>
            <w:rPr>
              <w:rFonts w:cstheme="minorBidi"/>
              <w:noProof/>
            </w:rPr>
          </w:pPr>
          <w:hyperlink w:anchor="_Toc63694514" w:history="1">
            <w:r w:rsidRPr="00D77D55">
              <w:rPr>
                <w:rStyle w:val="a5"/>
                <w:rFonts w:ascii="Times New Roman" w:hAnsi="Times New Roman"/>
                <w:noProof/>
              </w:rPr>
              <w:t>Кудряшова Татьяна Григорьевна</w:t>
            </w:r>
            <w:r>
              <w:rPr>
                <w:noProof/>
                <w:webHidden/>
              </w:rPr>
              <w:tab/>
            </w:r>
            <w:r>
              <w:rPr>
                <w:noProof/>
                <w:webHidden/>
              </w:rPr>
              <w:fldChar w:fldCharType="begin"/>
            </w:r>
            <w:r>
              <w:rPr>
                <w:noProof/>
                <w:webHidden/>
              </w:rPr>
              <w:instrText xml:space="preserve"> PAGEREF _Toc63694514 \h </w:instrText>
            </w:r>
            <w:r>
              <w:rPr>
                <w:noProof/>
                <w:webHidden/>
              </w:rPr>
            </w:r>
            <w:r>
              <w:rPr>
                <w:noProof/>
                <w:webHidden/>
              </w:rPr>
              <w:fldChar w:fldCharType="separate"/>
            </w:r>
            <w:r w:rsidR="00E71504">
              <w:rPr>
                <w:noProof/>
                <w:webHidden/>
              </w:rPr>
              <w:t>149</w:t>
            </w:r>
            <w:r>
              <w:rPr>
                <w:noProof/>
                <w:webHidden/>
              </w:rPr>
              <w:fldChar w:fldCharType="end"/>
            </w:r>
          </w:hyperlink>
        </w:p>
        <w:p w:rsidR="003A3297" w:rsidRDefault="003A3297">
          <w:pPr>
            <w:pStyle w:val="21"/>
            <w:tabs>
              <w:tab w:val="right" w:leader="dot" w:pos="9911"/>
            </w:tabs>
            <w:rPr>
              <w:rFonts w:cstheme="minorBidi"/>
              <w:noProof/>
            </w:rPr>
          </w:pPr>
          <w:hyperlink w:anchor="_Toc63694515" w:history="1">
            <w:r w:rsidRPr="00D77D55">
              <w:rPr>
                <w:rStyle w:val="a5"/>
                <w:rFonts w:ascii="Times New Roman" w:hAnsi="Times New Roman"/>
                <w:noProof/>
              </w:rPr>
              <w:t>Лазарева Антонина Александровна</w:t>
            </w:r>
            <w:r>
              <w:rPr>
                <w:noProof/>
                <w:webHidden/>
              </w:rPr>
              <w:tab/>
            </w:r>
            <w:r>
              <w:rPr>
                <w:noProof/>
                <w:webHidden/>
              </w:rPr>
              <w:fldChar w:fldCharType="begin"/>
            </w:r>
            <w:r>
              <w:rPr>
                <w:noProof/>
                <w:webHidden/>
              </w:rPr>
              <w:instrText xml:space="preserve"> PAGEREF _Toc63694515 \h </w:instrText>
            </w:r>
            <w:r>
              <w:rPr>
                <w:noProof/>
                <w:webHidden/>
              </w:rPr>
            </w:r>
            <w:r>
              <w:rPr>
                <w:noProof/>
                <w:webHidden/>
              </w:rPr>
              <w:fldChar w:fldCharType="separate"/>
            </w:r>
            <w:r w:rsidR="00E71504">
              <w:rPr>
                <w:noProof/>
                <w:webHidden/>
              </w:rPr>
              <w:t>154</w:t>
            </w:r>
            <w:r>
              <w:rPr>
                <w:noProof/>
                <w:webHidden/>
              </w:rPr>
              <w:fldChar w:fldCharType="end"/>
            </w:r>
          </w:hyperlink>
        </w:p>
        <w:p w:rsidR="003A3297" w:rsidRDefault="003A3297">
          <w:pPr>
            <w:pStyle w:val="21"/>
            <w:tabs>
              <w:tab w:val="right" w:leader="dot" w:pos="9911"/>
            </w:tabs>
            <w:rPr>
              <w:rFonts w:cstheme="minorBidi"/>
              <w:noProof/>
            </w:rPr>
          </w:pPr>
          <w:hyperlink w:anchor="_Toc63694516" w:history="1">
            <w:r w:rsidRPr="00D77D55">
              <w:rPr>
                <w:rStyle w:val="a5"/>
                <w:rFonts w:ascii="Times New Roman" w:eastAsia="Times New Roman" w:hAnsi="Times New Roman"/>
                <w:bCs/>
                <w:noProof/>
              </w:rPr>
              <w:t>Лоткова Татьяна Сергеевна</w:t>
            </w:r>
            <w:r>
              <w:rPr>
                <w:noProof/>
                <w:webHidden/>
              </w:rPr>
              <w:tab/>
            </w:r>
            <w:r>
              <w:rPr>
                <w:noProof/>
                <w:webHidden/>
              </w:rPr>
              <w:fldChar w:fldCharType="begin"/>
            </w:r>
            <w:r>
              <w:rPr>
                <w:noProof/>
                <w:webHidden/>
              </w:rPr>
              <w:instrText xml:space="preserve"> PAGEREF _Toc63694516 \h </w:instrText>
            </w:r>
            <w:r>
              <w:rPr>
                <w:noProof/>
                <w:webHidden/>
              </w:rPr>
            </w:r>
            <w:r>
              <w:rPr>
                <w:noProof/>
                <w:webHidden/>
              </w:rPr>
              <w:fldChar w:fldCharType="separate"/>
            </w:r>
            <w:r w:rsidR="00E71504">
              <w:rPr>
                <w:noProof/>
                <w:webHidden/>
              </w:rPr>
              <w:t>158</w:t>
            </w:r>
            <w:r>
              <w:rPr>
                <w:noProof/>
                <w:webHidden/>
              </w:rPr>
              <w:fldChar w:fldCharType="end"/>
            </w:r>
          </w:hyperlink>
        </w:p>
        <w:p w:rsidR="003A3297" w:rsidRDefault="003A3297">
          <w:pPr>
            <w:pStyle w:val="21"/>
            <w:tabs>
              <w:tab w:val="right" w:leader="dot" w:pos="9911"/>
            </w:tabs>
            <w:rPr>
              <w:rFonts w:cstheme="minorBidi"/>
              <w:noProof/>
            </w:rPr>
          </w:pPr>
          <w:hyperlink w:anchor="_Toc63694517" w:history="1">
            <w:r w:rsidRPr="00D77D55">
              <w:rPr>
                <w:rStyle w:val="a5"/>
                <w:rFonts w:ascii="Times New Roman" w:hAnsi="Times New Roman"/>
                <w:noProof/>
              </w:rPr>
              <w:t>Макарова Вера Михайловна</w:t>
            </w:r>
            <w:r>
              <w:rPr>
                <w:noProof/>
                <w:webHidden/>
              </w:rPr>
              <w:tab/>
            </w:r>
            <w:r>
              <w:rPr>
                <w:noProof/>
                <w:webHidden/>
              </w:rPr>
              <w:fldChar w:fldCharType="begin"/>
            </w:r>
            <w:r>
              <w:rPr>
                <w:noProof/>
                <w:webHidden/>
              </w:rPr>
              <w:instrText xml:space="preserve"> PAGEREF _Toc63694517 \h </w:instrText>
            </w:r>
            <w:r>
              <w:rPr>
                <w:noProof/>
                <w:webHidden/>
              </w:rPr>
            </w:r>
            <w:r>
              <w:rPr>
                <w:noProof/>
                <w:webHidden/>
              </w:rPr>
              <w:fldChar w:fldCharType="separate"/>
            </w:r>
            <w:r w:rsidR="00E71504">
              <w:rPr>
                <w:noProof/>
                <w:webHidden/>
              </w:rPr>
              <w:t>162</w:t>
            </w:r>
            <w:r>
              <w:rPr>
                <w:noProof/>
                <w:webHidden/>
              </w:rPr>
              <w:fldChar w:fldCharType="end"/>
            </w:r>
          </w:hyperlink>
        </w:p>
        <w:p w:rsidR="003A3297" w:rsidRDefault="003A3297">
          <w:pPr>
            <w:pStyle w:val="21"/>
            <w:tabs>
              <w:tab w:val="right" w:leader="dot" w:pos="9911"/>
            </w:tabs>
            <w:rPr>
              <w:rFonts w:cstheme="minorBidi"/>
              <w:noProof/>
            </w:rPr>
          </w:pPr>
          <w:hyperlink w:anchor="_Toc63694518" w:history="1">
            <w:r w:rsidRPr="00D77D55">
              <w:rPr>
                <w:rStyle w:val="a5"/>
                <w:rFonts w:ascii="Times New Roman" w:hAnsi="Times New Roman"/>
                <w:noProof/>
              </w:rPr>
              <w:t>Митрофанова Александра Ивановна</w:t>
            </w:r>
            <w:r>
              <w:rPr>
                <w:noProof/>
                <w:webHidden/>
              </w:rPr>
              <w:tab/>
            </w:r>
            <w:r>
              <w:rPr>
                <w:noProof/>
                <w:webHidden/>
              </w:rPr>
              <w:fldChar w:fldCharType="begin"/>
            </w:r>
            <w:r>
              <w:rPr>
                <w:noProof/>
                <w:webHidden/>
              </w:rPr>
              <w:instrText xml:space="preserve"> PAGEREF _Toc63694518 \h </w:instrText>
            </w:r>
            <w:r>
              <w:rPr>
                <w:noProof/>
                <w:webHidden/>
              </w:rPr>
            </w:r>
            <w:r>
              <w:rPr>
                <w:noProof/>
                <w:webHidden/>
              </w:rPr>
              <w:fldChar w:fldCharType="separate"/>
            </w:r>
            <w:r w:rsidR="00E71504">
              <w:rPr>
                <w:noProof/>
                <w:webHidden/>
              </w:rPr>
              <w:t>165</w:t>
            </w:r>
            <w:r>
              <w:rPr>
                <w:noProof/>
                <w:webHidden/>
              </w:rPr>
              <w:fldChar w:fldCharType="end"/>
            </w:r>
          </w:hyperlink>
        </w:p>
        <w:p w:rsidR="003A3297" w:rsidRDefault="003A3297">
          <w:pPr>
            <w:pStyle w:val="21"/>
            <w:tabs>
              <w:tab w:val="right" w:leader="dot" w:pos="9911"/>
            </w:tabs>
            <w:rPr>
              <w:rFonts w:cstheme="minorBidi"/>
              <w:noProof/>
            </w:rPr>
          </w:pPr>
          <w:hyperlink w:anchor="_Toc63694519" w:history="1">
            <w:r w:rsidRPr="00D77D55">
              <w:rPr>
                <w:rStyle w:val="a5"/>
                <w:rFonts w:ascii="Times New Roman" w:hAnsi="Times New Roman"/>
                <w:noProof/>
              </w:rPr>
              <w:t>Михайлова Анастасия Юрьевна</w:t>
            </w:r>
            <w:r>
              <w:rPr>
                <w:noProof/>
                <w:webHidden/>
              </w:rPr>
              <w:tab/>
            </w:r>
            <w:r>
              <w:rPr>
                <w:noProof/>
                <w:webHidden/>
              </w:rPr>
              <w:fldChar w:fldCharType="begin"/>
            </w:r>
            <w:r>
              <w:rPr>
                <w:noProof/>
                <w:webHidden/>
              </w:rPr>
              <w:instrText xml:space="preserve"> PAGEREF _Toc63694519 \h </w:instrText>
            </w:r>
            <w:r>
              <w:rPr>
                <w:noProof/>
                <w:webHidden/>
              </w:rPr>
            </w:r>
            <w:r>
              <w:rPr>
                <w:noProof/>
                <w:webHidden/>
              </w:rPr>
              <w:fldChar w:fldCharType="separate"/>
            </w:r>
            <w:r w:rsidR="00E71504">
              <w:rPr>
                <w:noProof/>
                <w:webHidden/>
              </w:rPr>
              <w:t>170</w:t>
            </w:r>
            <w:r>
              <w:rPr>
                <w:noProof/>
                <w:webHidden/>
              </w:rPr>
              <w:fldChar w:fldCharType="end"/>
            </w:r>
          </w:hyperlink>
        </w:p>
        <w:p w:rsidR="003A3297" w:rsidRDefault="003A3297">
          <w:pPr>
            <w:pStyle w:val="21"/>
            <w:tabs>
              <w:tab w:val="right" w:leader="dot" w:pos="9911"/>
            </w:tabs>
            <w:rPr>
              <w:rFonts w:cstheme="minorBidi"/>
              <w:noProof/>
            </w:rPr>
          </w:pPr>
          <w:hyperlink w:anchor="_Toc63694520" w:history="1">
            <w:r w:rsidRPr="00D77D55">
              <w:rPr>
                <w:rStyle w:val="a5"/>
                <w:rFonts w:ascii="Times New Roman" w:hAnsi="Times New Roman"/>
                <w:noProof/>
              </w:rPr>
              <w:t>Михайлова Ираида Михайловна</w:t>
            </w:r>
            <w:r>
              <w:rPr>
                <w:noProof/>
                <w:webHidden/>
              </w:rPr>
              <w:tab/>
            </w:r>
            <w:r>
              <w:rPr>
                <w:noProof/>
                <w:webHidden/>
              </w:rPr>
              <w:fldChar w:fldCharType="begin"/>
            </w:r>
            <w:r>
              <w:rPr>
                <w:noProof/>
                <w:webHidden/>
              </w:rPr>
              <w:instrText xml:space="preserve"> PAGEREF _Toc63694520 \h </w:instrText>
            </w:r>
            <w:r>
              <w:rPr>
                <w:noProof/>
                <w:webHidden/>
              </w:rPr>
            </w:r>
            <w:r>
              <w:rPr>
                <w:noProof/>
                <w:webHidden/>
              </w:rPr>
              <w:fldChar w:fldCharType="separate"/>
            </w:r>
            <w:r w:rsidR="00E71504">
              <w:rPr>
                <w:noProof/>
                <w:webHidden/>
              </w:rPr>
              <w:t>175</w:t>
            </w:r>
            <w:r>
              <w:rPr>
                <w:noProof/>
                <w:webHidden/>
              </w:rPr>
              <w:fldChar w:fldCharType="end"/>
            </w:r>
          </w:hyperlink>
        </w:p>
        <w:p w:rsidR="003A3297" w:rsidRDefault="003A3297">
          <w:pPr>
            <w:pStyle w:val="21"/>
            <w:tabs>
              <w:tab w:val="right" w:leader="dot" w:pos="9911"/>
            </w:tabs>
            <w:rPr>
              <w:rFonts w:cstheme="minorBidi"/>
              <w:noProof/>
            </w:rPr>
          </w:pPr>
          <w:hyperlink w:anchor="_Toc63694521" w:history="1">
            <w:r w:rsidRPr="00D77D55">
              <w:rPr>
                <w:rStyle w:val="a5"/>
                <w:rFonts w:ascii="Times New Roman" w:hAnsi="Times New Roman"/>
                <w:noProof/>
              </w:rPr>
              <w:t>Михайлов Сергей Валерианович</w:t>
            </w:r>
            <w:r>
              <w:rPr>
                <w:noProof/>
                <w:webHidden/>
              </w:rPr>
              <w:tab/>
            </w:r>
            <w:r>
              <w:rPr>
                <w:noProof/>
                <w:webHidden/>
              </w:rPr>
              <w:fldChar w:fldCharType="begin"/>
            </w:r>
            <w:r>
              <w:rPr>
                <w:noProof/>
                <w:webHidden/>
              </w:rPr>
              <w:instrText xml:space="preserve"> PAGEREF _Toc63694521 \h </w:instrText>
            </w:r>
            <w:r>
              <w:rPr>
                <w:noProof/>
                <w:webHidden/>
              </w:rPr>
            </w:r>
            <w:r>
              <w:rPr>
                <w:noProof/>
                <w:webHidden/>
              </w:rPr>
              <w:fldChar w:fldCharType="separate"/>
            </w:r>
            <w:r w:rsidR="00E71504">
              <w:rPr>
                <w:noProof/>
                <w:webHidden/>
              </w:rPr>
              <w:t>185</w:t>
            </w:r>
            <w:r>
              <w:rPr>
                <w:noProof/>
                <w:webHidden/>
              </w:rPr>
              <w:fldChar w:fldCharType="end"/>
            </w:r>
          </w:hyperlink>
        </w:p>
        <w:p w:rsidR="003A3297" w:rsidRDefault="003A3297">
          <w:pPr>
            <w:pStyle w:val="21"/>
            <w:tabs>
              <w:tab w:val="right" w:leader="dot" w:pos="9911"/>
            </w:tabs>
            <w:rPr>
              <w:rFonts w:cstheme="minorBidi"/>
              <w:noProof/>
            </w:rPr>
          </w:pPr>
          <w:hyperlink w:anchor="_Toc63694522" w:history="1">
            <w:r w:rsidRPr="00D77D55">
              <w:rPr>
                <w:rStyle w:val="a5"/>
                <w:rFonts w:ascii="Times New Roman" w:hAnsi="Times New Roman"/>
                <w:noProof/>
              </w:rPr>
              <w:t>Мурзаев Вячеслав Петрович</w:t>
            </w:r>
            <w:r>
              <w:rPr>
                <w:noProof/>
                <w:webHidden/>
              </w:rPr>
              <w:tab/>
            </w:r>
            <w:r>
              <w:rPr>
                <w:noProof/>
                <w:webHidden/>
              </w:rPr>
              <w:fldChar w:fldCharType="begin"/>
            </w:r>
            <w:r>
              <w:rPr>
                <w:noProof/>
                <w:webHidden/>
              </w:rPr>
              <w:instrText xml:space="preserve"> PAGEREF _Toc63694522 \h </w:instrText>
            </w:r>
            <w:r>
              <w:rPr>
                <w:noProof/>
                <w:webHidden/>
              </w:rPr>
            </w:r>
            <w:r>
              <w:rPr>
                <w:noProof/>
                <w:webHidden/>
              </w:rPr>
              <w:fldChar w:fldCharType="separate"/>
            </w:r>
            <w:r w:rsidR="00E71504">
              <w:rPr>
                <w:noProof/>
                <w:webHidden/>
              </w:rPr>
              <w:t>189</w:t>
            </w:r>
            <w:r>
              <w:rPr>
                <w:noProof/>
                <w:webHidden/>
              </w:rPr>
              <w:fldChar w:fldCharType="end"/>
            </w:r>
          </w:hyperlink>
        </w:p>
        <w:p w:rsidR="003A3297" w:rsidRDefault="003A3297">
          <w:pPr>
            <w:pStyle w:val="21"/>
            <w:tabs>
              <w:tab w:val="right" w:leader="dot" w:pos="9911"/>
            </w:tabs>
            <w:rPr>
              <w:rFonts w:cstheme="minorBidi"/>
              <w:noProof/>
            </w:rPr>
          </w:pPr>
          <w:hyperlink w:anchor="_Toc63694523" w:history="1">
            <w:r w:rsidRPr="00D77D55">
              <w:rPr>
                <w:rStyle w:val="a5"/>
                <w:rFonts w:ascii="Times New Roman" w:hAnsi="Times New Roman"/>
                <w:bCs/>
                <w:noProof/>
                <w:shd w:val="clear" w:color="auto" w:fill="FFFFFF"/>
              </w:rPr>
              <w:t>Николаева Тамара Михайловна</w:t>
            </w:r>
            <w:r>
              <w:rPr>
                <w:noProof/>
                <w:webHidden/>
              </w:rPr>
              <w:tab/>
            </w:r>
            <w:r>
              <w:rPr>
                <w:noProof/>
                <w:webHidden/>
              </w:rPr>
              <w:fldChar w:fldCharType="begin"/>
            </w:r>
            <w:r>
              <w:rPr>
                <w:noProof/>
                <w:webHidden/>
              </w:rPr>
              <w:instrText xml:space="preserve"> PAGEREF _Toc63694523 \h </w:instrText>
            </w:r>
            <w:r>
              <w:rPr>
                <w:noProof/>
                <w:webHidden/>
              </w:rPr>
            </w:r>
            <w:r>
              <w:rPr>
                <w:noProof/>
                <w:webHidden/>
              </w:rPr>
              <w:fldChar w:fldCharType="separate"/>
            </w:r>
            <w:r w:rsidR="00E71504">
              <w:rPr>
                <w:noProof/>
                <w:webHidden/>
              </w:rPr>
              <w:t>195</w:t>
            </w:r>
            <w:r>
              <w:rPr>
                <w:noProof/>
                <w:webHidden/>
              </w:rPr>
              <w:fldChar w:fldCharType="end"/>
            </w:r>
          </w:hyperlink>
        </w:p>
        <w:p w:rsidR="003A3297" w:rsidRDefault="003A3297">
          <w:pPr>
            <w:pStyle w:val="21"/>
            <w:tabs>
              <w:tab w:val="right" w:leader="dot" w:pos="9911"/>
            </w:tabs>
            <w:rPr>
              <w:rFonts w:cstheme="minorBidi"/>
              <w:noProof/>
            </w:rPr>
          </w:pPr>
          <w:hyperlink w:anchor="_Toc63694524" w:history="1">
            <w:r w:rsidRPr="00D77D55">
              <w:rPr>
                <w:rStyle w:val="a5"/>
                <w:rFonts w:ascii="Times New Roman" w:hAnsi="Times New Roman"/>
                <w:noProof/>
              </w:rPr>
              <w:t>Охливанкина Ирина Валерьевна</w:t>
            </w:r>
            <w:r>
              <w:rPr>
                <w:noProof/>
                <w:webHidden/>
              </w:rPr>
              <w:tab/>
            </w:r>
            <w:r>
              <w:rPr>
                <w:noProof/>
                <w:webHidden/>
              </w:rPr>
              <w:fldChar w:fldCharType="begin"/>
            </w:r>
            <w:r>
              <w:rPr>
                <w:noProof/>
                <w:webHidden/>
              </w:rPr>
              <w:instrText xml:space="preserve"> PAGEREF _Toc63694524 \h </w:instrText>
            </w:r>
            <w:r>
              <w:rPr>
                <w:noProof/>
                <w:webHidden/>
              </w:rPr>
            </w:r>
            <w:r>
              <w:rPr>
                <w:noProof/>
                <w:webHidden/>
              </w:rPr>
              <w:fldChar w:fldCharType="separate"/>
            </w:r>
            <w:r w:rsidR="00E71504">
              <w:rPr>
                <w:noProof/>
                <w:webHidden/>
              </w:rPr>
              <w:t>198</w:t>
            </w:r>
            <w:r>
              <w:rPr>
                <w:noProof/>
                <w:webHidden/>
              </w:rPr>
              <w:fldChar w:fldCharType="end"/>
            </w:r>
          </w:hyperlink>
        </w:p>
        <w:p w:rsidR="003A3297" w:rsidRDefault="003A3297">
          <w:pPr>
            <w:pStyle w:val="21"/>
            <w:tabs>
              <w:tab w:val="right" w:leader="dot" w:pos="9911"/>
            </w:tabs>
            <w:rPr>
              <w:rFonts w:cstheme="minorBidi"/>
              <w:noProof/>
            </w:rPr>
          </w:pPr>
          <w:hyperlink w:anchor="_Toc63694525" w:history="1">
            <w:r w:rsidRPr="00D77D55">
              <w:rPr>
                <w:rStyle w:val="a5"/>
                <w:rFonts w:ascii="Times New Roman" w:hAnsi="Times New Roman"/>
                <w:noProof/>
              </w:rPr>
              <w:t>Павлова Ирина Георгиевна</w:t>
            </w:r>
            <w:r>
              <w:rPr>
                <w:noProof/>
                <w:webHidden/>
              </w:rPr>
              <w:tab/>
            </w:r>
            <w:r>
              <w:rPr>
                <w:noProof/>
                <w:webHidden/>
              </w:rPr>
              <w:fldChar w:fldCharType="begin"/>
            </w:r>
            <w:r>
              <w:rPr>
                <w:noProof/>
                <w:webHidden/>
              </w:rPr>
              <w:instrText xml:space="preserve"> PAGEREF _Toc63694525 \h </w:instrText>
            </w:r>
            <w:r>
              <w:rPr>
                <w:noProof/>
                <w:webHidden/>
              </w:rPr>
            </w:r>
            <w:r>
              <w:rPr>
                <w:noProof/>
                <w:webHidden/>
              </w:rPr>
              <w:fldChar w:fldCharType="separate"/>
            </w:r>
            <w:r w:rsidR="00E71504">
              <w:rPr>
                <w:noProof/>
                <w:webHidden/>
              </w:rPr>
              <w:t>200</w:t>
            </w:r>
            <w:r>
              <w:rPr>
                <w:noProof/>
                <w:webHidden/>
              </w:rPr>
              <w:fldChar w:fldCharType="end"/>
            </w:r>
          </w:hyperlink>
        </w:p>
        <w:p w:rsidR="003A3297" w:rsidRDefault="003A3297">
          <w:pPr>
            <w:pStyle w:val="21"/>
            <w:tabs>
              <w:tab w:val="right" w:leader="dot" w:pos="9911"/>
            </w:tabs>
            <w:rPr>
              <w:rFonts w:cstheme="minorBidi"/>
              <w:noProof/>
            </w:rPr>
          </w:pPr>
          <w:hyperlink w:anchor="_Toc63694526" w:history="1">
            <w:r w:rsidRPr="00D77D55">
              <w:rPr>
                <w:rStyle w:val="a5"/>
                <w:rFonts w:ascii="Times New Roman" w:eastAsia="Times New Roman" w:hAnsi="Times New Roman"/>
                <w:bCs/>
                <w:noProof/>
              </w:rPr>
              <w:t>Павлова Татьяна Родионовна</w:t>
            </w:r>
            <w:r>
              <w:rPr>
                <w:noProof/>
                <w:webHidden/>
              </w:rPr>
              <w:tab/>
            </w:r>
            <w:r>
              <w:rPr>
                <w:noProof/>
                <w:webHidden/>
              </w:rPr>
              <w:fldChar w:fldCharType="begin"/>
            </w:r>
            <w:r>
              <w:rPr>
                <w:noProof/>
                <w:webHidden/>
              </w:rPr>
              <w:instrText xml:space="preserve"> PAGEREF _Toc63694526 \h </w:instrText>
            </w:r>
            <w:r>
              <w:rPr>
                <w:noProof/>
                <w:webHidden/>
              </w:rPr>
            </w:r>
            <w:r>
              <w:rPr>
                <w:noProof/>
                <w:webHidden/>
              </w:rPr>
              <w:fldChar w:fldCharType="separate"/>
            </w:r>
            <w:r w:rsidR="00E71504">
              <w:rPr>
                <w:noProof/>
                <w:webHidden/>
              </w:rPr>
              <w:t>204</w:t>
            </w:r>
            <w:r>
              <w:rPr>
                <w:noProof/>
                <w:webHidden/>
              </w:rPr>
              <w:fldChar w:fldCharType="end"/>
            </w:r>
          </w:hyperlink>
        </w:p>
        <w:p w:rsidR="003A3297" w:rsidRDefault="003A3297">
          <w:pPr>
            <w:pStyle w:val="21"/>
            <w:tabs>
              <w:tab w:val="right" w:leader="dot" w:pos="9911"/>
            </w:tabs>
            <w:rPr>
              <w:rFonts w:cstheme="minorBidi"/>
              <w:noProof/>
            </w:rPr>
          </w:pPr>
          <w:hyperlink w:anchor="_Toc63694527" w:history="1">
            <w:r w:rsidRPr="00D77D55">
              <w:rPr>
                <w:rStyle w:val="a5"/>
                <w:rFonts w:ascii="Times New Roman" w:hAnsi="Times New Roman"/>
                <w:noProof/>
              </w:rPr>
              <w:t>Парфенова Людмила Викторовна</w:t>
            </w:r>
            <w:r>
              <w:rPr>
                <w:noProof/>
                <w:webHidden/>
              </w:rPr>
              <w:tab/>
            </w:r>
            <w:r>
              <w:rPr>
                <w:noProof/>
                <w:webHidden/>
              </w:rPr>
              <w:fldChar w:fldCharType="begin"/>
            </w:r>
            <w:r>
              <w:rPr>
                <w:noProof/>
                <w:webHidden/>
              </w:rPr>
              <w:instrText xml:space="preserve"> PAGEREF _Toc63694527 \h </w:instrText>
            </w:r>
            <w:r>
              <w:rPr>
                <w:noProof/>
                <w:webHidden/>
              </w:rPr>
            </w:r>
            <w:r>
              <w:rPr>
                <w:noProof/>
                <w:webHidden/>
              </w:rPr>
              <w:fldChar w:fldCharType="separate"/>
            </w:r>
            <w:r w:rsidR="00E71504">
              <w:rPr>
                <w:noProof/>
                <w:webHidden/>
              </w:rPr>
              <w:t>222</w:t>
            </w:r>
            <w:r>
              <w:rPr>
                <w:noProof/>
                <w:webHidden/>
              </w:rPr>
              <w:fldChar w:fldCharType="end"/>
            </w:r>
          </w:hyperlink>
        </w:p>
        <w:p w:rsidR="003A3297" w:rsidRDefault="003A3297">
          <w:pPr>
            <w:pStyle w:val="21"/>
            <w:tabs>
              <w:tab w:val="right" w:leader="dot" w:pos="9911"/>
            </w:tabs>
            <w:rPr>
              <w:rFonts w:cstheme="minorBidi"/>
              <w:noProof/>
            </w:rPr>
          </w:pPr>
          <w:hyperlink w:anchor="_Toc63694528" w:history="1">
            <w:r w:rsidRPr="00D77D55">
              <w:rPr>
                <w:rStyle w:val="a5"/>
                <w:rFonts w:ascii="Times New Roman" w:hAnsi="Times New Roman"/>
                <w:noProof/>
              </w:rPr>
              <w:t>Рямзаева Александра Александровна</w:t>
            </w:r>
            <w:r>
              <w:rPr>
                <w:noProof/>
                <w:webHidden/>
              </w:rPr>
              <w:tab/>
            </w:r>
            <w:r>
              <w:rPr>
                <w:noProof/>
                <w:webHidden/>
              </w:rPr>
              <w:fldChar w:fldCharType="begin"/>
            </w:r>
            <w:r>
              <w:rPr>
                <w:noProof/>
                <w:webHidden/>
              </w:rPr>
              <w:instrText xml:space="preserve"> PAGEREF _Toc63694528 \h </w:instrText>
            </w:r>
            <w:r>
              <w:rPr>
                <w:noProof/>
                <w:webHidden/>
              </w:rPr>
            </w:r>
            <w:r>
              <w:rPr>
                <w:noProof/>
                <w:webHidden/>
              </w:rPr>
              <w:fldChar w:fldCharType="separate"/>
            </w:r>
            <w:r w:rsidR="00E71504">
              <w:rPr>
                <w:noProof/>
                <w:webHidden/>
              </w:rPr>
              <w:t>234</w:t>
            </w:r>
            <w:r>
              <w:rPr>
                <w:noProof/>
                <w:webHidden/>
              </w:rPr>
              <w:fldChar w:fldCharType="end"/>
            </w:r>
          </w:hyperlink>
        </w:p>
        <w:p w:rsidR="003A3297" w:rsidRDefault="003A3297">
          <w:pPr>
            <w:pStyle w:val="21"/>
            <w:tabs>
              <w:tab w:val="right" w:leader="dot" w:pos="9911"/>
            </w:tabs>
            <w:rPr>
              <w:rFonts w:cstheme="minorBidi"/>
              <w:noProof/>
            </w:rPr>
          </w:pPr>
          <w:hyperlink w:anchor="_Toc63694529" w:history="1">
            <w:r w:rsidRPr="00D77D55">
              <w:rPr>
                <w:rStyle w:val="a5"/>
                <w:rFonts w:ascii="Times New Roman" w:hAnsi="Times New Roman"/>
                <w:noProof/>
              </w:rPr>
              <w:t>Сергеева Луиза Петровна</w:t>
            </w:r>
            <w:r>
              <w:rPr>
                <w:noProof/>
                <w:webHidden/>
              </w:rPr>
              <w:tab/>
            </w:r>
            <w:r>
              <w:rPr>
                <w:noProof/>
                <w:webHidden/>
              </w:rPr>
              <w:fldChar w:fldCharType="begin"/>
            </w:r>
            <w:r>
              <w:rPr>
                <w:noProof/>
                <w:webHidden/>
              </w:rPr>
              <w:instrText xml:space="preserve"> PAGEREF _Toc63694529 \h </w:instrText>
            </w:r>
            <w:r>
              <w:rPr>
                <w:noProof/>
                <w:webHidden/>
              </w:rPr>
            </w:r>
            <w:r>
              <w:rPr>
                <w:noProof/>
                <w:webHidden/>
              </w:rPr>
              <w:fldChar w:fldCharType="separate"/>
            </w:r>
            <w:r w:rsidR="00E71504">
              <w:rPr>
                <w:noProof/>
                <w:webHidden/>
              </w:rPr>
              <w:t>236</w:t>
            </w:r>
            <w:r>
              <w:rPr>
                <w:noProof/>
                <w:webHidden/>
              </w:rPr>
              <w:fldChar w:fldCharType="end"/>
            </w:r>
          </w:hyperlink>
        </w:p>
        <w:p w:rsidR="003A3297" w:rsidRDefault="003A3297">
          <w:pPr>
            <w:pStyle w:val="21"/>
            <w:tabs>
              <w:tab w:val="right" w:leader="dot" w:pos="9911"/>
            </w:tabs>
            <w:rPr>
              <w:rFonts w:cstheme="minorBidi"/>
              <w:noProof/>
            </w:rPr>
          </w:pPr>
          <w:hyperlink w:anchor="_Toc63694530" w:history="1">
            <w:r w:rsidRPr="00D77D55">
              <w:rPr>
                <w:rStyle w:val="a5"/>
                <w:rFonts w:ascii="Times New Roman" w:eastAsia="Times New Roman" w:hAnsi="Times New Roman"/>
                <w:noProof/>
              </w:rPr>
              <w:t>Слесарева Таисия Леонидовна</w:t>
            </w:r>
            <w:r>
              <w:rPr>
                <w:noProof/>
                <w:webHidden/>
              </w:rPr>
              <w:tab/>
            </w:r>
            <w:r>
              <w:rPr>
                <w:noProof/>
                <w:webHidden/>
              </w:rPr>
              <w:fldChar w:fldCharType="begin"/>
            </w:r>
            <w:r>
              <w:rPr>
                <w:noProof/>
                <w:webHidden/>
              </w:rPr>
              <w:instrText xml:space="preserve"> PAGEREF _Toc63694530 \h </w:instrText>
            </w:r>
            <w:r>
              <w:rPr>
                <w:noProof/>
                <w:webHidden/>
              </w:rPr>
            </w:r>
            <w:r>
              <w:rPr>
                <w:noProof/>
                <w:webHidden/>
              </w:rPr>
              <w:fldChar w:fldCharType="separate"/>
            </w:r>
            <w:r w:rsidR="00E71504">
              <w:rPr>
                <w:noProof/>
                <w:webHidden/>
              </w:rPr>
              <w:t>239</w:t>
            </w:r>
            <w:r>
              <w:rPr>
                <w:noProof/>
                <w:webHidden/>
              </w:rPr>
              <w:fldChar w:fldCharType="end"/>
            </w:r>
          </w:hyperlink>
        </w:p>
        <w:p w:rsidR="003A3297" w:rsidRDefault="003A3297">
          <w:pPr>
            <w:pStyle w:val="21"/>
            <w:tabs>
              <w:tab w:val="right" w:leader="dot" w:pos="9911"/>
            </w:tabs>
            <w:rPr>
              <w:rFonts w:cstheme="minorBidi"/>
              <w:noProof/>
            </w:rPr>
          </w:pPr>
          <w:hyperlink w:anchor="_Toc63694531" w:history="1">
            <w:r w:rsidRPr="00D77D55">
              <w:rPr>
                <w:rStyle w:val="a5"/>
                <w:noProof/>
              </w:rPr>
              <w:t>Соколова Вера Анатольевна</w:t>
            </w:r>
            <w:r>
              <w:rPr>
                <w:noProof/>
                <w:webHidden/>
              </w:rPr>
              <w:tab/>
            </w:r>
            <w:r>
              <w:rPr>
                <w:noProof/>
                <w:webHidden/>
              </w:rPr>
              <w:fldChar w:fldCharType="begin"/>
            </w:r>
            <w:r>
              <w:rPr>
                <w:noProof/>
                <w:webHidden/>
              </w:rPr>
              <w:instrText xml:space="preserve"> PAGEREF _Toc63694531 \h </w:instrText>
            </w:r>
            <w:r>
              <w:rPr>
                <w:noProof/>
                <w:webHidden/>
              </w:rPr>
            </w:r>
            <w:r>
              <w:rPr>
                <w:noProof/>
                <w:webHidden/>
              </w:rPr>
              <w:fldChar w:fldCharType="separate"/>
            </w:r>
            <w:r w:rsidR="00E71504">
              <w:rPr>
                <w:noProof/>
                <w:webHidden/>
              </w:rPr>
              <w:t>241</w:t>
            </w:r>
            <w:r>
              <w:rPr>
                <w:noProof/>
                <w:webHidden/>
              </w:rPr>
              <w:fldChar w:fldCharType="end"/>
            </w:r>
          </w:hyperlink>
        </w:p>
        <w:p w:rsidR="003A3297" w:rsidRDefault="003A3297">
          <w:pPr>
            <w:pStyle w:val="21"/>
            <w:tabs>
              <w:tab w:val="right" w:leader="dot" w:pos="9911"/>
            </w:tabs>
            <w:rPr>
              <w:rFonts w:cstheme="minorBidi"/>
              <w:noProof/>
            </w:rPr>
          </w:pPr>
          <w:hyperlink w:anchor="_Toc63694532" w:history="1">
            <w:r w:rsidRPr="00D77D55">
              <w:rPr>
                <w:rStyle w:val="a5"/>
                <w:rFonts w:ascii="Times New Roman" w:hAnsi="Times New Roman"/>
                <w:bCs/>
                <w:noProof/>
                <w:shd w:val="clear" w:color="auto" w:fill="FFFFFF"/>
              </w:rPr>
              <w:t>Спиридонова Елена Геннадьевна</w:t>
            </w:r>
            <w:r>
              <w:rPr>
                <w:noProof/>
                <w:webHidden/>
              </w:rPr>
              <w:tab/>
            </w:r>
            <w:r>
              <w:rPr>
                <w:noProof/>
                <w:webHidden/>
              </w:rPr>
              <w:fldChar w:fldCharType="begin"/>
            </w:r>
            <w:r>
              <w:rPr>
                <w:noProof/>
                <w:webHidden/>
              </w:rPr>
              <w:instrText xml:space="preserve"> PAGEREF _Toc63694532 \h </w:instrText>
            </w:r>
            <w:r>
              <w:rPr>
                <w:noProof/>
                <w:webHidden/>
              </w:rPr>
            </w:r>
            <w:r>
              <w:rPr>
                <w:noProof/>
                <w:webHidden/>
              </w:rPr>
              <w:fldChar w:fldCharType="separate"/>
            </w:r>
            <w:r w:rsidR="00E71504">
              <w:rPr>
                <w:noProof/>
                <w:webHidden/>
              </w:rPr>
              <w:t>243</w:t>
            </w:r>
            <w:r>
              <w:rPr>
                <w:noProof/>
                <w:webHidden/>
              </w:rPr>
              <w:fldChar w:fldCharType="end"/>
            </w:r>
          </w:hyperlink>
        </w:p>
        <w:p w:rsidR="003A3297" w:rsidRDefault="003A3297">
          <w:pPr>
            <w:pStyle w:val="21"/>
            <w:tabs>
              <w:tab w:val="right" w:leader="dot" w:pos="9911"/>
            </w:tabs>
            <w:rPr>
              <w:rFonts w:cstheme="minorBidi"/>
              <w:noProof/>
            </w:rPr>
          </w:pPr>
          <w:hyperlink w:anchor="_Toc63694533" w:history="1">
            <w:r w:rsidRPr="00D77D55">
              <w:rPr>
                <w:rStyle w:val="a5"/>
                <w:rFonts w:ascii="Times New Roman" w:eastAsia="Times New Roman" w:hAnsi="Times New Roman"/>
                <w:noProof/>
              </w:rPr>
              <w:t>Степанова Светлана Витальевна</w:t>
            </w:r>
            <w:r>
              <w:rPr>
                <w:noProof/>
                <w:webHidden/>
              </w:rPr>
              <w:tab/>
            </w:r>
            <w:r>
              <w:rPr>
                <w:noProof/>
                <w:webHidden/>
              </w:rPr>
              <w:fldChar w:fldCharType="begin"/>
            </w:r>
            <w:r>
              <w:rPr>
                <w:noProof/>
                <w:webHidden/>
              </w:rPr>
              <w:instrText xml:space="preserve"> PAGEREF _Toc63694533 \h </w:instrText>
            </w:r>
            <w:r>
              <w:rPr>
                <w:noProof/>
                <w:webHidden/>
              </w:rPr>
            </w:r>
            <w:r>
              <w:rPr>
                <w:noProof/>
                <w:webHidden/>
              </w:rPr>
              <w:fldChar w:fldCharType="separate"/>
            </w:r>
            <w:r w:rsidR="00E71504">
              <w:rPr>
                <w:noProof/>
                <w:webHidden/>
              </w:rPr>
              <w:t>246</w:t>
            </w:r>
            <w:r>
              <w:rPr>
                <w:noProof/>
                <w:webHidden/>
              </w:rPr>
              <w:fldChar w:fldCharType="end"/>
            </w:r>
          </w:hyperlink>
        </w:p>
        <w:p w:rsidR="003A3297" w:rsidRDefault="003A3297">
          <w:pPr>
            <w:pStyle w:val="21"/>
            <w:tabs>
              <w:tab w:val="right" w:leader="dot" w:pos="9911"/>
            </w:tabs>
            <w:rPr>
              <w:rFonts w:cstheme="minorBidi"/>
              <w:noProof/>
            </w:rPr>
          </w:pPr>
          <w:hyperlink w:anchor="_Toc63694534" w:history="1">
            <w:r w:rsidRPr="00D77D55">
              <w:rPr>
                <w:rStyle w:val="a5"/>
                <w:rFonts w:ascii="Times New Roman" w:hAnsi="Times New Roman"/>
                <w:noProof/>
              </w:rPr>
              <w:t>Терентьева Галина Алексеевна</w:t>
            </w:r>
            <w:r>
              <w:rPr>
                <w:noProof/>
                <w:webHidden/>
              </w:rPr>
              <w:tab/>
            </w:r>
            <w:r>
              <w:rPr>
                <w:noProof/>
                <w:webHidden/>
              </w:rPr>
              <w:fldChar w:fldCharType="begin"/>
            </w:r>
            <w:r>
              <w:rPr>
                <w:noProof/>
                <w:webHidden/>
              </w:rPr>
              <w:instrText xml:space="preserve"> PAGEREF _Toc63694534 \h </w:instrText>
            </w:r>
            <w:r>
              <w:rPr>
                <w:noProof/>
                <w:webHidden/>
              </w:rPr>
            </w:r>
            <w:r>
              <w:rPr>
                <w:noProof/>
                <w:webHidden/>
              </w:rPr>
              <w:fldChar w:fldCharType="separate"/>
            </w:r>
            <w:r w:rsidR="00E71504">
              <w:rPr>
                <w:noProof/>
                <w:webHidden/>
              </w:rPr>
              <w:t>252</w:t>
            </w:r>
            <w:r>
              <w:rPr>
                <w:noProof/>
                <w:webHidden/>
              </w:rPr>
              <w:fldChar w:fldCharType="end"/>
            </w:r>
          </w:hyperlink>
        </w:p>
        <w:p w:rsidR="003A3297" w:rsidRDefault="003A3297">
          <w:pPr>
            <w:pStyle w:val="21"/>
            <w:tabs>
              <w:tab w:val="right" w:leader="dot" w:pos="9911"/>
            </w:tabs>
            <w:rPr>
              <w:rFonts w:cstheme="minorBidi"/>
              <w:noProof/>
            </w:rPr>
          </w:pPr>
          <w:hyperlink w:anchor="_Toc63694535" w:history="1">
            <w:r w:rsidRPr="00D77D55">
              <w:rPr>
                <w:rStyle w:val="a5"/>
                <w:rFonts w:ascii="Times New Roman" w:hAnsi="Times New Roman"/>
                <w:noProof/>
              </w:rPr>
              <w:t>Тимошкина Татьяна Аркадьевна</w:t>
            </w:r>
            <w:r>
              <w:rPr>
                <w:noProof/>
                <w:webHidden/>
              </w:rPr>
              <w:tab/>
            </w:r>
            <w:r>
              <w:rPr>
                <w:noProof/>
                <w:webHidden/>
              </w:rPr>
              <w:fldChar w:fldCharType="begin"/>
            </w:r>
            <w:r>
              <w:rPr>
                <w:noProof/>
                <w:webHidden/>
              </w:rPr>
              <w:instrText xml:space="preserve"> PAGEREF _Toc63694535 \h </w:instrText>
            </w:r>
            <w:r>
              <w:rPr>
                <w:noProof/>
                <w:webHidden/>
              </w:rPr>
            </w:r>
            <w:r>
              <w:rPr>
                <w:noProof/>
                <w:webHidden/>
              </w:rPr>
              <w:fldChar w:fldCharType="separate"/>
            </w:r>
            <w:r w:rsidR="00E71504">
              <w:rPr>
                <w:noProof/>
                <w:webHidden/>
              </w:rPr>
              <w:t>262</w:t>
            </w:r>
            <w:r>
              <w:rPr>
                <w:noProof/>
                <w:webHidden/>
              </w:rPr>
              <w:fldChar w:fldCharType="end"/>
            </w:r>
          </w:hyperlink>
        </w:p>
        <w:p w:rsidR="003A3297" w:rsidRDefault="003A3297">
          <w:pPr>
            <w:pStyle w:val="21"/>
            <w:tabs>
              <w:tab w:val="right" w:leader="dot" w:pos="9911"/>
            </w:tabs>
            <w:rPr>
              <w:rFonts w:cstheme="minorBidi"/>
              <w:noProof/>
            </w:rPr>
          </w:pPr>
          <w:hyperlink w:anchor="_Toc63694536" w:history="1">
            <w:r w:rsidRPr="00D77D55">
              <w:rPr>
                <w:rStyle w:val="a5"/>
                <w:rFonts w:ascii="Times New Roman" w:hAnsi="Times New Roman"/>
                <w:noProof/>
              </w:rPr>
              <w:t>Уляхина Екатерина Германовна</w:t>
            </w:r>
            <w:r>
              <w:rPr>
                <w:noProof/>
                <w:webHidden/>
              </w:rPr>
              <w:tab/>
            </w:r>
            <w:r>
              <w:rPr>
                <w:noProof/>
                <w:webHidden/>
              </w:rPr>
              <w:fldChar w:fldCharType="begin"/>
            </w:r>
            <w:r>
              <w:rPr>
                <w:noProof/>
                <w:webHidden/>
              </w:rPr>
              <w:instrText xml:space="preserve"> PAGEREF _Toc63694536 \h </w:instrText>
            </w:r>
            <w:r>
              <w:rPr>
                <w:noProof/>
                <w:webHidden/>
              </w:rPr>
            </w:r>
            <w:r>
              <w:rPr>
                <w:noProof/>
                <w:webHidden/>
              </w:rPr>
              <w:fldChar w:fldCharType="separate"/>
            </w:r>
            <w:r w:rsidR="00E71504">
              <w:rPr>
                <w:noProof/>
                <w:webHidden/>
              </w:rPr>
              <w:t>269</w:t>
            </w:r>
            <w:r>
              <w:rPr>
                <w:noProof/>
                <w:webHidden/>
              </w:rPr>
              <w:fldChar w:fldCharType="end"/>
            </w:r>
          </w:hyperlink>
        </w:p>
        <w:p w:rsidR="003A3297" w:rsidRDefault="003A3297">
          <w:pPr>
            <w:pStyle w:val="21"/>
            <w:tabs>
              <w:tab w:val="right" w:leader="dot" w:pos="9911"/>
            </w:tabs>
            <w:rPr>
              <w:rFonts w:cstheme="minorBidi"/>
              <w:noProof/>
            </w:rPr>
          </w:pPr>
          <w:hyperlink w:anchor="_Toc63694537" w:history="1">
            <w:r w:rsidRPr="00D77D55">
              <w:rPr>
                <w:rStyle w:val="a5"/>
                <w:rFonts w:ascii="Times New Roman" w:hAnsi="Times New Roman"/>
                <w:noProof/>
              </w:rPr>
              <w:t>Федорова Татьяна Аркадьевна, Павлова Зоя Ивановна</w:t>
            </w:r>
            <w:r>
              <w:rPr>
                <w:noProof/>
                <w:webHidden/>
              </w:rPr>
              <w:tab/>
            </w:r>
            <w:r>
              <w:rPr>
                <w:noProof/>
                <w:webHidden/>
              </w:rPr>
              <w:fldChar w:fldCharType="begin"/>
            </w:r>
            <w:r>
              <w:rPr>
                <w:noProof/>
                <w:webHidden/>
              </w:rPr>
              <w:instrText xml:space="preserve"> PAGEREF _Toc63694537 \h </w:instrText>
            </w:r>
            <w:r>
              <w:rPr>
                <w:noProof/>
                <w:webHidden/>
              </w:rPr>
            </w:r>
            <w:r>
              <w:rPr>
                <w:noProof/>
                <w:webHidden/>
              </w:rPr>
              <w:fldChar w:fldCharType="separate"/>
            </w:r>
            <w:r w:rsidR="00E71504">
              <w:rPr>
                <w:noProof/>
                <w:webHidden/>
              </w:rPr>
              <w:t>277</w:t>
            </w:r>
            <w:r>
              <w:rPr>
                <w:noProof/>
                <w:webHidden/>
              </w:rPr>
              <w:fldChar w:fldCharType="end"/>
            </w:r>
          </w:hyperlink>
        </w:p>
        <w:p w:rsidR="003A3297" w:rsidRDefault="003A3297">
          <w:pPr>
            <w:pStyle w:val="21"/>
            <w:tabs>
              <w:tab w:val="right" w:leader="dot" w:pos="9911"/>
            </w:tabs>
            <w:rPr>
              <w:rFonts w:cstheme="minorBidi"/>
              <w:noProof/>
            </w:rPr>
          </w:pPr>
          <w:hyperlink w:anchor="_Toc63694538" w:history="1">
            <w:r w:rsidRPr="00D77D55">
              <w:rPr>
                <w:rStyle w:val="a5"/>
                <w:rFonts w:ascii="Times New Roman" w:hAnsi="Times New Roman"/>
                <w:noProof/>
              </w:rPr>
              <w:t>Федорова Татьяна Аркадьевна, Павлова Зоя Ивановна</w:t>
            </w:r>
            <w:r>
              <w:rPr>
                <w:noProof/>
                <w:webHidden/>
              </w:rPr>
              <w:tab/>
            </w:r>
            <w:r>
              <w:rPr>
                <w:noProof/>
                <w:webHidden/>
              </w:rPr>
              <w:fldChar w:fldCharType="begin"/>
            </w:r>
            <w:r>
              <w:rPr>
                <w:noProof/>
                <w:webHidden/>
              </w:rPr>
              <w:instrText xml:space="preserve"> PAGEREF _Toc63694538 \h </w:instrText>
            </w:r>
            <w:r>
              <w:rPr>
                <w:noProof/>
                <w:webHidden/>
              </w:rPr>
            </w:r>
            <w:r>
              <w:rPr>
                <w:noProof/>
                <w:webHidden/>
              </w:rPr>
              <w:fldChar w:fldCharType="separate"/>
            </w:r>
            <w:r w:rsidR="00E71504">
              <w:rPr>
                <w:noProof/>
                <w:webHidden/>
              </w:rPr>
              <w:t>283</w:t>
            </w:r>
            <w:r>
              <w:rPr>
                <w:noProof/>
                <w:webHidden/>
              </w:rPr>
              <w:fldChar w:fldCharType="end"/>
            </w:r>
          </w:hyperlink>
        </w:p>
        <w:p w:rsidR="003A3297" w:rsidRDefault="003A3297">
          <w:pPr>
            <w:pStyle w:val="21"/>
            <w:tabs>
              <w:tab w:val="right" w:leader="dot" w:pos="9911"/>
            </w:tabs>
            <w:rPr>
              <w:rFonts w:cstheme="minorBidi"/>
              <w:noProof/>
            </w:rPr>
          </w:pPr>
          <w:hyperlink w:anchor="_Toc63694539" w:history="1">
            <w:r w:rsidRPr="00D77D55">
              <w:rPr>
                <w:rStyle w:val="a5"/>
                <w:rFonts w:ascii="Times New Roman" w:eastAsia="sans-serif" w:hAnsi="Times New Roman"/>
                <w:noProof/>
                <w:shd w:val="clear" w:color="auto" w:fill="FFFFFF"/>
                <w:lang w:eastAsia="zh-CN" w:bidi="ar"/>
              </w:rPr>
              <w:t>Филиппова Лариса Николаевна</w:t>
            </w:r>
            <w:r>
              <w:rPr>
                <w:noProof/>
                <w:webHidden/>
              </w:rPr>
              <w:tab/>
            </w:r>
            <w:r>
              <w:rPr>
                <w:noProof/>
                <w:webHidden/>
              </w:rPr>
              <w:fldChar w:fldCharType="begin"/>
            </w:r>
            <w:r>
              <w:rPr>
                <w:noProof/>
                <w:webHidden/>
              </w:rPr>
              <w:instrText xml:space="preserve"> PAGEREF _Toc63694539 \h </w:instrText>
            </w:r>
            <w:r>
              <w:rPr>
                <w:noProof/>
                <w:webHidden/>
              </w:rPr>
            </w:r>
            <w:r>
              <w:rPr>
                <w:noProof/>
                <w:webHidden/>
              </w:rPr>
              <w:fldChar w:fldCharType="separate"/>
            </w:r>
            <w:r w:rsidR="00E71504">
              <w:rPr>
                <w:noProof/>
                <w:webHidden/>
              </w:rPr>
              <w:t>296</w:t>
            </w:r>
            <w:r>
              <w:rPr>
                <w:noProof/>
                <w:webHidden/>
              </w:rPr>
              <w:fldChar w:fldCharType="end"/>
            </w:r>
          </w:hyperlink>
        </w:p>
        <w:p w:rsidR="003A3297" w:rsidRDefault="003A3297">
          <w:pPr>
            <w:pStyle w:val="21"/>
            <w:tabs>
              <w:tab w:val="right" w:leader="dot" w:pos="9911"/>
            </w:tabs>
            <w:rPr>
              <w:rFonts w:cstheme="minorBidi"/>
              <w:noProof/>
            </w:rPr>
          </w:pPr>
          <w:hyperlink w:anchor="_Toc63694540" w:history="1">
            <w:r w:rsidRPr="00D77D55">
              <w:rPr>
                <w:rStyle w:val="a5"/>
                <w:rFonts w:ascii="Times New Roman" w:hAnsi="Times New Roman"/>
                <w:noProof/>
              </w:rPr>
              <w:t>Чермакова Кристина Эдуардовна</w:t>
            </w:r>
            <w:r>
              <w:rPr>
                <w:noProof/>
                <w:webHidden/>
              </w:rPr>
              <w:tab/>
            </w:r>
            <w:r>
              <w:rPr>
                <w:noProof/>
                <w:webHidden/>
              </w:rPr>
              <w:fldChar w:fldCharType="begin"/>
            </w:r>
            <w:r>
              <w:rPr>
                <w:noProof/>
                <w:webHidden/>
              </w:rPr>
              <w:instrText xml:space="preserve"> PAGEREF _Toc63694540 \h </w:instrText>
            </w:r>
            <w:r>
              <w:rPr>
                <w:noProof/>
                <w:webHidden/>
              </w:rPr>
            </w:r>
            <w:r>
              <w:rPr>
                <w:noProof/>
                <w:webHidden/>
              </w:rPr>
              <w:fldChar w:fldCharType="separate"/>
            </w:r>
            <w:r w:rsidR="00E71504">
              <w:rPr>
                <w:noProof/>
                <w:webHidden/>
              </w:rPr>
              <w:t>304</w:t>
            </w:r>
            <w:r>
              <w:rPr>
                <w:noProof/>
                <w:webHidden/>
              </w:rPr>
              <w:fldChar w:fldCharType="end"/>
            </w:r>
          </w:hyperlink>
        </w:p>
        <w:p w:rsidR="003A3297" w:rsidRDefault="003A3297">
          <w:pPr>
            <w:pStyle w:val="21"/>
            <w:tabs>
              <w:tab w:val="right" w:leader="dot" w:pos="9911"/>
            </w:tabs>
            <w:rPr>
              <w:rFonts w:cstheme="minorBidi"/>
              <w:noProof/>
            </w:rPr>
          </w:pPr>
          <w:hyperlink w:anchor="_Toc63694541" w:history="1">
            <w:r w:rsidRPr="00D77D55">
              <w:rPr>
                <w:rStyle w:val="a5"/>
                <w:rFonts w:ascii="Times New Roman" w:hAnsi="Times New Roman"/>
                <w:noProof/>
              </w:rPr>
              <w:t>Чинарёва Елена Геннадьевна</w:t>
            </w:r>
            <w:r>
              <w:rPr>
                <w:noProof/>
                <w:webHidden/>
              </w:rPr>
              <w:tab/>
            </w:r>
            <w:r>
              <w:rPr>
                <w:noProof/>
                <w:webHidden/>
              </w:rPr>
              <w:fldChar w:fldCharType="begin"/>
            </w:r>
            <w:r>
              <w:rPr>
                <w:noProof/>
                <w:webHidden/>
              </w:rPr>
              <w:instrText xml:space="preserve"> PAGEREF _Toc63694541 \h </w:instrText>
            </w:r>
            <w:r>
              <w:rPr>
                <w:noProof/>
                <w:webHidden/>
              </w:rPr>
            </w:r>
            <w:r>
              <w:rPr>
                <w:noProof/>
                <w:webHidden/>
              </w:rPr>
              <w:fldChar w:fldCharType="separate"/>
            </w:r>
            <w:r w:rsidR="00E71504">
              <w:rPr>
                <w:noProof/>
                <w:webHidden/>
              </w:rPr>
              <w:t>310</w:t>
            </w:r>
            <w:r>
              <w:rPr>
                <w:noProof/>
                <w:webHidden/>
              </w:rPr>
              <w:fldChar w:fldCharType="end"/>
            </w:r>
          </w:hyperlink>
        </w:p>
        <w:p w:rsidR="003A3297" w:rsidRDefault="003A3297">
          <w:pPr>
            <w:pStyle w:val="21"/>
            <w:tabs>
              <w:tab w:val="right" w:leader="dot" w:pos="9911"/>
            </w:tabs>
            <w:rPr>
              <w:rFonts w:cstheme="minorBidi"/>
              <w:noProof/>
            </w:rPr>
          </w:pPr>
          <w:hyperlink w:anchor="_Toc63694542" w:history="1">
            <w:r w:rsidRPr="00D77D55">
              <w:rPr>
                <w:rStyle w:val="a5"/>
                <w:rFonts w:ascii="Times New Roman" w:hAnsi="Times New Roman"/>
                <w:bCs/>
                <w:noProof/>
                <w:shd w:val="clear" w:color="auto" w:fill="FFFFFF"/>
              </w:rPr>
              <w:t>Яковлева Нина Николаевна</w:t>
            </w:r>
            <w:r>
              <w:rPr>
                <w:noProof/>
                <w:webHidden/>
              </w:rPr>
              <w:tab/>
            </w:r>
            <w:r>
              <w:rPr>
                <w:noProof/>
                <w:webHidden/>
              </w:rPr>
              <w:fldChar w:fldCharType="begin"/>
            </w:r>
            <w:r>
              <w:rPr>
                <w:noProof/>
                <w:webHidden/>
              </w:rPr>
              <w:instrText xml:space="preserve"> PAGEREF _Toc63694542 \h </w:instrText>
            </w:r>
            <w:r>
              <w:rPr>
                <w:noProof/>
                <w:webHidden/>
              </w:rPr>
            </w:r>
            <w:r>
              <w:rPr>
                <w:noProof/>
                <w:webHidden/>
              </w:rPr>
              <w:fldChar w:fldCharType="separate"/>
            </w:r>
            <w:r w:rsidR="00E71504">
              <w:rPr>
                <w:noProof/>
                <w:webHidden/>
              </w:rPr>
              <w:t>312</w:t>
            </w:r>
            <w:r>
              <w:rPr>
                <w:noProof/>
                <w:webHidden/>
              </w:rPr>
              <w:fldChar w:fldCharType="end"/>
            </w:r>
          </w:hyperlink>
        </w:p>
        <w:p w:rsidR="003A3297" w:rsidRDefault="003A3297">
          <w:pPr>
            <w:pStyle w:val="21"/>
            <w:tabs>
              <w:tab w:val="right" w:leader="dot" w:pos="9911"/>
            </w:tabs>
            <w:rPr>
              <w:rFonts w:cstheme="minorBidi"/>
              <w:noProof/>
            </w:rPr>
          </w:pPr>
          <w:hyperlink w:anchor="_Toc63694543" w:history="1">
            <w:r w:rsidRPr="00D77D55">
              <w:rPr>
                <w:rStyle w:val="a5"/>
                <w:rFonts w:ascii="Times New Roman" w:hAnsi="Times New Roman"/>
                <w:noProof/>
              </w:rPr>
              <w:t>Яковлева Оксана Николаевна, Данилова Наталья Александровна</w:t>
            </w:r>
            <w:r>
              <w:rPr>
                <w:noProof/>
                <w:webHidden/>
              </w:rPr>
              <w:tab/>
            </w:r>
            <w:r>
              <w:rPr>
                <w:noProof/>
                <w:webHidden/>
              </w:rPr>
              <w:fldChar w:fldCharType="begin"/>
            </w:r>
            <w:r>
              <w:rPr>
                <w:noProof/>
                <w:webHidden/>
              </w:rPr>
              <w:instrText xml:space="preserve"> PAGEREF _Toc63694543 \h </w:instrText>
            </w:r>
            <w:r>
              <w:rPr>
                <w:noProof/>
                <w:webHidden/>
              </w:rPr>
            </w:r>
            <w:r>
              <w:rPr>
                <w:noProof/>
                <w:webHidden/>
              </w:rPr>
              <w:fldChar w:fldCharType="separate"/>
            </w:r>
            <w:r w:rsidR="00E71504">
              <w:rPr>
                <w:noProof/>
                <w:webHidden/>
              </w:rPr>
              <w:t>315</w:t>
            </w:r>
            <w:r>
              <w:rPr>
                <w:noProof/>
                <w:webHidden/>
              </w:rPr>
              <w:fldChar w:fldCharType="end"/>
            </w:r>
          </w:hyperlink>
        </w:p>
        <w:p w:rsidR="003A3297" w:rsidRDefault="003A3297">
          <w:pPr>
            <w:pStyle w:val="21"/>
            <w:tabs>
              <w:tab w:val="right" w:leader="dot" w:pos="9911"/>
            </w:tabs>
            <w:rPr>
              <w:rFonts w:cstheme="minorBidi"/>
              <w:noProof/>
            </w:rPr>
          </w:pPr>
          <w:hyperlink w:anchor="_Toc63694544" w:history="1">
            <w:r w:rsidRPr="00D77D55">
              <w:rPr>
                <w:rStyle w:val="a5"/>
                <w:rFonts w:ascii="Times New Roman" w:hAnsi="Times New Roman"/>
                <w:noProof/>
                <w14:shadow w14:blurRad="50800" w14:dist="38100" w14:dir="2700000" w14:sx="100000" w14:sy="100000" w14:kx="0" w14:ky="0" w14:algn="tl">
                  <w14:srgbClr w14:val="000000">
                    <w14:alpha w14:val="60000"/>
                  </w14:srgbClr>
                </w14:shadow>
              </w:rPr>
              <w:t>Яковлева Татьяна Борисовна</w:t>
            </w:r>
            <w:r>
              <w:rPr>
                <w:noProof/>
                <w:webHidden/>
              </w:rPr>
              <w:tab/>
            </w:r>
            <w:r>
              <w:rPr>
                <w:noProof/>
                <w:webHidden/>
              </w:rPr>
              <w:fldChar w:fldCharType="begin"/>
            </w:r>
            <w:r>
              <w:rPr>
                <w:noProof/>
                <w:webHidden/>
              </w:rPr>
              <w:instrText xml:space="preserve"> PAGEREF _Toc63694544 \h </w:instrText>
            </w:r>
            <w:r>
              <w:rPr>
                <w:noProof/>
                <w:webHidden/>
              </w:rPr>
            </w:r>
            <w:r>
              <w:rPr>
                <w:noProof/>
                <w:webHidden/>
              </w:rPr>
              <w:fldChar w:fldCharType="separate"/>
            </w:r>
            <w:r w:rsidR="00E71504">
              <w:rPr>
                <w:noProof/>
                <w:webHidden/>
              </w:rPr>
              <w:t>321</w:t>
            </w:r>
            <w:r>
              <w:rPr>
                <w:noProof/>
                <w:webHidden/>
              </w:rPr>
              <w:fldChar w:fldCharType="end"/>
            </w:r>
          </w:hyperlink>
        </w:p>
        <w:p w:rsidR="003A3297" w:rsidRDefault="003A3297">
          <w:pPr>
            <w:pStyle w:val="21"/>
            <w:tabs>
              <w:tab w:val="right" w:leader="dot" w:pos="9911"/>
            </w:tabs>
            <w:rPr>
              <w:rFonts w:cstheme="minorBidi"/>
              <w:noProof/>
            </w:rPr>
          </w:pPr>
          <w:hyperlink w:anchor="_Toc63694545" w:history="1">
            <w:r w:rsidRPr="00D77D55">
              <w:rPr>
                <w:rStyle w:val="a5"/>
                <w:rFonts w:ascii="Times New Roman" w:eastAsia="Times New Roman" w:hAnsi="Times New Roman"/>
                <w:noProof/>
              </w:rPr>
              <w:t>Ярмулина Дина Николаевна</w:t>
            </w:r>
            <w:r>
              <w:rPr>
                <w:noProof/>
                <w:webHidden/>
              </w:rPr>
              <w:tab/>
            </w:r>
            <w:r>
              <w:rPr>
                <w:noProof/>
                <w:webHidden/>
              </w:rPr>
              <w:fldChar w:fldCharType="begin"/>
            </w:r>
            <w:r>
              <w:rPr>
                <w:noProof/>
                <w:webHidden/>
              </w:rPr>
              <w:instrText xml:space="preserve"> PAGEREF _Toc63694545 \h </w:instrText>
            </w:r>
            <w:r>
              <w:rPr>
                <w:noProof/>
                <w:webHidden/>
              </w:rPr>
            </w:r>
            <w:r>
              <w:rPr>
                <w:noProof/>
                <w:webHidden/>
              </w:rPr>
              <w:fldChar w:fldCharType="separate"/>
            </w:r>
            <w:r w:rsidR="00E71504">
              <w:rPr>
                <w:noProof/>
                <w:webHidden/>
              </w:rPr>
              <w:t>331</w:t>
            </w:r>
            <w:r>
              <w:rPr>
                <w:noProof/>
                <w:webHidden/>
              </w:rPr>
              <w:fldChar w:fldCharType="end"/>
            </w:r>
          </w:hyperlink>
        </w:p>
        <w:p w:rsidR="003A3297" w:rsidRDefault="003A3297">
          <w:pPr>
            <w:pStyle w:val="11"/>
            <w:tabs>
              <w:tab w:val="right" w:leader="dot" w:pos="9911"/>
            </w:tabs>
            <w:rPr>
              <w:rFonts w:eastAsiaTheme="minorEastAsia"/>
              <w:noProof/>
              <w:lang w:eastAsia="ru-RU"/>
            </w:rPr>
          </w:pPr>
          <w:hyperlink w:anchor="_Toc63694546" w:history="1">
            <w:r w:rsidRPr="00D77D55">
              <w:rPr>
                <w:rStyle w:val="a5"/>
                <w:rFonts w:ascii="Times New Roman" w:hAnsi="Times New Roman" w:cs="Times New Roman"/>
                <w:b/>
                <w:noProof/>
              </w:rPr>
              <w:t>Раздел 2. Методические разработки по преподаванию курса/модуля «Основы финансовой грамотности»</w:t>
            </w:r>
            <w:r>
              <w:rPr>
                <w:noProof/>
                <w:webHidden/>
              </w:rPr>
              <w:tab/>
            </w:r>
            <w:r>
              <w:rPr>
                <w:noProof/>
                <w:webHidden/>
              </w:rPr>
              <w:fldChar w:fldCharType="begin"/>
            </w:r>
            <w:r>
              <w:rPr>
                <w:noProof/>
                <w:webHidden/>
              </w:rPr>
              <w:instrText xml:space="preserve"> PAGEREF _Toc63694546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47" w:history="1">
            <w:r w:rsidRPr="00D77D55">
              <w:rPr>
                <w:rStyle w:val="a5"/>
                <w:rFonts w:ascii="Times New Roman" w:hAnsi="Times New Roman"/>
                <w:noProof/>
              </w:rPr>
              <w:t>Азбука финансовой грамотности.doc</w:t>
            </w:r>
            <w:r>
              <w:rPr>
                <w:noProof/>
                <w:webHidden/>
              </w:rPr>
              <w:tab/>
            </w:r>
            <w:r>
              <w:rPr>
                <w:noProof/>
                <w:webHidden/>
              </w:rPr>
              <w:fldChar w:fldCharType="begin"/>
            </w:r>
            <w:r>
              <w:rPr>
                <w:noProof/>
                <w:webHidden/>
              </w:rPr>
              <w:instrText xml:space="preserve"> PAGEREF _Toc63694547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48" w:history="1">
            <w:r w:rsidRPr="00D77D55">
              <w:rPr>
                <w:rStyle w:val="a5"/>
                <w:rFonts w:ascii="Times New Roman" w:hAnsi="Times New Roman"/>
                <w:noProof/>
              </w:rPr>
              <w:t>Азбука финансовой грамотности СОШ 17.docx</w:t>
            </w:r>
            <w:r>
              <w:rPr>
                <w:noProof/>
                <w:webHidden/>
              </w:rPr>
              <w:tab/>
            </w:r>
            <w:r>
              <w:rPr>
                <w:noProof/>
                <w:webHidden/>
              </w:rPr>
              <w:fldChar w:fldCharType="begin"/>
            </w:r>
            <w:r>
              <w:rPr>
                <w:noProof/>
                <w:webHidden/>
              </w:rPr>
              <w:instrText xml:space="preserve"> PAGEREF _Toc63694548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49" w:history="1">
            <w:r w:rsidRPr="00D77D55">
              <w:rPr>
                <w:rStyle w:val="a5"/>
                <w:rFonts w:ascii="Times New Roman" w:hAnsi="Times New Roman"/>
                <w:noProof/>
              </w:rPr>
              <w:t>Азбука финансовой грамотности СОШ 55.docx</w:t>
            </w:r>
            <w:r>
              <w:rPr>
                <w:noProof/>
                <w:webHidden/>
              </w:rPr>
              <w:tab/>
            </w:r>
            <w:r>
              <w:rPr>
                <w:noProof/>
                <w:webHidden/>
              </w:rPr>
              <w:fldChar w:fldCharType="begin"/>
            </w:r>
            <w:r>
              <w:rPr>
                <w:noProof/>
                <w:webHidden/>
              </w:rPr>
              <w:instrText xml:space="preserve"> PAGEREF _Toc63694549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0" w:history="1">
            <w:r w:rsidRPr="00D77D55">
              <w:rPr>
                <w:rStyle w:val="a5"/>
                <w:rFonts w:ascii="Times New Roman" w:hAnsi="Times New Roman"/>
                <w:noProof/>
              </w:rPr>
              <w:t>Азбука финансовой грамотности СОШ 55_1.docx</w:t>
            </w:r>
            <w:r>
              <w:rPr>
                <w:noProof/>
                <w:webHidden/>
              </w:rPr>
              <w:tab/>
            </w:r>
            <w:r>
              <w:rPr>
                <w:noProof/>
                <w:webHidden/>
              </w:rPr>
              <w:fldChar w:fldCharType="begin"/>
            </w:r>
            <w:r>
              <w:rPr>
                <w:noProof/>
                <w:webHidden/>
              </w:rPr>
              <w:instrText xml:space="preserve"> PAGEREF _Toc63694550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1" w:history="1">
            <w:r w:rsidRPr="00D77D55">
              <w:rPr>
                <w:rStyle w:val="a5"/>
                <w:rFonts w:ascii="Times New Roman" w:hAnsi="Times New Roman"/>
                <w:noProof/>
              </w:rPr>
              <w:t>Азбука финансовой грамотности_Ян-Норвашская СОШ.docx</w:t>
            </w:r>
            <w:r>
              <w:rPr>
                <w:noProof/>
                <w:webHidden/>
              </w:rPr>
              <w:tab/>
            </w:r>
            <w:r>
              <w:rPr>
                <w:noProof/>
                <w:webHidden/>
              </w:rPr>
              <w:fldChar w:fldCharType="begin"/>
            </w:r>
            <w:r>
              <w:rPr>
                <w:noProof/>
                <w:webHidden/>
              </w:rPr>
              <w:instrText xml:space="preserve"> PAGEREF _Toc63694551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2" w:history="1">
            <w:r w:rsidRPr="00D77D55">
              <w:rPr>
                <w:rStyle w:val="a5"/>
                <w:rFonts w:ascii="Times New Roman" w:hAnsi="Times New Roman"/>
                <w:noProof/>
              </w:rPr>
              <w:t>В царстве денег.docx</w:t>
            </w:r>
            <w:r>
              <w:rPr>
                <w:noProof/>
                <w:webHidden/>
              </w:rPr>
              <w:tab/>
            </w:r>
            <w:r>
              <w:rPr>
                <w:noProof/>
                <w:webHidden/>
              </w:rPr>
              <w:fldChar w:fldCharType="begin"/>
            </w:r>
            <w:r>
              <w:rPr>
                <w:noProof/>
                <w:webHidden/>
              </w:rPr>
              <w:instrText xml:space="preserve"> PAGEREF _Toc63694552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3" w:history="1">
            <w:r w:rsidRPr="00D77D55">
              <w:rPr>
                <w:rStyle w:val="a5"/>
                <w:rFonts w:ascii="Times New Roman" w:hAnsi="Times New Roman"/>
                <w:noProof/>
              </w:rPr>
              <w:t>День рождения Мальвины.docx</w:t>
            </w:r>
            <w:r>
              <w:rPr>
                <w:noProof/>
                <w:webHidden/>
              </w:rPr>
              <w:tab/>
            </w:r>
            <w:r>
              <w:rPr>
                <w:noProof/>
                <w:webHidden/>
              </w:rPr>
              <w:fldChar w:fldCharType="begin"/>
            </w:r>
            <w:r>
              <w:rPr>
                <w:noProof/>
                <w:webHidden/>
              </w:rPr>
              <w:instrText xml:space="preserve"> PAGEREF _Toc63694553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4" w:history="1">
            <w:r w:rsidRPr="00D77D55">
              <w:rPr>
                <w:rStyle w:val="a5"/>
                <w:rFonts w:ascii="Times New Roman" w:hAnsi="Times New Roman"/>
                <w:noProof/>
              </w:rPr>
              <w:t>День рождения Мальвины_1.docx</w:t>
            </w:r>
            <w:r>
              <w:rPr>
                <w:noProof/>
                <w:webHidden/>
              </w:rPr>
              <w:tab/>
            </w:r>
            <w:r>
              <w:rPr>
                <w:noProof/>
                <w:webHidden/>
              </w:rPr>
              <w:fldChar w:fldCharType="begin"/>
            </w:r>
            <w:r>
              <w:rPr>
                <w:noProof/>
                <w:webHidden/>
              </w:rPr>
              <w:instrText xml:space="preserve"> PAGEREF _Toc63694554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5" w:history="1">
            <w:r w:rsidRPr="00D77D55">
              <w:rPr>
                <w:rStyle w:val="a5"/>
                <w:rFonts w:ascii="Times New Roman" w:hAnsi="Times New Roman"/>
                <w:noProof/>
              </w:rPr>
              <w:t>День рождения Мальвины_2.docx</w:t>
            </w:r>
            <w:r>
              <w:rPr>
                <w:noProof/>
                <w:webHidden/>
              </w:rPr>
              <w:tab/>
            </w:r>
            <w:r>
              <w:rPr>
                <w:noProof/>
                <w:webHidden/>
              </w:rPr>
              <w:fldChar w:fldCharType="begin"/>
            </w:r>
            <w:r>
              <w:rPr>
                <w:noProof/>
                <w:webHidden/>
              </w:rPr>
              <w:instrText xml:space="preserve"> PAGEREF _Toc63694555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6" w:history="1">
            <w:r w:rsidRPr="00D77D55">
              <w:rPr>
                <w:rStyle w:val="a5"/>
                <w:rFonts w:ascii="Times New Roman" w:hAnsi="Times New Roman"/>
                <w:noProof/>
              </w:rPr>
              <w:t>День рождения Мальвины_3.docx</w:t>
            </w:r>
            <w:r>
              <w:rPr>
                <w:noProof/>
                <w:webHidden/>
              </w:rPr>
              <w:tab/>
            </w:r>
            <w:r>
              <w:rPr>
                <w:noProof/>
                <w:webHidden/>
              </w:rPr>
              <w:fldChar w:fldCharType="begin"/>
            </w:r>
            <w:r>
              <w:rPr>
                <w:noProof/>
                <w:webHidden/>
              </w:rPr>
              <w:instrText xml:space="preserve"> PAGEREF _Toc63694556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7" w:history="1">
            <w:r w:rsidRPr="00D77D55">
              <w:rPr>
                <w:rStyle w:val="a5"/>
                <w:rFonts w:ascii="Times New Roman" w:hAnsi="Times New Roman"/>
                <w:noProof/>
              </w:rPr>
              <w:t>Деньги-помощники.pdf</w:t>
            </w:r>
            <w:r>
              <w:rPr>
                <w:noProof/>
                <w:webHidden/>
              </w:rPr>
              <w:tab/>
            </w:r>
            <w:r>
              <w:rPr>
                <w:noProof/>
                <w:webHidden/>
              </w:rPr>
              <w:fldChar w:fldCharType="begin"/>
            </w:r>
            <w:r>
              <w:rPr>
                <w:noProof/>
                <w:webHidden/>
              </w:rPr>
              <w:instrText xml:space="preserve"> PAGEREF _Toc63694557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8" w:history="1">
            <w:r w:rsidRPr="00D77D55">
              <w:rPr>
                <w:rStyle w:val="a5"/>
                <w:rFonts w:ascii="Times New Roman" w:hAnsi="Times New Roman"/>
                <w:noProof/>
              </w:rPr>
              <w:t>Деньги-помощники_1.docx</w:t>
            </w:r>
            <w:r>
              <w:rPr>
                <w:noProof/>
                <w:webHidden/>
              </w:rPr>
              <w:tab/>
            </w:r>
            <w:r>
              <w:rPr>
                <w:noProof/>
                <w:webHidden/>
              </w:rPr>
              <w:fldChar w:fldCharType="begin"/>
            </w:r>
            <w:r>
              <w:rPr>
                <w:noProof/>
                <w:webHidden/>
              </w:rPr>
              <w:instrText xml:space="preserve"> PAGEREF _Toc63694558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59" w:history="1">
            <w:r w:rsidRPr="00D77D55">
              <w:rPr>
                <w:rStyle w:val="a5"/>
                <w:rFonts w:ascii="Times New Roman" w:hAnsi="Times New Roman"/>
                <w:noProof/>
              </w:rPr>
              <w:t>Достопримечательности на купюрах.docx</w:t>
            </w:r>
            <w:r>
              <w:rPr>
                <w:noProof/>
                <w:webHidden/>
              </w:rPr>
              <w:tab/>
            </w:r>
            <w:r>
              <w:rPr>
                <w:noProof/>
                <w:webHidden/>
              </w:rPr>
              <w:fldChar w:fldCharType="begin"/>
            </w:r>
            <w:r>
              <w:rPr>
                <w:noProof/>
                <w:webHidden/>
              </w:rPr>
              <w:instrText xml:space="preserve"> PAGEREF _Toc63694559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0" w:history="1">
            <w:r w:rsidRPr="00D77D55">
              <w:rPr>
                <w:rStyle w:val="a5"/>
                <w:rFonts w:ascii="Times New Roman" w:hAnsi="Times New Roman"/>
                <w:noProof/>
              </w:rPr>
              <w:t>Дошкольник в мире финансов.docx</w:t>
            </w:r>
            <w:r>
              <w:rPr>
                <w:noProof/>
                <w:webHidden/>
              </w:rPr>
              <w:tab/>
            </w:r>
            <w:r>
              <w:rPr>
                <w:noProof/>
                <w:webHidden/>
              </w:rPr>
              <w:fldChar w:fldCharType="begin"/>
            </w:r>
            <w:r>
              <w:rPr>
                <w:noProof/>
                <w:webHidden/>
              </w:rPr>
              <w:instrText xml:space="preserve"> PAGEREF _Toc63694560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1" w:history="1">
            <w:r w:rsidRPr="00D77D55">
              <w:rPr>
                <w:rStyle w:val="a5"/>
                <w:rFonts w:ascii="Times New Roman" w:hAnsi="Times New Roman"/>
                <w:noProof/>
              </w:rPr>
              <w:t>Игровая Азбука Экономики.pdf</w:t>
            </w:r>
            <w:r>
              <w:rPr>
                <w:noProof/>
                <w:webHidden/>
              </w:rPr>
              <w:tab/>
            </w:r>
            <w:r>
              <w:rPr>
                <w:noProof/>
                <w:webHidden/>
              </w:rPr>
              <w:fldChar w:fldCharType="begin"/>
            </w:r>
            <w:r>
              <w:rPr>
                <w:noProof/>
                <w:webHidden/>
              </w:rPr>
              <w:instrText xml:space="preserve"> PAGEREF _Toc63694561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2" w:history="1">
            <w:r w:rsidRPr="00D77D55">
              <w:rPr>
                <w:rStyle w:val="a5"/>
                <w:rFonts w:ascii="Times New Roman" w:hAnsi="Times New Roman"/>
                <w:noProof/>
              </w:rPr>
              <w:t>Интеллектуальная игра «Деньги».docx</w:t>
            </w:r>
            <w:r>
              <w:rPr>
                <w:noProof/>
                <w:webHidden/>
              </w:rPr>
              <w:tab/>
            </w:r>
            <w:r>
              <w:rPr>
                <w:noProof/>
                <w:webHidden/>
              </w:rPr>
              <w:fldChar w:fldCharType="begin"/>
            </w:r>
            <w:r>
              <w:rPr>
                <w:noProof/>
                <w:webHidden/>
              </w:rPr>
              <w:instrText xml:space="preserve"> PAGEREF _Toc63694562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3" w:history="1">
            <w:r w:rsidRPr="00D77D55">
              <w:rPr>
                <w:rStyle w:val="a5"/>
                <w:rFonts w:ascii="Times New Roman" w:hAnsi="Times New Roman"/>
                <w:noProof/>
              </w:rPr>
              <w:t>Как накопить на свою мечту.docx</w:t>
            </w:r>
            <w:r>
              <w:rPr>
                <w:noProof/>
                <w:webHidden/>
              </w:rPr>
              <w:tab/>
            </w:r>
            <w:r>
              <w:rPr>
                <w:noProof/>
                <w:webHidden/>
              </w:rPr>
              <w:fldChar w:fldCharType="begin"/>
            </w:r>
            <w:r>
              <w:rPr>
                <w:noProof/>
                <w:webHidden/>
              </w:rPr>
              <w:instrText xml:space="preserve"> PAGEREF _Toc63694563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4" w:history="1">
            <w:r w:rsidRPr="00D77D55">
              <w:rPr>
                <w:rStyle w:val="a5"/>
                <w:rFonts w:ascii="Times New Roman" w:hAnsi="Times New Roman"/>
                <w:noProof/>
              </w:rPr>
              <w:t>Как потратить деньги с пользой.doc</w:t>
            </w:r>
            <w:r>
              <w:rPr>
                <w:noProof/>
                <w:webHidden/>
              </w:rPr>
              <w:tab/>
            </w:r>
            <w:r>
              <w:rPr>
                <w:noProof/>
                <w:webHidden/>
              </w:rPr>
              <w:fldChar w:fldCharType="begin"/>
            </w:r>
            <w:r>
              <w:rPr>
                <w:noProof/>
                <w:webHidden/>
              </w:rPr>
              <w:instrText xml:space="preserve"> PAGEREF _Toc63694564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5" w:history="1">
            <w:r w:rsidRPr="00D77D55">
              <w:rPr>
                <w:rStyle w:val="a5"/>
                <w:rFonts w:ascii="Times New Roman" w:hAnsi="Times New Roman"/>
                <w:noProof/>
              </w:rPr>
              <w:t>Как правильно планировать семейный бюджет, чтобы накопить.doc</w:t>
            </w:r>
            <w:r>
              <w:rPr>
                <w:noProof/>
                <w:webHidden/>
              </w:rPr>
              <w:tab/>
            </w:r>
            <w:r>
              <w:rPr>
                <w:noProof/>
                <w:webHidden/>
              </w:rPr>
              <w:fldChar w:fldCharType="begin"/>
            </w:r>
            <w:r>
              <w:rPr>
                <w:noProof/>
                <w:webHidden/>
              </w:rPr>
              <w:instrText xml:space="preserve"> PAGEREF _Toc63694565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6" w:history="1">
            <w:r w:rsidRPr="00D77D55">
              <w:rPr>
                <w:rStyle w:val="a5"/>
                <w:rFonts w:ascii="Times New Roman" w:hAnsi="Times New Roman"/>
                <w:noProof/>
              </w:rPr>
              <w:t>Какие деньги были раньше в России.pdf</w:t>
            </w:r>
            <w:r>
              <w:rPr>
                <w:noProof/>
                <w:webHidden/>
              </w:rPr>
              <w:tab/>
            </w:r>
            <w:r>
              <w:rPr>
                <w:noProof/>
                <w:webHidden/>
              </w:rPr>
              <w:fldChar w:fldCharType="begin"/>
            </w:r>
            <w:r>
              <w:rPr>
                <w:noProof/>
                <w:webHidden/>
              </w:rPr>
              <w:instrText xml:space="preserve"> PAGEREF _Toc63694566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7" w:history="1">
            <w:r w:rsidRPr="00D77D55">
              <w:rPr>
                <w:rStyle w:val="a5"/>
                <w:rFonts w:ascii="Times New Roman" w:hAnsi="Times New Roman"/>
                <w:noProof/>
              </w:rPr>
              <w:t>Карманные деньги.docx</w:t>
            </w:r>
            <w:r>
              <w:rPr>
                <w:noProof/>
                <w:webHidden/>
              </w:rPr>
              <w:tab/>
            </w:r>
            <w:r>
              <w:rPr>
                <w:noProof/>
                <w:webHidden/>
              </w:rPr>
              <w:fldChar w:fldCharType="begin"/>
            </w:r>
            <w:r>
              <w:rPr>
                <w:noProof/>
                <w:webHidden/>
              </w:rPr>
              <w:instrText xml:space="preserve"> PAGEREF _Toc63694567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8" w:history="1">
            <w:r w:rsidRPr="00D77D55">
              <w:rPr>
                <w:rStyle w:val="a5"/>
                <w:rFonts w:ascii="Times New Roman" w:hAnsi="Times New Roman"/>
                <w:noProof/>
              </w:rPr>
              <w:t>Карманные деньги СОШ 12.docx</w:t>
            </w:r>
            <w:r>
              <w:rPr>
                <w:noProof/>
                <w:webHidden/>
              </w:rPr>
              <w:tab/>
            </w:r>
            <w:r>
              <w:rPr>
                <w:noProof/>
                <w:webHidden/>
              </w:rPr>
              <w:fldChar w:fldCharType="begin"/>
            </w:r>
            <w:r>
              <w:rPr>
                <w:noProof/>
                <w:webHidden/>
              </w:rPr>
              <w:instrText xml:space="preserve"> PAGEREF _Toc63694568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69" w:history="1">
            <w:r w:rsidRPr="00D77D55">
              <w:rPr>
                <w:rStyle w:val="a5"/>
                <w:rFonts w:ascii="Times New Roman" w:hAnsi="Times New Roman"/>
                <w:noProof/>
              </w:rPr>
              <w:t>Конспект квест-игры Путешествие в страну финансов.docx</w:t>
            </w:r>
            <w:r>
              <w:rPr>
                <w:noProof/>
                <w:webHidden/>
              </w:rPr>
              <w:tab/>
            </w:r>
            <w:r>
              <w:rPr>
                <w:noProof/>
                <w:webHidden/>
              </w:rPr>
              <w:fldChar w:fldCharType="begin"/>
            </w:r>
            <w:r>
              <w:rPr>
                <w:noProof/>
                <w:webHidden/>
              </w:rPr>
              <w:instrText xml:space="preserve"> PAGEREF _Toc63694569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0" w:history="1">
            <w:r w:rsidRPr="00D77D55">
              <w:rPr>
                <w:rStyle w:val="a5"/>
                <w:rFonts w:ascii="Times New Roman" w:hAnsi="Times New Roman"/>
                <w:noProof/>
              </w:rPr>
              <w:t>Контроль семейного бюджета.doc</w:t>
            </w:r>
            <w:r>
              <w:rPr>
                <w:noProof/>
                <w:webHidden/>
              </w:rPr>
              <w:tab/>
            </w:r>
            <w:r>
              <w:rPr>
                <w:noProof/>
                <w:webHidden/>
              </w:rPr>
              <w:fldChar w:fldCharType="begin"/>
            </w:r>
            <w:r>
              <w:rPr>
                <w:noProof/>
                <w:webHidden/>
              </w:rPr>
              <w:instrText xml:space="preserve"> PAGEREF _Toc63694570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1" w:history="1">
            <w:r w:rsidRPr="00D77D55">
              <w:rPr>
                <w:rStyle w:val="a5"/>
                <w:rFonts w:ascii="Times New Roman" w:hAnsi="Times New Roman"/>
                <w:noProof/>
              </w:rPr>
              <w:t>Курсовой проект Финансовая грамотность.docx</w:t>
            </w:r>
            <w:r>
              <w:rPr>
                <w:noProof/>
                <w:webHidden/>
              </w:rPr>
              <w:tab/>
            </w:r>
            <w:r>
              <w:rPr>
                <w:noProof/>
                <w:webHidden/>
              </w:rPr>
              <w:fldChar w:fldCharType="begin"/>
            </w:r>
            <w:r>
              <w:rPr>
                <w:noProof/>
                <w:webHidden/>
              </w:rPr>
              <w:instrText xml:space="preserve"> PAGEREF _Toc63694571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2" w:history="1">
            <w:r w:rsidRPr="00D77D55">
              <w:rPr>
                <w:rStyle w:val="a5"/>
                <w:rFonts w:ascii="Times New Roman" w:hAnsi="Times New Roman"/>
                <w:noProof/>
              </w:rPr>
              <w:t>Маленькие финансисты.docx</w:t>
            </w:r>
            <w:r>
              <w:rPr>
                <w:noProof/>
                <w:webHidden/>
              </w:rPr>
              <w:tab/>
            </w:r>
            <w:r>
              <w:rPr>
                <w:noProof/>
                <w:webHidden/>
              </w:rPr>
              <w:fldChar w:fldCharType="begin"/>
            </w:r>
            <w:r>
              <w:rPr>
                <w:noProof/>
                <w:webHidden/>
              </w:rPr>
              <w:instrText xml:space="preserve"> PAGEREF _Toc63694572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3" w:history="1">
            <w:r w:rsidRPr="00D77D55">
              <w:rPr>
                <w:rStyle w:val="a5"/>
                <w:rFonts w:ascii="Times New Roman" w:hAnsi="Times New Roman"/>
                <w:noProof/>
              </w:rPr>
              <w:t>Маленький финансист.docx</w:t>
            </w:r>
            <w:r>
              <w:rPr>
                <w:noProof/>
                <w:webHidden/>
              </w:rPr>
              <w:tab/>
            </w:r>
            <w:r>
              <w:rPr>
                <w:noProof/>
                <w:webHidden/>
              </w:rPr>
              <w:fldChar w:fldCharType="begin"/>
            </w:r>
            <w:r>
              <w:rPr>
                <w:noProof/>
                <w:webHidden/>
              </w:rPr>
              <w:instrText xml:space="preserve"> PAGEREF _Toc63694573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4" w:history="1">
            <w:r w:rsidRPr="00D77D55">
              <w:rPr>
                <w:rStyle w:val="a5"/>
                <w:rFonts w:ascii="Times New Roman" w:hAnsi="Times New Roman"/>
                <w:noProof/>
              </w:rPr>
              <w:t>Методическая разработка по теме Основы финансовой грамотности.docx</w:t>
            </w:r>
            <w:r>
              <w:rPr>
                <w:noProof/>
                <w:webHidden/>
              </w:rPr>
              <w:tab/>
            </w:r>
            <w:r>
              <w:rPr>
                <w:noProof/>
                <w:webHidden/>
              </w:rPr>
              <w:fldChar w:fldCharType="begin"/>
            </w:r>
            <w:r>
              <w:rPr>
                <w:noProof/>
                <w:webHidden/>
              </w:rPr>
              <w:instrText xml:space="preserve"> PAGEREF _Toc63694574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5" w:history="1">
            <w:r w:rsidRPr="00D77D55">
              <w:rPr>
                <w:rStyle w:val="a5"/>
                <w:rFonts w:ascii="Times New Roman" w:hAnsi="Times New Roman"/>
                <w:noProof/>
              </w:rPr>
              <w:t>Основы финансовой грамотности.docx</w:t>
            </w:r>
            <w:r>
              <w:rPr>
                <w:noProof/>
                <w:webHidden/>
              </w:rPr>
              <w:tab/>
            </w:r>
            <w:r>
              <w:rPr>
                <w:noProof/>
                <w:webHidden/>
              </w:rPr>
              <w:fldChar w:fldCharType="begin"/>
            </w:r>
            <w:r>
              <w:rPr>
                <w:noProof/>
                <w:webHidden/>
              </w:rPr>
              <w:instrText xml:space="preserve"> PAGEREF _Toc63694575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6" w:history="1">
            <w:r w:rsidRPr="00D77D55">
              <w:rPr>
                <w:rStyle w:val="a5"/>
                <w:rFonts w:ascii="Times New Roman" w:hAnsi="Times New Roman"/>
                <w:noProof/>
              </w:rPr>
              <w:t>Основы финансовой грамотности дошкольников.docx</w:t>
            </w:r>
            <w:r>
              <w:rPr>
                <w:noProof/>
                <w:webHidden/>
              </w:rPr>
              <w:tab/>
            </w:r>
            <w:r>
              <w:rPr>
                <w:noProof/>
                <w:webHidden/>
              </w:rPr>
              <w:fldChar w:fldCharType="begin"/>
            </w:r>
            <w:r>
              <w:rPr>
                <w:noProof/>
                <w:webHidden/>
              </w:rPr>
              <w:instrText xml:space="preserve"> PAGEREF _Toc63694576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7" w:history="1">
            <w:r w:rsidRPr="00D77D55">
              <w:rPr>
                <w:rStyle w:val="a5"/>
                <w:rFonts w:ascii="Times New Roman" w:hAnsi="Times New Roman"/>
                <w:noProof/>
              </w:rPr>
              <w:t>Программа внеурочной деятельности Финансовая грамотность.docx</w:t>
            </w:r>
            <w:r>
              <w:rPr>
                <w:noProof/>
                <w:webHidden/>
              </w:rPr>
              <w:tab/>
            </w:r>
            <w:r>
              <w:rPr>
                <w:noProof/>
                <w:webHidden/>
              </w:rPr>
              <w:fldChar w:fldCharType="begin"/>
            </w:r>
            <w:r>
              <w:rPr>
                <w:noProof/>
                <w:webHidden/>
              </w:rPr>
              <w:instrText xml:space="preserve"> PAGEREF _Toc63694577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8" w:history="1">
            <w:r w:rsidRPr="00D77D55">
              <w:rPr>
                <w:rStyle w:val="a5"/>
                <w:rFonts w:ascii="Times New Roman" w:hAnsi="Times New Roman"/>
                <w:noProof/>
              </w:rPr>
              <w:t>Проделки Бабушки Яги.docx</w:t>
            </w:r>
            <w:r>
              <w:rPr>
                <w:noProof/>
                <w:webHidden/>
              </w:rPr>
              <w:tab/>
            </w:r>
            <w:r>
              <w:rPr>
                <w:noProof/>
                <w:webHidden/>
              </w:rPr>
              <w:fldChar w:fldCharType="begin"/>
            </w:r>
            <w:r>
              <w:rPr>
                <w:noProof/>
                <w:webHidden/>
              </w:rPr>
              <w:instrText xml:space="preserve"> PAGEREF _Toc63694578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79" w:history="1">
            <w:r w:rsidRPr="00D77D55">
              <w:rPr>
                <w:rStyle w:val="a5"/>
                <w:rFonts w:ascii="Times New Roman" w:hAnsi="Times New Roman"/>
                <w:noProof/>
              </w:rPr>
              <w:t>Проект по финансовой грамотности «Деньги-помощники».docx</w:t>
            </w:r>
            <w:r>
              <w:rPr>
                <w:noProof/>
                <w:webHidden/>
              </w:rPr>
              <w:tab/>
            </w:r>
            <w:r>
              <w:rPr>
                <w:noProof/>
                <w:webHidden/>
              </w:rPr>
              <w:fldChar w:fldCharType="begin"/>
            </w:r>
            <w:r>
              <w:rPr>
                <w:noProof/>
                <w:webHidden/>
              </w:rPr>
              <w:instrText xml:space="preserve"> PAGEREF _Toc63694579 \h </w:instrText>
            </w:r>
            <w:r>
              <w:rPr>
                <w:noProof/>
                <w:webHidden/>
              </w:rPr>
            </w:r>
            <w:r>
              <w:rPr>
                <w:noProof/>
                <w:webHidden/>
              </w:rPr>
              <w:fldChar w:fldCharType="separate"/>
            </w:r>
            <w:r w:rsidR="00E71504">
              <w:rPr>
                <w:noProof/>
                <w:webHidden/>
              </w:rPr>
              <w:t>337</w:t>
            </w:r>
            <w:r>
              <w:rPr>
                <w:noProof/>
                <w:webHidden/>
              </w:rPr>
              <w:fldChar w:fldCharType="end"/>
            </w:r>
          </w:hyperlink>
        </w:p>
        <w:p w:rsidR="003A3297" w:rsidRDefault="003A3297">
          <w:pPr>
            <w:pStyle w:val="21"/>
            <w:tabs>
              <w:tab w:val="right" w:leader="dot" w:pos="9911"/>
            </w:tabs>
            <w:rPr>
              <w:rFonts w:cstheme="minorBidi"/>
              <w:noProof/>
            </w:rPr>
          </w:pPr>
          <w:hyperlink w:anchor="_Toc63694580" w:history="1">
            <w:r w:rsidRPr="00D77D55">
              <w:rPr>
                <w:rStyle w:val="a5"/>
                <w:rFonts w:ascii="Times New Roman" w:hAnsi="Times New Roman"/>
                <w:noProof/>
              </w:rPr>
              <w:t>Проект по формированию финансовой грамотности детей подготовительной группы.docx</w:t>
            </w:r>
            <w:r>
              <w:rPr>
                <w:noProof/>
                <w:webHidden/>
              </w:rPr>
              <w:tab/>
            </w:r>
            <w:r>
              <w:rPr>
                <w:noProof/>
                <w:webHidden/>
              </w:rPr>
              <w:fldChar w:fldCharType="begin"/>
            </w:r>
            <w:r>
              <w:rPr>
                <w:noProof/>
                <w:webHidden/>
              </w:rPr>
              <w:instrText xml:space="preserve"> PAGEREF _Toc63694580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1" w:history="1">
            <w:r w:rsidRPr="00D77D55">
              <w:rPr>
                <w:rStyle w:val="a5"/>
                <w:rFonts w:ascii="Times New Roman" w:hAnsi="Times New Roman"/>
                <w:noProof/>
              </w:rPr>
              <w:t>Путешествие в страну финансов.docx</w:t>
            </w:r>
            <w:r>
              <w:rPr>
                <w:noProof/>
                <w:webHidden/>
              </w:rPr>
              <w:tab/>
            </w:r>
            <w:r>
              <w:rPr>
                <w:noProof/>
                <w:webHidden/>
              </w:rPr>
              <w:fldChar w:fldCharType="begin"/>
            </w:r>
            <w:r>
              <w:rPr>
                <w:noProof/>
                <w:webHidden/>
              </w:rPr>
              <w:instrText xml:space="preserve"> PAGEREF _Toc63694581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2" w:history="1">
            <w:r w:rsidRPr="00D77D55">
              <w:rPr>
                <w:rStyle w:val="a5"/>
                <w:rFonts w:ascii="Times New Roman" w:hAnsi="Times New Roman"/>
                <w:noProof/>
              </w:rPr>
              <w:t>Путешествие в страну Экономика.docx</w:t>
            </w:r>
            <w:r>
              <w:rPr>
                <w:noProof/>
                <w:webHidden/>
              </w:rPr>
              <w:tab/>
            </w:r>
            <w:r>
              <w:rPr>
                <w:noProof/>
                <w:webHidden/>
              </w:rPr>
              <w:fldChar w:fldCharType="begin"/>
            </w:r>
            <w:r>
              <w:rPr>
                <w:noProof/>
                <w:webHidden/>
              </w:rPr>
              <w:instrText xml:space="preserve"> PAGEREF _Toc63694582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3" w:history="1">
            <w:r w:rsidRPr="00D77D55">
              <w:rPr>
                <w:rStyle w:val="a5"/>
                <w:rFonts w:ascii="Times New Roman" w:hAnsi="Times New Roman"/>
                <w:noProof/>
              </w:rPr>
              <w:t>Рабочая программа Детский сад 7.docx</w:t>
            </w:r>
            <w:r>
              <w:rPr>
                <w:noProof/>
                <w:webHidden/>
              </w:rPr>
              <w:tab/>
            </w:r>
            <w:r>
              <w:rPr>
                <w:noProof/>
                <w:webHidden/>
              </w:rPr>
              <w:fldChar w:fldCharType="begin"/>
            </w:r>
            <w:r>
              <w:rPr>
                <w:noProof/>
                <w:webHidden/>
              </w:rPr>
              <w:instrText xml:space="preserve"> PAGEREF _Toc63694583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4" w:history="1">
            <w:r w:rsidRPr="00D77D55">
              <w:rPr>
                <w:rStyle w:val="a5"/>
                <w:rFonts w:ascii="Times New Roman" w:hAnsi="Times New Roman"/>
                <w:noProof/>
              </w:rPr>
              <w:t>Рабочая программа Основы финансовой грамотности для подготовительной группы.docx</w:t>
            </w:r>
            <w:r>
              <w:rPr>
                <w:noProof/>
                <w:webHidden/>
              </w:rPr>
              <w:tab/>
            </w:r>
            <w:r>
              <w:rPr>
                <w:noProof/>
                <w:webHidden/>
              </w:rPr>
              <w:fldChar w:fldCharType="begin"/>
            </w:r>
            <w:r>
              <w:rPr>
                <w:noProof/>
                <w:webHidden/>
              </w:rPr>
              <w:instrText xml:space="preserve"> PAGEREF _Toc63694584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5" w:history="1">
            <w:r w:rsidRPr="00D77D55">
              <w:rPr>
                <w:rStyle w:val="a5"/>
                <w:rFonts w:ascii="Times New Roman" w:hAnsi="Times New Roman"/>
                <w:noProof/>
              </w:rPr>
              <w:t>Рабочая программа Основы финансовой грамотности для подготовительной группы_1.docx</w:t>
            </w:r>
            <w:r>
              <w:rPr>
                <w:noProof/>
                <w:webHidden/>
              </w:rPr>
              <w:tab/>
            </w:r>
            <w:r>
              <w:rPr>
                <w:noProof/>
                <w:webHidden/>
              </w:rPr>
              <w:fldChar w:fldCharType="begin"/>
            </w:r>
            <w:r>
              <w:rPr>
                <w:noProof/>
                <w:webHidden/>
              </w:rPr>
              <w:instrText xml:space="preserve"> PAGEREF _Toc63694585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6" w:history="1">
            <w:r w:rsidRPr="00D77D55">
              <w:rPr>
                <w:rStyle w:val="a5"/>
                <w:rFonts w:ascii="Times New Roman" w:hAnsi="Times New Roman"/>
                <w:noProof/>
              </w:rPr>
              <w:t>Расходы. Как потратить деньги с пользой.docx</w:t>
            </w:r>
            <w:r>
              <w:rPr>
                <w:noProof/>
                <w:webHidden/>
              </w:rPr>
              <w:tab/>
            </w:r>
            <w:r>
              <w:rPr>
                <w:noProof/>
                <w:webHidden/>
              </w:rPr>
              <w:fldChar w:fldCharType="begin"/>
            </w:r>
            <w:r>
              <w:rPr>
                <w:noProof/>
                <w:webHidden/>
              </w:rPr>
              <w:instrText xml:space="preserve"> PAGEREF _Toc63694586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7" w:history="1">
            <w:r w:rsidRPr="00D77D55">
              <w:rPr>
                <w:rStyle w:val="a5"/>
                <w:rFonts w:ascii="Times New Roman" w:hAnsi="Times New Roman"/>
                <w:noProof/>
              </w:rPr>
              <w:t>Семейный бюджет.docx</w:t>
            </w:r>
            <w:r>
              <w:rPr>
                <w:noProof/>
                <w:webHidden/>
              </w:rPr>
              <w:tab/>
            </w:r>
            <w:r>
              <w:rPr>
                <w:noProof/>
                <w:webHidden/>
              </w:rPr>
              <w:fldChar w:fldCharType="begin"/>
            </w:r>
            <w:r>
              <w:rPr>
                <w:noProof/>
                <w:webHidden/>
              </w:rPr>
              <w:instrText xml:space="preserve"> PAGEREF _Toc63694587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8" w:history="1">
            <w:r w:rsidRPr="00D77D55">
              <w:rPr>
                <w:rStyle w:val="a5"/>
                <w:rFonts w:ascii="Times New Roman" w:hAnsi="Times New Roman"/>
                <w:noProof/>
              </w:rPr>
              <w:t>Семейный бюджет СОШ 19.pdf</w:t>
            </w:r>
            <w:r>
              <w:rPr>
                <w:noProof/>
                <w:webHidden/>
              </w:rPr>
              <w:tab/>
            </w:r>
            <w:r>
              <w:rPr>
                <w:noProof/>
                <w:webHidden/>
              </w:rPr>
              <w:fldChar w:fldCharType="begin"/>
            </w:r>
            <w:r>
              <w:rPr>
                <w:noProof/>
                <w:webHidden/>
              </w:rPr>
              <w:instrText xml:space="preserve"> PAGEREF _Toc63694588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89" w:history="1">
            <w:r w:rsidRPr="00D77D55">
              <w:rPr>
                <w:rStyle w:val="a5"/>
                <w:rFonts w:ascii="Times New Roman" w:hAnsi="Times New Roman"/>
                <w:noProof/>
              </w:rPr>
              <w:t>Урок на тему «Доходы».doc</w:t>
            </w:r>
            <w:r>
              <w:rPr>
                <w:noProof/>
                <w:webHidden/>
              </w:rPr>
              <w:tab/>
            </w:r>
            <w:r>
              <w:rPr>
                <w:noProof/>
                <w:webHidden/>
              </w:rPr>
              <w:fldChar w:fldCharType="begin"/>
            </w:r>
            <w:r>
              <w:rPr>
                <w:noProof/>
                <w:webHidden/>
              </w:rPr>
              <w:instrText xml:space="preserve"> PAGEREF _Toc63694589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0" w:history="1">
            <w:r w:rsidRPr="00D77D55">
              <w:rPr>
                <w:rStyle w:val="a5"/>
                <w:rFonts w:ascii="Times New Roman" w:hAnsi="Times New Roman"/>
                <w:noProof/>
              </w:rPr>
              <w:t>Урок на тему «Доходы»_1.docx</w:t>
            </w:r>
            <w:r>
              <w:rPr>
                <w:noProof/>
                <w:webHidden/>
              </w:rPr>
              <w:tab/>
            </w:r>
            <w:r>
              <w:rPr>
                <w:noProof/>
                <w:webHidden/>
              </w:rPr>
              <w:fldChar w:fldCharType="begin"/>
            </w:r>
            <w:r>
              <w:rPr>
                <w:noProof/>
                <w:webHidden/>
              </w:rPr>
              <w:instrText xml:space="preserve"> PAGEREF _Toc63694590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1" w:history="1">
            <w:r w:rsidRPr="00D77D55">
              <w:rPr>
                <w:rStyle w:val="a5"/>
                <w:rFonts w:ascii="Times New Roman" w:hAnsi="Times New Roman"/>
                <w:noProof/>
              </w:rPr>
              <w:t>Финансовая грамотность в подготовительной группе.docx</w:t>
            </w:r>
            <w:r>
              <w:rPr>
                <w:noProof/>
                <w:webHidden/>
              </w:rPr>
              <w:tab/>
            </w:r>
            <w:r>
              <w:rPr>
                <w:noProof/>
                <w:webHidden/>
              </w:rPr>
              <w:fldChar w:fldCharType="begin"/>
            </w:r>
            <w:r>
              <w:rPr>
                <w:noProof/>
                <w:webHidden/>
              </w:rPr>
              <w:instrText xml:space="preserve"> PAGEREF _Toc63694591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2" w:history="1">
            <w:r w:rsidRPr="00D77D55">
              <w:rPr>
                <w:rStyle w:val="a5"/>
                <w:rFonts w:ascii="Times New Roman" w:hAnsi="Times New Roman"/>
                <w:noProof/>
              </w:rPr>
              <w:t>Финансовая грамотность в подготовительной группе_1.docx</w:t>
            </w:r>
            <w:r>
              <w:rPr>
                <w:noProof/>
                <w:webHidden/>
              </w:rPr>
              <w:tab/>
            </w:r>
            <w:r>
              <w:rPr>
                <w:noProof/>
                <w:webHidden/>
              </w:rPr>
              <w:fldChar w:fldCharType="begin"/>
            </w:r>
            <w:r>
              <w:rPr>
                <w:noProof/>
                <w:webHidden/>
              </w:rPr>
              <w:instrText xml:space="preserve"> PAGEREF _Toc63694592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3" w:history="1">
            <w:r w:rsidRPr="00D77D55">
              <w:rPr>
                <w:rStyle w:val="a5"/>
                <w:rFonts w:ascii="Times New Roman" w:hAnsi="Times New Roman"/>
                <w:noProof/>
              </w:rPr>
              <w:t>Финансовая грамотность в подготовительной группе_2.docx</w:t>
            </w:r>
            <w:r>
              <w:rPr>
                <w:noProof/>
                <w:webHidden/>
              </w:rPr>
              <w:tab/>
            </w:r>
            <w:r>
              <w:rPr>
                <w:noProof/>
                <w:webHidden/>
              </w:rPr>
              <w:fldChar w:fldCharType="begin"/>
            </w:r>
            <w:r>
              <w:rPr>
                <w:noProof/>
                <w:webHidden/>
              </w:rPr>
              <w:instrText xml:space="preserve"> PAGEREF _Toc63694593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4" w:history="1">
            <w:r w:rsidRPr="00D77D55">
              <w:rPr>
                <w:rStyle w:val="a5"/>
                <w:rFonts w:ascii="Times New Roman" w:hAnsi="Times New Roman"/>
                <w:noProof/>
              </w:rPr>
              <w:t>Финансовая грамотность в подготовительной группе_3.docx</w:t>
            </w:r>
            <w:r>
              <w:rPr>
                <w:noProof/>
                <w:webHidden/>
              </w:rPr>
              <w:tab/>
            </w:r>
            <w:r>
              <w:rPr>
                <w:noProof/>
                <w:webHidden/>
              </w:rPr>
              <w:fldChar w:fldCharType="begin"/>
            </w:r>
            <w:r>
              <w:rPr>
                <w:noProof/>
                <w:webHidden/>
              </w:rPr>
              <w:instrText xml:space="preserve"> PAGEREF _Toc63694594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5" w:history="1">
            <w:r w:rsidRPr="00D77D55">
              <w:rPr>
                <w:rStyle w:val="a5"/>
                <w:rFonts w:ascii="Times New Roman" w:hAnsi="Times New Roman"/>
                <w:noProof/>
              </w:rPr>
              <w:t>Финансовая грамотность дошкольника.docx</w:t>
            </w:r>
            <w:r>
              <w:rPr>
                <w:noProof/>
                <w:webHidden/>
              </w:rPr>
              <w:tab/>
            </w:r>
            <w:r>
              <w:rPr>
                <w:noProof/>
                <w:webHidden/>
              </w:rPr>
              <w:fldChar w:fldCharType="begin"/>
            </w:r>
            <w:r>
              <w:rPr>
                <w:noProof/>
                <w:webHidden/>
              </w:rPr>
              <w:instrText xml:space="preserve"> PAGEREF _Toc63694595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6" w:history="1">
            <w:r w:rsidRPr="00D77D55">
              <w:rPr>
                <w:rStyle w:val="a5"/>
                <w:rFonts w:ascii="Times New Roman" w:hAnsi="Times New Roman"/>
                <w:noProof/>
              </w:rPr>
              <w:t>Формирование предпосылок финансовой грамотности у обучающихся в начальной школе.docx</w:t>
            </w:r>
            <w:r>
              <w:rPr>
                <w:noProof/>
                <w:webHidden/>
              </w:rPr>
              <w:tab/>
            </w:r>
            <w:r>
              <w:rPr>
                <w:noProof/>
                <w:webHidden/>
              </w:rPr>
              <w:fldChar w:fldCharType="begin"/>
            </w:r>
            <w:r>
              <w:rPr>
                <w:noProof/>
                <w:webHidden/>
              </w:rPr>
              <w:instrText xml:space="preserve"> PAGEREF _Toc63694596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7" w:history="1">
            <w:r w:rsidRPr="00D77D55">
              <w:rPr>
                <w:rStyle w:val="a5"/>
                <w:rFonts w:ascii="Times New Roman" w:hAnsi="Times New Roman"/>
                <w:noProof/>
              </w:rPr>
              <w:t>Юные финансисты.docx</w:t>
            </w:r>
            <w:r>
              <w:rPr>
                <w:noProof/>
                <w:webHidden/>
              </w:rPr>
              <w:tab/>
            </w:r>
            <w:r>
              <w:rPr>
                <w:noProof/>
                <w:webHidden/>
              </w:rPr>
              <w:fldChar w:fldCharType="begin"/>
            </w:r>
            <w:r>
              <w:rPr>
                <w:noProof/>
                <w:webHidden/>
              </w:rPr>
              <w:instrText xml:space="preserve"> PAGEREF _Toc63694597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8" w:history="1">
            <w:r w:rsidRPr="00D77D55">
              <w:rPr>
                <w:rStyle w:val="a5"/>
                <w:rFonts w:ascii="Times New Roman" w:hAnsi="Times New Roman"/>
                <w:noProof/>
              </w:rPr>
              <w:t>Юный финансист.docx</w:t>
            </w:r>
            <w:r>
              <w:rPr>
                <w:noProof/>
                <w:webHidden/>
              </w:rPr>
              <w:tab/>
            </w:r>
            <w:r>
              <w:rPr>
                <w:noProof/>
                <w:webHidden/>
              </w:rPr>
              <w:fldChar w:fldCharType="begin"/>
            </w:r>
            <w:r>
              <w:rPr>
                <w:noProof/>
                <w:webHidden/>
              </w:rPr>
              <w:instrText xml:space="preserve"> PAGEREF _Toc63694598 \h </w:instrText>
            </w:r>
            <w:r>
              <w:rPr>
                <w:noProof/>
                <w:webHidden/>
              </w:rPr>
            </w:r>
            <w:r>
              <w:rPr>
                <w:noProof/>
                <w:webHidden/>
              </w:rPr>
              <w:fldChar w:fldCharType="separate"/>
            </w:r>
            <w:r w:rsidR="00E71504">
              <w:rPr>
                <w:noProof/>
                <w:webHidden/>
              </w:rPr>
              <w:t>338</w:t>
            </w:r>
            <w:r>
              <w:rPr>
                <w:noProof/>
                <w:webHidden/>
              </w:rPr>
              <w:fldChar w:fldCharType="end"/>
            </w:r>
          </w:hyperlink>
        </w:p>
        <w:p w:rsidR="003A3297" w:rsidRDefault="003A3297">
          <w:pPr>
            <w:pStyle w:val="21"/>
            <w:tabs>
              <w:tab w:val="right" w:leader="dot" w:pos="9911"/>
            </w:tabs>
            <w:rPr>
              <w:rFonts w:cstheme="minorBidi"/>
              <w:noProof/>
            </w:rPr>
          </w:pPr>
          <w:hyperlink w:anchor="_Toc63694599" w:history="1">
            <w:r w:rsidRPr="00D77D55">
              <w:rPr>
                <w:rStyle w:val="a5"/>
                <w:rFonts w:ascii="Times New Roman" w:hAnsi="Times New Roman"/>
                <w:noProof/>
              </w:rPr>
              <w:t>Я будущий налогоплательщик.docx</w:t>
            </w:r>
            <w:r>
              <w:rPr>
                <w:noProof/>
                <w:webHidden/>
              </w:rPr>
              <w:tab/>
            </w:r>
            <w:r>
              <w:rPr>
                <w:noProof/>
                <w:webHidden/>
              </w:rPr>
              <w:fldChar w:fldCharType="begin"/>
            </w:r>
            <w:r>
              <w:rPr>
                <w:noProof/>
                <w:webHidden/>
              </w:rPr>
              <w:instrText xml:space="preserve"> PAGEREF _Toc63694599 \h </w:instrText>
            </w:r>
            <w:r>
              <w:rPr>
                <w:noProof/>
                <w:webHidden/>
              </w:rPr>
            </w:r>
            <w:r>
              <w:rPr>
                <w:noProof/>
                <w:webHidden/>
              </w:rPr>
              <w:fldChar w:fldCharType="separate"/>
            </w:r>
            <w:r w:rsidR="00E71504">
              <w:rPr>
                <w:noProof/>
                <w:webHidden/>
              </w:rPr>
              <w:t>338</w:t>
            </w:r>
            <w:r>
              <w:rPr>
                <w:noProof/>
                <w:webHidden/>
              </w:rPr>
              <w:fldChar w:fldCharType="end"/>
            </w:r>
          </w:hyperlink>
        </w:p>
        <w:p w:rsidR="00A7157F" w:rsidRPr="00590EA4" w:rsidRDefault="00A7157F" w:rsidP="00590EA4">
          <w:pPr>
            <w:spacing w:after="0" w:line="240" w:lineRule="auto"/>
            <w:rPr>
              <w:rFonts w:ascii="Times New Roman" w:hAnsi="Times New Roman" w:cs="Times New Roman"/>
              <w:sz w:val="24"/>
              <w:szCs w:val="24"/>
            </w:rPr>
          </w:pPr>
          <w:r w:rsidRPr="00590EA4">
            <w:rPr>
              <w:rFonts w:ascii="Times New Roman" w:hAnsi="Times New Roman" w:cs="Times New Roman"/>
              <w:b/>
              <w:bCs/>
              <w:sz w:val="24"/>
              <w:szCs w:val="24"/>
            </w:rPr>
            <w:fldChar w:fldCharType="end"/>
          </w:r>
        </w:p>
      </w:sdtContent>
    </w:sdt>
    <w:p w:rsidR="00A70FC7" w:rsidRDefault="00A70FC7"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Default="00FD0BFF" w:rsidP="00590EA4">
      <w:pPr>
        <w:spacing w:after="0" w:line="240" w:lineRule="auto"/>
        <w:rPr>
          <w:rFonts w:ascii="Times New Roman" w:hAnsi="Times New Roman" w:cs="Times New Roman"/>
          <w:sz w:val="24"/>
          <w:szCs w:val="24"/>
        </w:rPr>
      </w:pPr>
    </w:p>
    <w:p w:rsidR="00FD0BFF" w:rsidRPr="00590EA4" w:rsidRDefault="00FD0BFF"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Default="00A70FC7"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Default="007A7704" w:rsidP="00590EA4">
      <w:pPr>
        <w:spacing w:after="0" w:line="240" w:lineRule="auto"/>
        <w:rPr>
          <w:rFonts w:ascii="Times New Roman" w:hAnsi="Times New Roman" w:cs="Times New Roman"/>
          <w:sz w:val="24"/>
          <w:szCs w:val="24"/>
        </w:rPr>
      </w:pPr>
    </w:p>
    <w:p w:rsidR="007A7704" w:rsidRPr="00590EA4" w:rsidRDefault="007A7704" w:rsidP="00590EA4">
      <w:pPr>
        <w:spacing w:after="0" w:line="240" w:lineRule="auto"/>
        <w:rPr>
          <w:rFonts w:ascii="Times New Roman" w:hAnsi="Times New Roman" w:cs="Times New Roman"/>
          <w:sz w:val="24"/>
          <w:szCs w:val="24"/>
        </w:rPr>
      </w:pPr>
    </w:p>
    <w:p w:rsidR="00A70FC7" w:rsidRPr="00590EA4" w:rsidRDefault="00A7157F" w:rsidP="007A7704">
      <w:pPr>
        <w:pStyle w:val="1"/>
        <w:spacing w:before="0" w:line="240" w:lineRule="auto"/>
        <w:jc w:val="center"/>
        <w:rPr>
          <w:rFonts w:ascii="Times New Roman" w:hAnsi="Times New Roman" w:cs="Times New Roman"/>
          <w:b/>
          <w:color w:val="auto"/>
          <w:sz w:val="24"/>
          <w:szCs w:val="24"/>
        </w:rPr>
      </w:pPr>
      <w:bookmarkStart w:id="0" w:name="_Toc63694486"/>
      <w:r w:rsidRPr="00590EA4">
        <w:rPr>
          <w:rFonts w:ascii="Times New Roman" w:hAnsi="Times New Roman" w:cs="Times New Roman"/>
          <w:b/>
          <w:color w:val="auto"/>
          <w:sz w:val="24"/>
          <w:szCs w:val="24"/>
        </w:rPr>
        <w:lastRenderedPageBreak/>
        <w:t>Раздел 1. Научно-методические статьи и рекомендации по преподаванию курса/модуля «Основы финансовой грамотности»</w:t>
      </w:r>
      <w:bookmarkEnd w:id="0"/>
    </w:p>
    <w:p w:rsidR="00A7157F" w:rsidRPr="00590EA4" w:rsidRDefault="00A7157F" w:rsidP="00590EA4">
      <w:pPr>
        <w:spacing w:after="0" w:line="240" w:lineRule="auto"/>
        <w:jc w:val="right"/>
        <w:rPr>
          <w:rFonts w:ascii="Times New Roman" w:hAnsi="Times New Roman" w:cs="Times New Roman"/>
          <w:sz w:val="24"/>
          <w:szCs w:val="24"/>
        </w:rPr>
      </w:pPr>
    </w:p>
    <w:p w:rsidR="008860F2" w:rsidRPr="00590EA4" w:rsidRDefault="008860F2" w:rsidP="00590EA4">
      <w:pPr>
        <w:pStyle w:val="2"/>
        <w:spacing w:before="0" w:line="240" w:lineRule="auto"/>
        <w:jc w:val="right"/>
        <w:rPr>
          <w:rFonts w:ascii="Times New Roman" w:hAnsi="Times New Roman" w:cs="Times New Roman"/>
          <w:color w:val="auto"/>
          <w:sz w:val="24"/>
          <w:szCs w:val="24"/>
        </w:rPr>
      </w:pPr>
      <w:bookmarkStart w:id="1" w:name="_Toc63694487"/>
      <w:r w:rsidRPr="00590EA4">
        <w:rPr>
          <w:rFonts w:ascii="Times New Roman" w:hAnsi="Times New Roman" w:cs="Times New Roman"/>
          <w:color w:val="auto"/>
          <w:sz w:val="24"/>
          <w:szCs w:val="24"/>
        </w:rPr>
        <w:t>Александрова Ирина Сергеевна</w:t>
      </w:r>
      <w:bookmarkEnd w:id="1"/>
    </w:p>
    <w:p w:rsidR="008860F2" w:rsidRPr="00590EA4" w:rsidRDefault="008860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начальных классов</w:t>
      </w:r>
    </w:p>
    <w:p w:rsidR="008860F2" w:rsidRPr="00590EA4" w:rsidRDefault="008860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«Начальная школа – детский сад» </w:t>
      </w:r>
    </w:p>
    <w:p w:rsidR="008860F2" w:rsidRPr="00590EA4" w:rsidRDefault="008860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Чебоксары Чувашской Республики</w:t>
      </w:r>
    </w:p>
    <w:p w:rsidR="008860F2" w:rsidRPr="00590EA4" w:rsidRDefault="008860F2" w:rsidP="00590EA4">
      <w:pPr>
        <w:spacing w:after="0" w:line="240" w:lineRule="auto"/>
        <w:rPr>
          <w:rFonts w:ascii="Times New Roman" w:hAnsi="Times New Roman" w:cs="Times New Roman"/>
          <w:sz w:val="24"/>
          <w:szCs w:val="24"/>
        </w:rPr>
      </w:pPr>
    </w:p>
    <w:p w:rsidR="008860F2" w:rsidRPr="00590EA4" w:rsidRDefault="008860F2"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КАРМАННЫЕ ДЕНЬГИ</w:t>
      </w:r>
    </w:p>
    <w:p w:rsidR="008860F2" w:rsidRPr="00590EA4" w:rsidRDefault="008860F2" w:rsidP="00590EA4">
      <w:pPr>
        <w:spacing w:after="0" w:line="240" w:lineRule="auto"/>
        <w:jc w:val="center"/>
        <w:rPr>
          <w:rFonts w:ascii="Times New Roman" w:hAnsi="Times New Roman" w:cs="Times New Roman"/>
          <w:b/>
          <w:sz w:val="24"/>
          <w:szCs w:val="24"/>
        </w:rPr>
      </w:pPr>
    </w:p>
    <w:p w:rsidR="008860F2" w:rsidRPr="00590EA4" w:rsidRDefault="008860F2" w:rsidP="00590EA4">
      <w:pPr>
        <w:spacing w:after="0" w:line="240" w:lineRule="auto"/>
        <w:ind w:firstLine="567"/>
        <w:jc w:val="both"/>
        <w:rPr>
          <w:rFonts w:ascii="Times New Roman" w:hAnsi="Times New Roman" w:cs="Times New Roman"/>
          <w:bCs/>
          <w:color w:val="000000" w:themeColor="text1"/>
          <w:sz w:val="24"/>
          <w:szCs w:val="24"/>
          <w:shd w:val="clear" w:color="auto" w:fill="FFFFFF"/>
        </w:rPr>
      </w:pPr>
      <w:r w:rsidRPr="00590EA4">
        <w:rPr>
          <w:rFonts w:ascii="Times New Roman" w:hAnsi="Times New Roman" w:cs="Times New Roman"/>
          <w:b/>
          <w:bCs/>
          <w:color w:val="000000" w:themeColor="text1"/>
          <w:sz w:val="24"/>
          <w:szCs w:val="24"/>
          <w:shd w:val="clear" w:color="auto" w:fill="FFFFFF"/>
        </w:rPr>
        <w:t xml:space="preserve">Актуальность. </w:t>
      </w:r>
      <w:r w:rsidRPr="00590EA4">
        <w:rPr>
          <w:rFonts w:ascii="Times New Roman" w:hAnsi="Times New Roman" w:cs="Times New Roman"/>
          <w:bCs/>
          <w:color w:val="000000" w:themeColor="text1"/>
          <w:sz w:val="24"/>
          <w:szCs w:val="24"/>
          <w:shd w:val="clear" w:color="auto" w:fill="FFFFFF"/>
        </w:rPr>
        <w:t>В наш век рыночных отношений, деньги стали занимать главное место в жизни не только взрослых людей, но и детей. А как же иначе, если мама с папой целый день только и делают, что говорят о том, что сколько стоит, где подорожало и как заработать. Когда-то дети мечтали быть космонавтами и учителями, но время берет свое: сейчас дети грезят о карьере бизнесмена, банкира, экономиста. Если ребенок никогда не видел и не держал денег в руках, то в будущем он может вырасти расточительными, совершенно не умеющим распоряжаться своими деньгами и не способным делать сбережения. Приучать ребенка к разумной трате денег задача родителей. По сути, постоянное требование покупок или денег является свидетельством недостаточной социализации ребенка. Он пребывает в заблуждении, что тратить деньги надо исключительно на развлечения и его личные удовольствия. Обычно такое поведение свойственно малышам двух-трех лет, но может закрепиться и до более старшего возраста, если родители вовремя не приучат своих детей грамотно распоряжаться деньгами. С того момента, как ребенок начинает испытывать потребность в самостоятельной трате денег, он осознает, что это такое, то есть с того момента, когда он хочет иметь свои деньги, - они должны у него быть.</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b/>
          <w:color w:val="000000" w:themeColor="text1"/>
          <w:sz w:val="24"/>
          <w:szCs w:val="24"/>
        </w:rPr>
        <w:t xml:space="preserve">Цель работы.  </w:t>
      </w:r>
      <w:r w:rsidRPr="00590EA4">
        <w:rPr>
          <w:rFonts w:ascii="Times New Roman" w:hAnsi="Times New Roman" w:cs="Times New Roman"/>
          <w:color w:val="000000" w:themeColor="text1"/>
          <w:sz w:val="24"/>
          <w:szCs w:val="24"/>
        </w:rPr>
        <w:t>Изучение влияния денег на воспитание детей</w:t>
      </w:r>
    </w:p>
    <w:p w:rsidR="008860F2" w:rsidRPr="00590EA4" w:rsidRDefault="008860F2" w:rsidP="00590EA4">
      <w:pPr>
        <w:spacing w:after="0" w:line="240" w:lineRule="auto"/>
        <w:ind w:firstLine="567"/>
        <w:jc w:val="both"/>
        <w:rPr>
          <w:rFonts w:ascii="Times New Roman" w:hAnsi="Times New Roman" w:cs="Times New Roman"/>
          <w:b/>
          <w:color w:val="000000" w:themeColor="text1"/>
          <w:sz w:val="24"/>
          <w:szCs w:val="24"/>
        </w:rPr>
      </w:pPr>
      <w:r w:rsidRPr="00590EA4">
        <w:rPr>
          <w:rFonts w:ascii="Times New Roman" w:hAnsi="Times New Roman" w:cs="Times New Roman"/>
          <w:b/>
          <w:color w:val="000000" w:themeColor="text1"/>
          <w:sz w:val="24"/>
          <w:szCs w:val="24"/>
        </w:rPr>
        <w:t>Задачи проекта:</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1. Изучить, что такое карманные деньги.</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2. Рассмотреть необходимость наличия карманных денег у младших школьников.</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3. Разработать рекомендации для школьников и родителей по разумному применению карманных денег</w:t>
      </w:r>
    </w:p>
    <w:p w:rsidR="008860F2" w:rsidRPr="00590EA4" w:rsidRDefault="008860F2" w:rsidP="00590EA4">
      <w:pPr>
        <w:spacing w:after="0" w:line="240" w:lineRule="auto"/>
        <w:ind w:firstLine="567"/>
        <w:jc w:val="both"/>
        <w:rPr>
          <w:rFonts w:ascii="Times New Roman" w:hAnsi="Times New Roman" w:cs="Times New Roman"/>
          <w:b/>
          <w:color w:val="000000" w:themeColor="text1"/>
          <w:sz w:val="24"/>
          <w:szCs w:val="24"/>
        </w:rPr>
      </w:pPr>
      <w:r w:rsidRPr="00590EA4">
        <w:rPr>
          <w:rFonts w:ascii="Times New Roman" w:hAnsi="Times New Roman" w:cs="Times New Roman"/>
          <w:b/>
          <w:color w:val="000000" w:themeColor="text1"/>
          <w:sz w:val="24"/>
          <w:szCs w:val="24"/>
        </w:rPr>
        <w:t>Ожидаемые результаты.</w:t>
      </w:r>
      <w:r w:rsidRPr="00590EA4">
        <w:rPr>
          <w:rFonts w:ascii="Times New Roman" w:hAnsi="Times New Roman" w:cs="Times New Roman"/>
          <w:sz w:val="24"/>
          <w:szCs w:val="24"/>
        </w:rPr>
        <w:t xml:space="preserve"> </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 xml:space="preserve">В ходе исследования планируется получить ответ на вопросы о том, в чем заключается специфика распоряжения карманными деньгами младшими школьниками, какую роль играют карманные деньги в формировании статуса ребенка. </w:t>
      </w:r>
    </w:p>
    <w:p w:rsidR="008860F2" w:rsidRPr="00590EA4" w:rsidRDefault="008860F2" w:rsidP="00590EA4">
      <w:pPr>
        <w:spacing w:after="0" w:line="240" w:lineRule="auto"/>
        <w:jc w:val="both"/>
        <w:rPr>
          <w:rFonts w:ascii="Times New Roman" w:hAnsi="Times New Roman" w:cs="Times New Roman"/>
          <w:color w:val="000000" w:themeColor="text1"/>
          <w:sz w:val="24"/>
          <w:szCs w:val="24"/>
        </w:rPr>
      </w:pPr>
    </w:p>
    <w:p w:rsidR="008860F2" w:rsidRPr="00590EA4" w:rsidRDefault="008860F2" w:rsidP="00590EA4">
      <w:pPr>
        <w:spacing w:after="0" w:line="240" w:lineRule="auto"/>
        <w:jc w:val="center"/>
        <w:rPr>
          <w:rFonts w:ascii="Times New Roman" w:hAnsi="Times New Roman" w:cs="Times New Roman"/>
          <w:b/>
          <w:color w:val="000000" w:themeColor="text1"/>
          <w:sz w:val="24"/>
          <w:szCs w:val="24"/>
        </w:rPr>
      </w:pPr>
      <w:r w:rsidRPr="00590EA4">
        <w:rPr>
          <w:rFonts w:ascii="Times New Roman" w:hAnsi="Times New Roman" w:cs="Times New Roman"/>
          <w:b/>
          <w:color w:val="000000" w:themeColor="text1"/>
          <w:sz w:val="24"/>
          <w:szCs w:val="24"/>
        </w:rPr>
        <w:t>Что такое карманные деньги?</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С возрастом у детей появляются всё новые и новые интересы. И однажды наступает время, когда ребенок приходит к осознанию своей потребности в карманных деньгах.</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Карманными деньгами называют некую фиксированную сумму денег, выдаваемую ребенку на личные расходы, и которой он волен распоряжаться, как ему угодно.</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Дети постепенно, становятся меньше зависимы от родителей. В школе у них появляется собственный круг общения, свои занятия и привычки. Ребенок школьного возраста – это уже почти сформировавшаяся личность. Но при этом он еще не определился со своими жизненными целями и продолжает экспериментировать, учась на своих ошибках и приобретая такой важный жизненный опыт. И нередко этот опыт требует финансовых вложений.</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Кроме того, находясь в социуме, в школьном коллективе, ребенок хочет обладать своими деньгами как минимум для того, чтобы не выглядеть белой вороной среди более «продвинутых» одноклассников или, наоборот, чтобы выделиться из толпы и «пустить пыль в глаза» товарищам.</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Зачем еще нужны карманные деньги? Чтобы иметь возможность перекусить на переменке, на покупку сладостей и удовлетворение прочих детских желаний и потребностей.</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lastRenderedPageBreak/>
        <w:t>Многих беспокоит вопрос, сколько денег давать детям. Единого ответа на него дать невозможно, поскольку это зависит от финансового благополучия каждой отдельной семьи. С количеством средств, выделяемых ребенку, можно определиться, собрав «семейный совет», на котором обязательно должен присутствовать и сам ребенок. Пусть он расскажет, на какие нужды ему нужны деньги, и в зависимости от этого будет определен его недельный бюджет.</w:t>
      </w:r>
    </w:p>
    <w:p w:rsidR="008860F2" w:rsidRPr="00590EA4" w:rsidRDefault="008860F2" w:rsidP="00590EA4">
      <w:pPr>
        <w:spacing w:after="0" w:line="240" w:lineRule="auto"/>
        <w:ind w:firstLine="567"/>
        <w:jc w:val="both"/>
        <w:rPr>
          <w:rFonts w:ascii="Times New Roman" w:hAnsi="Times New Roman" w:cs="Times New Roman"/>
          <w:color w:val="000000" w:themeColor="text1"/>
          <w:sz w:val="24"/>
          <w:szCs w:val="24"/>
        </w:rPr>
      </w:pPr>
    </w:p>
    <w:p w:rsidR="008860F2" w:rsidRPr="00590EA4" w:rsidRDefault="008860F2" w:rsidP="00590EA4">
      <w:pPr>
        <w:spacing w:after="0" w:line="240" w:lineRule="auto"/>
        <w:ind w:firstLine="567"/>
        <w:jc w:val="center"/>
        <w:rPr>
          <w:rFonts w:ascii="Times New Roman" w:hAnsi="Times New Roman" w:cs="Times New Roman"/>
          <w:b/>
          <w:color w:val="000000" w:themeColor="text1"/>
          <w:sz w:val="24"/>
          <w:szCs w:val="24"/>
        </w:rPr>
      </w:pPr>
      <w:r w:rsidRPr="00590EA4">
        <w:rPr>
          <w:rFonts w:ascii="Times New Roman" w:hAnsi="Times New Roman" w:cs="Times New Roman"/>
          <w:b/>
          <w:color w:val="000000" w:themeColor="text1"/>
          <w:sz w:val="24"/>
          <w:szCs w:val="24"/>
        </w:rPr>
        <w:t>Нужно ли давать ребенку деньги на карманные расходы?</w:t>
      </w:r>
    </w:p>
    <w:p w:rsidR="008860F2" w:rsidRPr="00590EA4" w:rsidRDefault="008860F2" w:rsidP="00590EA4">
      <w:pPr>
        <w:spacing w:after="0" w:line="240" w:lineRule="auto"/>
        <w:ind w:firstLine="567"/>
        <w:jc w:val="center"/>
        <w:rPr>
          <w:rFonts w:ascii="Times New Roman" w:hAnsi="Times New Roman" w:cs="Times New Roman"/>
          <w:b/>
          <w:color w:val="000000" w:themeColor="text1"/>
          <w:sz w:val="24"/>
          <w:szCs w:val="24"/>
        </w:rPr>
      </w:pP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Многие родители уверены, что карманные деньги необходимы ребенку. Это позволит ему во взрослой жизни избежать многих ошибок. Ведь, для того чтобы научиться распоряжаться деньгами, планировать расходы, тратить и рассчитывать бюджет – нужно этому научить. А как научить, если ребенок никогда не держал в руках деньги?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Другая часть родителей уверена в обратном. </w:t>
      </w:r>
      <w:hyperlink r:id="rId10" w:tgtFrame="_blank" w:history="1">
        <w:r w:rsidRPr="00590EA4">
          <w:rPr>
            <w:rFonts w:ascii="Times New Roman" w:eastAsia="Times New Roman" w:hAnsi="Times New Roman" w:cs="Times New Roman"/>
            <w:color w:val="000000" w:themeColor="text1"/>
            <w:sz w:val="24"/>
            <w:szCs w:val="24"/>
            <w:lang w:eastAsia="ru-RU"/>
          </w:rPr>
          <w:t>Дети и деньги</w:t>
        </w:r>
      </w:hyperlink>
      <w:r w:rsidRPr="00590EA4">
        <w:rPr>
          <w:rFonts w:ascii="Times New Roman" w:eastAsia="Times New Roman" w:hAnsi="Times New Roman" w:cs="Times New Roman"/>
          <w:color w:val="000000" w:themeColor="text1"/>
          <w:sz w:val="24"/>
          <w:szCs w:val="24"/>
          <w:lang w:eastAsia="ru-RU"/>
        </w:rPr>
        <w:t> – понятия несовместимые. А зачем ребенку деньги?</w:t>
      </w:r>
    </w:p>
    <w:p w:rsidR="008860F2" w:rsidRPr="00590EA4" w:rsidRDefault="008860F2" w:rsidP="00590EA4">
      <w:pPr>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Им все и так покупают родители.</w:t>
      </w:r>
    </w:p>
    <w:p w:rsidR="008860F2" w:rsidRPr="00590EA4" w:rsidRDefault="008860F2" w:rsidP="00590EA4">
      <w:pPr>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К тому же, дети не умеют тратить деньги.</w:t>
      </w:r>
    </w:p>
    <w:p w:rsidR="008860F2" w:rsidRPr="00590EA4" w:rsidRDefault="008860F2" w:rsidP="00590EA4">
      <w:pPr>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Можно избаловать деньгами или развить такие качества, как жадность.</w:t>
      </w:r>
    </w:p>
    <w:p w:rsidR="008860F2" w:rsidRPr="00590EA4" w:rsidRDefault="008860F2" w:rsidP="00590EA4">
      <w:pPr>
        <w:numPr>
          <w:ilvl w:val="0"/>
          <w:numId w:val="21"/>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Ребенок, у которого всегда есть деньги, больше рискует (у него их могут отобрать или, хуже того, побить).</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В поисках ответов мы изучаем опыт других родителей, опыт зарубежных стран, читаем советы психологов и умные книжки, как, например, книги Роберта Кийосаки.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Иногда, обилие и разнообразие рекомендаций, точек зрения и различного опыта порождает в голове, скорее, еще больше хаоса и беспорядка и приводит в состояние неуверенности и нервозности.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В этом вопросе и отечественные, и зарубежные психологи единодушны. Невозможно приобрести собственный опыт и научиться распоряжаться деньгами (тратить, сберегать, планировать) без реальных денег (на данном этапе – это карманные деньги).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590EA4">
        <w:rPr>
          <w:rFonts w:ascii="Times New Roman" w:eastAsia="Times New Roman" w:hAnsi="Times New Roman" w:cs="Times New Roman"/>
          <w:color w:val="000000" w:themeColor="text1"/>
          <w:sz w:val="24"/>
          <w:szCs w:val="24"/>
          <w:lang w:eastAsia="ru-RU"/>
        </w:rPr>
        <w:t>Чем раньше ребёнок научится грамотно распоряжаться финансами, планировать и контролировать свои траты — тем лучше. Ни в школе, ни в вузе этому не учат. В результате многие люди, даже став взрослыми, ведут себя как дети: берут новый айфон в кредит, не расплатившись за предыдущий, спускают всю зарплату в первые дни или не откладывают на крупные покупки. Ваш ребёнок может избежать таких ошибок, если научится правильно обращаться с деньгами с детства.</w:t>
      </w:r>
    </w:p>
    <w:p w:rsidR="008860F2" w:rsidRPr="00590EA4" w:rsidRDefault="008860F2" w:rsidP="00590EA4">
      <w:pPr>
        <w:spacing w:after="0" w:line="240" w:lineRule="auto"/>
        <w:ind w:firstLine="567"/>
        <w:jc w:val="center"/>
        <w:rPr>
          <w:rFonts w:ascii="Times New Roman" w:hAnsi="Times New Roman" w:cs="Times New Roman"/>
          <w:b/>
          <w:color w:val="000000" w:themeColor="text1"/>
          <w:sz w:val="24"/>
          <w:szCs w:val="24"/>
        </w:rPr>
      </w:pPr>
    </w:p>
    <w:p w:rsidR="008860F2" w:rsidRPr="00590EA4" w:rsidRDefault="008860F2" w:rsidP="00590EA4">
      <w:pPr>
        <w:spacing w:after="0" w:line="240" w:lineRule="auto"/>
        <w:ind w:firstLine="567"/>
        <w:jc w:val="center"/>
        <w:rPr>
          <w:rFonts w:ascii="Times New Roman" w:hAnsi="Times New Roman" w:cs="Times New Roman"/>
          <w:b/>
          <w:color w:val="000000" w:themeColor="text1"/>
          <w:sz w:val="24"/>
          <w:szCs w:val="24"/>
        </w:rPr>
      </w:pP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Как правильно выдавать карманные деньги?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Вот 5 правил выдачи карманных денег, которые помогут родителям не наделать ошибок и воспитать финансово-грамотного ребенка!</w:t>
      </w: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1. Выдавать деньги регулярно!</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Эксперты считают, что чем меньше возраст, тем чаще нужно выдавать деньги, например, 1-2 раза в неделю.</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Детям старшего возраста лучше выдавать одинаковые суммы 1-2 раза в месяц. Это поможет им научиться планировать бюджет и грамотно распоряжаться деньгами.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еще лучше поговорить с ребенком и совместно определить периодичность выдачи карманных денег.</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Платить ребенку нужно вовремя! Нерегулярная выдача карманных денег приведет к потере смысла карманных денег – научиться планировать и тратить деньги разумно и выгодно.</w:t>
      </w: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2. Выдавайте четко оговоренную сумму</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Каждый ребенок должен понимать сколько карманных денег он получает и почему. Выдаваемая сумма денег должна быть фиксированной, вне зависимости от поведения ребенка или настроения взрослых. Не желательно выдавать деньги сверх оговоренной суммы.</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Карманные деньги — это финансовый тренажер для детей. Если ребенок потратил месячную сумму в первый же день и с грустными глазами просит выдать еще – нельзя  поддаваться!</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Нет необходимости выдавать деньги раньше срока. Только так ребенок научится распределять свой бюджет. Если ребенок получает деньги без каких-либо условий, большими суммами, он не научится их ценить.</w:t>
      </w: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3. Нет жесткому родительскому контролю за тратами карманных денег</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Ребёнок, которого родители чрезмерно оберегают, чувствует себя беспомощным, когда сталкивается с жизненными проблемами. Именно отсутствие у детей опыта обращения с деньгами приводит к серьезным финансовым ошибкам и потере денег во взрослом возрасте.</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Жестко контролируя расходы ребенка, родители показывают, что деньги принадлежат ему формально. Он обязан соглашаться с вариантами траты денег родителей и не имеет права собственного голоса.</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Так родители формируют у ребенка появление чувства страха ошибок и неуверенности в себе. При жестком контроле теряется смысл обладания карманными деньгами, ребенок не научится самостоятельно ими распоряжаться.</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Совет: Нужно доверять выбору ребенка. Давать ему право на собственные ошибки.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Первые попытки тратить деньги часто приводят к ошибкам. Но так дети получают личный опыт, который ценнее любых теоретических знаний и родительских нотаций. На ошибках все мы учимся гораздо быстрее!</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Задача родителей — ненавязчиво подсказать детям, как разумнее потратить деньги, обсудить последствия разных покупок.</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Ребенок должен знать, что в лице родителей он получит совет и поддержку, а не суровых и строгих критиков. </w:t>
      </w: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4. Не наказывайте деньгами и не поощряйте ими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Дети ценят карманные деньги. Родители знают об этом и часто пытаются сделать деньги инструментом наказания. Это неверная стратегия! Лишая ребенка денег по своему настроению, без объяснения причин, или объясняя это плохим поведением ребенка, родители развивают у него чувство беспомощности и неуверенности.</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Система наказаний и поощрений должна быть максимально прозрачной. Лишение карманных денег приводит к тому, что дети начинают обманывать.</w:t>
      </w:r>
    </w:p>
    <w:p w:rsidR="008860F2" w:rsidRPr="00590EA4" w:rsidRDefault="008860F2" w:rsidP="00590EA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Наказывать ребенка лишением карманных денег можно, если вы заранее обсудили с ним условия ограничения в деньгах. Можно лишить денег за очень серьезный проступок, но обязательно объяснив ребенку мотивы такого решения.</w:t>
      </w:r>
    </w:p>
    <w:p w:rsidR="008860F2" w:rsidRPr="00590EA4" w:rsidRDefault="008860F2"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5. Не «покупайте» у детей работу по дому и хорошие оценки в школе</w:t>
      </w:r>
      <w:r w:rsidRPr="00590EA4">
        <w:rPr>
          <w:rFonts w:ascii="Times New Roman" w:eastAsia="Times New Roman" w:hAnsi="Times New Roman" w:cs="Times New Roman"/>
          <w:color w:val="000000"/>
          <w:sz w:val="24"/>
          <w:szCs w:val="24"/>
          <w:lang w:eastAsia="ru-RU"/>
        </w:rPr>
        <w:t>. Дети учатся в школе для получения знаний, а не для заработка денег. Учиться — их важнейшая задача.</w:t>
      </w:r>
    </w:p>
    <w:p w:rsidR="008860F2" w:rsidRPr="00590EA4" w:rsidRDefault="008860F2" w:rsidP="00590EA4">
      <w:pPr>
        <w:spacing w:after="0" w:line="240" w:lineRule="auto"/>
        <w:ind w:firstLine="567"/>
        <w:jc w:val="both"/>
        <w:rPr>
          <w:rFonts w:ascii="Times New Roman" w:eastAsia="Times New Roman" w:hAnsi="Times New Roman" w:cs="Times New Roman"/>
          <w:color w:val="000000"/>
          <w:sz w:val="24"/>
          <w:szCs w:val="24"/>
          <w:lang w:eastAsia="ru-RU"/>
        </w:rPr>
      </w:pPr>
    </w:p>
    <w:p w:rsidR="008860F2" w:rsidRPr="00590EA4" w:rsidRDefault="008860F2"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Заключение.</w:t>
      </w:r>
    </w:p>
    <w:p w:rsidR="008860F2" w:rsidRPr="00590EA4" w:rsidRDefault="008860F2" w:rsidP="00590EA4">
      <w:pPr>
        <w:pStyle w:val="a8"/>
        <w:shd w:val="clear" w:color="auto" w:fill="FFFFFF"/>
        <w:spacing w:before="0" w:beforeAutospacing="0" w:after="0" w:afterAutospacing="0"/>
        <w:ind w:firstLine="567"/>
        <w:jc w:val="both"/>
        <w:rPr>
          <w:rFonts w:ascii="Times New Roman" w:hAnsi="Times New Roman" w:cs="Times New Roman"/>
          <w:color w:val="000000"/>
        </w:rPr>
      </w:pPr>
      <w:r w:rsidRPr="00590EA4">
        <w:rPr>
          <w:rFonts w:ascii="Times New Roman" w:hAnsi="Times New Roman" w:cs="Times New Roman"/>
          <w:color w:val="000000"/>
        </w:rPr>
        <w:t>Подведя итоги проекта, я убедилась в правильности своего предположения: детям необходимо иметь карманные деньги, расходование которых они могли бы планировать самостоятельно. Регулярность получения определенных (согласованных между детьми и родителями) денежных сумм и максимальная самостоятельность их расходования является важным этапом взросления и социализации ребенка, залогом последующей финансовой грамотности и здравомыслия. Навыкам чтения, письма, игре на фортепиано необходимо учиться с раннего возраста. А так же навыки и умения разумной траты денег необходимо осваивать в детстве (чтобы избежать глупых ошибок во старшем возрасте)</w:t>
      </w:r>
    </w:p>
    <w:p w:rsidR="008860F2" w:rsidRPr="00590EA4" w:rsidRDefault="008860F2"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Список используемой литературы</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1.  А. Алоева. Дети и деньги. Ростов - на – Дону: изд-во «Феникс», 2004 г. С. 260-266</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2. Детская энциклопедия « Я познаю мир "Экономика"»</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3.Мухина Е.А. Люди и деньги «О роли денег в мировой истории» 2006 г.</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4. «Уроки финансового благополучия» (для детей и их родителей) Джейн Перл</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5. Материалы сайтов интернет:</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www.money-gain.ru</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www.shkolazhizni.ru</w:t>
      </w:r>
    </w:p>
    <w:p w:rsidR="008860F2" w:rsidRPr="00590EA4" w:rsidRDefault="008860F2"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www.dj-money.com</w:t>
      </w:r>
    </w:p>
    <w:p w:rsidR="008860F2" w:rsidRPr="00590EA4" w:rsidRDefault="008860F2" w:rsidP="00590EA4">
      <w:pPr>
        <w:spacing w:after="0" w:line="240" w:lineRule="auto"/>
        <w:ind w:firstLine="567"/>
        <w:jc w:val="center"/>
        <w:rPr>
          <w:rFonts w:ascii="Times New Roman" w:hAnsi="Times New Roman" w:cs="Times New Roman"/>
          <w:b/>
          <w:color w:val="000000" w:themeColor="text1"/>
          <w:sz w:val="24"/>
          <w:szCs w:val="24"/>
        </w:rPr>
      </w:pPr>
    </w:p>
    <w:p w:rsidR="00EB08C7" w:rsidRPr="00590EA4" w:rsidRDefault="00EB08C7" w:rsidP="00590EA4">
      <w:pPr>
        <w:pStyle w:val="2"/>
        <w:spacing w:before="0" w:line="240" w:lineRule="auto"/>
        <w:jc w:val="right"/>
        <w:rPr>
          <w:rFonts w:ascii="Times New Roman" w:hAnsi="Times New Roman" w:cs="Times New Roman"/>
          <w:color w:val="auto"/>
          <w:sz w:val="24"/>
          <w:szCs w:val="24"/>
        </w:rPr>
      </w:pPr>
      <w:bookmarkStart w:id="2" w:name="_Toc63694488"/>
      <w:r w:rsidRPr="00590EA4">
        <w:rPr>
          <w:rFonts w:ascii="Times New Roman" w:hAnsi="Times New Roman" w:cs="Times New Roman"/>
          <w:color w:val="auto"/>
          <w:sz w:val="24"/>
          <w:szCs w:val="24"/>
        </w:rPr>
        <w:t>Александрова Марина Алексеевна</w:t>
      </w:r>
      <w:bookmarkEnd w:id="2"/>
    </w:p>
    <w:p w:rsidR="00EB08C7" w:rsidRPr="00590EA4" w:rsidRDefault="00EB08C7" w:rsidP="00590EA4">
      <w:pPr>
        <w:shd w:val="clear" w:color="auto" w:fill="FFFFFF"/>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воспитатель МБДОУ «Детский сад №5» </w:t>
      </w:r>
    </w:p>
    <w:p w:rsidR="00EB08C7" w:rsidRPr="00590EA4" w:rsidRDefault="00EB08C7" w:rsidP="00590EA4">
      <w:pPr>
        <w:shd w:val="clear" w:color="auto" w:fill="FFFFFF"/>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Канаш  </w:t>
      </w:r>
    </w:p>
    <w:p w:rsidR="00EB08C7" w:rsidRPr="00590EA4" w:rsidRDefault="00EB08C7" w:rsidP="00590EA4">
      <w:pPr>
        <w:shd w:val="clear" w:color="auto" w:fill="FFFFFF"/>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EB08C7" w:rsidRPr="00590EA4" w:rsidRDefault="00EB08C7" w:rsidP="00590EA4">
      <w:pPr>
        <w:shd w:val="clear" w:color="auto" w:fill="FFFFFF"/>
        <w:spacing w:after="0" w:line="240" w:lineRule="auto"/>
        <w:jc w:val="center"/>
        <w:rPr>
          <w:rFonts w:ascii="Times New Roman" w:hAnsi="Times New Roman" w:cs="Times New Roman"/>
          <w:b/>
          <w:sz w:val="24"/>
          <w:szCs w:val="24"/>
        </w:rPr>
      </w:pPr>
    </w:p>
    <w:p w:rsidR="00EB08C7" w:rsidRPr="00590EA4" w:rsidRDefault="00EB08C7" w:rsidP="00590EA4">
      <w:pPr>
        <w:shd w:val="clear" w:color="auto" w:fill="FFFFFF"/>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Тема: «Самые необычные налоги мира».</w:t>
      </w:r>
    </w:p>
    <w:p w:rsidR="00EB08C7" w:rsidRPr="00590EA4" w:rsidRDefault="00EB08C7" w:rsidP="00590EA4">
      <w:pPr>
        <w:shd w:val="clear" w:color="auto" w:fill="FFFFFF"/>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Цель:</w:t>
      </w:r>
    </w:p>
    <w:p w:rsidR="00EB08C7" w:rsidRPr="00590EA4" w:rsidRDefault="00EB08C7" w:rsidP="00590EA4">
      <w:pPr>
        <w:shd w:val="clear" w:color="auto" w:fill="FFFFFF"/>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Раскрыть, изучить особенности необычных налогов.</w:t>
      </w:r>
    </w:p>
    <w:p w:rsidR="00EB08C7" w:rsidRPr="00590EA4" w:rsidRDefault="00EB08C7" w:rsidP="00590EA4">
      <w:pPr>
        <w:shd w:val="clear" w:color="auto" w:fill="FFFFFF"/>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EB08C7" w:rsidRPr="00590EA4" w:rsidRDefault="00EB08C7" w:rsidP="00590EA4">
      <w:pPr>
        <w:shd w:val="clear" w:color="auto" w:fill="FFFFFF"/>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Знакомство с самыми  необычными  налогами от древних миров до начала ХХ века </w:t>
      </w:r>
    </w:p>
    <w:p w:rsidR="00EB08C7" w:rsidRPr="00590EA4" w:rsidRDefault="00EB08C7" w:rsidP="00590EA4">
      <w:pPr>
        <w:shd w:val="clear" w:color="auto" w:fill="FFFFFF"/>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Самые нелепые налоги и налоговые инициативы в России.</w:t>
      </w:r>
    </w:p>
    <w:p w:rsidR="00EB08C7" w:rsidRPr="00590EA4" w:rsidRDefault="00EB08C7" w:rsidP="00590EA4">
      <w:pPr>
        <w:shd w:val="clear" w:color="auto" w:fill="FFFFFF"/>
        <w:spacing w:after="0" w:line="240" w:lineRule="auto"/>
        <w:rPr>
          <w:rFonts w:ascii="Times New Roman" w:hAnsi="Times New Roman" w:cs="Times New Roman"/>
          <w:sz w:val="24"/>
          <w:szCs w:val="24"/>
        </w:rPr>
      </w:pPr>
    </w:p>
    <w:p w:rsidR="00EB08C7" w:rsidRPr="00590EA4" w:rsidRDefault="00EB08C7" w:rsidP="00590EA4">
      <w:pPr>
        <w:spacing w:after="0" w:line="240" w:lineRule="auto"/>
        <w:rPr>
          <w:rFonts w:ascii="Times New Roman" w:hAnsi="Times New Roman" w:cs="Times New Roman"/>
          <w:b/>
          <w:bCs/>
          <w:sz w:val="24"/>
          <w:szCs w:val="24"/>
          <w:shd w:val="clear" w:color="auto" w:fill="FFFFFF"/>
        </w:rPr>
      </w:pPr>
      <w:r w:rsidRPr="00590EA4">
        <w:rPr>
          <w:rFonts w:ascii="Times New Roman" w:hAnsi="Times New Roman" w:cs="Times New Roman"/>
          <w:b/>
          <w:bCs/>
          <w:sz w:val="24"/>
          <w:szCs w:val="24"/>
          <w:shd w:val="clear" w:color="auto" w:fill="FFFFFF"/>
        </w:rPr>
        <w:t xml:space="preserve"> Нало́г</w:t>
      </w:r>
      <w:r w:rsidRPr="00590EA4">
        <w:rPr>
          <w:rFonts w:ascii="Times New Roman" w:hAnsi="Times New Roman" w:cs="Times New Roman"/>
          <w:sz w:val="24"/>
          <w:szCs w:val="24"/>
          <w:shd w:val="clear" w:color="auto" w:fill="FFFFFF"/>
        </w:rPr>
        <w:t> — обязательный платёж, взимаемый с </w:t>
      </w:r>
      <w:hyperlink r:id="rId11" w:tooltip="Юридическое лицо" w:history="1">
        <w:r w:rsidRPr="00590EA4">
          <w:rPr>
            <w:rStyle w:val="a5"/>
            <w:rFonts w:ascii="Times New Roman" w:hAnsi="Times New Roman" w:cs="Times New Roman"/>
            <w:sz w:val="24"/>
            <w:szCs w:val="24"/>
            <w:shd w:val="clear" w:color="auto" w:fill="FFFFFF"/>
          </w:rPr>
          <w:t>организаций</w:t>
        </w:r>
      </w:hyperlink>
      <w:r w:rsidRPr="00590EA4">
        <w:rPr>
          <w:rFonts w:ascii="Times New Roman" w:hAnsi="Times New Roman" w:cs="Times New Roman"/>
          <w:sz w:val="24"/>
          <w:szCs w:val="24"/>
          <w:shd w:val="clear" w:color="auto" w:fill="FFFFFF"/>
        </w:rPr>
        <w:t> и </w:t>
      </w:r>
      <w:hyperlink r:id="rId12" w:tooltip="Физическое лицо" w:history="1">
        <w:r w:rsidRPr="00590EA4">
          <w:rPr>
            <w:rStyle w:val="a5"/>
            <w:rFonts w:ascii="Times New Roman" w:hAnsi="Times New Roman" w:cs="Times New Roman"/>
            <w:sz w:val="24"/>
            <w:szCs w:val="24"/>
            <w:shd w:val="clear" w:color="auto" w:fill="FFFFFF"/>
          </w:rPr>
          <w:t>физических лиц</w:t>
        </w:r>
      </w:hyperlink>
      <w:r w:rsidRPr="00590EA4">
        <w:rPr>
          <w:rFonts w:ascii="Times New Roman" w:hAnsi="Times New Roman" w:cs="Times New Roman"/>
          <w:sz w:val="24"/>
          <w:szCs w:val="24"/>
          <w:shd w:val="clear" w:color="auto" w:fill="FFFFFF"/>
        </w:rPr>
        <w:t> в форме отчуждения принадлежащих им на праве собственности средств, в целях финансового обеспечения деятельности государства и муниципальных образований.</w:t>
      </w:r>
      <w:r w:rsidRPr="00590EA4">
        <w:rPr>
          <w:rFonts w:ascii="Times New Roman" w:hAnsi="Times New Roman" w:cs="Times New Roman"/>
          <w:sz w:val="24"/>
          <w:szCs w:val="24"/>
        </w:rPr>
        <w:t xml:space="preserve"> </w:t>
      </w:r>
      <w:r w:rsidRPr="00590EA4">
        <w:rPr>
          <w:rFonts w:ascii="Times New Roman" w:hAnsi="Times New Roman" w:cs="Times New Roman"/>
          <w:bCs/>
          <w:sz w:val="24"/>
          <w:szCs w:val="24"/>
          <w:shd w:val="clear" w:color="auto" w:fill="FFFFFF"/>
        </w:rPr>
        <w:t>Налоги появились вместе со становлением государства. Эти сборы придумали власти для пополнения казны.  Тысячи лет назад люди уже понимали, зачем их платить и как это важно. Многие такие сборы действительно были важны и необходимы , но некоторые очень смешные и нелепые: бесполезны и обдирали карманы людей.</w:t>
      </w:r>
      <w:r w:rsidRPr="00590EA4">
        <w:rPr>
          <w:rFonts w:ascii="Times New Roman" w:hAnsi="Times New Roman" w:cs="Times New Roman"/>
          <w:sz w:val="24"/>
          <w:szCs w:val="24"/>
          <w:shd w:val="clear" w:color="auto" w:fill="FFFFFF"/>
        </w:rPr>
        <w:t xml:space="preserve"> И как в каждой стране есть свои достопримечательности, так и в каждой есть своя коллекция самых необычных и нелепых налогов. За всю историю человечества их набралось немало. Мы расскажем вам о самых удивительных из них</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Движущей силой налоговых инноваций было постоянное отставание государства от развития экономики и постоянной необходимости догонять и подстраиваться под новые условия. Государства во все времена стремились быть в центре экономической активности, экономическая же активность никогда не стояла на месте, ее центр принимал все новые и новые формы.</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Перед устанавливающим налоги государством встает вопрос: что облагать, сколько брать, как рассчитывать и как минимизировать отрицательное воздействие налогов на экономическую активность.</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При обращении к истории налогов выделяют общую тенденцию - оправданные экономическим развитием приоритеты налоговой политики государства и основные инновации, а также выделяют налоговые курьезы - конкретные исторические примеры тех или иных налогов, которые при своей занимательности позволяют ухватить суть вопроса. В данной работе как раз мы рассмотрим самые необычные налоги в истории и эффективность их использования</w:t>
      </w:r>
      <w:r w:rsidRPr="00590EA4">
        <w:rPr>
          <w:rFonts w:ascii="Times New Roman" w:hAnsi="Times New Roman" w:cs="Times New Roman"/>
          <w:b/>
        </w:rPr>
        <w:t xml:space="preserve">. Актуальность </w:t>
      </w:r>
      <w:r w:rsidRPr="00590EA4">
        <w:rPr>
          <w:rFonts w:ascii="Times New Roman" w:hAnsi="Times New Roman" w:cs="Times New Roman"/>
        </w:rPr>
        <w:t>этой темы заключается в том,</w:t>
      </w:r>
      <w:r w:rsidRPr="00590EA4">
        <w:rPr>
          <w:rFonts w:ascii="Times New Roman" w:hAnsi="Times New Roman" w:cs="Times New Roman"/>
          <w:b/>
        </w:rPr>
        <w:t xml:space="preserve"> </w:t>
      </w:r>
      <w:r w:rsidRPr="00590EA4">
        <w:rPr>
          <w:rFonts w:ascii="Times New Roman" w:hAnsi="Times New Roman" w:cs="Times New Roman"/>
        </w:rPr>
        <w:t>что проанализировав прошлое, мы можем избежать ошибок в настоящем и будущем.</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В истории цивилизации было много странных и необычных налоговых законов! Однако сегодня мы также можем найти некоторые нелепые правила налогообложения, которые существуют в странах по всему миру. Некоторые из них были введены для разумной цели, в то время как другие вообще не имеют логического объяснения.</w:t>
      </w:r>
      <w:r w:rsidRPr="00590EA4">
        <w:rPr>
          <w:rFonts w:ascii="Times New Roman" w:hAnsi="Times New Roman" w:cs="Times New Roman"/>
          <w:sz w:val="24"/>
          <w:szCs w:val="24"/>
        </w:rPr>
        <w:br/>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Византийский налог на воздух</w:t>
      </w:r>
      <w:r w:rsidRPr="00590EA4">
        <w:rPr>
          <w:rFonts w:ascii="Times New Roman" w:hAnsi="Times New Roman" w:cs="Times New Roman"/>
          <w:sz w:val="24"/>
          <w:szCs w:val="24"/>
          <w:shd w:val="clear" w:color="auto" w:fill="FFFFFF"/>
        </w:rPr>
        <w:t xml:space="preserve">. Оказывается, платить за воздух должны были не только герои знаменитой сказки Джанни Родари «Чиполлино». Но, если в сказке тяготы от налога падали на плечи бедняков, в Византии платить за воздух должны были как раз богачи. Чем большего размера дом был у знатного византийца, тем больше налог ему приходилось платить.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lastRenderedPageBreak/>
        <w:t xml:space="preserve">Английский </w:t>
      </w:r>
      <w:r w:rsidRPr="00590EA4">
        <w:rPr>
          <w:rFonts w:ascii="Times New Roman" w:hAnsi="Times New Roman" w:cs="Times New Roman"/>
          <w:b/>
          <w:sz w:val="24"/>
          <w:szCs w:val="24"/>
          <w:shd w:val="clear" w:color="auto" w:fill="FFFFFF"/>
        </w:rPr>
        <w:t xml:space="preserve"> налог на жизнь</w:t>
      </w:r>
      <w:r w:rsidRPr="00590EA4">
        <w:rPr>
          <w:rFonts w:ascii="Times New Roman" w:hAnsi="Times New Roman" w:cs="Times New Roman"/>
          <w:sz w:val="24"/>
          <w:szCs w:val="24"/>
          <w:shd w:val="clear" w:color="auto" w:fill="FFFFFF"/>
        </w:rPr>
        <w:t xml:space="preserve">.  XIV века, платить который были обязаны все живущие, вне зависимости от уровня дохода. Взимание абсурдного сбора стало одной из причин серьезного крестьянского восстания под предводительством Уота Тайлера.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окна</w:t>
      </w:r>
      <w:r w:rsidRPr="00590EA4">
        <w:rPr>
          <w:rFonts w:ascii="Times New Roman" w:hAnsi="Times New Roman" w:cs="Times New Roman"/>
          <w:sz w:val="24"/>
          <w:szCs w:val="24"/>
          <w:shd w:val="clear" w:color="auto" w:fill="FFFFFF"/>
        </w:rPr>
        <w:t xml:space="preserve">. Голландский, а затем и английский налоговый сбор привел к тому, что владельцы домов значительно сокращали количество окон в своих домах, а то и вовсе избавлялись от них, заложив кирпичом.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мир</w:t>
      </w:r>
      <w:r w:rsidRPr="00590EA4">
        <w:rPr>
          <w:rFonts w:ascii="Times New Roman" w:hAnsi="Times New Roman" w:cs="Times New Roman"/>
          <w:sz w:val="24"/>
          <w:szCs w:val="24"/>
          <w:shd w:val="clear" w:color="auto" w:fill="FFFFFF"/>
        </w:rPr>
        <w:t>, Гвинейская Республика.  Еще в XI веке в Англии рыцари должны были выплачивать государству средства за все то время, что страна не участвовала в войне. Такой налог просуществовал около 300 лет, затем его заменили на другой, позволяющий пополнить казну за счет войск. В наши дни, как ни парадоксально, существует подобный налог. Жители Гвинейской Республики вынуждены выплачивать налог на мир, хотя военных действий в стране не ведется. Несмотря на то, что большинство жителей Гвинейской Республики находится за чертой бедности, власти продолжают собирать фиксированную сумму со всех людей.</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трусость</w:t>
      </w:r>
      <w:r w:rsidRPr="00590EA4">
        <w:rPr>
          <w:rFonts w:ascii="Times New Roman" w:hAnsi="Times New Roman" w:cs="Times New Roman"/>
          <w:sz w:val="24"/>
          <w:szCs w:val="24"/>
          <w:shd w:val="clear" w:color="auto" w:fill="FFFFFF"/>
        </w:rPr>
        <w:t>. Англия налог на трусость взимался с рыцарей или военнообязанных граждан в том случае, если они по какой-то причине не хотели принимать участие в войнах за свою страну. По сути, такой налог являлся официальной взяткой и давал возможность трусу откупиться от всех опасностей, которые могли ждать его на войне.</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на расширители сознания</w:t>
      </w:r>
      <w:r w:rsidRPr="00590EA4">
        <w:rPr>
          <w:rFonts w:ascii="Times New Roman" w:hAnsi="Times New Roman" w:cs="Times New Roman"/>
          <w:sz w:val="24"/>
          <w:szCs w:val="24"/>
          <w:shd w:val="clear" w:color="auto" w:fill="FFFFFF"/>
        </w:rPr>
        <w:t xml:space="preserve">, США Парадоксально, но в 2005 году в американском штате Теннесси был установлен налог на психотропные вещества. Власти предлагают наркоторговцам анонимно выплачивать определенную денежную сумму за возможность распространения своего товара. В случае, если продавца наркотиков арестовывают, тот может предъявить квитанции, свидетельствующие о своевременной уплате налогов, что позволит наркоторговцу защитить себя в суде.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одноразовые палочки для еды</w:t>
      </w:r>
      <w:r w:rsidRPr="00590EA4">
        <w:rPr>
          <w:rFonts w:ascii="Times New Roman" w:hAnsi="Times New Roman" w:cs="Times New Roman"/>
          <w:sz w:val="24"/>
          <w:szCs w:val="24"/>
          <w:shd w:val="clear" w:color="auto" w:fill="FFFFFF"/>
        </w:rPr>
        <w:t xml:space="preserve">, Китай.  Все любители азиатской кухни знают, для чего используют одноразовые деревянные палочки. Что уж говорить о жителях Китая, которые за приемом пищи единогласно отдают предпочтение этому простому и гениальному изобретению. Мало кто из любителей китайской кухни задумывался, сколько деревьев вырубается для того, чтобы человек, воспользовавшись палочками лишь один раз, выкинул их. Власти Китая не только задумались над этим вопросом, но и ввели налог на использование одноразовых палочек для еды. Теперь жители Китая должны платить 5% с продажи каждой пары деревянных палочек в государственную казну.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бублики</w:t>
      </w:r>
      <w:r w:rsidRPr="00590EA4">
        <w:rPr>
          <w:rFonts w:ascii="Times New Roman" w:hAnsi="Times New Roman" w:cs="Times New Roman"/>
          <w:sz w:val="24"/>
          <w:szCs w:val="24"/>
          <w:shd w:val="clear" w:color="auto" w:fill="FFFFFF"/>
        </w:rPr>
        <w:t>, Нью-Йорк, США В Нью-Йорке есть специальный налог на бублик, который применяется специально к бубликам, которые каким-то образом изменяются. Это означает, что если ваш бублик нарезан или подается с посыпкой, вы должны заплатить дополнительный 8-центовый налог. Есть свой Бублик в магазине, где вы купили его, также будет облагаться налогом. Чтобы избежать уплаты этого налога, вы можете купить неизмененный бублик и взять его домой, чтобы нарезать и съесть.</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жир</w:t>
      </w:r>
      <w:r w:rsidRPr="00590EA4">
        <w:rPr>
          <w:rFonts w:ascii="Times New Roman" w:hAnsi="Times New Roman" w:cs="Times New Roman"/>
          <w:sz w:val="24"/>
          <w:szCs w:val="24"/>
          <w:shd w:val="clear" w:color="auto" w:fill="FFFFFF"/>
        </w:rPr>
        <w:t>, Япония.  Известный «Закон Метабо» в Японии требует, чтобы мужчины и женщины в возрасте от 40 до 75 лет измеряли свою талию каждый год . Если их талия превышает определенный размер (85 см для мужчин и 90 см для женщин), они должны заплатить штраф. Японский налог на жир был введен в качестве попытки преодолеть рост ожирения и сохранить распространение таких заболеваний, как диабет и инсульты.</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на игральные карты</w:t>
      </w:r>
      <w:r w:rsidRPr="00590EA4">
        <w:rPr>
          <w:rFonts w:ascii="Times New Roman" w:hAnsi="Times New Roman" w:cs="Times New Roman"/>
          <w:sz w:val="24"/>
          <w:szCs w:val="24"/>
          <w:shd w:val="clear" w:color="auto" w:fill="FFFFFF"/>
        </w:rPr>
        <w:t>, Алабама, США Алабама-единственный штат в США, который платит налоги за покупку колоды карт . За каждую купленную колоду вы должны доплатить 10 центов . Продавец должен также заплатить $1 и ежегодный налог на лицензию в размере $3. Однако этот налог применяется только к колодам, которые содержат 54 карты или меньше.</w:t>
      </w:r>
      <w:r w:rsidRPr="00590EA4">
        <w:rPr>
          <w:rFonts w:ascii="Times New Roman" w:hAnsi="Times New Roman" w:cs="Times New Roman"/>
          <w:sz w:val="24"/>
          <w:szCs w:val="24"/>
        </w:rPr>
        <w:br/>
      </w:r>
      <w:r w:rsidRPr="00590EA4">
        <w:rPr>
          <w:rFonts w:ascii="Times New Roman" w:hAnsi="Times New Roman" w:cs="Times New Roman"/>
          <w:b/>
          <w:sz w:val="24"/>
          <w:szCs w:val="24"/>
          <w:shd w:val="clear" w:color="auto" w:fill="FFFFFF"/>
        </w:rPr>
        <w:t>Воробьиный налог</w:t>
      </w:r>
      <w:r w:rsidRPr="00590EA4">
        <w:rPr>
          <w:rFonts w:ascii="Times New Roman" w:hAnsi="Times New Roman" w:cs="Times New Roman"/>
          <w:sz w:val="24"/>
          <w:szCs w:val="24"/>
          <w:shd w:val="clear" w:color="auto" w:fill="FFFFFF"/>
        </w:rPr>
        <w:t>. Немецкий налог, придуманный в XVI веке. Безобидные птицы не угодили жителям своим звонким чириканьем. Каждый собственник жилья обязан был избавить город не менее чем от дюжины воробьев или заплатить сбор. Развилась даже подпольная торговля дохлой птицей – купить их для отчета было намного дешевле, чем заплатить сам налог.</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lastRenderedPageBreak/>
        <w:t xml:space="preserve"> Шляпный налог</w:t>
      </w:r>
      <w:r w:rsidRPr="00590EA4">
        <w:rPr>
          <w:rFonts w:ascii="Times New Roman" w:hAnsi="Times New Roman" w:cs="Times New Roman"/>
          <w:sz w:val="24"/>
          <w:szCs w:val="24"/>
          <w:shd w:val="clear" w:color="auto" w:fill="FFFFFF"/>
        </w:rPr>
        <w:t xml:space="preserve">. Он собирался в Англии в XVIII веке, когда джентльмены перемещались по городу исключительно в котелках или цилиндрах. Со временем налог утратил актуальность и был отменен.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Восточные налоги отличались своим своеобразием</w:t>
      </w:r>
      <w:r w:rsidRPr="00590EA4">
        <w:rPr>
          <w:rFonts w:ascii="Times New Roman" w:hAnsi="Times New Roman" w:cs="Times New Roman"/>
          <w:b/>
          <w:sz w:val="24"/>
          <w:szCs w:val="24"/>
          <w:shd w:val="clear" w:color="auto" w:fill="FFFFFF"/>
        </w:rPr>
        <w:t>: налог за порчу зубов</w:t>
      </w:r>
      <w:r w:rsidRPr="00590EA4">
        <w:rPr>
          <w:rFonts w:ascii="Times New Roman" w:hAnsi="Times New Roman" w:cs="Times New Roman"/>
          <w:sz w:val="24"/>
          <w:szCs w:val="24"/>
          <w:shd w:val="clear" w:color="auto" w:fill="FFFFFF"/>
        </w:rPr>
        <w:t xml:space="preserve">. Чиновники Османской империи придумали этот налог, чтобы возместить свои расходы на лечение зубов. Они утверждали, что от вредной и сладкой пищи, подаваемой в столовых, у них портятся зубы. А значит население в этом виновато, ему и платить.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нос</w:t>
      </w:r>
      <w:r w:rsidRPr="00590EA4">
        <w:rPr>
          <w:rFonts w:ascii="Times New Roman" w:hAnsi="Times New Roman" w:cs="Times New Roman"/>
          <w:sz w:val="24"/>
          <w:szCs w:val="24"/>
          <w:shd w:val="clear" w:color="auto" w:fill="FFFFFF"/>
        </w:rPr>
        <w:t>. Тибетский налог, его размер зависел от величины носа. Длинноносым приходилось платить больше, чем, например, курносым.</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на уши</w:t>
      </w:r>
      <w:r w:rsidRPr="00590EA4">
        <w:rPr>
          <w:rFonts w:ascii="Times New Roman" w:hAnsi="Times New Roman" w:cs="Times New Roman"/>
          <w:sz w:val="24"/>
          <w:szCs w:val="24"/>
          <w:shd w:val="clear" w:color="auto" w:fill="FFFFFF"/>
        </w:rPr>
        <w:t>. Также был инициативой тибетцев. Он собирался на военные нужды – по монете за каждое ухо. Тем, кто не хотел или не мог платить, отрезали одно ухо. В дальнейшем это даже сокращало размер платежа.</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Солнечный налог</w:t>
      </w:r>
      <w:r w:rsidRPr="00590EA4">
        <w:rPr>
          <w:rFonts w:ascii="Times New Roman" w:hAnsi="Times New Roman" w:cs="Times New Roman"/>
          <w:sz w:val="24"/>
          <w:szCs w:val="24"/>
          <w:shd w:val="clear" w:color="auto" w:fill="FFFFFF"/>
        </w:rPr>
        <w:t xml:space="preserve">. За место под солнцем на Балеарских островах каждый турист должен платить ежедневный сбор. Платеж был придуман в качестве компенсации за вред, который наносят туристы окружающей среде испанского курорта. Венецианский </w:t>
      </w:r>
      <w:r w:rsidRPr="00590EA4">
        <w:rPr>
          <w:rFonts w:ascii="Times New Roman" w:hAnsi="Times New Roman" w:cs="Times New Roman"/>
          <w:b/>
          <w:sz w:val="24"/>
          <w:szCs w:val="24"/>
          <w:shd w:val="clear" w:color="auto" w:fill="FFFFFF"/>
        </w:rPr>
        <w:t>налог на тень</w:t>
      </w:r>
      <w:r w:rsidRPr="00590EA4">
        <w:rPr>
          <w:rFonts w:ascii="Times New Roman" w:hAnsi="Times New Roman" w:cs="Times New Roman"/>
          <w:sz w:val="24"/>
          <w:szCs w:val="24"/>
          <w:shd w:val="clear" w:color="auto" w:fill="FFFFFF"/>
        </w:rPr>
        <w:t xml:space="preserve"> в противоположность налогу на солнце. Настоящая находка, ведь любой объект, живой или нет, отбрасывать тень. Пока, правда, налогом облагаются только тени зданий.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Австрийский </w:t>
      </w:r>
      <w:r w:rsidRPr="00590EA4">
        <w:rPr>
          <w:rFonts w:ascii="Times New Roman" w:hAnsi="Times New Roman" w:cs="Times New Roman"/>
          <w:b/>
          <w:sz w:val="24"/>
          <w:szCs w:val="24"/>
          <w:shd w:val="clear" w:color="auto" w:fill="FFFFFF"/>
        </w:rPr>
        <w:t>гипсовый налог</w:t>
      </w:r>
      <w:r w:rsidRPr="00590EA4">
        <w:rPr>
          <w:rFonts w:ascii="Times New Roman" w:hAnsi="Times New Roman" w:cs="Times New Roman"/>
          <w:sz w:val="24"/>
          <w:szCs w:val="24"/>
          <w:shd w:val="clear" w:color="auto" w:fill="FFFFFF"/>
        </w:rPr>
        <w:t xml:space="preserve">. В страну регулярно приезжают туристы, чтобы покататься на лыжах. Разумеется, не обходится без травм. Решив, что на лечение туристов уходит слишком много денег, чиновники ввели налог на гипс, который в обязательном порядке стал входить в стоимость путевок.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Французский налог на роскошь</w:t>
      </w:r>
      <w:r w:rsidRPr="00590EA4">
        <w:rPr>
          <w:rFonts w:ascii="Times New Roman" w:hAnsi="Times New Roman" w:cs="Times New Roman"/>
          <w:sz w:val="24"/>
          <w:szCs w:val="24"/>
          <w:shd w:val="clear" w:color="auto" w:fill="FFFFFF"/>
        </w:rPr>
        <w:t>. Он вызвал бурю возмущения среди французских миллионеров, а также подарил России нового гражданина – актера Жерара Депардье, демонстративно сменившего родное гражданство на российское.</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Похмельный налог Румынии</w:t>
      </w:r>
      <w:r w:rsidRPr="00590EA4">
        <w:rPr>
          <w:rFonts w:ascii="Times New Roman" w:hAnsi="Times New Roman" w:cs="Times New Roman"/>
          <w:sz w:val="24"/>
          <w:szCs w:val="24"/>
          <w:shd w:val="clear" w:color="auto" w:fill="FFFFFF"/>
        </w:rPr>
        <w:t xml:space="preserve">. Его обязаны платить жители, попавшие в больницу с алкогольным опьянением. Чем-то напоминает налог на алкоголь в СССР. </w:t>
      </w:r>
    </w:p>
    <w:p w:rsidR="00EB08C7" w:rsidRPr="00590EA4" w:rsidRDefault="00EB08C7" w:rsidP="00590EA4">
      <w:pPr>
        <w:spacing w:after="0" w:line="240" w:lineRule="auto"/>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Бельгийский налог на барбекю</w:t>
      </w:r>
      <w:r w:rsidRPr="00590EA4">
        <w:rPr>
          <w:rFonts w:ascii="Times New Roman" w:hAnsi="Times New Roman" w:cs="Times New Roman"/>
          <w:sz w:val="24"/>
          <w:szCs w:val="24"/>
          <w:shd w:val="clear" w:color="auto" w:fill="FFFFFF"/>
        </w:rPr>
        <w:t>. Бельгийские ученые установили, что приготовление пищи на гриле загрязняет атмосферу углекислым газом в таком количестве, что именно это приводит к глобальному потеплению</w:t>
      </w:r>
      <w:r w:rsidRPr="00590EA4">
        <w:rPr>
          <w:rFonts w:ascii="Times New Roman" w:hAnsi="Times New Roman" w:cs="Times New Roman"/>
          <w:b/>
          <w:sz w:val="24"/>
          <w:szCs w:val="24"/>
          <w:shd w:val="clear" w:color="auto" w:fill="FFFFFF"/>
        </w:rPr>
        <w:t xml:space="preserve">.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коровье пуканье</w:t>
      </w:r>
      <w:r w:rsidRPr="00590EA4">
        <w:rPr>
          <w:rFonts w:ascii="Times New Roman" w:hAnsi="Times New Roman" w:cs="Times New Roman"/>
          <w:sz w:val="24"/>
          <w:szCs w:val="24"/>
          <w:shd w:val="clear" w:color="auto" w:fill="FFFFFF"/>
        </w:rPr>
        <w:t>. Таким забавным сбором в Эстонии облагаются фермеры. Считается, что коровы портят воздух большим количеством метана. Видимо, в стране нет особых проблем с предприятиями, загрязняющими окружающую среду, поэтому коровы остались крайними. Подобный налог собирались ввести и в Новой Зеландии, однако протестные шествия фермеров заставили чиновников отказаться от этой инициативы.</w:t>
      </w:r>
    </w:p>
    <w:p w:rsidR="00EB08C7" w:rsidRPr="00590EA4" w:rsidRDefault="00EB08C7" w:rsidP="00590EA4">
      <w:pPr>
        <w:spacing w:after="0" w:line="240" w:lineRule="auto"/>
        <w:rPr>
          <w:rFonts w:ascii="Times New Roman" w:hAnsi="Times New Roman" w:cs="Times New Roman"/>
          <w:b/>
          <w:sz w:val="24"/>
          <w:szCs w:val="24"/>
          <w:shd w:val="clear" w:color="auto" w:fill="FFFFFF"/>
        </w:rPr>
      </w:pPr>
      <w:r w:rsidRPr="00590EA4">
        <w:rPr>
          <w:rFonts w:ascii="Times New Roman" w:hAnsi="Times New Roman" w:cs="Times New Roman"/>
          <w:sz w:val="24"/>
          <w:szCs w:val="24"/>
          <w:shd w:val="clear" w:color="auto" w:fill="FFFFFF"/>
        </w:rPr>
        <w:t xml:space="preserve"> В США в каждом штате свои особенности в законодательстве и налогообложении, но также есть и налоги общего действия: </w:t>
      </w:r>
      <w:r w:rsidRPr="00590EA4">
        <w:rPr>
          <w:rFonts w:ascii="Times New Roman" w:hAnsi="Times New Roman" w:cs="Times New Roman"/>
          <w:b/>
          <w:sz w:val="24"/>
          <w:szCs w:val="24"/>
          <w:shd w:val="clear" w:color="auto" w:fill="FFFFFF"/>
        </w:rPr>
        <w:t>налог на чаевые</w:t>
      </w:r>
      <w:r w:rsidRPr="00590EA4">
        <w:rPr>
          <w:rFonts w:ascii="Times New Roman" w:hAnsi="Times New Roman" w:cs="Times New Roman"/>
          <w:sz w:val="24"/>
          <w:szCs w:val="24"/>
          <w:shd w:val="clear" w:color="auto" w:fill="FFFFFF"/>
        </w:rPr>
        <w:t>. Все работники сферы услуг, получающие чаевые, обязаны платить на них налог. Размер налога рассчитывается от суммы чаевых, которые должны быть прописаны в специальном дневнике. Проверки осуществляются регулярно, так что платить налог приходится всем</w:t>
      </w:r>
      <w:r w:rsidRPr="00590EA4">
        <w:rPr>
          <w:rFonts w:ascii="Times New Roman" w:hAnsi="Times New Roman" w:cs="Times New Roman"/>
          <w:b/>
          <w:sz w:val="24"/>
          <w:szCs w:val="24"/>
          <w:shd w:val="clear" w:color="auto" w:fill="FFFFFF"/>
        </w:rPr>
        <w:t>.</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вождение снегоходов.</w:t>
      </w:r>
      <w:r w:rsidRPr="00590EA4">
        <w:rPr>
          <w:rFonts w:ascii="Times New Roman" w:hAnsi="Times New Roman" w:cs="Times New Roman"/>
          <w:sz w:val="24"/>
          <w:szCs w:val="24"/>
          <w:shd w:val="clear" w:color="auto" w:fill="FFFFFF"/>
        </w:rPr>
        <w:t xml:space="preserve"> Что характерно, введен он в одном из северных штатов США, в Монтане, где зимы долгие и снежные.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татуировки и пирсинг</w:t>
      </w:r>
      <w:r w:rsidRPr="00590EA4">
        <w:rPr>
          <w:rFonts w:ascii="Times New Roman" w:hAnsi="Times New Roman" w:cs="Times New Roman"/>
          <w:sz w:val="24"/>
          <w:szCs w:val="24"/>
          <w:shd w:val="clear" w:color="auto" w:fill="FFFFFF"/>
        </w:rPr>
        <w:t>. В штате Арканзас любителям татуировок и пирсинга приходится платить за каждую «обновку».</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со сладкоежек</w:t>
      </w:r>
      <w:r w:rsidRPr="00590EA4">
        <w:rPr>
          <w:rFonts w:ascii="Times New Roman" w:hAnsi="Times New Roman" w:cs="Times New Roman"/>
          <w:sz w:val="24"/>
          <w:szCs w:val="24"/>
          <w:shd w:val="clear" w:color="auto" w:fill="FFFFFF"/>
        </w:rPr>
        <w:t xml:space="preserve">. В Нью-Йорке любители пончиков, которые съедали покупку прямо в кондитерской, обязаны были платить налог. Те, кто съедали пончики за углом, от него освобождались.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наркотики</w:t>
      </w:r>
      <w:r w:rsidRPr="00590EA4">
        <w:rPr>
          <w:rFonts w:ascii="Times New Roman" w:hAnsi="Times New Roman" w:cs="Times New Roman"/>
          <w:sz w:val="24"/>
          <w:szCs w:val="24"/>
          <w:shd w:val="clear" w:color="auto" w:fill="FFFFFF"/>
        </w:rPr>
        <w:t xml:space="preserve">. В штате Теннесси существует анонимный сбор на распространение психотропных веществ. Если наркоторговца арестовывают, квитанции об уплате налога становятся смягчающим обстоятельством.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В Азии и в Африке тоже есть весьма своеобразные налоги</w:t>
      </w:r>
      <w:r w:rsidRPr="00590EA4">
        <w:rPr>
          <w:rFonts w:ascii="Times New Roman" w:hAnsi="Times New Roman" w:cs="Times New Roman"/>
          <w:b/>
          <w:sz w:val="24"/>
          <w:szCs w:val="24"/>
          <w:shd w:val="clear" w:color="auto" w:fill="FFFFFF"/>
        </w:rPr>
        <w:t>: налог на пыль.</w:t>
      </w:r>
      <w:r w:rsidRPr="00590EA4">
        <w:rPr>
          <w:rFonts w:ascii="Times New Roman" w:hAnsi="Times New Roman" w:cs="Times New Roman"/>
          <w:sz w:val="24"/>
          <w:szCs w:val="24"/>
          <w:shd w:val="clear" w:color="auto" w:fill="FFFFFF"/>
        </w:rPr>
        <w:t xml:space="preserve"> Несмотря на то, что пыль существовала всегда, ввести налог на нее догадались совсем недавно. В Армении каждый </w:t>
      </w:r>
      <w:r w:rsidRPr="00590EA4">
        <w:rPr>
          <w:rFonts w:ascii="Times New Roman" w:hAnsi="Times New Roman" w:cs="Times New Roman"/>
          <w:sz w:val="24"/>
          <w:szCs w:val="24"/>
          <w:shd w:val="clear" w:color="auto" w:fill="FFFFFF"/>
        </w:rPr>
        <w:lastRenderedPageBreak/>
        <w:t xml:space="preserve">собственник жилья обязан платить налог на пыль по количеству квадратных метров жилого помещения.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за сожительство</w:t>
      </w:r>
      <w:r w:rsidRPr="00590EA4">
        <w:rPr>
          <w:rFonts w:ascii="Times New Roman" w:hAnsi="Times New Roman" w:cs="Times New Roman"/>
          <w:sz w:val="24"/>
          <w:szCs w:val="24"/>
          <w:shd w:val="clear" w:color="auto" w:fill="FFFFFF"/>
        </w:rPr>
        <w:t xml:space="preserve">. В Китае каждая пара, не заключившая официальный брак, обязана платить налог, причем отдельно с каждого и ежегодно.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Танцевальный налог.</w:t>
      </w:r>
      <w:r w:rsidRPr="00590EA4">
        <w:rPr>
          <w:rFonts w:ascii="Times New Roman" w:hAnsi="Times New Roman" w:cs="Times New Roman"/>
          <w:sz w:val="24"/>
          <w:szCs w:val="24"/>
          <w:shd w:val="clear" w:color="auto" w:fill="FFFFFF"/>
        </w:rPr>
        <w:t xml:space="preserve"> Его обязаны платить египетские танцовщицы. Танец живота очень популярен в Египте, поэтому налоговые платежи ощутимо пополняют государственную казну.</w:t>
      </w:r>
    </w:p>
    <w:p w:rsidR="00EB08C7" w:rsidRPr="00590EA4" w:rsidRDefault="00EB08C7"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shd w:val="clear" w:color="auto" w:fill="FFFFFF"/>
        </w:rPr>
        <w:t xml:space="preserve">  Налог на телевидение</w:t>
      </w:r>
      <w:r w:rsidRPr="00590EA4">
        <w:rPr>
          <w:rFonts w:ascii="Times New Roman" w:hAnsi="Times New Roman" w:cs="Times New Roman"/>
          <w:b/>
          <w:sz w:val="24"/>
          <w:szCs w:val="24"/>
        </w:rPr>
        <w:br/>
      </w:r>
      <w:r w:rsidRPr="00590EA4">
        <w:rPr>
          <w:rFonts w:ascii="Times New Roman" w:hAnsi="Times New Roman" w:cs="Times New Roman"/>
          <w:sz w:val="24"/>
          <w:szCs w:val="24"/>
          <w:shd w:val="clear" w:color="auto" w:fill="FFFFFF"/>
        </w:rPr>
        <w:t>В Австрии каждый у кого в квартире стоит телевизор обязан уплатить в управление по трансляции телевещания налог, который составляет ~$250 в год.</w:t>
      </w:r>
    </w:p>
    <w:p w:rsidR="00EB08C7" w:rsidRPr="00590EA4" w:rsidRDefault="00EB08C7" w:rsidP="00590EA4">
      <w:pPr>
        <w:spacing w:after="0" w:line="240" w:lineRule="auto"/>
        <w:rPr>
          <w:rFonts w:ascii="Times New Roman" w:hAnsi="Times New Roman" w:cs="Times New Roman"/>
          <w:b/>
          <w:sz w:val="24"/>
          <w:szCs w:val="24"/>
          <w:shd w:val="clear" w:color="auto" w:fill="FFFFFF"/>
        </w:rPr>
      </w:pPr>
      <w:r w:rsidRPr="00590EA4">
        <w:rPr>
          <w:rFonts w:ascii="Times New Roman" w:hAnsi="Times New Roman" w:cs="Times New Roman"/>
          <w:b/>
          <w:sz w:val="24"/>
          <w:szCs w:val="24"/>
        </w:rPr>
        <w:t xml:space="preserve"> Налог на выезд из страны</w:t>
      </w:r>
      <w:r w:rsidRPr="00590EA4">
        <w:rPr>
          <w:rFonts w:ascii="Times New Roman" w:hAnsi="Times New Roman" w:cs="Times New Roman"/>
          <w:b/>
          <w:sz w:val="24"/>
          <w:szCs w:val="24"/>
          <w:shd w:val="clear" w:color="auto" w:fill="FFFFFF"/>
        </w:rPr>
        <w:t xml:space="preserve">. </w:t>
      </w:r>
      <w:r w:rsidRPr="00590EA4">
        <w:rPr>
          <w:rFonts w:ascii="Times New Roman" w:eastAsia="Times New Roman" w:hAnsi="Times New Roman" w:cs="Times New Roman"/>
          <w:sz w:val="24"/>
          <w:szCs w:val="24"/>
          <w:lang w:eastAsia="ru-RU"/>
        </w:rPr>
        <w:t>В Японии  этот налог платят все, кто выезжает из страны, будь он местным жителем или приезжим туристом. Налог включён в любой билет на транспорт в другое государство — самолёт или корабль.</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Не платят налог лишь дети до двух лет, путешественники, что провели в стране меньше суток, а также послы и дипломаты.</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 xml:space="preserve"> Налог на соцсети и блоги</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 2018 году власти Уганды додумались ввести налог для всех, кто сидит в соцсетях.</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Каждый пользователь  должен платить 0,05 долларов в день, а чтобы вести свой блог, нужно платить уже 1,2 доллара. Правительство Уганды мотивировало введение налога тем, что местные жители в соцсетях распространяют слишком много слухов и дезинформации, на борьбу с которыми уходит немало сил и средств</w:t>
      </w:r>
      <w:r w:rsidRPr="00590EA4">
        <w:rPr>
          <w:rFonts w:ascii="Times New Roman" w:hAnsi="Times New Roman" w:cs="Times New Roman"/>
          <w:b/>
          <w:bCs/>
          <w:sz w:val="24"/>
          <w:szCs w:val="24"/>
        </w:rPr>
        <w:t xml:space="preserve"> Нобелевский налог</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Если Вы полагаете, что лауреаты Нобелевской премии, получившие ее за достижения в политике, науке и литературе, не платят с этого налог, то Вы ошибаетесь. С 1986 года эта премия стала подпадать под категорию денежных подарков, государство облагает ее соответствующим налогом. Процент оплаты в каждой стране свой, но данный факт довольно примечателен. Исключение делается лишь в случае дарения лауреатом всей суммы на благотворительность. В таком случае у него попросту не остается этих денег. Государство также может предложить оказать помощь определенному колледжу или школе.</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t xml:space="preserve">Налог на необычные имена. </w:t>
      </w:r>
      <w:r w:rsidRPr="00590EA4">
        <w:rPr>
          <w:rFonts w:ascii="Times New Roman" w:hAnsi="Times New Roman" w:cs="Times New Roman"/>
        </w:rPr>
        <w:t>Родители, желающие назвать ребёнка необычным именем, должны платить налог в Швеции.</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Сумма налога составляет примерно 53 тысячи на переводе на российские рубли.</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Проблема в том, что нет исчерпывающего перечня запрещённых имён, а критерии определения «необычности» весьма размыты и неоднозначны.</w:t>
      </w:r>
    </w:p>
    <w:p w:rsidR="00EB08C7" w:rsidRPr="00590EA4" w:rsidRDefault="00EB08C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Имя каждого ребёнка проверяет местная налоговая служба, когда тому исполняется 5 лет. В случае, если имя будет признано необычным, родителей заставят раскошелиться.</w:t>
      </w:r>
    </w:p>
    <w:p w:rsidR="00EB08C7" w:rsidRPr="00590EA4" w:rsidRDefault="00EB08C7" w:rsidP="00590EA4">
      <w:pPr>
        <w:pStyle w:val="article-renderblock"/>
        <w:shd w:val="clear" w:color="auto" w:fill="FFFFFF"/>
        <w:spacing w:before="0" w:beforeAutospacing="0" w:after="0" w:afterAutospacing="0"/>
        <w:rPr>
          <w:b/>
        </w:rPr>
      </w:pPr>
      <w:r w:rsidRPr="00590EA4">
        <w:rPr>
          <w:b/>
        </w:rPr>
        <w:t xml:space="preserve"> Налог на собак</w:t>
      </w:r>
    </w:p>
    <w:p w:rsidR="00EB08C7" w:rsidRPr="00590EA4" w:rsidRDefault="00EB08C7" w:rsidP="00590EA4">
      <w:pPr>
        <w:pStyle w:val="article-renderblock"/>
        <w:shd w:val="clear" w:color="auto" w:fill="FFFFFF"/>
        <w:spacing w:before="0" w:beforeAutospacing="0" w:after="0" w:afterAutospacing="0"/>
      </w:pPr>
      <w:r w:rsidRPr="00590EA4">
        <w:t>В некоторых странах мира также действует налог на содержание в доме собак.</w:t>
      </w:r>
    </w:p>
    <w:p w:rsidR="00EB08C7" w:rsidRPr="00590EA4" w:rsidRDefault="00EB08C7" w:rsidP="00590EA4">
      <w:pPr>
        <w:pStyle w:val="article-renderblock"/>
        <w:shd w:val="clear" w:color="auto" w:fill="FFFFFF"/>
        <w:spacing w:before="0" w:beforeAutospacing="0" w:after="0" w:afterAutospacing="0"/>
      </w:pPr>
      <w:r w:rsidRPr="00590EA4">
        <w:t>Но не так интересно само наличие налога, как способы его исчисления. Например, в Швеции размер платежа зависит от роста собаки в холке, а в Норвегии — от длины собаки без учёта хвоста.</w:t>
      </w:r>
    </w:p>
    <w:p w:rsidR="00EB08C7" w:rsidRPr="00590EA4" w:rsidRDefault="00EB08C7" w:rsidP="00590EA4">
      <w:pPr>
        <w:pStyle w:val="article-renderblock"/>
        <w:shd w:val="clear" w:color="auto" w:fill="FFFFFF"/>
        <w:spacing w:before="0" w:beforeAutospacing="0" w:after="0" w:afterAutospacing="0"/>
      </w:pPr>
      <w:r w:rsidRPr="00590EA4">
        <w:t>Недаром одной из популярных пород в Швеции являются таксы.</w:t>
      </w:r>
    </w:p>
    <w:p w:rsidR="00EB08C7" w:rsidRPr="00590EA4" w:rsidRDefault="00EB08C7" w:rsidP="00590EA4">
      <w:pPr>
        <w:pStyle w:val="article-renderblock"/>
        <w:shd w:val="clear" w:color="auto" w:fill="FFFFFF"/>
        <w:spacing w:before="0" w:beforeAutospacing="0" w:after="0" w:afterAutospacing="0"/>
      </w:pPr>
      <w:r w:rsidRPr="00590EA4">
        <w:rPr>
          <w:b/>
          <w:bCs/>
        </w:rPr>
        <w:t xml:space="preserve"> ЮАР: налог на развитие профессиональных навыков.</w:t>
      </w:r>
    </w:p>
    <w:p w:rsidR="00EB08C7" w:rsidRPr="00590EA4" w:rsidRDefault="00EB08C7" w:rsidP="00590EA4">
      <w:pPr>
        <w:pStyle w:val="paragraph"/>
        <w:shd w:val="clear" w:color="auto" w:fill="FFFFFF"/>
        <w:spacing w:before="0" w:beforeAutospacing="0" w:after="0" w:afterAutospacing="0"/>
      </w:pPr>
      <w:r w:rsidRPr="00590EA4">
        <w:t>Таким налогом в ЮАР обложили всех предпринимателей, у которых есть наемные работники. Ставка налога — 1 процент от зарплаты всех сотрудников. Целью этого налога должно было быть развитие профессиональных навыков работников, особенно среди черного населения.</w:t>
      </w:r>
    </w:p>
    <w:p w:rsidR="00EB08C7" w:rsidRPr="00590EA4" w:rsidRDefault="00EB08C7" w:rsidP="00590EA4">
      <w:pPr>
        <w:pStyle w:val="paragraph"/>
        <w:shd w:val="clear" w:color="auto" w:fill="FFFFFF"/>
        <w:spacing w:before="0" w:beforeAutospacing="0" w:after="0" w:afterAutospacing="0"/>
      </w:pPr>
      <w:r w:rsidRPr="00590EA4">
        <w:rPr>
          <w:b/>
          <w:bCs/>
        </w:rPr>
        <w:t xml:space="preserve"> Греция: налог на бассейн.</w:t>
      </w:r>
    </w:p>
    <w:p w:rsidR="00EB08C7" w:rsidRPr="00590EA4" w:rsidRDefault="00EB08C7" w:rsidP="00590EA4">
      <w:pPr>
        <w:pStyle w:val="paragraph"/>
        <w:shd w:val="clear" w:color="auto" w:fill="FFFFFF"/>
        <w:spacing w:before="0" w:beforeAutospacing="0" w:after="0" w:afterAutospacing="0"/>
      </w:pPr>
      <w:r w:rsidRPr="00590EA4">
        <w:t>В Греции бассейн во дворе частного дома считается роскошью. Поэтому каждый владелец дома с бассейном обязан заплатить налог в размере около 800 евро в год. Многие жители Афин, которые не хотят платить этот налог, укрывают свои бассейны под брезентом цвета травы.</w:t>
      </w:r>
    </w:p>
    <w:p w:rsidR="00EB08C7" w:rsidRPr="00590EA4" w:rsidRDefault="00EB08C7" w:rsidP="00590EA4">
      <w:pPr>
        <w:pStyle w:val="paragraph"/>
        <w:shd w:val="clear" w:color="auto" w:fill="FFFFFF"/>
        <w:spacing w:before="0" w:beforeAutospacing="0" w:after="0" w:afterAutospacing="0"/>
        <w:rPr>
          <w:b/>
        </w:rPr>
      </w:pPr>
      <w:r w:rsidRPr="00590EA4">
        <w:rPr>
          <w:b/>
        </w:rPr>
        <w:t xml:space="preserve"> Налог на отдых и развлечения.</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В Индии билеты на развлекательные и спортивные мероприятия включают в себя обязательный сбор. Хочешь развлекаться — пополни казну государства</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lastRenderedPageBreak/>
        <w:t xml:space="preserve">  Налог на иностранцев</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В наше время такой налог уже не только не считается странным, но и полагается вполне нормальным. Любой иностранец должен оплатить государству факт своего пребывания в нем. Такие налоги между тем давно уже не в моде - они существовали в разных государствах вплоть до XX столетия. Так, в Канаде до 1923 года действовал налог на китайцев! Почему именно на них? В те времена в Канаду приезжало множество бывших граждан Поднебесной, что и повлекло введение налога, регулярно пополнявшего казну страны. В итоге в 1923 году налог отменили, но вовсе не из-за заботы о бедных азиатах. Просто китайцев в стране стало так много, что правительство благоразумно решило вовсе запретить им въезд в Канаду.</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t xml:space="preserve">  Налог на трубу</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Это налог на очаг, введенный в 1660 году в Англии. Объектом налогообложения являлась дымовая труба. В целях уклонения от уплаты этого налога население начало разбирать свои печные трубы и использовать соседские, либо в целях экономии совместно использовалась одна труба на несколько хозяев. Налог был отменен в 1684 году после пожара, уничтожившего около двадцати жилых домов.</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b/>
          <w:bCs/>
        </w:rPr>
      </w:pPr>
      <w:r w:rsidRPr="00590EA4">
        <w:rPr>
          <w:rFonts w:ascii="Times New Roman" w:hAnsi="Times New Roman" w:cs="Times New Roman"/>
        </w:rPr>
        <w:t>Однако первым налогом, введенным на использование тепла, считается так называемый «капникон», введенный византийским императором Никифором Первым (802 - 811). Вне зависимости от имущественного положения, его платили все. В той же Англии и еще во Франции до 1529 года взимался папский налог с печных труб.</w:t>
      </w:r>
      <w:r w:rsidRPr="00590EA4">
        <w:rPr>
          <w:rFonts w:ascii="Times New Roman" w:hAnsi="Times New Roman" w:cs="Times New Roman"/>
          <w:b/>
          <w:bCs/>
        </w:rPr>
        <w:t xml:space="preserve"> </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t>Налог на часы</w:t>
      </w:r>
    </w:p>
    <w:p w:rsidR="00EB08C7" w:rsidRPr="00590EA4" w:rsidRDefault="00EB08C7" w:rsidP="00590EA4">
      <w:pPr>
        <w:pStyle w:val="article-renderblock"/>
        <w:shd w:val="clear" w:color="auto" w:fill="FFFFFF"/>
        <w:spacing w:before="0" w:beforeAutospacing="0" w:after="0" w:afterAutospacing="0"/>
        <w:rPr>
          <w:b/>
          <w:bCs/>
        </w:rPr>
      </w:pPr>
      <w:r w:rsidRPr="00590EA4">
        <w:t>Этот налог был введен в Англии в 1797 году. Каждый владелец часов должен был ежегодно платить в казну пять шиллингов. Известно, как предприимчивые люди умеют повернуть себе на пользу любые, даже нелепые новые законы. Так вот, английские трактирщики тотчас принялись устанавливать в своих заведениях часы, привлекая тем самым посетителей. Ведь многие из них теперь отказались от роскоши иметь собственные часы. Однако часовой налог через год после его введения был отменен. Великобритания, промышленная держава номер один в XVIII веке, не могла допустить ущемления интересов людей, которые стремятся быть пунктуальными.</w:t>
      </w:r>
      <w:r w:rsidRPr="00590EA4">
        <w:rPr>
          <w:b/>
          <w:bCs/>
        </w:rPr>
        <w:t xml:space="preserve"> </w:t>
      </w:r>
    </w:p>
    <w:p w:rsidR="00EB08C7" w:rsidRPr="00590EA4" w:rsidRDefault="00EB08C7" w:rsidP="00590EA4">
      <w:pPr>
        <w:pStyle w:val="article-renderblock"/>
        <w:shd w:val="clear" w:color="auto" w:fill="FFFFFF"/>
        <w:spacing w:before="0" w:beforeAutospacing="0" w:after="0" w:afterAutospacing="0"/>
      </w:pPr>
      <w:r w:rsidRPr="00590EA4">
        <w:rPr>
          <w:b/>
          <w:bCs/>
        </w:rPr>
        <w:t xml:space="preserve"> Венгрия: налог на нездоровую пищу.</w:t>
      </w:r>
    </w:p>
    <w:p w:rsidR="00EB08C7" w:rsidRPr="00590EA4" w:rsidRDefault="00EB08C7" w:rsidP="00590EA4">
      <w:pPr>
        <w:pStyle w:val="paragraph"/>
        <w:shd w:val="clear" w:color="auto" w:fill="FFFFFF"/>
        <w:spacing w:before="0" w:beforeAutospacing="0" w:after="0" w:afterAutospacing="0"/>
      </w:pPr>
      <w:r w:rsidRPr="00590EA4">
        <w:t>«Чипсовый налог» вступил в силу в Венгрии с 1 сентября 2011 года. Им облагается различная расфасованная пища, такая как чипсы, соленое печенье, сладкое печенье, пирожные в упаковке, а также энергетические напитки. Таким образом правительство Венгрии во главе с премьер-министром Орбаном хочет сделать питание венгерских граждан более здоровым.</w:t>
      </w:r>
    </w:p>
    <w:p w:rsidR="00EB08C7" w:rsidRPr="00590EA4" w:rsidRDefault="00EB08C7" w:rsidP="00590EA4">
      <w:pPr>
        <w:pStyle w:val="paragraph"/>
        <w:shd w:val="clear" w:color="auto" w:fill="FFFFFF"/>
        <w:spacing w:before="0" w:beforeAutospacing="0" w:after="0" w:afterAutospacing="0"/>
        <w:rPr>
          <w:shd w:val="clear" w:color="auto" w:fill="FFFFFF"/>
        </w:rPr>
      </w:pPr>
      <w:r w:rsidRPr="00590EA4">
        <w:rPr>
          <w:b/>
          <w:shd w:val="clear" w:color="auto" w:fill="FFFFFF"/>
        </w:rPr>
        <w:t xml:space="preserve"> Налог на королевскую свадьбу</w:t>
      </w:r>
      <w:r w:rsidRPr="00590EA4">
        <w:rPr>
          <w:shd w:val="clear" w:color="auto" w:fill="FFFFFF"/>
        </w:rPr>
        <w:t xml:space="preserve">. Испания Второй по популярности забавой для коронованных особ (после войн, конечно ) являются свадьбы. В Испании XV—XVI веков, если на престол вступал неженатый король, с подданных собирали налог на его свадьбу. От этой платы, кстати, уклонялся небезызвестный Дон Кихот. </w:t>
      </w:r>
      <w:r w:rsidRPr="00590EA4">
        <w:rPr>
          <w:b/>
          <w:shd w:val="clear" w:color="auto" w:fill="FFFFFF"/>
        </w:rPr>
        <w:t>Налог на трости</w:t>
      </w:r>
      <w:r w:rsidRPr="00590EA4">
        <w:rPr>
          <w:shd w:val="clear" w:color="auto" w:fill="FFFFFF"/>
        </w:rPr>
        <w:t>. Англия Осуществление масштабных дорожных работ в 1797 году стало возможным благодаря взиманию налога на трости. Собрали, видимо, немало, так как трости были распространены повсеместно: этикет и мода тех лет не позволяли аристократу появиться в обществе без этого дорогого аксессуара. С помощью трости можно было эффектно продемонстрировать перстни на руке, удобно было стучать во входную дверь, отбиваться от собак и вообще жить полной жизнью.</w:t>
      </w:r>
    </w:p>
    <w:p w:rsidR="00EB08C7" w:rsidRPr="00590EA4" w:rsidRDefault="00EB08C7" w:rsidP="00590EA4">
      <w:pPr>
        <w:pStyle w:val="paragraph"/>
        <w:shd w:val="clear" w:color="auto" w:fill="FFFFFF"/>
        <w:spacing w:before="0" w:beforeAutospacing="0" w:after="0" w:afterAutospacing="0"/>
        <w:rPr>
          <w:shd w:val="clear" w:color="auto" w:fill="FFFFFF"/>
        </w:rPr>
      </w:pPr>
      <w:r w:rsidRPr="00590EA4">
        <w:rPr>
          <w:b/>
          <w:shd w:val="clear" w:color="auto" w:fill="FFFFFF"/>
        </w:rPr>
        <w:t xml:space="preserve"> Налог на содержание несуществующего замка</w:t>
      </w:r>
      <w:r w:rsidRPr="00590EA4">
        <w:rPr>
          <w:shd w:val="clear" w:color="auto" w:fill="FFFFFF"/>
        </w:rPr>
        <w:t>. Англия. В старинных замках Англии не только водятся привидения. Оказывается, привидениями бывают и сами замки. В 1660 году Карл II заставил платить население Англии налог на содержание королевского замка Филлингхем, которого никогда не существовало. Монарх вообще был выдумщик: увлекался алхимией и пытался превращать ртуть в золото. Ртуть никак не превращалась в золото, а королю хотелось жить богато и весело (его так и прозвали — Веселый король), не ограничивая себя в любовницах и раздавая внебрачным детям графские титулы (король признал себя отцом четырнадцати бастардов). И с помощью нелепых налогов у него это получилось!</w:t>
      </w:r>
    </w:p>
    <w:p w:rsidR="00EB08C7" w:rsidRPr="00590EA4" w:rsidRDefault="00EB08C7" w:rsidP="00590EA4">
      <w:pPr>
        <w:pStyle w:val="paragraph"/>
        <w:shd w:val="clear" w:color="auto" w:fill="FFFFFF"/>
        <w:spacing w:before="0" w:beforeAutospacing="0" w:after="0" w:afterAutospacing="0"/>
        <w:rPr>
          <w:shd w:val="clear" w:color="auto" w:fill="FFFFFF"/>
        </w:rPr>
      </w:pPr>
      <w:r w:rsidRPr="00590EA4">
        <w:rPr>
          <w:b/>
          <w:shd w:val="clear" w:color="auto" w:fill="FFFFFF"/>
        </w:rPr>
        <w:t xml:space="preserve"> </w:t>
      </w:r>
      <w:r w:rsidRPr="00590EA4">
        <w:rPr>
          <w:b/>
        </w:rPr>
        <w:t>Налог на шум</w:t>
      </w:r>
      <w:r w:rsidRPr="00590EA4">
        <w:t>. В 1980 г. в швейцарских аэропортах Женевы и Цюриха был введен налог на шум. Каждый взлетающий самолет облагался денежным сбором за то, что от него исходит шум.</w:t>
      </w:r>
    </w:p>
    <w:p w:rsidR="00EB08C7" w:rsidRPr="00590EA4" w:rsidRDefault="00EB08C7" w:rsidP="00590EA4">
      <w:pPr>
        <w:pStyle w:val="article-renderblock"/>
        <w:shd w:val="clear" w:color="auto" w:fill="FFFFFF"/>
        <w:spacing w:before="0" w:beforeAutospacing="0" w:after="0" w:afterAutospacing="0"/>
      </w:pPr>
      <w:r w:rsidRPr="00590EA4">
        <w:lastRenderedPageBreak/>
        <w:t>В 19 и 20 веках Тибет лидировал по числу самых причудливых и необычных налогов. Граждан обязывали платить налоги за проведение свадеб, рождение детей, пение песен и даже за звон колокольчиков.</w:t>
      </w:r>
    </w:p>
    <w:p w:rsidR="00EB08C7" w:rsidRPr="00590EA4" w:rsidRDefault="00EB08C7" w:rsidP="00590EA4">
      <w:pPr>
        <w:pStyle w:val="a8"/>
        <w:spacing w:before="0" w:beforeAutospacing="0" w:after="0" w:afterAutospacing="0"/>
        <w:textAlignment w:val="baseline"/>
        <w:rPr>
          <w:rFonts w:ascii="Times New Roman" w:hAnsi="Times New Roman" w:cs="Times New Roman"/>
        </w:rPr>
      </w:pPr>
      <w:r w:rsidRPr="00590EA4">
        <w:rPr>
          <w:rStyle w:val="aa"/>
          <w:rFonts w:ascii="Times New Roman" w:eastAsiaTheme="majorEastAsia" w:hAnsi="Times New Roman" w:cs="Times New Roman"/>
          <w:b/>
          <w:bdr w:val="none" w:sz="0" w:space="0" w:color="auto" w:frame="1"/>
        </w:rPr>
        <w:t>Налог на старость</w:t>
      </w:r>
      <w:r w:rsidRPr="00590EA4">
        <w:rPr>
          <w:rFonts w:ascii="Times New Roman" w:hAnsi="Times New Roman" w:cs="Times New Roman"/>
        </w:rPr>
        <w:t> - власти штата Нью-Мексико придумали довольно необычный способ мотивировать местное население к долголетию. Все, кто умудрился перешагнуть возрастной барьер в 100 лет, автоматически освобождаются от уплаты налогов. Конечно, местная казна от таких отчислений явно не переполнена - с современной экологией довольно сложно дожить до рекордного возраста, но такой жест со стороны правительства все равно весьма похвальный.</w:t>
      </w:r>
    </w:p>
    <w:p w:rsidR="00EB08C7" w:rsidRPr="00590EA4" w:rsidRDefault="00EB08C7" w:rsidP="00590EA4">
      <w:pPr>
        <w:pStyle w:val="a8"/>
        <w:spacing w:before="0" w:beforeAutospacing="0" w:after="0" w:afterAutospacing="0"/>
        <w:textAlignment w:val="baseline"/>
        <w:rPr>
          <w:rFonts w:ascii="Times New Roman" w:hAnsi="Times New Roman" w:cs="Times New Roman"/>
        </w:rPr>
      </w:pPr>
      <w:r w:rsidRPr="00590EA4">
        <w:rPr>
          <w:rStyle w:val="aa"/>
          <w:rFonts w:ascii="Times New Roman" w:eastAsiaTheme="majorEastAsia" w:hAnsi="Times New Roman" w:cs="Times New Roman"/>
          <w:b/>
          <w:bdr w:val="none" w:sz="0" w:space="0" w:color="auto" w:frame="1"/>
        </w:rPr>
        <w:t>Налог на воду в сливном бочке</w:t>
      </w:r>
      <w:r w:rsidRPr="00590EA4">
        <w:rPr>
          <w:rFonts w:ascii="Times New Roman" w:hAnsi="Times New Roman" w:cs="Times New Roman"/>
        </w:rPr>
        <w:t> - одними из самых засушливых штатов Америки являются Мэриленд и Вирджиния. У местного населения остро стоит проблема экономии воды, и власти к этому вопросу подключились со своей стороны тоже. Путем введения оригинального налога. Так, жители, желающие использовать сливной бочок унитаза по назначению, обязаны уплатить налог в размере 30 долларов в месяц и только после этого без зазрения совмести использовать воду из данного приспособления. В противном случае – ни-ни.</w:t>
      </w:r>
    </w:p>
    <w:p w:rsidR="00EB08C7" w:rsidRPr="00590EA4" w:rsidRDefault="00EB08C7" w:rsidP="00590EA4">
      <w:pPr>
        <w:pStyle w:val="a8"/>
        <w:spacing w:before="0" w:beforeAutospacing="0" w:after="0" w:afterAutospacing="0"/>
        <w:textAlignment w:val="baseline"/>
        <w:rPr>
          <w:rFonts w:ascii="Times New Roman" w:hAnsi="Times New Roman" w:cs="Times New Roman"/>
        </w:rPr>
      </w:pPr>
      <w:r w:rsidRPr="00590EA4">
        <w:rPr>
          <w:rStyle w:val="aa"/>
          <w:rFonts w:ascii="Times New Roman" w:eastAsiaTheme="majorEastAsia" w:hAnsi="Times New Roman" w:cs="Times New Roman"/>
          <w:b/>
          <w:bdr w:val="none" w:sz="0" w:space="0" w:color="auto" w:frame="1"/>
        </w:rPr>
        <w:t>Налог на солярий</w:t>
      </w:r>
      <w:r w:rsidRPr="00590EA4">
        <w:rPr>
          <w:rFonts w:ascii="Times New Roman" w:hAnsi="Times New Roman" w:cs="Times New Roman"/>
        </w:rPr>
        <w:t> - еще одним проявлением заботы со стороны правительства США является внедрение в 2007 году налога на услуги солярия. Дополнительная плата составляет всего 10 центов, но, по мнению администрации президента, даже такая малая сумма способна удержать некоторых американцев от похода в солярий, сохранив им тем самым здоровье.</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p>
    <w:p w:rsidR="00EB08C7" w:rsidRPr="00590EA4" w:rsidRDefault="00EB08C7" w:rsidP="00590EA4">
      <w:pPr>
        <w:spacing w:after="0" w:line="240" w:lineRule="auto"/>
        <w:jc w:val="center"/>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Самые нелепые русские и советские налоги</w:t>
      </w:r>
      <w:r w:rsidRPr="00590EA4">
        <w:rPr>
          <w:rFonts w:ascii="Times New Roman" w:hAnsi="Times New Roman" w:cs="Times New Roman"/>
          <w:sz w:val="24"/>
          <w:szCs w:val="24"/>
          <w:shd w:val="clear" w:color="auto" w:fill="FFFFFF"/>
        </w:rPr>
        <w:t>.</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Пожалуй, самым странным налогом Древней Руси был </w:t>
      </w:r>
      <w:r w:rsidRPr="00590EA4">
        <w:rPr>
          <w:rFonts w:ascii="Times New Roman" w:hAnsi="Times New Roman" w:cs="Times New Roman"/>
          <w:b/>
          <w:sz w:val="24"/>
          <w:szCs w:val="24"/>
          <w:shd w:val="clear" w:color="auto" w:fill="FFFFFF"/>
        </w:rPr>
        <w:t>налог на преступления или вира.</w:t>
      </w:r>
      <w:r w:rsidRPr="00590EA4">
        <w:rPr>
          <w:rFonts w:ascii="Times New Roman" w:hAnsi="Times New Roman" w:cs="Times New Roman"/>
          <w:sz w:val="24"/>
          <w:szCs w:val="24"/>
          <w:shd w:val="clear" w:color="auto" w:fill="FFFFFF"/>
        </w:rPr>
        <w:t xml:space="preserve"> По сути своей он напоминал индульгенцию – грамоту на отпущение грехов, купленную за деньги. За любое преступление можно было откупиться – за каждое устанавливался свой размер налога. Зависел он от статуса жертвы преступления. Чем богаче она была, тем больше взимался налог. Свой вклад в копилку законодательных странностей внес Петр Первый, который не только открыл окно в Европу, но и запомнился введением весьма своеобразных налогов</w:t>
      </w:r>
      <w:r w:rsidRPr="00590EA4">
        <w:rPr>
          <w:rFonts w:ascii="Times New Roman" w:hAnsi="Times New Roman" w:cs="Times New Roman"/>
          <w:b/>
          <w:sz w:val="24"/>
          <w:szCs w:val="24"/>
          <w:shd w:val="clear" w:color="auto" w:fill="FFFFFF"/>
        </w:rPr>
        <w:t>: банный налог</w:t>
      </w:r>
      <w:r w:rsidRPr="00590EA4">
        <w:rPr>
          <w:rFonts w:ascii="Times New Roman" w:hAnsi="Times New Roman" w:cs="Times New Roman"/>
          <w:sz w:val="24"/>
          <w:szCs w:val="24"/>
          <w:shd w:val="clear" w:color="auto" w:fill="FFFFFF"/>
        </w:rPr>
        <w:t>. Каждый, кто желал быть чистым, должен был платить налог. Распределялся он довольно справедливо – не по количеству грязи, а по уровню доходов. Купцы и бояре платили в несколько раз больше, чем крестьяне.</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деньги в земле</w:t>
      </w:r>
      <w:r w:rsidRPr="00590EA4">
        <w:rPr>
          <w:rFonts w:ascii="Times New Roman" w:hAnsi="Times New Roman" w:cs="Times New Roman"/>
          <w:sz w:val="24"/>
          <w:szCs w:val="24"/>
          <w:shd w:val="clear" w:color="auto" w:fill="FFFFFF"/>
        </w:rPr>
        <w:t xml:space="preserve">. Царь считал, что неработающий капитал лишает казну причитающегося ей дохода, а значит должен облагаться налогом. А находить нарушителей помогали доносчики. </w:t>
      </w:r>
    </w:p>
    <w:p w:rsidR="00EB08C7" w:rsidRPr="00590EA4" w:rsidRDefault="00EB08C7"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hAnsi="Times New Roman" w:cs="Times New Roman"/>
          <w:b/>
          <w:sz w:val="24"/>
          <w:szCs w:val="24"/>
          <w:shd w:val="clear" w:color="auto" w:fill="FFFFFF"/>
        </w:rPr>
        <w:t>Налог на бороды</w:t>
      </w:r>
      <w:r w:rsidRPr="00590EA4">
        <w:rPr>
          <w:rFonts w:ascii="Times New Roman" w:hAnsi="Times New Roman" w:cs="Times New Roman"/>
          <w:sz w:val="24"/>
          <w:szCs w:val="24"/>
          <w:shd w:val="clear" w:color="auto" w:fill="FFFFFF"/>
        </w:rPr>
        <w:t xml:space="preserve">. Петра Первого, тяготевшего к европейской культуре, очень раздражали традиционные русские бороды. Тем, кто не желал расстаться с ними добровольно, приходилось платить налог. Впрочем, в этой инициативе Петр не был первооткрывателем. Еще в XVI веке Генрих VIII ввел налог на бороду, его размер определялся в зависимости от статуса облагаемого лица. </w:t>
      </w:r>
      <w:r w:rsidRPr="00590EA4">
        <w:rPr>
          <w:rFonts w:ascii="Times New Roman" w:eastAsia="Times New Roman" w:hAnsi="Times New Roman" w:cs="Times New Roman"/>
          <w:sz w:val="24"/>
          <w:szCs w:val="24"/>
          <w:lang w:eastAsia="ru-RU"/>
        </w:rPr>
        <w:t>Пётр боролся и с неработающим капиталом, облагая его сборами. Это значило, что все деньги должны были находиться в обороте, только так государственная казна могла пополняться основательно. Те же, кто прятал деньги, должны были платить штрафы. В противном случае у людей отбирали всё. А граждане, которые сдавали недобросовестных хранителей монет, получали треть от найденного богатства.</w:t>
      </w:r>
    </w:p>
    <w:p w:rsidR="00EB08C7" w:rsidRPr="00590EA4" w:rsidRDefault="00EB08C7" w:rsidP="00590EA4">
      <w:pPr>
        <w:pStyle w:val="paragraph"/>
        <w:shd w:val="clear" w:color="auto" w:fill="FFFFFF"/>
        <w:spacing w:before="0" w:beforeAutospacing="0" w:after="0" w:afterAutospacing="0"/>
      </w:pPr>
      <w:r w:rsidRPr="00590EA4">
        <w:rPr>
          <w:b/>
          <w:shd w:val="clear" w:color="auto" w:fill="FFFFFF"/>
        </w:rPr>
        <w:t xml:space="preserve">Налог на соль. </w:t>
      </w:r>
      <w:r w:rsidRPr="00590EA4">
        <w:rPr>
          <w:shd w:val="clear" w:color="auto" w:fill="FFFFFF"/>
        </w:rPr>
        <w:t xml:space="preserve">Россия. Изначально, суммарный объем налогов на население в России (по крайней мере, начиная с княгини Ольги) составлял до 10%. С 13 века (после монгольского нашествия) он вырос в два раза (до 20%) за счет включения в него дани. Несмотря на крайнее недовольство народа это было, относительно, не много. Например, в тот-же период, в Англии суммарные налоги составляли от 60% от доходов обычных жителей, во Франции от 65%.... Такая ситуация волновала российских князей, однако поднять налоги до уровня "как в просвещенных странах" они не решались. Тогда был придуман налог на соль. Достаточно дешевая в производстве и хранении соль облагалась колоссальными налогами. Но эта ситуация позволяла князьям быть "как-бы не при чем". Это-же промышленники и купцы ставят такую цену. Мы не можем на них повлиять. Законы рынка (ц). Отменил налог на соль император </w:t>
      </w:r>
      <w:r w:rsidRPr="00590EA4">
        <w:rPr>
          <w:shd w:val="clear" w:color="auto" w:fill="FFFFFF"/>
        </w:rPr>
        <w:lastRenderedPageBreak/>
        <w:t>Павел.</w:t>
      </w:r>
      <w:r w:rsidRPr="00590EA4">
        <w:br/>
      </w:r>
    </w:p>
    <w:p w:rsidR="00EB08C7" w:rsidRPr="00590EA4" w:rsidRDefault="00EB08C7" w:rsidP="00590EA4">
      <w:pPr>
        <w:spacing w:after="0" w:line="240" w:lineRule="auto"/>
        <w:rPr>
          <w:rFonts w:ascii="Times New Roman" w:hAnsi="Times New Roman" w:cs="Times New Roman"/>
          <w:sz w:val="24"/>
          <w:szCs w:val="24"/>
          <w:shd w:val="clear" w:color="auto" w:fill="FFFFFF"/>
        </w:rPr>
      </w:pP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 Налог на цвет глаз.</w:t>
      </w:r>
      <w:r w:rsidRPr="00590EA4">
        <w:rPr>
          <w:rFonts w:ascii="Times New Roman" w:hAnsi="Times New Roman" w:cs="Times New Roman"/>
          <w:sz w:val="24"/>
          <w:szCs w:val="24"/>
          <w:shd w:val="clear" w:color="auto" w:fill="FFFFFF"/>
        </w:rPr>
        <w:t xml:space="preserve"> При Петре в Башкирии в XVIII веке каждый должен был платить этот странный налог. Однако, рассчитывался он по-разному. Чем темнее был цвет глаз, тем меньше был размер платежа – считалось, что это исконные башкирцы. А вот зеленоглазым и голубоглазым платить приходилось намного больше.</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Налоговые инициативы в Советском Союзе также были довольно необычными: </w:t>
      </w:r>
      <w:r w:rsidRPr="00590EA4">
        <w:rPr>
          <w:rFonts w:ascii="Times New Roman" w:hAnsi="Times New Roman" w:cs="Times New Roman"/>
          <w:b/>
          <w:sz w:val="24"/>
          <w:szCs w:val="24"/>
          <w:shd w:val="clear" w:color="auto" w:fill="FFFFFF"/>
        </w:rPr>
        <w:t>налог на полоскание белья</w:t>
      </w:r>
      <w:r w:rsidRPr="00590EA4">
        <w:rPr>
          <w:rFonts w:ascii="Times New Roman" w:hAnsi="Times New Roman" w:cs="Times New Roman"/>
          <w:sz w:val="24"/>
          <w:szCs w:val="24"/>
          <w:shd w:val="clear" w:color="auto" w:fill="FFFFFF"/>
        </w:rPr>
        <w:t>. Такой налог существовал в начале прошлого века в Алтайском крае. Видимо, считалось, что белье сильно загрязняет окружающую среду.  В Симбирске активно взимали дорожные налоги с велосипедистов.</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холостяков.</w:t>
      </w:r>
      <w:r w:rsidRPr="00590EA4">
        <w:rPr>
          <w:rFonts w:ascii="Times New Roman" w:hAnsi="Times New Roman" w:cs="Times New Roman"/>
          <w:sz w:val="24"/>
          <w:szCs w:val="24"/>
          <w:shd w:val="clear" w:color="auto" w:fill="FFFFFF"/>
        </w:rPr>
        <w:t xml:space="preserve"> В СССР он был введен в 1941 году, а отменен в начале 90-х. Этим сбором государство провозглашало дополнительную помощь многодетным семьям. Несмотря на довольное долгое существование, этот налог был крайне не популярен среди населения. </w:t>
      </w:r>
    </w:p>
    <w:p w:rsidR="00EB08C7" w:rsidRPr="00590EA4" w:rsidRDefault="00EB08C7" w:rsidP="00590EA4">
      <w:pPr>
        <w:spacing w:after="0" w:line="240" w:lineRule="auto"/>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алкоголь</w:t>
      </w:r>
      <w:r w:rsidRPr="00590EA4">
        <w:rPr>
          <w:rFonts w:ascii="Times New Roman" w:hAnsi="Times New Roman" w:cs="Times New Roman"/>
          <w:sz w:val="24"/>
          <w:szCs w:val="24"/>
          <w:shd w:val="clear" w:color="auto" w:fill="FFFFFF"/>
        </w:rPr>
        <w:t>. Его ввел в 1985 году Михаил Горбачев. Так он хотел справиться с проблемой пьянства. Правда, эффект получился скорее обратным. Население было возмущено сухим законом и переставать употреблять спиртное не собиралось. Стали множиться подпольные производители алкоголя. Намного увеличилось количество людей, отравившихся некачественной продукцией. Антиалкогольную кампанию пришлось свернуть</w:t>
      </w:r>
    </w:p>
    <w:p w:rsidR="00EB08C7" w:rsidRPr="00590EA4" w:rsidRDefault="00EB08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При Хрущёве был введён </w:t>
      </w:r>
      <w:r w:rsidRPr="00590EA4">
        <w:rPr>
          <w:rFonts w:ascii="Times New Roman" w:hAnsi="Times New Roman" w:cs="Times New Roman"/>
          <w:b/>
          <w:sz w:val="24"/>
          <w:szCs w:val="24"/>
        </w:rPr>
        <w:t>налог на плодовые деревья</w:t>
      </w:r>
      <w:r w:rsidRPr="00590EA4">
        <w:rPr>
          <w:rFonts w:ascii="Times New Roman" w:hAnsi="Times New Roman" w:cs="Times New Roman"/>
          <w:sz w:val="24"/>
          <w:szCs w:val="24"/>
        </w:rPr>
        <w:t>, скот и фермерскую деятельность. После войны Сталин разрешил крестьянам заводить домашний скот, заниматься привычной крестьянской работой. И вскоре жители сёл стали разводить коз, коров, свиней, торговать мясом и молоком, овощами и фруктами с собственных участков. Хрущёву же всё это не нравилось, так как вся прибыль шла мимо казны.</w:t>
      </w:r>
    </w:p>
    <w:p w:rsidR="00EB08C7" w:rsidRPr="00590EA4" w:rsidRDefault="00EB08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1961 году был введён </w:t>
      </w:r>
      <w:r w:rsidRPr="00590EA4">
        <w:rPr>
          <w:rFonts w:ascii="Times New Roman" w:hAnsi="Times New Roman" w:cs="Times New Roman"/>
          <w:b/>
          <w:sz w:val="24"/>
          <w:szCs w:val="24"/>
        </w:rPr>
        <w:t>налог на тунеядство</w:t>
      </w:r>
      <w:r w:rsidRPr="00590EA4">
        <w:rPr>
          <w:rFonts w:ascii="Times New Roman" w:hAnsi="Times New Roman" w:cs="Times New Roman"/>
          <w:sz w:val="24"/>
          <w:szCs w:val="24"/>
        </w:rPr>
        <w:t>. Этот сбор в первую очередь касался: фарцовщиков, безработных и бездетных женщин, работающих на дому граждан, поэтов и писателей, архитекторов и актёров.</w:t>
      </w:r>
    </w:p>
    <w:p w:rsidR="00EB08C7" w:rsidRPr="00590EA4" w:rsidRDefault="00EB08C7" w:rsidP="00590EA4">
      <w:pPr>
        <w:spacing w:after="0" w:line="240" w:lineRule="auto"/>
        <w:rPr>
          <w:rFonts w:ascii="Times New Roman" w:hAnsi="Times New Roman" w:cs="Times New Roman"/>
          <w:sz w:val="24"/>
          <w:szCs w:val="24"/>
          <w:shd w:val="clear" w:color="auto" w:fill="FFFFFF"/>
        </w:rPr>
      </w:pPr>
    </w:p>
    <w:p w:rsidR="00EB08C7" w:rsidRPr="00590EA4" w:rsidRDefault="00EB08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shd w:val="clear" w:color="auto" w:fill="FFFFFF"/>
        </w:rPr>
        <w:t xml:space="preserve">Самые нелепые налоги и налоговые инициативы в России. С лета 2018 года в России  действует </w:t>
      </w:r>
      <w:r w:rsidRPr="00590EA4">
        <w:rPr>
          <w:rFonts w:ascii="Times New Roman" w:hAnsi="Times New Roman" w:cs="Times New Roman"/>
          <w:b/>
          <w:sz w:val="24"/>
          <w:szCs w:val="24"/>
          <w:shd w:val="clear" w:color="auto" w:fill="FFFFFF"/>
        </w:rPr>
        <w:t>курортный сбор.</w:t>
      </w:r>
      <w:r w:rsidRPr="00590EA4">
        <w:rPr>
          <w:rFonts w:ascii="Times New Roman" w:hAnsi="Times New Roman" w:cs="Times New Roman"/>
          <w:sz w:val="24"/>
          <w:szCs w:val="24"/>
          <w:shd w:val="clear" w:color="auto" w:fill="FFFFFF"/>
        </w:rPr>
        <w:t xml:space="preserve"> Разумеется, необходимость уплаты взносов за отдых не радует россиян.  С отдыхающих будет взиматься платеж за каждый день пребывания на отдыхе. </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В России налоги на печные и банные трубы были введены Петром Первым ориентировочно в 1704_м году. Им облагались владельцы строений, имеющих дымовые трубы. Несколько позднее этот налог трансформировался в банный (государственный сбор за мытье в бане), поскольку большинство изб, топившихся «по-чёрному», труб не имело.</w:t>
      </w:r>
    </w:p>
    <w:p w:rsidR="00EB08C7" w:rsidRPr="00590EA4" w:rsidRDefault="00EB08C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Налоги существуют в каждой стране. Каждый год поступают новые инициативы, отменяются или изменяются старые сборы — этот процесс бесконечен, так как пополнять бюджет государства нужно постоянно. А это невозможно без налогообложения. И какими бы глупыми или нелепыми налоговые сборы ни казались, граждане платят реальные деньги.</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t>Заключение</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 xml:space="preserve">Современная цивилизованная общественная система в качестве основополагающего источника формирования доходов государства определила налоги. Это вызвано не только возможностью через налоговые отношения соблюдать фискальные интересы государства, но и с помощью эффективной налоговой политики регулировать общественное воспроизводство, воздействовать на научно-технический прогресс, приток инвестиций и деловую активность. Объективная причина возникновения налогов заключается в необходимости перераспределения части доходов для удовлетворения общегосударственных потребностей. А практическая реализация форм и методов сущности налоговых отношений формирует налоговую систему государства. Налоги, приведенные в данной работе, не имели объективной причины их </w:t>
      </w:r>
      <w:r w:rsidRPr="00590EA4">
        <w:rPr>
          <w:rFonts w:ascii="Times New Roman" w:hAnsi="Times New Roman" w:cs="Times New Roman"/>
        </w:rPr>
        <w:lastRenderedPageBreak/>
        <w:t>возникновения и поэтому изжили себя и не смогли занять устойчивые позиции в налоговой системе.</w:t>
      </w:r>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bCs/>
        </w:rPr>
        <w:t>Список использованных источников</w:t>
      </w:r>
    </w:p>
    <w:p w:rsidR="00EB08C7" w:rsidRPr="00590EA4" w:rsidRDefault="00C9497D" w:rsidP="00590EA4">
      <w:pPr>
        <w:pStyle w:val="a8"/>
        <w:shd w:val="clear" w:color="auto" w:fill="FFFFFF"/>
        <w:spacing w:before="0" w:beforeAutospacing="0" w:after="0" w:afterAutospacing="0"/>
        <w:rPr>
          <w:rFonts w:ascii="Times New Roman" w:hAnsi="Times New Roman" w:cs="Times New Roman"/>
        </w:rPr>
      </w:pPr>
      <w:hyperlink r:id="rId13" w:tgtFrame="_blank" w:history="1">
        <w:r w:rsidR="00EB08C7" w:rsidRPr="00590EA4">
          <w:rPr>
            <w:rStyle w:val="a5"/>
            <w:rFonts w:ascii="Times New Roman" w:hAnsi="Times New Roman" w:cs="Times New Roman"/>
            <w:shd w:val="clear" w:color="auto" w:fill="FFFFFF"/>
          </w:rPr>
          <w:t>http://www.livejournal.ru/money/earn/id/602</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4" w:tgtFrame="_blank" w:history="1">
        <w:r w:rsidR="00EB08C7" w:rsidRPr="00590EA4">
          <w:rPr>
            <w:rStyle w:val="a5"/>
            <w:rFonts w:ascii="Times New Roman" w:hAnsi="Times New Roman" w:cs="Times New Roman"/>
            <w:shd w:val="clear" w:color="auto" w:fill="FFFFFF"/>
          </w:rPr>
          <w:t>http://psv.at.ua/news/2009-12-20-38</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5" w:tgtFrame="_blank" w:history="1">
        <w:r w:rsidR="00EB08C7" w:rsidRPr="00590EA4">
          <w:rPr>
            <w:rStyle w:val="a5"/>
            <w:rFonts w:ascii="Times New Roman" w:hAnsi="Times New Roman" w:cs="Times New Roman"/>
            <w:shd w:val="clear" w:color="auto" w:fill="FFFFFF"/>
          </w:rPr>
          <w:t>http://rewer.net/kuryoznye-nalogi/</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6" w:tgtFrame="_blank" w:history="1">
        <w:r w:rsidR="00EB08C7" w:rsidRPr="00590EA4">
          <w:rPr>
            <w:rStyle w:val="a5"/>
            <w:rFonts w:ascii="Times New Roman" w:hAnsi="Times New Roman" w:cs="Times New Roman"/>
            <w:shd w:val="clear" w:color="auto" w:fill="FFFFFF"/>
          </w:rPr>
          <w:t>http://nepovtorimosti.ru/samyie-smeshnyie-nalogi-v-mire/</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7" w:tgtFrame="_blank" w:history="1">
        <w:r w:rsidR="00EB08C7" w:rsidRPr="00590EA4">
          <w:rPr>
            <w:rStyle w:val="a5"/>
            <w:rFonts w:ascii="Times New Roman" w:hAnsi="Times New Roman" w:cs="Times New Roman"/>
            <w:shd w:val="clear" w:color="auto" w:fill="FFFFFF"/>
          </w:rPr>
          <w:t>http://www.joksland.ru/strannye_nalogi.html</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8" w:tgtFrame="_blank" w:history="1">
        <w:r w:rsidR="00EB08C7" w:rsidRPr="00590EA4">
          <w:rPr>
            <w:rStyle w:val="a5"/>
            <w:rFonts w:ascii="Times New Roman" w:hAnsi="Times New Roman" w:cs="Times New Roman"/>
            <w:shd w:val="clear" w:color="auto" w:fill="FFFFFF"/>
          </w:rPr>
          <w:t>http://nalogitax.ru/nalog-dymovye-trubapipes-nalog...agovchimneys-hearth-taxes.html</w:t>
        </w:r>
      </w:hyperlink>
      <w:r w:rsidR="00EB08C7" w:rsidRPr="00590EA4">
        <w:rPr>
          <w:rFonts w:ascii="Times New Roman" w:hAnsi="Times New Roman" w:cs="Times New Roman"/>
        </w:rPr>
        <w:br/>
      </w:r>
      <w:r w:rsidR="00EB08C7" w:rsidRPr="00590EA4">
        <w:rPr>
          <w:rFonts w:ascii="Times New Roman" w:hAnsi="Times New Roman" w:cs="Times New Roman"/>
        </w:rPr>
        <w:br/>
      </w:r>
      <w:hyperlink r:id="rId19" w:tgtFrame="_blank" w:history="1">
        <w:r w:rsidR="00EB08C7" w:rsidRPr="00590EA4">
          <w:rPr>
            <w:rStyle w:val="a5"/>
            <w:rFonts w:ascii="Times New Roman" w:hAnsi="Times New Roman" w:cs="Times New Roman"/>
            <w:shd w:val="clear" w:color="auto" w:fill="FFFFFF"/>
          </w:rPr>
          <w:t>http://nnm.ru/blogs/igoriok28/top-13-samyh-glupyh-nalogov/</w:t>
        </w:r>
      </w:hyperlink>
    </w:p>
    <w:p w:rsidR="00EB08C7" w:rsidRPr="00590EA4" w:rsidRDefault="00EB08C7"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shd w:val="clear" w:color="auto" w:fill="FFFFFF"/>
        </w:rPr>
        <w:t xml:space="preserve"> http://xn----8sbnaaptsc2amijz6hg.com/top-10-samyh-strannyh-nalogov-v-mire/</w:t>
      </w:r>
      <w:r w:rsidRPr="00590EA4">
        <w:rPr>
          <w:rFonts w:ascii="Times New Roman" w:hAnsi="Times New Roman" w:cs="Times New Roman"/>
        </w:rPr>
        <w:br/>
      </w:r>
      <w:hyperlink r:id="rId20" w:history="1">
        <w:r w:rsidRPr="00590EA4">
          <w:rPr>
            <w:rStyle w:val="a5"/>
            <w:rFonts w:ascii="Times New Roman" w:hAnsi="Times New Roman" w:cs="Times New Roman"/>
            <w:shd w:val="clear" w:color="auto" w:fill="FFFFFF"/>
          </w:rPr>
          <w:t>https://delodelay.ru/informacionnye-stati/finansy/samye-neobychnye-nalogi-mira.html</w:t>
        </w:r>
      </w:hyperlink>
    </w:p>
    <w:p w:rsidR="00EB08C7" w:rsidRPr="00590EA4" w:rsidRDefault="00C9497D" w:rsidP="00590EA4">
      <w:pPr>
        <w:pStyle w:val="a8"/>
        <w:shd w:val="clear" w:color="auto" w:fill="FFFFFF"/>
        <w:spacing w:before="0" w:beforeAutospacing="0" w:after="0" w:afterAutospacing="0"/>
        <w:rPr>
          <w:rFonts w:ascii="Times New Roman" w:hAnsi="Times New Roman" w:cs="Times New Roman"/>
        </w:rPr>
      </w:pPr>
      <w:hyperlink r:id="rId21" w:history="1">
        <w:r w:rsidR="00EB08C7" w:rsidRPr="00590EA4">
          <w:rPr>
            <w:rStyle w:val="a5"/>
            <w:rFonts w:ascii="Times New Roman" w:hAnsi="Times New Roman" w:cs="Times New Roman"/>
            <w:shd w:val="clear" w:color="auto" w:fill="FFFFFF"/>
          </w:rPr>
          <w:t>https://www.abcfact.ru</w:t>
        </w:r>
      </w:hyperlink>
    </w:p>
    <w:p w:rsidR="008860F2" w:rsidRPr="00590EA4" w:rsidRDefault="008860F2" w:rsidP="00590EA4">
      <w:pPr>
        <w:spacing w:after="0" w:line="240" w:lineRule="auto"/>
        <w:rPr>
          <w:rFonts w:ascii="Times New Roman" w:hAnsi="Times New Roman" w:cs="Times New Roman"/>
          <w:sz w:val="24"/>
          <w:szCs w:val="24"/>
        </w:rPr>
      </w:pPr>
    </w:p>
    <w:p w:rsidR="003E6CA5" w:rsidRPr="00590EA4" w:rsidRDefault="003E6CA5" w:rsidP="00590EA4">
      <w:pPr>
        <w:spacing w:after="0" w:line="240" w:lineRule="auto"/>
        <w:jc w:val="center"/>
        <w:rPr>
          <w:rFonts w:ascii="Times New Roman" w:hAnsi="Times New Roman" w:cs="Times New Roman"/>
          <w:b/>
          <w:sz w:val="24"/>
          <w:szCs w:val="24"/>
        </w:rPr>
      </w:pPr>
    </w:p>
    <w:p w:rsidR="003E6CA5" w:rsidRPr="00590EA4" w:rsidRDefault="003E6CA5" w:rsidP="00590EA4">
      <w:pPr>
        <w:spacing w:after="0" w:line="240" w:lineRule="auto"/>
        <w:ind w:left="5670"/>
        <w:rPr>
          <w:rFonts w:ascii="Times New Roman" w:hAnsi="Times New Roman" w:cs="Times New Roman"/>
          <w:b/>
          <w:sz w:val="24"/>
          <w:szCs w:val="24"/>
        </w:rPr>
      </w:pPr>
    </w:p>
    <w:p w:rsidR="003E6CA5" w:rsidRPr="00590EA4" w:rsidRDefault="003E6CA5" w:rsidP="00590EA4">
      <w:pPr>
        <w:pStyle w:val="2"/>
        <w:spacing w:before="0" w:line="240" w:lineRule="auto"/>
        <w:jc w:val="right"/>
        <w:rPr>
          <w:rFonts w:ascii="Times New Roman" w:hAnsi="Times New Roman" w:cs="Times New Roman"/>
          <w:color w:val="auto"/>
          <w:sz w:val="24"/>
          <w:szCs w:val="24"/>
        </w:rPr>
      </w:pPr>
      <w:bookmarkStart w:id="3" w:name="_Toc63694489"/>
      <w:r w:rsidRPr="00590EA4">
        <w:rPr>
          <w:rFonts w:ascii="Times New Roman" w:hAnsi="Times New Roman" w:cs="Times New Roman"/>
          <w:color w:val="auto"/>
          <w:sz w:val="24"/>
          <w:szCs w:val="24"/>
        </w:rPr>
        <w:t>Анисимова Роза Васильевна</w:t>
      </w:r>
      <w:bookmarkEnd w:id="3"/>
    </w:p>
    <w:p w:rsidR="003E6CA5" w:rsidRPr="00590EA4" w:rsidRDefault="003E6CA5"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3E6CA5" w:rsidRPr="00590EA4" w:rsidRDefault="003E6CA5"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 xml:space="preserve">МБОУ «Чагасьская СОШ им. М.В. Серова» Канашского района </w:t>
      </w:r>
    </w:p>
    <w:p w:rsidR="003E6CA5" w:rsidRPr="00590EA4" w:rsidRDefault="003E6CA5"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3E6CA5" w:rsidRPr="00590EA4" w:rsidRDefault="003E6CA5" w:rsidP="00590EA4">
      <w:pPr>
        <w:spacing w:after="0" w:line="240" w:lineRule="auto"/>
        <w:ind w:left="5670"/>
        <w:rPr>
          <w:rFonts w:ascii="Times New Roman" w:hAnsi="Times New Roman" w:cs="Times New Roman"/>
          <w:sz w:val="24"/>
          <w:szCs w:val="24"/>
        </w:rPr>
      </w:pPr>
    </w:p>
    <w:p w:rsidR="003E6CA5" w:rsidRPr="00590EA4" w:rsidRDefault="003E6CA5" w:rsidP="00590EA4">
      <w:pPr>
        <w:pStyle w:val="Default"/>
        <w:ind w:left="1065"/>
        <w:jc w:val="center"/>
        <w:rPr>
          <w:b/>
        </w:rPr>
      </w:pPr>
      <w:r w:rsidRPr="00590EA4">
        <w:rPr>
          <w:b/>
        </w:rPr>
        <w:t>«ДЕНЕЖНЫЕ РЕФОРМЫ В ИСТОРИИ РОССИИ»</w:t>
      </w:r>
    </w:p>
    <w:p w:rsidR="003E6CA5" w:rsidRPr="00590EA4" w:rsidRDefault="003E6CA5" w:rsidP="00590EA4">
      <w:pPr>
        <w:spacing w:after="0" w:line="240" w:lineRule="auto"/>
        <w:jc w:val="center"/>
        <w:rPr>
          <w:rFonts w:ascii="Times New Roman" w:hAnsi="Times New Roman" w:cs="Times New Roman"/>
          <w:b/>
          <w:sz w:val="24"/>
          <w:szCs w:val="24"/>
        </w:rPr>
      </w:pPr>
    </w:p>
    <w:p w:rsidR="003E6CA5" w:rsidRPr="00590EA4" w:rsidRDefault="003E6CA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Проект «Денежные реформы в истории России» разработан на основе рекомендаций Министерства образования и науки Российской Федерации по повышению финансовой грамотности обучающихся. </w:t>
      </w:r>
    </w:p>
    <w:p w:rsidR="003E6CA5" w:rsidRPr="00590EA4" w:rsidRDefault="003E6CA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Повышение финансовой грамотности обучающихся в сфере </w:t>
      </w:r>
      <w:r w:rsidRPr="00590EA4">
        <w:rPr>
          <w:rFonts w:ascii="Times New Roman" w:eastAsia="FreeSetLight-Regular" w:hAnsi="Times New Roman" w:cs="Times New Roman"/>
          <w:sz w:val="24"/>
          <w:szCs w:val="24"/>
          <w:lang w:eastAsia="ru-RU"/>
        </w:rPr>
        <w:t>деньги, их история, виды, функции</w:t>
      </w:r>
      <w:r w:rsidRPr="00590EA4">
        <w:rPr>
          <w:rFonts w:ascii="Times New Roman" w:hAnsi="Times New Roman" w:cs="Times New Roman"/>
          <w:sz w:val="24"/>
          <w:szCs w:val="24"/>
        </w:rPr>
        <w:t>, формирование культуры грамотного финансового поведения у обучающихся.</w:t>
      </w:r>
    </w:p>
    <w:p w:rsidR="003E6CA5" w:rsidRPr="00590EA4" w:rsidRDefault="003E6CA5"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3E6CA5" w:rsidRPr="00590EA4" w:rsidRDefault="003E6CA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3E6CA5" w:rsidRPr="00590EA4" w:rsidRDefault="003E6CA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Популяризировать темы </w:t>
      </w:r>
      <w:r w:rsidRPr="00590EA4">
        <w:rPr>
          <w:rFonts w:ascii="Times New Roman" w:eastAsia="FreeSetLight-Regular" w:hAnsi="Times New Roman" w:cs="Times New Roman"/>
          <w:sz w:val="24"/>
          <w:szCs w:val="24"/>
          <w:lang w:eastAsia="ru-RU"/>
        </w:rPr>
        <w:t>деньги, их история, виды, функции</w:t>
      </w:r>
      <w:r w:rsidRPr="00590EA4">
        <w:rPr>
          <w:rFonts w:ascii="Times New Roman" w:hAnsi="Times New Roman" w:cs="Times New Roman"/>
          <w:sz w:val="24"/>
          <w:szCs w:val="24"/>
        </w:rPr>
        <w:t>,.</w:t>
      </w:r>
    </w:p>
    <w:p w:rsidR="003E6CA5" w:rsidRPr="00590EA4" w:rsidRDefault="003E6CA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3E6CA5" w:rsidRPr="00590EA4" w:rsidRDefault="003E6CA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 т.д.</w:t>
      </w:r>
    </w:p>
    <w:p w:rsidR="003E6CA5" w:rsidRPr="00590EA4" w:rsidRDefault="003E6CA5" w:rsidP="00590EA4">
      <w:pPr>
        <w:autoSpaceDE w:val="0"/>
        <w:autoSpaceDN w:val="0"/>
        <w:adjustRightInd w:val="0"/>
        <w:spacing w:after="0" w:line="240" w:lineRule="auto"/>
        <w:jc w:val="both"/>
        <w:rPr>
          <w:rFonts w:ascii="Times New Roman" w:eastAsia="FreeSetLight-Regular" w:hAnsi="Times New Roman" w:cs="Times New Roman"/>
          <w:sz w:val="24"/>
          <w:szCs w:val="24"/>
          <w:lang w:eastAsia="ru-RU"/>
        </w:rPr>
      </w:pPr>
      <w:r w:rsidRPr="00590EA4">
        <w:rPr>
          <w:rFonts w:ascii="Times New Roman" w:hAnsi="Times New Roman" w:cs="Times New Roman"/>
          <w:b/>
          <w:sz w:val="24"/>
          <w:szCs w:val="24"/>
        </w:rPr>
        <w:t xml:space="preserve">Ожидаемые результаты. </w:t>
      </w:r>
      <w:r w:rsidRPr="00590EA4">
        <w:rPr>
          <w:rFonts w:ascii="Times New Roman" w:eastAsia="FreeSetLight-Regular" w:hAnsi="Times New Roman" w:cs="Times New Roman"/>
          <w:sz w:val="24"/>
          <w:szCs w:val="24"/>
          <w:lang w:eastAsia="ru-RU"/>
        </w:rPr>
        <w:t>понимание зависимости благосостояния семьи, семейного бюджета от грамотности принимаемых финансовых решений;  умение объяснять назначение денег, в том числе историю их возникновения, а также функции Центрального банка</w:t>
      </w:r>
    </w:p>
    <w:p w:rsidR="003E6CA5" w:rsidRPr="00590EA4" w:rsidRDefault="003E6CA5" w:rsidP="00590EA4">
      <w:pPr>
        <w:autoSpaceDE w:val="0"/>
        <w:autoSpaceDN w:val="0"/>
        <w:adjustRightInd w:val="0"/>
        <w:spacing w:after="0" w:line="240" w:lineRule="auto"/>
        <w:jc w:val="both"/>
        <w:rPr>
          <w:rFonts w:ascii="Times New Roman" w:hAnsi="Times New Roman" w:cs="Times New Roman"/>
          <w:b/>
          <w:sz w:val="24"/>
          <w:szCs w:val="24"/>
        </w:rPr>
      </w:pPr>
      <w:r w:rsidRPr="00590EA4">
        <w:rPr>
          <w:rFonts w:ascii="Times New Roman" w:eastAsia="FreeSetLight-Regular" w:hAnsi="Times New Roman" w:cs="Times New Roman"/>
          <w:sz w:val="24"/>
          <w:szCs w:val="24"/>
          <w:lang w:eastAsia="ru-RU"/>
        </w:rPr>
        <w:t>Российской Федерации в управлении денежной системой страны; • умение объяснять, какие современные разновидности денег существуют; • умение называть основные источники доходов семьи и основные направления расходов семьи, указывая их примерную величину с учётом региона проживания; • решение и составление задач, требующих денежных расчётов;  умение объяснять, как формируется семейный бюджет;  расчёт доходов и расходов семейного бюджета, умение делать выводы о его сбалансированности.</w:t>
      </w:r>
    </w:p>
    <w:p w:rsidR="003E6CA5" w:rsidRPr="00590EA4" w:rsidRDefault="003E6CA5" w:rsidP="00590EA4">
      <w:pPr>
        <w:spacing w:after="0" w:line="240" w:lineRule="auto"/>
        <w:ind w:firstLine="709"/>
        <w:jc w:val="both"/>
        <w:rPr>
          <w:rFonts w:ascii="Times New Roman" w:hAnsi="Times New Roman" w:cs="Times New Roman"/>
          <w:b/>
          <w:sz w:val="24"/>
          <w:szCs w:val="24"/>
        </w:rPr>
      </w:pPr>
    </w:p>
    <w:p w:rsidR="003E6CA5" w:rsidRPr="00590EA4" w:rsidRDefault="003E6CA5"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 Денежные реформы: сущность и виды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Денежная реформа -- это преобразование денежной системы, проводимое государством с целью упорядочения и укрепления денежного обращения страны.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Радикальные денежные реформы, связанные с изменением принципов организации денежной системы, как правило, ориентированы на долговременную стабилизацию денежной единицы.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Частичные преобразования денежной системы устраняют на небольшой срок отдельные отрицательные явления в денежной сфере.</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С помощью денежной реформы удается добиться лишь временного и частичного упорядочения некоторых элементов денежной системы.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 современных условиях в развитых странах денежные реформы заменяются антиинфляционными программами в рамках различных планов стабилизации и проведения денежно-кредитной политики центральными банками.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Виды денежных реформ: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 истории денежного обращения известны следующие виды денежных реформ.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1. Переход от одного денежного товара к другому (от медных денег -- к серебряным, от серебряных -- к золотым) или от одного типа денежной системы к другому (от металлического обращения -- к обращению кредитных и бумажных денег).</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2. Замена неполноценной и обесцененной монеты на полноценную либо восстановление размена бумажных денег на золото или серебро.</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3. Частичные меры по стабилизации денежной системы (изменение порядка эмиссии, обеспечения банкнот, масштаба цен, золотого содержания или курса валют).</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4. Формирование новой денежной системы в связи с созданием новых государств, а также объединением денежных систем нескольких стран.</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На Россию в ХХ веке пришлось много испытаний, которые сильно влияли на политический и экономический курс страны. Две мировые войны, внутренние неурядицы не позволяли создать устойчивую и здоровую экономическую систему. На протяжении ХХ века экономика России рушилась, восстанавливалась, преобразовывалась и приобрела, наконец, тот вид который мы наблюдаем.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2. Денежные реформы Московского княжества и дореволюционной России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Современная денежная система России имеет длительную историю. Серебряные деньги находились в обращении еще в Древней Руси. В XI-XII вв. монеты были частично заменены платежными слитками из серебра, именуемыми гривнами. Первоначально рубль был синонимом гривны, позднее название денежной единицы закрепилось за рублем.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Вторая половина XIV в. является началом монетного обращения на Руси. В строго определенном количестве монеты стали чеканиться на монетных дворах Москвы, Нижнего Новгорода и Рязани. Становление общерусской денежной системы и денежного обращения стало возможным после присоединения в XV-XVI вв. к Москве других русских княжеств. Важную роль в формировании денежного обращения сыграли ряд реформ.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1535 г. Денежные реформы Елены Глинской.</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Первая централизованная денежная реформа в России была проведена Еленой Глинской. Целью реформы был запрет всех старых русских и иностранных монет и замена их новой монетой -- копейкой.</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1654 г. Реформа Алексея Михайловича Романова.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На монете впервые была помещена надпись «Рубль», на лицевой стороне -- двуглавый орел, на оборотной -- царь на коне. Также в обращение были выпущены медные копейки по образцу серебряных. Попытка введения в денежное обращение необеспеченных легковесных денег привела к инфляции и нарастанию внутренней напряженности и в конце концов окончилась народными волнениями. В 1655 году выпуск «ефимков» был прекращён.</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lastRenderedPageBreak/>
        <w:t>1700--1718 гг. Финансовая реформа Петра I.</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Реформа проводилась постепенно в течение 15 лет. За время реформы были введены в обращение золотые монеты -- червонец. В 1704 году впервые в мире был осуществлен переход на десятичную валюту. В обращении появилась медная копейка.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1730--1755 гг. Выкуп легковесной монеты.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Российская империя встала на курс интенсивной модернизации, вела активную внешнюю политику, в стране проводились многочисленные реформы. Нормализация денежного обращения заняла более 20 лет. Начиная с 1730 г. выпуск легковесной монеты был прекращён, вместо неё начался выпуск монет по 10 руб из пуда.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1769 г. Первые бумажные деньги России.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 России были введены в обращение первые бумажные денежные знаки, которые просуществовали под названием ассигнаций. Причиной необходимости введения ассигнаций явилось то, что основой денежного обращения был серебряный рубль, который играл роль всеобщего эквивалента. Как главную причину введения ассигнаций Манифест 29 декабря 1768 г. указывал необходимость размена медной монеты на денежные знаки, удобные к перевозке.</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1839--1843 гг. Реформы Николая I.</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Была проведена денежная реформа, в ходе которой ассигнации были выведены из обращения и их заменили кредитные билеты. В России был введен серебряный монометаллизм.</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1897 г. Денежная реформа Николая II.</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Была осуществлена новая денежная реформа, целью которой было установление в России золотого монометаллизма. В её основе -- золотое обеспечение денежной системы государства. Был установлен свободный размен кредитных билетов.</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3. Денежные реформы в СССР</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1922--1924 гг.</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Обесценившиеся в годы гражданской войны бумажные деньги были заменены устойчивыми банковскими билетами -- червонцами -- и устойчивыми разменными денежными знаками. В 1924 году были выпущены в обращение первые советские золотые червонцы. были выпущены банкноты в 50 копеек золотом, 1 рубль золотом, 3 рубля золотом и 5 рублей золотом как фракции червонца. Одновременно в обращение были выпущены медные монеты номиналом в 1/2, 1, 2, 3 и 5 копеек, а также серебряная монета номиналом в 10, 15, 20, 50 копеек и 1 рубль. Таким образом, в стране одновременно существовали две валюты.</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1947 г.</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Данная денежная реформа была проведена в декабре 1947 года с целью изъятия из обращения избыточного количества денег и замены новыми полноценными деньгами старых, подвергшихся в период Великой Отечественной войны обесценению. Так 10 старых рублей наличными обменивались на один рубль новых. Обмен наличных денег проводился в течение одной недели.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1961 г.</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К началу февраля 1961 года около 90 % наличных денег было обменено на новые купюры. В государственных магазинах цены снизили в 10 раз. Эту денежную реформу называли «самой гуманной в истории»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1991 г. Павловская реформа.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Только в течение трёх суток января граждане СССР могли обменять 50- и 100-рублёвые купюры на новые. 1 апреля произошло повышение цен по всей стране.</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4. Денежные реформы в Российской Федерации</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1993 год.</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 xml:space="preserve">Из-за возросшей инфляции в 1993 году Российское правительство проводит новую конфискационную денежную реформу. Обмен банкнот советских купюр на российские был проведён 26 июля -- 7 августа 1993 года. Граждане России (согласно прописке в паспорте) могли обменять суммы до 100 тыс. руб. многие физически не успели обменять свои наличные сбережения, и эти деньги пропали. Но отсутствие при реформе деноминации указывает на </w:t>
      </w:r>
      <w:r w:rsidRPr="00590EA4">
        <w:rPr>
          <w:rFonts w:ascii="Times New Roman" w:hAnsi="Times New Roman" w:cs="Times New Roman"/>
          <w:color w:val="000000"/>
        </w:rPr>
        <w:lastRenderedPageBreak/>
        <w:t>превалирование других причин денежного реформирования. Во-первых, не удавалось контролировать денежную эмиссию рубля как единой валюты на территории СНГ при наличии в каждой из стран своих печатных станков по выпуску денег, что сводило на нет все усилия России по обузданию инфляции. Во-вторых, многие бывшие союзные республики приступили к выпуску своих национальных валют, который угрожал российской денежной единице тем, что старая рублевая денежная масса могла оказаться вся в Российской Федерации. Таким образом её основной замысел состоял в том, чтобы на основе обмена старых купюр на новые прекратить поток не обеспеченных товарами денег из стран ближнего зарубежья. Фраза, которую произнёс премьер-министр Российской Федерации - «Хотели как лучше, а получилось как всегда».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Деноминация 1998 года.</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4 августа 1997 года Президент России Борис Ельцин подписал Указ , в соответствии с которым 1 января 1998 года правительство провели деноминацию рубля. Теперь 1 новый рубль равнялся 1000 старых рублей. 17 августа 1998 года правительство объявило дефолт по внутренним обязательствам, а курс рубля сильно упал по отношению к другим валютам. С 1 января 1999 года старые деньги утратили платёжеспособность.</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b/>
          <w:bCs/>
          <w:color w:val="000000"/>
        </w:rPr>
        <w:t>Заключение</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Указанные Денежные реформы привели к значительному сокращению денежной массы в обращении. Однако при проведении этих денежных реформ в большинстве стран ещё не существовало финансово-экономических предпосылок стабилизации валюты. Опыт денежных реформ в России подтверждает, что основными требуемыми предпосылками их успешного проведения являются: рост производства, бездефицитность бюджета и наличие золотовалютных резервов.</w:t>
      </w:r>
    </w:p>
    <w:p w:rsidR="003E6CA5" w:rsidRPr="00590EA4" w:rsidRDefault="003E6CA5" w:rsidP="00590EA4">
      <w:pPr>
        <w:pStyle w:val="a8"/>
        <w:shd w:val="clear" w:color="auto" w:fill="FFFFFF"/>
        <w:spacing w:before="0" w:beforeAutospacing="0" w:after="0" w:afterAutospacing="0"/>
        <w:ind w:firstLine="709"/>
        <w:rPr>
          <w:rFonts w:ascii="Times New Roman" w:hAnsi="Times New Roman" w:cs="Times New Roman"/>
          <w:color w:val="000000"/>
        </w:rPr>
      </w:pPr>
      <w:r w:rsidRPr="00590EA4">
        <w:rPr>
          <w:rFonts w:ascii="Times New Roman" w:hAnsi="Times New Roman" w:cs="Times New Roman"/>
          <w:color w:val="000000"/>
        </w:rPr>
        <w:t>Все денежные реформы в истории России предусматривали введение новых денежных знаков, но вплоть до XXI века устойчивыми оказывались только те, которые были обеспечены золотом или серебром. Пройдя множество испытаний, включая дефолт, современный вид денежная система приобрела в результате деноминации 1998 года, и вполне успешно существует по сей день.</w:t>
      </w:r>
    </w:p>
    <w:p w:rsidR="003E6CA5" w:rsidRPr="00590EA4" w:rsidRDefault="003E6CA5" w:rsidP="00590EA4">
      <w:pPr>
        <w:spacing w:after="0" w:line="240" w:lineRule="auto"/>
        <w:ind w:firstLine="709"/>
        <w:jc w:val="center"/>
        <w:rPr>
          <w:rFonts w:ascii="Times New Roman" w:hAnsi="Times New Roman" w:cs="Times New Roman"/>
          <w:b/>
          <w:sz w:val="24"/>
          <w:szCs w:val="24"/>
        </w:rPr>
      </w:pPr>
    </w:p>
    <w:p w:rsidR="003E6CA5" w:rsidRPr="00590EA4" w:rsidRDefault="003E6CA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 Андриевская В. Денежная реформа в России в царствование Екатерины II // Экономические стратегии. – 1999. – № 1.</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 Баженова Е., Байдин В., Баршай Ю. Все о деньгах России. М.: Конкорд - Пресс, 1998 г. – 424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 Бокарев Ю.П. Русский рубль. Два века истории. XIX–XX вв. – М.: Прогресс –Академия, 1994. – 336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 Верт Н. История Советского государства: пер. с фр. - 3-е изд., испр. М.: Весь Мир, 2006. – 559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5. Денежные реформы в России: История и современность. Сборник статей. М.: Древлехранилище, 2004. – 280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6. Дейкин А. Великий эконом самодержавия : 100 лет назад завершилась денежная реформа С. Витте // Новое время. – 1997. – № 4.</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7. Заводская Э. Когда государство меняет деньги // Русский фокус. – 2003. – № 8.</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8. Заичкин И. А., Почкаев И. Н. Русская история. М.: Мысль, 1992. – 797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9. Зверев С.В. К истории русских денежных реформ 1654—1663 гг. // ГИМ: Труды. – 2004. – Выпуск 139.</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10. Крединс Н.Е. Денежные реформы в СССР 1922—1924 годов и 1947 года // Финансовый менеджмент. – 2001. – № 6.</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11. Левичева И.Н. Денежная реформа 1839-1843 гг. // Вестник Банка России. – 1999. – № 65.</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12. Левичева И.Н. Денежные реформы 1922-1924 гг. // Вестник Банка России. – 1999. – № 79.</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13. Левичева И.Н. Особенности эволюции денежной системы и проведения денежных реформ в России // Вестник Банка России. – 2005. – № 2.</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14. Малинина Н.А., Цапкин О.В. Денежные реформы в России: исторический аспект // Финансовый менеджмент. – 2003. – № 3.</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15. Милов В. Зло и благо дефолта // www.Gazeta.Ru. – 15 августа 2008.</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16. Муравьева Л. А. Золотой рубль С. Ю.Витте: О денежной реформе в России 1895-1898 гг. // Деньги и кредит. – 2003. – № 3.</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17. Сахаров А.Н. История России с начала XVIII до конца XIX века. М.: АСТ, 1996. – 576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18. Скрынников Р.Г. История Российская. IХ – ХVII вв. – М.: Весь мир, 1997. – 496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19. Соловьев С.М. История России с древнейших времен. Том 2. М.: Голос, 1993. — 768 с.</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20. Трифонов П.Т. Микроэкономические тенденции в 1998 году // Экономическое развитие России. – 1999. – № 1.</w:t>
      </w:r>
    </w:p>
    <w:p w:rsidR="003E6CA5" w:rsidRPr="00590EA4" w:rsidRDefault="003E6CA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21. Чуднов И.А. Денежная реформа 1947 г. глазами современников // Социологические исследования. – 1999. – № 2.</w:t>
      </w:r>
    </w:p>
    <w:p w:rsidR="003E6CA5" w:rsidRPr="00590EA4" w:rsidRDefault="003E6CA5" w:rsidP="00590EA4">
      <w:pPr>
        <w:spacing w:after="0" w:line="240" w:lineRule="auto"/>
        <w:rPr>
          <w:rFonts w:ascii="Times New Roman" w:hAnsi="Times New Roman" w:cs="Times New Roman"/>
          <w:sz w:val="24"/>
          <w:szCs w:val="24"/>
        </w:rPr>
      </w:pPr>
    </w:p>
    <w:p w:rsidR="003E6CA5" w:rsidRPr="00590EA4" w:rsidRDefault="003E6CA5" w:rsidP="00590EA4">
      <w:pPr>
        <w:spacing w:after="0" w:line="240" w:lineRule="auto"/>
        <w:rPr>
          <w:rFonts w:ascii="Times New Roman" w:hAnsi="Times New Roman" w:cs="Times New Roman"/>
          <w:sz w:val="24"/>
          <w:szCs w:val="24"/>
        </w:rPr>
      </w:pPr>
    </w:p>
    <w:p w:rsidR="00653A53" w:rsidRPr="00590EA4" w:rsidRDefault="00653A53" w:rsidP="00590EA4">
      <w:pPr>
        <w:pStyle w:val="2"/>
        <w:spacing w:before="0" w:line="240" w:lineRule="auto"/>
        <w:jc w:val="right"/>
        <w:rPr>
          <w:rFonts w:ascii="Times New Roman" w:hAnsi="Times New Roman" w:cs="Times New Roman"/>
          <w:color w:val="auto"/>
          <w:sz w:val="24"/>
          <w:szCs w:val="24"/>
        </w:rPr>
      </w:pPr>
      <w:bookmarkStart w:id="4" w:name="_Toc63694490"/>
      <w:r w:rsidRPr="00590EA4">
        <w:rPr>
          <w:rFonts w:ascii="Times New Roman" w:hAnsi="Times New Roman" w:cs="Times New Roman"/>
          <w:color w:val="auto"/>
          <w:sz w:val="24"/>
          <w:szCs w:val="24"/>
        </w:rPr>
        <w:t>Бакина Светлана Николаевна</w:t>
      </w:r>
      <w:bookmarkEnd w:id="4"/>
    </w:p>
    <w:p w:rsidR="00653A53" w:rsidRPr="00590EA4" w:rsidRDefault="00653A53" w:rsidP="00590EA4">
      <w:pPr>
        <w:tabs>
          <w:tab w:val="left" w:pos="7088"/>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старший воспитатель</w:t>
      </w:r>
      <w:r w:rsidR="00CA45B9" w:rsidRPr="00590EA4">
        <w:rPr>
          <w:rFonts w:ascii="Times New Roman" w:hAnsi="Times New Roman" w:cs="Times New Roman"/>
          <w:sz w:val="24"/>
          <w:szCs w:val="24"/>
        </w:rPr>
        <w:t xml:space="preserve"> </w:t>
      </w:r>
    </w:p>
    <w:p w:rsidR="005626DC" w:rsidRPr="00590EA4" w:rsidRDefault="00653A53" w:rsidP="00590EA4">
      <w:pPr>
        <w:tabs>
          <w:tab w:val="left" w:pos="7088"/>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«Д/С№1 «Золотой ключик» </w:t>
      </w:r>
    </w:p>
    <w:p w:rsidR="00653A53" w:rsidRPr="00590EA4" w:rsidRDefault="00653A53" w:rsidP="00590EA4">
      <w:pPr>
        <w:tabs>
          <w:tab w:val="left" w:pos="7088"/>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Шумерля Чувашской Республики</w:t>
      </w:r>
    </w:p>
    <w:p w:rsidR="00653A53" w:rsidRPr="00590EA4" w:rsidRDefault="00653A53" w:rsidP="00590EA4">
      <w:pPr>
        <w:pStyle w:val="a3"/>
        <w:ind w:firstLine="708"/>
        <w:jc w:val="both"/>
        <w:rPr>
          <w:rFonts w:ascii="Times New Roman" w:hAnsi="Times New Roman" w:cs="Times New Roman"/>
          <w:sz w:val="24"/>
          <w:szCs w:val="24"/>
        </w:rPr>
      </w:pPr>
    </w:p>
    <w:p w:rsidR="00653A53" w:rsidRPr="00590EA4" w:rsidRDefault="00653A53" w:rsidP="00590EA4">
      <w:pPr>
        <w:spacing w:after="0" w:line="240" w:lineRule="auto"/>
        <w:jc w:val="center"/>
        <w:rPr>
          <w:rFonts w:ascii="Times New Roman" w:hAnsi="Times New Roman" w:cs="Times New Roman"/>
          <w:b/>
          <w:caps/>
          <w:sz w:val="24"/>
          <w:szCs w:val="24"/>
        </w:rPr>
      </w:pPr>
      <w:r w:rsidRPr="00590EA4">
        <w:rPr>
          <w:rFonts w:ascii="Times New Roman" w:hAnsi="Times New Roman" w:cs="Times New Roman"/>
          <w:b/>
          <w:caps/>
          <w:sz w:val="24"/>
          <w:szCs w:val="24"/>
        </w:rPr>
        <w:t xml:space="preserve">ФоРМИРОВАНИЕ финансовой грамотности </w:t>
      </w:r>
    </w:p>
    <w:p w:rsidR="00653A53" w:rsidRPr="00590EA4" w:rsidRDefault="00653A5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ДЕтей старшего дошкольного возраста</w:t>
      </w:r>
      <w:r w:rsidRPr="00590EA4">
        <w:rPr>
          <w:rFonts w:ascii="Times New Roman" w:hAnsi="Times New Roman" w:cs="Times New Roman"/>
          <w:b/>
          <w:sz w:val="24"/>
          <w:szCs w:val="24"/>
        </w:rPr>
        <w:t xml:space="preserve"> </w:t>
      </w:r>
    </w:p>
    <w:p w:rsidR="00653A53" w:rsidRPr="00590EA4" w:rsidRDefault="00653A53" w:rsidP="00590EA4">
      <w:pPr>
        <w:pStyle w:val="a3"/>
        <w:jc w:val="both"/>
        <w:rPr>
          <w:rFonts w:ascii="Times New Roman" w:hAnsi="Times New Roman" w:cs="Times New Roman"/>
          <w:b/>
          <w:bCs/>
          <w:sz w:val="24"/>
          <w:szCs w:val="24"/>
        </w:rPr>
      </w:pPr>
      <w:r w:rsidRPr="00590EA4">
        <w:rPr>
          <w:rFonts w:ascii="Times New Roman" w:hAnsi="Times New Roman" w:cs="Times New Roman"/>
          <w:b/>
          <w:bCs/>
          <w:sz w:val="24"/>
          <w:szCs w:val="24"/>
        </w:rPr>
        <w:t xml:space="preserve">Актуальность </w:t>
      </w:r>
    </w:p>
    <w:p w:rsidR="00653A53" w:rsidRPr="00590EA4" w:rsidRDefault="00653A53" w:rsidP="00590EA4">
      <w:pPr>
        <w:pStyle w:val="a3"/>
        <w:ind w:firstLine="709"/>
        <w:jc w:val="both"/>
        <w:rPr>
          <w:rFonts w:ascii="Times New Roman" w:hAnsi="Times New Roman" w:cs="Times New Roman"/>
          <w:b/>
          <w:bCs/>
          <w:sz w:val="24"/>
          <w:szCs w:val="24"/>
        </w:rPr>
      </w:pPr>
      <w:r w:rsidRPr="00590EA4">
        <w:rPr>
          <w:rFonts w:ascii="Times New Roman" w:hAnsi="Times New Roman" w:cs="Times New Roman"/>
          <w:sz w:val="24"/>
          <w:szCs w:val="24"/>
        </w:rPr>
        <w:t>Низкий уровень финансовой грамотности негативно влияет на личное благосостояние и финансовый потенциал домашних хозяйств, препятствует развитию финансового рынка, затормаживает инвестиционные процессы в экономике и приводит к ухудшению социально-экономического положения страны. Проблема 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p>
    <w:p w:rsidR="00653A53" w:rsidRPr="00590EA4" w:rsidRDefault="00653A53" w:rsidP="00590EA4">
      <w:pPr>
        <w:autoSpaceDE w:val="0"/>
        <w:autoSpaceDN w:val="0"/>
        <w:adjustRightInd w:val="0"/>
        <w:spacing w:after="0" w:line="240" w:lineRule="auto"/>
        <w:ind w:right="113" w:firstLine="709"/>
        <w:jc w:val="both"/>
        <w:rPr>
          <w:rFonts w:ascii="Times New Roman" w:hAnsi="Times New Roman" w:cs="Times New Roman"/>
          <w:noProof/>
          <w:sz w:val="24"/>
          <w:szCs w:val="24"/>
        </w:rPr>
      </w:pPr>
      <w:r w:rsidRPr="00590EA4">
        <w:rPr>
          <w:rFonts w:ascii="Times New Roman" w:hAnsi="Times New Roman" w:cs="Times New Roman"/>
          <w:noProof/>
          <w:sz w:val="24"/>
          <w:szCs w:val="24"/>
        </w:rPr>
        <w:t xml:space="preserve">Финансовое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росвещение </w:t>
      </w:r>
      <w:r w:rsidRPr="00590EA4">
        <w:rPr>
          <w:rFonts w:ascii="Times New Roman" w:hAnsi="Times New Roman" w:cs="Times New Roman"/>
          <w:sz w:val="24"/>
          <w:szCs w:val="24"/>
        </w:rPr>
        <w:t>и э</w:t>
      </w:r>
      <w:r w:rsidRPr="00590EA4">
        <w:rPr>
          <w:rFonts w:ascii="Times New Roman" w:hAnsi="Times New Roman" w:cs="Times New Roman"/>
          <w:noProof/>
          <w:sz w:val="24"/>
          <w:szCs w:val="24"/>
        </w:rPr>
        <w:t xml:space="preserve">кономическое </w:t>
      </w:r>
      <w:r w:rsidRPr="00590EA4">
        <w:rPr>
          <w:rFonts w:ascii="Times New Roman" w:hAnsi="Times New Roman" w:cs="Times New Roman"/>
          <w:sz w:val="24"/>
          <w:szCs w:val="24"/>
        </w:rPr>
        <w:t>в</w:t>
      </w:r>
      <w:r w:rsidRPr="00590EA4">
        <w:rPr>
          <w:rFonts w:ascii="Times New Roman" w:hAnsi="Times New Roman" w:cs="Times New Roman"/>
          <w:noProof/>
          <w:sz w:val="24"/>
          <w:szCs w:val="24"/>
        </w:rPr>
        <w:t xml:space="preserve">оспитание </w:t>
      </w:r>
      <w:r w:rsidRPr="00590EA4">
        <w:rPr>
          <w:rFonts w:ascii="Times New Roman" w:hAnsi="Times New Roman" w:cs="Times New Roman"/>
          <w:sz w:val="24"/>
          <w:szCs w:val="24"/>
        </w:rPr>
        <w:t>- сравн</w:t>
      </w:r>
      <w:r w:rsidRPr="00590EA4">
        <w:rPr>
          <w:rFonts w:ascii="Times New Roman" w:hAnsi="Times New Roman" w:cs="Times New Roman"/>
          <w:noProof/>
          <w:sz w:val="24"/>
          <w:szCs w:val="24"/>
        </w:rPr>
        <w:t xml:space="preserve">ительно </w:t>
      </w:r>
      <w:r w:rsidRPr="00590EA4">
        <w:rPr>
          <w:rFonts w:ascii="Times New Roman" w:hAnsi="Times New Roman" w:cs="Times New Roman"/>
          <w:sz w:val="24"/>
          <w:szCs w:val="24"/>
        </w:rPr>
        <w:t>н</w:t>
      </w:r>
      <w:r w:rsidRPr="00590EA4">
        <w:rPr>
          <w:rFonts w:ascii="Times New Roman" w:hAnsi="Times New Roman" w:cs="Times New Roman"/>
          <w:noProof/>
          <w:sz w:val="24"/>
          <w:szCs w:val="24"/>
        </w:rPr>
        <w:t xml:space="preserve">овое </w:t>
      </w:r>
      <w:r w:rsidRPr="00590EA4">
        <w:rPr>
          <w:rFonts w:ascii="Times New Roman" w:hAnsi="Times New Roman" w:cs="Times New Roman"/>
          <w:sz w:val="24"/>
          <w:szCs w:val="24"/>
        </w:rPr>
        <w:t>н</w:t>
      </w:r>
      <w:r w:rsidRPr="00590EA4">
        <w:rPr>
          <w:rFonts w:ascii="Times New Roman" w:hAnsi="Times New Roman" w:cs="Times New Roman"/>
          <w:noProof/>
          <w:sz w:val="24"/>
          <w:szCs w:val="24"/>
        </w:rPr>
        <w:t xml:space="preserve">аправление </w:t>
      </w:r>
      <w:r w:rsidRPr="00590EA4">
        <w:rPr>
          <w:rFonts w:ascii="Times New Roman" w:hAnsi="Times New Roman" w:cs="Times New Roman"/>
          <w:sz w:val="24"/>
          <w:szCs w:val="24"/>
        </w:rPr>
        <w:t>в д</w:t>
      </w:r>
      <w:r w:rsidRPr="00590EA4">
        <w:rPr>
          <w:rFonts w:ascii="Times New Roman" w:hAnsi="Times New Roman" w:cs="Times New Roman"/>
          <w:noProof/>
          <w:sz w:val="24"/>
          <w:szCs w:val="24"/>
        </w:rPr>
        <w:t xml:space="preserve">ошкольной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едагогике. </w:t>
      </w:r>
      <w:r w:rsidRPr="00590EA4">
        <w:rPr>
          <w:rFonts w:ascii="Times New Roman" w:hAnsi="Times New Roman" w:cs="Times New Roman"/>
          <w:sz w:val="24"/>
          <w:szCs w:val="24"/>
        </w:rPr>
        <w:t>Многочисленн</w:t>
      </w:r>
      <w:r w:rsidRPr="00590EA4">
        <w:rPr>
          <w:rFonts w:ascii="Times New Roman" w:hAnsi="Times New Roman" w:cs="Times New Roman"/>
          <w:noProof/>
          <w:sz w:val="24"/>
          <w:szCs w:val="24"/>
        </w:rPr>
        <w:t xml:space="preserve">ые </w:t>
      </w:r>
      <w:r w:rsidRPr="00590EA4">
        <w:rPr>
          <w:rFonts w:ascii="Times New Roman" w:hAnsi="Times New Roman" w:cs="Times New Roman"/>
          <w:sz w:val="24"/>
          <w:szCs w:val="24"/>
        </w:rPr>
        <w:t>и</w:t>
      </w:r>
      <w:r w:rsidRPr="00590EA4">
        <w:rPr>
          <w:rFonts w:ascii="Times New Roman" w:hAnsi="Times New Roman" w:cs="Times New Roman"/>
          <w:noProof/>
          <w:sz w:val="24"/>
          <w:szCs w:val="24"/>
        </w:rPr>
        <w:t xml:space="preserve">сследования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оследних </w:t>
      </w:r>
      <w:r w:rsidRPr="00590EA4">
        <w:rPr>
          <w:rFonts w:ascii="Times New Roman" w:hAnsi="Times New Roman" w:cs="Times New Roman"/>
          <w:sz w:val="24"/>
          <w:szCs w:val="24"/>
        </w:rPr>
        <w:t>л</w:t>
      </w:r>
      <w:r w:rsidRPr="00590EA4">
        <w:rPr>
          <w:rFonts w:ascii="Times New Roman" w:hAnsi="Times New Roman" w:cs="Times New Roman"/>
          <w:noProof/>
          <w:sz w:val="24"/>
          <w:szCs w:val="24"/>
        </w:rPr>
        <w:t xml:space="preserve">ет </w:t>
      </w:r>
      <w:r w:rsidRPr="00590EA4">
        <w:rPr>
          <w:rFonts w:ascii="Times New Roman" w:hAnsi="Times New Roman" w:cs="Times New Roman"/>
          <w:sz w:val="24"/>
          <w:szCs w:val="24"/>
        </w:rPr>
        <w:t>с</w:t>
      </w:r>
      <w:r w:rsidRPr="00590EA4">
        <w:rPr>
          <w:rFonts w:ascii="Times New Roman" w:hAnsi="Times New Roman" w:cs="Times New Roman"/>
          <w:noProof/>
          <w:sz w:val="24"/>
          <w:szCs w:val="24"/>
        </w:rPr>
        <w:t xml:space="preserve">видетельствуют </w:t>
      </w:r>
      <w:r w:rsidRPr="00590EA4">
        <w:rPr>
          <w:rFonts w:ascii="Times New Roman" w:hAnsi="Times New Roman" w:cs="Times New Roman"/>
          <w:sz w:val="24"/>
          <w:szCs w:val="24"/>
        </w:rPr>
        <w:t>о</w:t>
      </w:r>
      <w:r w:rsidRPr="00590EA4">
        <w:rPr>
          <w:rFonts w:ascii="Times New Roman" w:hAnsi="Times New Roman" w:cs="Times New Roman"/>
          <w:noProof/>
          <w:sz w:val="24"/>
          <w:szCs w:val="24"/>
        </w:rPr>
        <w:t xml:space="preserve"> необходимости </w:t>
      </w:r>
      <w:r w:rsidRPr="00590EA4">
        <w:rPr>
          <w:rFonts w:ascii="Times New Roman" w:hAnsi="Times New Roman" w:cs="Times New Roman"/>
          <w:sz w:val="24"/>
          <w:szCs w:val="24"/>
        </w:rPr>
        <w:t>в</w:t>
      </w:r>
      <w:r w:rsidRPr="00590EA4">
        <w:rPr>
          <w:rFonts w:ascii="Times New Roman" w:hAnsi="Times New Roman" w:cs="Times New Roman"/>
          <w:noProof/>
          <w:sz w:val="24"/>
          <w:szCs w:val="24"/>
        </w:rPr>
        <w:t xml:space="preserve">недрения </w:t>
      </w:r>
      <w:r w:rsidRPr="00590EA4">
        <w:rPr>
          <w:rFonts w:ascii="Times New Roman" w:hAnsi="Times New Roman" w:cs="Times New Roman"/>
          <w:sz w:val="24"/>
          <w:szCs w:val="24"/>
        </w:rPr>
        <w:t>э</w:t>
      </w:r>
      <w:r w:rsidRPr="00590EA4">
        <w:rPr>
          <w:rFonts w:ascii="Times New Roman" w:hAnsi="Times New Roman" w:cs="Times New Roman"/>
          <w:noProof/>
          <w:sz w:val="24"/>
          <w:szCs w:val="24"/>
        </w:rPr>
        <w:t xml:space="preserve">кономического </w:t>
      </w:r>
      <w:r w:rsidRPr="00590EA4">
        <w:rPr>
          <w:rFonts w:ascii="Times New Roman" w:hAnsi="Times New Roman" w:cs="Times New Roman"/>
          <w:sz w:val="24"/>
          <w:szCs w:val="24"/>
        </w:rPr>
        <w:t>о</w:t>
      </w:r>
      <w:r w:rsidRPr="00590EA4">
        <w:rPr>
          <w:rFonts w:ascii="Times New Roman" w:hAnsi="Times New Roman" w:cs="Times New Roman"/>
          <w:noProof/>
          <w:sz w:val="24"/>
          <w:szCs w:val="24"/>
        </w:rPr>
        <w:t xml:space="preserve">бразования </w:t>
      </w:r>
      <w:r w:rsidRPr="00590EA4">
        <w:rPr>
          <w:rFonts w:ascii="Times New Roman" w:hAnsi="Times New Roman" w:cs="Times New Roman"/>
          <w:sz w:val="24"/>
          <w:szCs w:val="24"/>
        </w:rPr>
        <w:t>с д</w:t>
      </w:r>
      <w:r w:rsidRPr="00590EA4">
        <w:rPr>
          <w:rFonts w:ascii="Times New Roman" w:hAnsi="Times New Roman" w:cs="Times New Roman"/>
          <w:noProof/>
          <w:sz w:val="24"/>
          <w:szCs w:val="24"/>
        </w:rPr>
        <w:t xml:space="preserve">ошкольного возраста, </w:t>
      </w:r>
      <w:r w:rsidRPr="00590EA4">
        <w:rPr>
          <w:rFonts w:ascii="Times New Roman" w:hAnsi="Times New Roman" w:cs="Times New Roman"/>
          <w:sz w:val="24"/>
          <w:szCs w:val="24"/>
        </w:rPr>
        <w:t>ког</w:t>
      </w:r>
      <w:r w:rsidRPr="00590EA4">
        <w:rPr>
          <w:rFonts w:ascii="Times New Roman" w:hAnsi="Times New Roman" w:cs="Times New Roman"/>
          <w:noProof/>
          <w:sz w:val="24"/>
          <w:szCs w:val="24"/>
        </w:rPr>
        <w:t xml:space="preserve">да </w:t>
      </w:r>
      <w:r w:rsidRPr="00590EA4">
        <w:rPr>
          <w:rFonts w:ascii="Times New Roman" w:hAnsi="Times New Roman" w:cs="Times New Roman"/>
          <w:sz w:val="24"/>
          <w:szCs w:val="24"/>
        </w:rPr>
        <w:t>д</w:t>
      </w:r>
      <w:r w:rsidRPr="00590EA4">
        <w:rPr>
          <w:rFonts w:ascii="Times New Roman" w:hAnsi="Times New Roman" w:cs="Times New Roman"/>
          <w:noProof/>
          <w:sz w:val="24"/>
          <w:szCs w:val="24"/>
        </w:rPr>
        <w:t xml:space="preserve">ети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олучают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ервичный </w:t>
      </w:r>
      <w:r w:rsidRPr="00590EA4">
        <w:rPr>
          <w:rFonts w:ascii="Times New Roman" w:hAnsi="Times New Roman" w:cs="Times New Roman"/>
          <w:sz w:val="24"/>
          <w:szCs w:val="24"/>
        </w:rPr>
        <w:t>о</w:t>
      </w:r>
      <w:r w:rsidRPr="00590EA4">
        <w:rPr>
          <w:rFonts w:ascii="Times New Roman" w:hAnsi="Times New Roman" w:cs="Times New Roman"/>
          <w:noProof/>
          <w:sz w:val="24"/>
          <w:szCs w:val="24"/>
        </w:rPr>
        <w:t xml:space="preserve">пыт </w:t>
      </w:r>
      <w:r w:rsidRPr="00590EA4">
        <w:rPr>
          <w:rFonts w:ascii="Times New Roman" w:hAnsi="Times New Roman" w:cs="Times New Roman"/>
          <w:sz w:val="24"/>
          <w:szCs w:val="24"/>
        </w:rPr>
        <w:t>у</w:t>
      </w:r>
      <w:r w:rsidRPr="00590EA4">
        <w:rPr>
          <w:rFonts w:ascii="Times New Roman" w:hAnsi="Times New Roman" w:cs="Times New Roman"/>
          <w:noProof/>
          <w:sz w:val="24"/>
          <w:szCs w:val="24"/>
        </w:rPr>
        <w:t xml:space="preserve">частия </w:t>
      </w:r>
      <w:r w:rsidRPr="00590EA4">
        <w:rPr>
          <w:rFonts w:ascii="Times New Roman" w:hAnsi="Times New Roman" w:cs="Times New Roman"/>
          <w:sz w:val="24"/>
          <w:szCs w:val="24"/>
        </w:rPr>
        <w:t>в э</w:t>
      </w:r>
      <w:r w:rsidRPr="00590EA4">
        <w:rPr>
          <w:rFonts w:ascii="Times New Roman" w:hAnsi="Times New Roman" w:cs="Times New Roman"/>
          <w:noProof/>
          <w:sz w:val="24"/>
          <w:szCs w:val="24"/>
        </w:rPr>
        <w:t xml:space="preserve">лементарных </w:t>
      </w:r>
      <w:r w:rsidRPr="00590EA4">
        <w:rPr>
          <w:rFonts w:ascii="Times New Roman" w:hAnsi="Times New Roman" w:cs="Times New Roman"/>
          <w:sz w:val="24"/>
          <w:szCs w:val="24"/>
        </w:rPr>
        <w:t>экономич</w:t>
      </w:r>
      <w:r w:rsidRPr="00590EA4">
        <w:rPr>
          <w:rFonts w:ascii="Times New Roman" w:hAnsi="Times New Roman" w:cs="Times New Roman"/>
          <w:noProof/>
          <w:sz w:val="24"/>
          <w:szCs w:val="24"/>
        </w:rPr>
        <w:t xml:space="preserve">еских </w:t>
      </w:r>
      <w:r w:rsidRPr="00590EA4">
        <w:rPr>
          <w:rFonts w:ascii="Times New Roman" w:hAnsi="Times New Roman" w:cs="Times New Roman"/>
          <w:sz w:val="24"/>
          <w:szCs w:val="24"/>
        </w:rPr>
        <w:t>о</w:t>
      </w:r>
      <w:r w:rsidRPr="00590EA4">
        <w:rPr>
          <w:rFonts w:ascii="Times New Roman" w:hAnsi="Times New Roman" w:cs="Times New Roman"/>
          <w:noProof/>
          <w:sz w:val="24"/>
          <w:szCs w:val="24"/>
        </w:rPr>
        <w:t xml:space="preserve">тношениях,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роисходит </w:t>
      </w:r>
      <w:r w:rsidRPr="00590EA4">
        <w:rPr>
          <w:rFonts w:ascii="Times New Roman" w:hAnsi="Times New Roman" w:cs="Times New Roman"/>
          <w:sz w:val="24"/>
          <w:szCs w:val="24"/>
        </w:rPr>
        <w:t>и</w:t>
      </w:r>
      <w:r w:rsidRPr="00590EA4">
        <w:rPr>
          <w:rFonts w:ascii="Times New Roman" w:hAnsi="Times New Roman" w:cs="Times New Roman"/>
          <w:noProof/>
          <w:sz w:val="24"/>
          <w:szCs w:val="24"/>
        </w:rPr>
        <w:t xml:space="preserve">х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риобщение </w:t>
      </w:r>
      <w:r w:rsidRPr="00590EA4">
        <w:rPr>
          <w:rFonts w:ascii="Times New Roman" w:hAnsi="Times New Roman" w:cs="Times New Roman"/>
          <w:sz w:val="24"/>
          <w:szCs w:val="24"/>
        </w:rPr>
        <w:t>к м</w:t>
      </w:r>
      <w:r w:rsidRPr="00590EA4">
        <w:rPr>
          <w:rFonts w:ascii="Times New Roman" w:hAnsi="Times New Roman" w:cs="Times New Roman"/>
          <w:noProof/>
          <w:sz w:val="24"/>
          <w:szCs w:val="24"/>
        </w:rPr>
        <w:t xml:space="preserve">иру </w:t>
      </w:r>
      <w:r w:rsidRPr="00590EA4">
        <w:rPr>
          <w:rFonts w:ascii="Times New Roman" w:hAnsi="Times New Roman" w:cs="Times New Roman"/>
          <w:sz w:val="24"/>
          <w:szCs w:val="24"/>
        </w:rPr>
        <w:t>экономичес</w:t>
      </w:r>
      <w:r w:rsidRPr="00590EA4">
        <w:rPr>
          <w:rFonts w:ascii="Times New Roman" w:hAnsi="Times New Roman" w:cs="Times New Roman"/>
          <w:noProof/>
          <w:sz w:val="24"/>
          <w:szCs w:val="24"/>
        </w:rPr>
        <w:t xml:space="preserve">кой </w:t>
      </w:r>
      <w:r w:rsidRPr="00590EA4">
        <w:rPr>
          <w:rFonts w:ascii="Times New Roman" w:hAnsi="Times New Roman" w:cs="Times New Roman"/>
          <w:sz w:val="24"/>
          <w:szCs w:val="24"/>
        </w:rPr>
        <w:t>д</w:t>
      </w:r>
      <w:r w:rsidRPr="00590EA4">
        <w:rPr>
          <w:rFonts w:ascii="Times New Roman" w:hAnsi="Times New Roman" w:cs="Times New Roman"/>
          <w:noProof/>
          <w:sz w:val="24"/>
          <w:szCs w:val="24"/>
        </w:rPr>
        <w:t xml:space="preserve">ействительности. </w:t>
      </w:r>
    </w:p>
    <w:p w:rsidR="00653A53" w:rsidRPr="00590EA4" w:rsidRDefault="00653A53" w:rsidP="00590EA4">
      <w:pPr>
        <w:pStyle w:val="a7"/>
        <w:autoSpaceDE w:val="0"/>
        <w:autoSpaceDN w:val="0"/>
        <w:adjustRightInd w:val="0"/>
        <w:spacing w:after="0" w:line="240" w:lineRule="auto"/>
        <w:ind w:left="0" w:right="113" w:firstLine="567"/>
        <w:jc w:val="both"/>
        <w:rPr>
          <w:rFonts w:ascii="Times New Roman" w:hAnsi="Times New Roman" w:cs="Times New Roman"/>
          <w:noProof/>
          <w:sz w:val="24"/>
          <w:szCs w:val="24"/>
        </w:rPr>
      </w:pPr>
      <w:r w:rsidRPr="00590EA4">
        <w:rPr>
          <w:rFonts w:ascii="Times New Roman" w:hAnsi="Times New Roman" w:cs="Times New Roman"/>
          <w:noProof/>
          <w:sz w:val="24"/>
          <w:szCs w:val="24"/>
        </w:rPr>
        <w:t xml:space="preserve">Содержание </w:t>
      </w:r>
      <w:r w:rsidRPr="00590EA4">
        <w:rPr>
          <w:rFonts w:ascii="Times New Roman" w:hAnsi="Times New Roman" w:cs="Times New Roman"/>
          <w:sz w:val="24"/>
          <w:szCs w:val="24"/>
        </w:rPr>
        <w:t>проекта</w:t>
      </w:r>
      <w:r w:rsidRPr="00590EA4">
        <w:rPr>
          <w:rFonts w:ascii="Times New Roman" w:hAnsi="Times New Roman" w:cs="Times New Roman"/>
          <w:noProof/>
          <w:sz w:val="24"/>
          <w:szCs w:val="24"/>
        </w:rPr>
        <w:t xml:space="preserve">, </w:t>
      </w:r>
      <w:r w:rsidRPr="00590EA4">
        <w:rPr>
          <w:rFonts w:ascii="Times New Roman" w:hAnsi="Times New Roman" w:cs="Times New Roman"/>
          <w:sz w:val="24"/>
          <w:szCs w:val="24"/>
        </w:rPr>
        <w:t>в с</w:t>
      </w:r>
      <w:r w:rsidRPr="00590EA4">
        <w:rPr>
          <w:rFonts w:ascii="Times New Roman" w:hAnsi="Times New Roman" w:cs="Times New Roman"/>
          <w:noProof/>
          <w:sz w:val="24"/>
          <w:szCs w:val="24"/>
        </w:rPr>
        <w:t xml:space="preserve">оответствии </w:t>
      </w:r>
      <w:r w:rsidRPr="00590EA4">
        <w:rPr>
          <w:rFonts w:ascii="Times New Roman" w:hAnsi="Times New Roman" w:cs="Times New Roman"/>
          <w:sz w:val="24"/>
          <w:szCs w:val="24"/>
        </w:rPr>
        <w:t>с ФГОС Д</w:t>
      </w:r>
      <w:r w:rsidRPr="00590EA4">
        <w:rPr>
          <w:rFonts w:ascii="Times New Roman" w:hAnsi="Times New Roman" w:cs="Times New Roman"/>
          <w:noProof/>
          <w:sz w:val="24"/>
          <w:szCs w:val="24"/>
        </w:rPr>
        <w:t xml:space="preserve">О, </w:t>
      </w:r>
      <w:r w:rsidRPr="00590EA4">
        <w:rPr>
          <w:rFonts w:ascii="Times New Roman" w:hAnsi="Times New Roman" w:cs="Times New Roman"/>
          <w:sz w:val="24"/>
          <w:szCs w:val="24"/>
        </w:rPr>
        <w:t>обеспечив</w:t>
      </w:r>
      <w:r w:rsidRPr="00590EA4">
        <w:rPr>
          <w:rFonts w:ascii="Times New Roman" w:hAnsi="Times New Roman" w:cs="Times New Roman"/>
          <w:noProof/>
          <w:sz w:val="24"/>
          <w:szCs w:val="24"/>
        </w:rPr>
        <w:t xml:space="preserve">ает развитие </w:t>
      </w:r>
      <w:r w:rsidRPr="00590EA4">
        <w:rPr>
          <w:rFonts w:ascii="Times New Roman" w:hAnsi="Times New Roman" w:cs="Times New Roman"/>
          <w:sz w:val="24"/>
          <w:szCs w:val="24"/>
        </w:rPr>
        <w:t>л</w:t>
      </w:r>
      <w:r w:rsidRPr="00590EA4">
        <w:rPr>
          <w:rFonts w:ascii="Times New Roman" w:hAnsi="Times New Roman" w:cs="Times New Roman"/>
          <w:noProof/>
          <w:sz w:val="24"/>
          <w:szCs w:val="24"/>
        </w:rPr>
        <w:t xml:space="preserve">ичности, </w:t>
      </w:r>
      <w:r w:rsidRPr="00590EA4">
        <w:rPr>
          <w:rFonts w:ascii="Times New Roman" w:hAnsi="Times New Roman" w:cs="Times New Roman"/>
          <w:sz w:val="24"/>
          <w:szCs w:val="24"/>
        </w:rPr>
        <w:t>м</w:t>
      </w:r>
      <w:r w:rsidRPr="00590EA4">
        <w:rPr>
          <w:rFonts w:ascii="Times New Roman" w:hAnsi="Times New Roman" w:cs="Times New Roman"/>
          <w:noProof/>
          <w:sz w:val="24"/>
          <w:szCs w:val="24"/>
        </w:rPr>
        <w:t xml:space="preserve">отивации </w:t>
      </w:r>
      <w:r w:rsidRPr="00590EA4">
        <w:rPr>
          <w:rFonts w:ascii="Times New Roman" w:hAnsi="Times New Roman" w:cs="Times New Roman"/>
          <w:sz w:val="24"/>
          <w:szCs w:val="24"/>
        </w:rPr>
        <w:t>и с</w:t>
      </w:r>
      <w:r w:rsidRPr="00590EA4">
        <w:rPr>
          <w:rFonts w:ascii="Times New Roman" w:hAnsi="Times New Roman" w:cs="Times New Roman"/>
          <w:noProof/>
          <w:sz w:val="24"/>
          <w:szCs w:val="24"/>
        </w:rPr>
        <w:t xml:space="preserve">пособностей </w:t>
      </w:r>
      <w:r w:rsidRPr="00590EA4">
        <w:rPr>
          <w:rFonts w:ascii="Times New Roman" w:hAnsi="Times New Roman" w:cs="Times New Roman"/>
          <w:sz w:val="24"/>
          <w:szCs w:val="24"/>
        </w:rPr>
        <w:t>д</w:t>
      </w:r>
      <w:r w:rsidRPr="00590EA4">
        <w:rPr>
          <w:rFonts w:ascii="Times New Roman" w:hAnsi="Times New Roman" w:cs="Times New Roman"/>
          <w:noProof/>
          <w:sz w:val="24"/>
          <w:szCs w:val="24"/>
        </w:rPr>
        <w:t xml:space="preserve">етей </w:t>
      </w:r>
      <w:r w:rsidRPr="00590EA4">
        <w:rPr>
          <w:rFonts w:ascii="Times New Roman" w:hAnsi="Times New Roman" w:cs="Times New Roman"/>
          <w:sz w:val="24"/>
          <w:szCs w:val="24"/>
        </w:rPr>
        <w:t>в р</w:t>
      </w:r>
      <w:r w:rsidRPr="00590EA4">
        <w:rPr>
          <w:rFonts w:ascii="Times New Roman" w:hAnsi="Times New Roman" w:cs="Times New Roman"/>
          <w:noProof/>
          <w:sz w:val="24"/>
          <w:szCs w:val="24"/>
        </w:rPr>
        <w:t xml:space="preserve">азличных видах </w:t>
      </w:r>
      <w:r w:rsidRPr="00590EA4">
        <w:rPr>
          <w:rFonts w:ascii="Times New Roman" w:hAnsi="Times New Roman" w:cs="Times New Roman"/>
          <w:sz w:val="24"/>
          <w:szCs w:val="24"/>
        </w:rPr>
        <w:t>д</w:t>
      </w:r>
      <w:r w:rsidRPr="00590EA4">
        <w:rPr>
          <w:rFonts w:ascii="Times New Roman" w:hAnsi="Times New Roman" w:cs="Times New Roman"/>
          <w:noProof/>
          <w:sz w:val="24"/>
          <w:szCs w:val="24"/>
        </w:rPr>
        <w:t xml:space="preserve">еятельности </w:t>
      </w:r>
      <w:r w:rsidRPr="00590EA4">
        <w:rPr>
          <w:rFonts w:ascii="Times New Roman" w:hAnsi="Times New Roman" w:cs="Times New Roman"/>
          <w:sz w:val="24"/>
          <w:szCs w:val="24"/>
        </w:rPr>
        <w:t>и о</w:t>
      </w:r>
      <w:r w:rsidRPr="00590EA4">
        <w:rPr>
          <w:rFonts w:ascii="Times New Roman" w:hAnsi="Times New Roman" w:cs="Times New Roman"/>
          <w:noProof/>
          <w:sz w:val="24"/>
          <w:szCs w:val="24"/>
        </w:rPr>
        <w:t xml:space="preserve">хватывает </w:t>
      </w:r>
      <w:r w:rsidRPr="00590EA4">
        <w:rPr>
          <w:rFonts w:ascii="Times New Roman" w:hAnsi="Times New Roman" w:cs="Times New Roman"/>
          <w:sz w:val="24"/>
          <w:szCs w:val="24"/>
        </w:rPr>
        <w:t>с</w:t>
      </w:r>
      <w:r w:rsidRPr="00590EA4">
        <w:rPr>
          <w:rFonts w:ascii="Times New Roman" w:hAnsi="Times New Roman" w:cs="Times New Roman"/>
          <w:noProof/>
          <w:sz w:val="24"/>
          <w:szCs w:val="24"/>
        </w:rPr>
        <w:t xml:space="preserve">ледующие </w:t>
      </w:r>
      <w:r w:rsidRPr="00590EA4">
        <w:rPr>
          <w:rFonts w:ascii="Times New Roman" w:hAnsi="Times New Roman" w:cs="Times New Roman"/>
          <w:sz w:val="24"/>
          <w:szCs w:val="24"/>
        </w:rPr>
        <w:t>с</w:t>
      </w:r>
      <w:r w:rsidRPr="00590EA4">
        <w:rPr>
          <w:rFonts w:ascii="Times New Roman" w:hAnsi="Times New Roman" w:cs="Times New Roman"/>
          <w:noProof/>
          <w:sz w:val="24"/>
          <w:szCs w:val="24"/>
        </w:rPr>
        <w:t xml:space="preserve">труктурные </w:t>
      </w:r>
      <w:r w:rsidRPr="00590EA4">
        <w:rPr>
          <w:rFonts w:ascii="Times New Roman" w:hAnsi="Times New Roman" w:cs="Times New Roman"/>
          <w:sz w:val="24"/>
          <w:szCs w:val="24"/>
        </w:rPr>
        <w:t>е</w:t>
      </w:r>
      <w:r w:rsidRPr="00590EA4">
        <w:rPr>
          <w:rFonts w:ascii="Times New Roman" w:hAnsi="Times New Roman" w:cs="Times New Roman"/>
          <w:noProof/>
          <w:sz w:val="24"/>
          <w:szCs w:val="24"/>
        </w:rPr>
        <w:t xml:space="preserve">диницы,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редставляющие </w:t>
      </w:r>
      <w:r w:rsidRPr="00590EA4">
        <w:rPr>
          <w:rFonts w:ascii="Times New Roman" w:hAnsi="Times New Roman" w:cs="Times New Roman"/>
          <w:sz w:val="24"/>
          <w:szCs w:val="24"/>
        </w:rPr>
        <w:t>о</w:t>
      </w:r>
      <w:r w:rsidRPr="00590EA4">
        <w:rPr>
          <w:rFonts w:ascii="Times New Roman" w:hAnsi="Times New Roman" w:cs="Times New Roman"/>
          <w:noProof/>
          <w:sz w:val="24"/>
          <w:szCs w:val="24"/>
        </w:rPr>
        <w:t xml:space="preserve">пределенные </w:t>
      </w:r>
      <w:r w:rsidRPr="00590EA4">
        <w:rPr>
          <w:rFonts w:ascii="Times New Roman" w:hAnsi="Times New Roman" w:cs="Times New Roman"/>
          <w:sz w:val="24"/>
          <w:szCs w:val="24"/>
        </w:rPr>
        <w:t>н</w:t>
      </w:r>
      <w:r w:rsidRPr="00590EA4">
        <w:rPr>
          <w:rFonts w:ascii="Times New Roman" w:hAnsi="Times New Roman" w:cs="Times New Roman"/>
          <w:noProof/>
          <w:sz w:val="24"/>
          <w:szCs w:val="24"/>
        </w:rPr>
        <w:t xml:space="preserve">аправления </w:t>
      </w:r>
      <w:r w:rsidRPr="00590EA4">
        <w:rPr>
          <w:rFonts w:ascii="Times New Roman" w:hAnsi="Times New Roman" w:cs="Times New Roman"/>
          <w:sz w:val="24"/>
          <w:szCs w:val="24"/>
        </w:rPr>
        <w:t>р</w:t>
      </w:r>
      <w:r w:rsidRPr="00590EA4">
        <w:rPr>
          <w:rFonts w:ascii="Times New Roman" w:hAnsi="Times New Roman" w:cs="Times New Roman"/>
          <w:noProof/>
          <w:sz w:val="24"/>
          <w:szCs w:val="24"/>
        </w:rPr>
        <w:t xml:space="preserve">азвития </w:t>
      </w:r>
      <w:r w:rsidRPr="00590EA4">
        <w:rPr>
          <w:rFonts w:ascii="Times New Roman" w:hAnsi="Times New Roman" w:cs="Times New Roman"/>
          <w:sz w:val="24"/>
          <w:szCs w:val="24"/>
        </w:rPr>
        <w:t>и о</w:t>
      </w:r>
      <w:r w:rsidRPr="00590EA4">
        <w:rPr>
          <w:rFonts w:ascii="Times New Roman" w:hAnsi="Times New Roman" w:cs="Times New Roman"/>
          <w:noProof/>
          <w:sz w:val="24"/>
          <w:szCs w:val="24"/>
        </w:rPr>
        <w:t xml:space="preserve">бразования </w:t>
      </w:r>
      <w:r w:rsidRPr="00590EA4">
        <w:rPr>
          <w:rFonts w:ascii="Times New Roman" w:hAnsi="Times New Roman" w:cs="Times New Roman"/>
          <w:sz w:val="24"/>
          <w:szCs w:val="24"/>
        </w:rPr>
        <w:t xml:space="preserve">детей: </w:t>
      </w:r>
      <w:r w:rsidRPr="00590EA4">
        <w:rPr>
          <w:rFonts w:ascii="Times New Roman" w:hAnsi="Times New Roman" w:cs="Times New Roman"/>
          <w:noProof/>
          <w:sz w:val="24"/>
          <w:szCs w:val="24"/>
        </w:rPr>
        <w:t xml:space="preserve">социально-коммуникативное </w:t>
      </w:r>
      <w:r w:rsidRPr="00590EA4">
        <w:rPr>
          <w:rFonts w:ascii="Times New Roman" w:hAnsi="Times New Roman" w:cs="Times New Roman"/>
          <w:sz w:val="24"/>
          <w:szCs w:val="24"/>
        </w:rPr>
        <w:t>р</w:t>
      </w:r>
      <w:r w:rsidRPr="00590EA4">
        <w:rPr>
          <w:rFonts w:ascii="Times New Roman" w:hAnsi="Times New Roman" w:cs="Times New Roman"/>
          <w:noProof/>
          <w:sz w:val="24"/>
          <w:szCs w:val="24"/>
        </w:rPr>
        <w:t xml:space="preserve">азвитие; </w:t>
      </w:r>
      <w:r w:rsidRPr="00590EA4">
        <w:rPr>
          <w:rFonts w:ascii="Times New Roman" w:hAnsi="Times New Roman" w:cs="Times New Roman"/>
          <w:sz w:val="24"/>
          <w:szCs w:val="24"/>
        </w:rPr>
        <w:t>п</w:t>
      </w:r>
      <w:r w:rsidRPr="00590EA4">
        <w:rPr>
          <w:rFonts w:ascii="Times New Roman" w:hAnsi="Times New Roman" w:cs="Times New Roman"/>
          <w:noProof/>
          <w:sz w:val="24"/>
          <w:szCs w:val="24"/>
        </w:rPr>
        <w:t xml:space="preserve">ознавательное </w:t>
      </w:r>
      <w:r w:rsidRPr="00590EA4">
        <w:rPr>
          <w:rFonts w:ascii="Times New Roman" w:hAnsi="Times New Roman" w:cs="Times New Roman"/>
          <w:sz w:val="24"/>
          <w:szCs w:val="24"/>
        </w:rPr>
        <w:t>р</w:t>
      </w:r>
      <w:r w:rsidRPr="00590EA4">
        <w:rPr>
          <w:rFonts w:ascii="Times New Roman" w:hAnsi="Times New Roman" w:cs="Times New Roman"/>
          <w:noProof/>
          <w:sz w:val="24"/>
          <w:szCs w:val="24"/>
        </w:rPr>
        <w:t xml:space="preserve">азвитие; </w:t>
      </w:r>
      <w:r w:rsidRPr="00590EA4">
        <w:rPr>
          <w:rFonts w:ascii="Times New Roman" w:hAnsi="Times New Roman" w:cs="Times New Roman"/>
          <w:sz w:val="24"/>
          <w:szCs w:val="24"/>
        </w:rPr>
        <w:t>р</w:t>
      </w:r>
      <w:r w:rsidRPr="00590EA4">
        <w:rPr>
          <w:rFonts w:ascii="Times New Roman" w:hAnsi="Times New Roman" w:cs="Times New Roman"/>
          <w:noProof/>
          <w:sz w:val="24"/>
          <w:szCs w:val="24"/>
        </w:rPr>
        <w:t xml:space="preserve">ечевое </w:t>
      </w:r>
      <w:r w:rsidRPr="00590EA4">
        <w:rPr>
          <w:rFonts w:ascii="Times New Roman" w:hAnsi="Times New Roman" w:cs="Times New Roman"/>
          <w:sz w:val="24"/>
          <w:szCs w:val="24"/>
        </w:rPr>
        <w:t>р</w:t>
      </w:r>
      <w:r w:rsidRPr="00590EA4">
        <w:rPr>
          <w:rFonts w:ascii="Times New Roman" w:hAnsi="Times New Roman" w:cs="Times New Roman"/>
          <w:noProof/>
          <w:sz w:val="24"/>
          <w:szCs w:val="24"/>
        </w:rPr>
        <w:t xml:space="preserve">азвитие; </w:t>
      </w:r>
      <w:r w:rsidRPr="00590EA4">
        <w:rPr>
          <w:rFonts w:ascii="Times New Roman" w:hAnsi="Times New Roman" w:cs="Times New Roman"/>
          <w:sz w:val="24"/>
          <w:szCs w:val="24"/>
        </w:rPr>
        <w:t>х</w:t>
      </w:r>
      <w:r w:rsidRPr="00590EA4">
        <w:rPr>
          <w:rFonts w:ascii="Times New Roman" w:hAnsi="Times New Roman" w:cs="Times New Roman"/>
          <w:noProof/>
          <w:sz w:val="24"/>
          <w:szCs w:val="24"/>
        </w:rPr>
        <w:t xml:space="preserve">удожественно-эстетическое </w:t>
      </w:r>
      <w:r w:rsidRPr="00590EA4">
        <w:rPr>
          <w:rFonts w:ascii="Times New Roman" w:hAnsi="Times New Roman" w:cs="Times New Roman"/>
          <w:sz w:val="24"/>
          <w:szCs w:val="24"/>
        </w:rPr>
        <w:t>р</w:t>
      </w:r>
      <w:r w:rsidRPr="00590EA4">
        <w:rPr>
          <w:rFonts w:ascii="Times New Roman" w:hAnsi="Times New Roman" w:cs="Times New Roman"/>
          <w:noProof/>
          <w:sz w:val="24"/>
          <w:szCs w:val="24"/>
        </w:rPr>
        <w:t>азвитие.</w:t>
      </w:r>
    </w:p>
    <w:p w:rsidR="00653A53" w:rsidRPr="00590EA4" w:rsidRDefault="00653A53" w:rsidP="00590EA4">
      <w:pPr>
        <w:pStyle w:val="a7"/>
        <w:autoSpaceDE w:val="0"/>
        <w:autoSpaceDN w:val="0"/>
        <w:adjustRightInd w:val="0"/>
        <w:spacing w:after="0" w:line="240" w:lineRule="auto"/>
        <w:ind w:left="0" w:right="113" w:firstLine="567"/>
        <w:jc w:val="both"/>
        <w:rPr>
          <w:rFonts w:ascii="Times New Roman" w:hAnsi="Times New Roman" w:cs="Times New Roman"/>
          <w:noProof/>
          <w:sz w:val="24"/>
          <w:szCs w:val="24"/>
        </w:rPr>
      </w:pPr>
      <w:r w:rsidRPr="00590EA4">
        <w:rPr>
          <w:rFonts w:ascii="Times New Roman" w:hAnsi="Times New Roman" w:cs="Times New Roman"/>
          <w:b/>
          <w:bCs/>
          <w:sz w:val="24"/>
          <w:szCs w:val="24"/>
        </w:rPr>
        <w:t>Постановка проблемы</w:t>
      </w:r>
    </w:p>
    <w:p w:rsidR="00653A53" w:rsidRPr="00590EA4" w:rsidRDefault="00653A53" w:rsidP="00590EA4">
      <w:pPr>
        <w:pStyle w:val="a3"/>
        <w:ind w:firstLine="709"/>
        <w:jc w:val="both"/>
        <w:rPr>
          <w:rFonts w:ascii="Times New Roman" w:hAnsi="Times New Roman" w:cs="Times New Roman"/>
          <w:sz w:val="24"/>
          <w:szCs w:val="24"/>
        </w:rPr>
      </w:pPr>
      <w:r w:rsidRPr="00590EA4">
        <w:rPr>
          <w:rFonts w:ascii="Times New Roman" w:hAnsi="Times New Roman" w:cs="Times New Roman"/>
          <w:sz w:val="24"/>
          <w:szCs w:val="24"/>
        </w:rPr>
        <w:t>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653A53" w:rsidRPr="00590EA4" w:rsidRDefault="00653A53" w:rsidP="00590EA4">
      <w:pPr>
        <w:pStyle w:val="a3"/>
        <w:jc w:val="both"/>
        <w:rPr>
          <w:rFonts w:ascii="Times New Roman" w:hAnsi="Times New Roman" w:cs="Times New Roman"/>
          <w:sz w:val="24"/>
          <w:szCs w:val="24"/>
        </w:rPr>
      </w:pPr>
      <w:r w:rsidRPr="00590EA4">
        <w:rPr>
          <w:rFonts w:ascii="Times New Roman" w:hAnsi="Times New Roman" w:cs="Times New Roman"/>
          <w:b/>
          <w:bCs/>
          <w:sz w:val="24"/>
          <w:szCs w:val="24"/>
        </w:rPr>
        <w:t xml:space="preserve">Цель проекта: </w:t>
      </w:r>
      <w:r w:rsidRPr="00590EA4">
        <w:rPr>
          <w:rFonts w:ascii="Times New Roman" w:hAnsi="Times New Roman" w:cs="Times New Roman"/>
          <w:sz w:val="24"/>
          <w:szCs w:val="24"/>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653A53" w:rsidRPr="00590EA4" w:rsidRDefault="00653A53" w:rsidP="00590EA4">
      <w:pPr>
        <w:autoSpaceDE w:val="0"/>
        <w:autoSpaceDN w:val="0"/>
        <w:adjustRightInd w:val="0"/>
        <w:spacing w:after="0" w:line="240" w:lineRule="auto"/>
        <w:ind w:right="113"/>
        <w:jc w:val="both"/>
        <w:rPr>
          <w:rFonts w:ascii="Times New Roman" w:hAnsi="Times New Roman" w:cs="Times New Roman"/>
          <w:sz w:val="24"/>
          <w:szCs w:val="24"/>
        </w:rPr>
      </w:pPr>
      <w:r w:rsidRPr="00590EA4">
        <w:rPr>
          <w:rFonts w:ascii="Times New Roman" w:hAnsi="Times New Roman" w:cs="Times New Roman"/>
          <w:noProof/>
          <w:sz w:val="24"/>
          <w:szCs w:val="24"/>
        </w:rPr>
        <w:t>З</w:t>
      </w:r>
      <w:r w:rsidRPr="00590EA4">
        <w:rPr>
          <w:rFonts w:ascii="Times New Roman" w:hAnsi="Times New Roman" w:cs="Times New Roman"/>
          <w:b/>
          <w:bCs/>
          <w:sz w:val="24"/>
          <w:szCs w:val="24"/>
        </w:rPr>
        <w:t>адачи проекта</w:t>
      </w:r>
      <w:r w:rsidRPr="00590EA4">
        <w:rPr>
          <w:rFonts w:ascii="Times New Roman" w:hAnsi="Times New Roman" w:cs="Times New Roman"/>
          <w:b/>
          <w:bCs/>
          <w:noProof/>
          <w:sz w:val="24"/>
          <w:szCs w:val="24"/>
        </w:rPr>
        <w:t>:</w:t>
      </w:r>
    </w:p>
    <w:p w:rsidR="00653A53" w:rsidRPr="00590EA4" w:rsidRDefault="00653A53" w:rsidP="00590EA4">
      <w:pPr>
        <w:pStyle w:val="a7"/>
        <w:numPr>
          <w:ilvl w:val="0"/>
          <w:numId w:val="2"/>
        </w:numPr>
        <w:autoSpaceDE w:val="0"/>
        <w:autoSpaceDN w:val="0"/>
        <w:adjustRightInd w:val="0"/>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Ф</w:t>
      </w:r>
      <w:r w:rsidRPr="00590EA4">
        <w:rPr>
          <w:rFonts w:ascii="Times New Roman" w:hAnsi="Times New Roman" w:cs="Times New Roman"/>
          <w:noProof/>
          <w:sz w:val="24"/>
          <w:szCs w:val="24"/>
        </w:rPr>
        <w:t xml:space="preserve">ормировать основы </w:t>
      </w:r>
      <w:r w:rsidRPr="00590EA4">
        <w:rPr>
          <w:rFonts w:ascii="Times New Roman" w:hAnsi="Times New Roman" w:cs="Times New Roman"/>
          <w:sz w:val="24"/>
          <w:szCs w:val="24"/>
        </w:rPr>
        <w:t>финансовой грамотности у дошкольников</w:t>
      </w:r>
      <w:r w:rsidRPr="00590EA4">
        <w:rPr>
          <w:rFonts w:ascii="Times New Roman" w:hAnsi="Times New Roman" w:cs="Times New Roman"/>
          <w:noProof/>
          <w:sz w:val="24"/>
          <w:szCs w:val="24"/>
        </w:rPr>
        <w:t>;</w:t>
      </w:r>
    </w:p>
    <w:p w:rsidR="00653A53" w:rsidRPr="00590EA4" w:rsidRDefault="00653A53" w:rsidP="00590EA4">
      <w:pPr>
        <w:pStyle w:val="a7"/>
        <w:numPr>
          <w:ilvl w:val="0"/>
          <w:numId w:val="2"/>
        </w:numPr>
        <w:autoSpaceDE w:val="0"/>
        <w:autoSpaceDN w:val="0"/>
        <w:adjustRightInd w:val="0"/>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lastRenderedPageBreak/>
        <w:t>Р</w:t>
      </w:r>
      <w:r w:rsidRPr="00590EA4">
        <w:rPr>
          <w:rFonts w:ascii="Times New Roman" w:hAnsi="Times New Roman" w:cs="Times New Roman"/>
          <w:noProof/>
          <w:sz w:val="24"/>
          <w:szCs w:val="24"/>
        </w:rPr>
        <w:t xml:space="preserve">азвивать </w:t>
      </w:r>
      <w:r w:rsidRPr="00590EA4">
        <w:rPr>
          <w:rFonts w:ascii="Times New Roman" w:hAnsi="Times New Roman" w:cs="Times New Roman"/>
          <w:sz w:val="24"/>
          <w:szCs w:val="24"/>
        </w:rPr>
        <w:t>основы финансовой грамотности д</w:t>
      </w:r>
      <w:r w:rsidRPr="00590EA4">
        <w:rPr>
          <w:rFonts w:ascii="Times New Roman" w:hAnsi="Times New Roman" w:cs="Times New Roman"/>
          <w:noProof/>
          <w:sz w:val="24"/>
          <w:szCs w:val="24"/>
        </w:rPr>
        <w:t>ошкольников посредством разнообразных видов детской деятельности;</w:t>
      </w:r>
    </w:p>
    <w:p w:rsidR="00653A53" w:rsidRPr="00590EA4" w:rsidRDefault="00653A53" w:rsidP="00590EA4">
      <w:pPr>
        <w:pStyle w:val="a7"/>
        <w:numPr>
          <w:ilvl w:val="0"/>
          <w:numId w:val="2"/>
        </w:numPr>
        <w:autoSpaceDE w:val="0"/>
        <w:autoSpaceDN w:val="0"/>
        <w:adjustRightInd w:val="0"/>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Совершенствовать коммуникативные качества детей;</w:t>
      </w:r>
    </w:p>
    <w:p w:rsidR="00653A53" w:rsidRPr="00590EA4" w:rsidRDefault="00653A53" w:rsidP="00590EA4">
      <w:pPr>
        <w:pStyle w:val="a7"/>
        <w:numPr>
          <w:ilvl w:val="0"/>
          <w:numId w:val="2"/>
        </w:numPr>
        <w:autoSpaceDE w:val="0"/>
        <w:autoSpaceDN w:val="0"/>
        <w:adjustRightInd w:val="0"/>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 xml:space="preserve">Содействовать проявлению интереса у детей к профессиональной деятельности взрослых. </w:t>
      </w:r>
    </w:p>
    <w:p w:rsidR="00653A53" w:rsidRPr="00590EA4" w:rsidRDefault="00653A53" w:rsidP="00590EA4">
      <w:pPr>
        <w:pStyle w:val="a7"/>
        <w:numPr>
          <w:ilvl w:val="0"/>
          <w:numId w:val="2"/>
        </w:numPr>
        <w:autoSpaceDE w:val="0"/>
        <w:autoSpaceDN w:val="0"/>
        <w:adjustRightInd w:val="0"/>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 xml:space="preserve">Развивать умение творчески подходить к решению ситуаций финансовых отношений посредством игровых действий. </w:t>
      </w:r>
    </w:p>
    <w:p w:rsidR="00653A53" w:rsidRPr="00590EA4" w:rsidRDefault="00653A53" w:rsidP="00590EA4">
      <w:pPr>
        <w:pStyle w:val="a7"/>
        <w:spacing w:after="0" w:line="240" w:lineRule="auto"/>
        <w:ind w:left="0"/>
        <w:jc w:val="both"/>
        <w:rPr>
          <w:rFonts w:ascii="Times New Roman" w:hAnsi="Times New Roman" w:cs="Times New Roman"/>
          <w:b/>
          <w:bCs/>
          <w:sz w:val="24"/>
          <w:szCs w:val="24"/>
        </w:rPr>
      </w:pPr>
      <w:r w:rsidRPr="00590EA4">
        <w:rPr>
          <w:rFonts w:ascii="Times New Roman" w:hAnsi="Times New Roman" w:cs="Times New Roman"/>
          <w:b/>
          <w:bCs/>
          <w:sz w:val="24"/>
          <w:szCs w:val="24"/>
        </w:rPr>
        <w:t>Ожидаемые результаты</w:t>
      </w:r>
    </w:p>
    <w:p w:rsidR="00653A53" w:rsidRPr="00590EA4" w:rsidRDefault="00653A53" w:rsidP="00590EA4">
      <w:pPr>
        <w:pStyle w:val="a7"/>
        <w:numPr>
          <w:ilvl w:val="0"/>
          <w:numId w:val="6"/>
        </w:numPr>
        <w:spacing w:after="0" w:line="240" w:lineRule="auto"/>
        <w:ind w:left="0"/>
        <w:jc w:val="both"/>
        <w:rPr>
          <w:rFonts w:ascii="Times New Roman" w:hAnsi="Times New Roman" w:cs="Times New Roman"/>
          <w:sz w:val="24"/>
          <w:szCs w:val="24"/>
        </w:rPr>
      </w:pPr>
      <w:r w:rsidRPr="00590EA4">
        <w:rPr>
          <w:rFonts w:ascii="Times New Roman" w:hAnsi="Times New Roman" w:cs="Times New Roman"/>
          <w:sz w:val="24"/>
          <w:szCs w:val="24"/>
        </w:rPr>
        <w:t xml:space="preserve">Дети приобретают первичный финансовый опыт, учатся устанавливать разумные финансовые отношения в различных сферах жизнедеятельности. </w:t>
      </w:r>
    </w:p>
    <w:p w:rsidR="00653A53" w:rsidRPr="00590EA4" w:rsidRDefault="00653A53" w:rsidP="00590EA4">
      <w:pPr>
        <w:pStyle w:val="a3"/>
        <w:numPr>
          <w:ilvl w:val="0"/>
          <w:numId w:val="5"/>
        </w:numPr>
        <w:ind w:left="0"/>
        <w:jc w:val="both"/>
        <w:rPr>
          <w:rFonts w:ascii="Times New Roman" w:hAnsi="Times New Roman" w:cs="Times New Roman"/>
          <w:sz w:val="24"/>
          <w:szCs w:val="24"/>
        </w:rPr>
      </w:pPr>
      <w:r w:rsidRPr="00590EA4">
        <w:rPr>
          <w:rFonts w:ascii="Times New Roman" w:hAnsi="Times New Roman" w:cs="Times New Roman"/>
          <w:sz w:val="24"/>
          <w:szCs w:val="24"/>
        </w:rPr>
        <w:t>Родители получают дополнительные знания по воспитанию финансовой грамотности детей.</w:t>
      </w:r>
    </w:p>
    <w:p w:rsidR="00653A53" w:rsidRPr="00590EA4" w:rsidRDefault="00653A53" w:rsidP="00590EA4">
      <w:pPr>
        <w:pStyle w:val="a3"/>
        <w:numPr>
          <w:ilvl w:val="0"/>
          <w:numId w:val="5"/>
        </w:numPr>
        <w:ind w:left="0"/>
        <w:jc w:val="both"/>
        <w:rPr>
          <w:rFonts w:ascii="Times New Roman" w:hAnsi="Times New Roman" w:cs="Times New Roman"/>
          <w:sz w:val="24"/>
          <w:szCs w:val="24"/>
        </w:rPr>
      </w:pPr>
      <w:r w:rsidRPr="00590EA4">
        <w:rPr>
          <w:rFonts w:ascii="Times New Roman" w:hAnsi="Times New Roman" w:cs="Times New Roman"/>
          <w:sz w:val="24"/>
          <w:szCs w:val="24"/>
        </w:rPr>
        <w:t xml:space="preserve">Педагоги получат систему работы по формированию финансового опыта детей. </w:t>
      </w:r>
    </w:p>
    <w:p w:rsidR="00653A53" w:rsidRPr="00590EA4" w:rsidRDefault="00653A53"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653A53" w:rsidRPr="00590EA4" w:rsidRDefault="00653A53" w:rsidP="00590EA4">
      <w:pPr>
        <w:pStyle w:val="a3"/>
        <w:ind w:right="113"/>
        <w:jc w:val="both"/>
        <w:rPr>
          <w:rFonts w:ascii="Times New Roman" w:hAnsi="Times New Roman" w:cs="Times New Roman"/>
          <w:b/>
          <w:bCs/>
          <w:sz w:val="24"/>
          <w:szCs w:val="24"/>
        </w:rPr>
      </w:pPr>
      <w:r w:rsidRPr="00590EA4">
        <w:rPr>
          <w:rFonts w:ascii="Times New Roman" w:hAnsi="Times New Roman" w:cs="Times New Roman"/>
          <w:b/>
          <w:bCs/>
          <w:sz w:val="24"/>
          <w:szCs w:val="24"/>
        </w:rPr>
        <w:t>Участники проекта:</w:t>
      </w:r>
    </w:p>
    <w:p w:rsidR="00653A53" w:rsidRPr="00590EA4" w:rsidRDefault="00653A53" w:rsidP="00590EA4">
      <w:pPr>
        <w:pStyle w:val="a3"/>
        <w:numPr>
          <w:ilvl w:val="0"/>
          <w:numId w:val="3"/>
        </w:numPr>
        <w:ind w:left="0" w:right="113"/>
        <w:jc w:val="both"/>
        <w:rPr>
          <w:rFonts w:ascii="Times New Roman" w:hAnsi="Times New Roman" w:cs="Times New Roman"/>
          <w:sz w:val="24"/>
          <w:szCs w:val="24"/>
        </w:rPr>
      </w:pPr>
      <w:r w:rsidRPr="00590EA4">
        <w:rPr>
          <w:rFonts w:ascii="Times New Roman" w:hAnsi="Times New Roman" w:cs="Times New Roman"/>
          <w:sz w:val="24"/>
          <w:szCs w:val="24"/>
        </w:rPr>
        <w:t>дети старшего дошкольного возраста (5-7 лет);</w:t>
      </w:r>
    </w:p>
    <w:p w:rsidR="00653A53" w:rsidRPr="00590EA4" w:rsidRDefault="00653A53" w:rsidP="00590EA4">
      <w:pPr>
        <w:pStyle w:val="a3"/>
        <w:numPr>
          <w:ilvl w:val="0"/>
          <w:numId w:val="3"/>
        </w:numPr>
        <w:ind w:left="0" w:right="113"/>
        <w:jc w:val="both"/>
        <w:rPr>
          <w:rFonts w:ascii="Times New Roman" w:hAnsi="Times New Roman" w:cs="Times New Roman"/>
          <w:sz w:val="24"/>
          <w:szCs w:val="24"/>
        </w:rPr>
      </w:pPr>
      <w:r w:rsidRPr="00590EA4">
        <w:rPr>
          <w:rFonts w:ascii="Times New Roman" w:hAnsi="Times New Roman" w:cs="Times New Roman"/>
          <w:sz w:val="24"/>
          <w:szCs w:val="24"/>
        </w:rPr>
        <w:t>воспитатели группы;</w:t>
      </w:r>
    </w:p>
    <w:p w:rsidR="00653A53" w:rsidRPr="00590EA4" w:rsidRDefault="00653A53" w:rsidP="00590EA4">
      <w:pPr>
        <w:pStyle w:val="a3"/>
        <w:numPr>
          <w:ilvl w:val="0"/>
          <w:numId w:val="3"/>
        </w:numPr>
        <w:ind w:left="0" w:right="113"/>
        <w:jc w:val="both"/>
        <w:rPr>
          <w:rFonts w:ascii="Times New Roman" w:hAnsi="Times New Roman" w:cs="Times New Roman"/>
          <w:sz w:val="24"/>
          <w:szCs w:val="24"/>
        </w:rPr>
      </w:pPr>
      <w:r w:rsidRPr="00590EA4">
        <w:rPr>
          <w:rFonts w:ascii="Times New Roman" w:hAnsi="Times New Roman" w:cs="Times New Roman"/>
          <w:sz w:val="24"/>
          <w:szCs w:val="24"/>
        </w:rPr>
        <w:t xml:space="preserve">родители. </w:t>
      </w:r>
    </w:p>
    <w:p w:rsidR="00653A53" w:rsidRPr="00590EA4" w:rsidRDefault="00653A53" w:rsidP="00590EA4">
      <w:pPr>
        <w:shd w:val="clear" w:color="auto" w:fill="FFFFFF"/>
        <w:spacing w:after="0" w:line="240" w:lineRule="auto"/>
        <w:jc w:val="both"/>
        <w:rPr>
          <w:rFonts w:ascii="Times New Roman" w:hAnsi="Times New Roman" w:cs="Times New Roman"/>
          <w:b/>
          <w:bCs/>
          <w:sz w:val="24"/>
          <w:szCs w:val="24"/>
        </w:rPr>
      </w:pPr>
      <w:r w:rsidRPr="00590EA4">
        <w:rPr>
          <w:rFonts w:ascii="Times New Roman" w:hAnsi="Times New Roman" w:cs="Times New Roman"/>
          <w:b/>
          <w:bCs/>
          <w:sz w:val="24"/>
          <w:szCs w:val="24"/>
        </w:rPr>
        <w:t xml:space="preserve">Сроки реализации проекта: </w:t>
      </w:r>
      <w:r w:rsidRPr="00590EA4">
        <w:rPr>
          <w:rFonts w:ascii="Times New Roman" w:hAnsi="Times New Roman" w:cs="Times New Roman"/>
          <w:sz w:val="24"/>
          <w:szCs w:val="24"/>
        </w:rPr>
        <w:t>краткосрочный (в течение одной недели)</w:t>
      </w:r>
    </w:p>
    <w:p w:rsidR="00653A53" w:rsidRPr="00590EA4" w:rsidRDefault="00653A53" w:rsidP="00590EA4">
      <w:pPr>
        <w:shd w:val="clear" w:color="auto" w:fill="FFFFFF"/>
        <w:spacing w:after="0" w:line="240" w:lineRule="auto"/>
        <w:jc w:val="both"/>
        <w:rPr>
          <w:rFonts w:ascii="Times New Roman" w:hAnsi="Times New Roman" w:cs="Times New Roman"/>
          <w:sz w:val="24"/>
          <w:szCs w:val="24"/>
        </w:rPr>
      </w:pPr>
      <w:r w:rsidRPr="00590EA4">
        <w:rPr>
          <w:rFonts w:ascii="Times New Roman" w:hAnsi="Times New Roman" w:cs="Times New Roman"/>
          <w:b/>
          <w:bCs/>
          <w:sz w:val="24"/>
          <w:szCs w:val="24"/>
        </w:rPr>
        <w:t>Тип проекта:</w:t>
      </w:r>
      <w:r w:rsidRPr="00590EA4">
        <w:rPr>
          <w:rFonts w:ascii="Times New Roman" w:hAnsi="Times New Roman" w:cs="Times New Roman"/>
          <w:sz w:val="24"/>
          <w:szCs w:val="24"/>
        </w:rPr>
        <w:t xml:space="preserve"> информационно-практико-ориентированный </w:t>
      </w:r>
    </w:p>
    <w:p w:rsidR="00653A53" w:rsidRPr="00590EA4" w:rsidRDefault="00653A53" w:rsidP="00590EA4">
      <w:pPr>
        <w:shd w:val="clear" w:color="auto" w:fill="FFFFFF"/>
        <w:spacing w:after="0" w:line="240" w:lineRule="auto"/>
        <w:jc w:val="both"/>
        <w:rPr>
          <w:rFonts w:ascii="Times New Roman" w:hAnsi="Times New Roman" w:cs="Times New Roman"/>
          <w:b/>
          <w:bCs/>
          <w:sz w:val="24"/>
          <w:szCs w:val="24"/>
        </w:rPr>
      </w:pPr>
      <w:r w:rsidRPr="00590EA4">
        <w:rPr>
          <w:rFonts w:ascii="Times New Roman" w:hAnsi="Times New Roman" w:cs="Times New Roman"/>
          <w:b/>
          <w:bCs/>
          <w:sz w:val="24"/>
          <w:szCs w:val="24"/>
        </w:rPr>
        <w:t>Этапы проекта:</w:t>
      </w:r>
    </w:p>
    <w:p w:rsidR="00653A53" w:rsidRPr="00590EA4" w:rsidRDefault="00653A53" w:rsidP="00590EA4">
      <w:pPr>
        <w:spacing w:after="0" w:line="240" w:lineRule="auto"/>
        <w:ind w:right="113"/>
        <w:jc w:val="both"/>
        <w:rPr>
          <w:rFonts w:ascii="Times New Roman" w:hAnsi="Times New Roman" w:cs="Times New Roman"/>
          <w:i/>
          <w:iCs/>
          <w:sz w:val="24"/>
          <w:szCs w:val="24"/>
        </w:rPr>
      </w:pPr>
      <w:r w:rsidRPr="00590EA4">
        <w:rPr>
          <w:rFonts w:ascii="Times New Roman" w:hAnsi="Times New Roman" w:cs="Times New Roman"/>
          <w:i/>
          <w:iCs/>
          <w:sz w:val="24"/>
          <w:szCs w:val="24"/>
        </w:rPr>
        <w:t>1этап – Организационный:</w:t>
      </w:r>
    </w:p>
    <w:p w:rsidR="00653A53" w:rsidRPr="00590EA4" w:rsidRDefault="00653A53" w:rsidP="00590EA4">
      <w:pPr>
        <w:pStyle w:val="a7"/>
        <w:numPr>
          <w:ilvl w:val="0"/>
          <w:numId w:val="4"/>
        </w:numPr>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 xml:space="preserve">изучение справочной, методической, энциклопедической литературы, сбор материала необходимого для реализации цели проекта. </w:t>
      </w:r>
    </w:p>
    <w:p w:rsidR="00653A53" w:rsidRPr="00590EA4" w:rsidRDefault="00653A53" w:rsidP="00590EA4">
      <w:pPr>
        <w:pStyle w:val="a7"/>
        <w:numPr>
          <w:ilvl w:val="0"/>
          <w:numId w:val="4"/>
        </w:numPr>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информирование родителей о планировании работы с детьми по проекту «Маленький финансист».</w:t>
      </w:r>
    </w:p>
    <w:p w:rsidR="00653A53" w:rsidRPr="00590EA4" w:rsidRDefault="00653A53" w:rsidP="00590EA4">
      <w:pPr>
        <w:pStyle w:val="a7"/>
        <w:numPr>
          <w:ilvl w:val="0"/>
          <w:numId w:val="4"/>
        </w:numPr>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подбор художественной литературы для детей  по выбранной тематике.</w:t>
      </w:r>
    </w:p>
    <w:p w:rsidR="00653A53" w:rsidRPr="00590EA4" w:rsidRDefault="00653A53" w:rsidP="00590EA4">
      <w:pPr>
        <w:pStyle w:val="a7"/>
        <w:numPr>
          <w:ilvl w:val="0"/>
          <w:numId w:val="4"/>
        </w:numPr>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подбор необходимого оборудования и пособий для практического обогащения проекта.</w:t>
      </w:r>
    </w:p>
    <w:p w:rsidR="00653A53" w:rsidRPr="00590EA4" w:rsidRDefault="00653A53" w:rsidP="00590EA4">
      <w:pPr>
        <w:pStyle w:val="a7"/>
        <w:numPr>
          <w:ilvl w:val="0"/>
          <w:numId w:val="4"/>
        </w:numPr>
        <w:spacing w:after="0" w:line="240" w:lineRule="auto"/>
        <w:ind w:left="0" w:right="113"/>
        <w:jc w:val="both"/>
        <w:rPr>
          <w:rFonts w:ascii="Times New Roman" w:hAnsi="Times New Roman" w:cs="Times New Roman"/>
          <w:sz w:val="24"/>
          <w:szCs w:val="24"/>
        </w:rPr>
      </w:pPr>
      <w:r w:rsidRPr="00590EA4">
        <w:rPr>
          <w:rFonts w:ascii="Times New Roman" w:hAnsi="Times New Roman" w:cs="Times New Roman"/>
          <w:sz w:val="24"/>
          <w:szCs w:val="24"/>
        </w:rPr>
        <w:t>Создание развивающей среды по теме.</w:t>
      </w:r>
    </w:p>
    <w:p w:rsidR="00653A53" w:rsidRPr="00590EA4" w:rsidRDefault="00653A53" w:rsidP="00590EA4">
      <w:pPr>
        <w:spacing w:after="0" w:line="240" w:lineRule="auto"/>
        <w:ind w:right="113"/>
        <w:jc w:val="both"/>
        <w:rPr>
          <w:rFonts w:ascii="Times New Roman" w:hAnsi="Times New Roman" w:cs="Times New Roman"/>
          <w:sz w:val="24"/>
          <w:szCs w:val="24"/>
        </w:rPr>
      </w:pPr>
      <w:r w:rsidRPr="00590EA4">
        <w:rPr>
          <w:rFonts w:ascii="Times New Roman" w:hAnsi="Times New Roman" w:cs="Times New Roman"/>
          <w:i/>
          <w:iCs/>
          <w:sz w:val="24"/>
          <w:szCs w:val="24"/>
        </w:rPr>
        <w:t>2 этап – Практический:</w:t>
      </w:r>
      <w:r w:rsidRPr="00590EA4">
        <w:rPr>
          <w:rFonts w:ascii="Times New Roman" w:hAnsi="Times New Roman" w:cs="Times New Roman"/>
          <w:sz w:val="24"/>
          <w:szCs w:val="24"/>
        </w:rPr>
        <w:t xml:space="preserve"> реализация проектных мероприятий в форме совместной деятельности воспитателя с детьми. Это использование раздаточного материала в соответствии с темой проекта, изготовление пособий для занятий и атрибутов для игр; чтение художественной литературы, просмотр мультфильмов (Уроки тетушки совы), презентаций,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w:t>
      </w:r>
    </w:p>
    <w:p w:rsidR="00653A53" w:rsidRPr="00590EA4" w:rsidRDefault="00653A53" w:rsidP="00590EA4">
      <w:pPr>
        <w:spacing w:after="0" w:line="240" w:lineRule="auto"/>
        <w:ind w:right="113"/>
        <w:jc w:val="both"/>
        <w:rPr>
          <w:rFonts w:ascii="Times New Roman" w:hAnsi="Times New Roman" w:cs="Times New Roman"/>
          <w:sz w:val="24"/>
          <w:szCs w:val="24"/>
        </w:rPr>
      </w:pPr>
      <w:r w:rsidRPr="00590EA4">
        <w:rPr>
          <w:rFonts w:ascii="Times New Roman" w:hAnsi="Times New Roman" w:cs="Times New Roman"/>
          <w:i/>
          <w:iCs/>
          <w:sz w:val="24"/>
          <w:szCs w:val="24"/>
        </w:rPr>
        <w:t xml:space="preserve">3 этап – Заключительный: </w:t>
      </w:r>
      <w:r w:rsidRPr="00590EA4">
        <w:rPr>
          <w:rFonts w:ascii="Times New Roman" w:hAnsi="Times New Roman" w:cs="Times New Roman"/>
          <w:sz w:val="24"/>
          <w:szCs w:val="24"/>
        </w:rPr>
        <w:t>Подведение итогов реализации проекта в форме интеллектуально-познавательной игры «Путешествие по стране Экономика»</w:t>
      </w:r>
    </w:p>
    <w:p w:rsidR="00653A53" w:rsidRPr="00590EA4" w:rsidRDefault="00653A53" w:rsidP="00590EA4">
      <w:pPr>
        <w:pStyle w:val="a3"/>
        <w:rPr>
          <w:rFonts w:ascii="Times New Roman" w:hAnsi="Times New Roman" w:cs="Times New Roman"/>
          <w:b/>
          <w:bCs/>
          <w:sz w:val="24"/>
          <w:szCs w:val="24"/>
        </w:rPr>
      </w:pPr>
      <w:r w:rsidRPr="00590EA4">
        <w:rPr>
          <w:rFonts w:ascii="Times New Roman" w:hAnsi="Times New Roman" w:cs="Times New Roman"/>
          <w:b/>
          <w:bCs/>
          <w:sz w:val="24"/>
          <w:szCs w:val="24"/>
        </w:rPr>
        <w:t>План мероприятий по финансовой грамоте детей</w:t>
      </w:r>
    </w:p>
    <w:p w:rsidR="00653A53" w:rsidRPr="00590EA4" w:rsidRDefault="00653A53" w:rsidP="00590EA4">
      <w:pPr>
        <w:pStyle w:val="a3"/>
        <w:rPr>
          <w:rFonts w:ascii="Times New Roman" w:hAnsi="Times New Roman" w:cs="Times New Roman"/>
          <w:i w:val="0"/>
          <w:iCs w:val="0"/>
          <w:sz w:val="24"/>
          <w:szCs w:val="24"/>
          <w:u w:val="single"/>
        </w:rPr>
      </w:pPr>
      <w:r w:rsidRPr="00590EA4">
        <w:rPr>
          <w:rFonts w:ascii="Times New Roman" w:hAnsi="Times New Roman" w:cs="Times New Roman"/>
          <w:sz w:val="24"/>
          <w:szCs w:val="24"/>
          <w:u w:val="single"/>
        </w:rPr>
        <w:t>Понедельник:</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Рассказ воспитателя о деньгах, о цене товара</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Демонстрация презентации «История денег»</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Просмотр мультфильма «Как старик корову продавал»</w:t>
      </w:r>
    </w:p>
    <w:p w:rsidR="00653A53" w:rsidRPr="00590EA4" w:rsidRDefault="00653A53" w:rsidP="00590EA4">
      <w:pPr>
        <w:tabs>
          <w:tab w:val="left" w:pos="720"/>
        </w:tabs>
        <w:spacing w:after="0" w:line="240" w:lineRule="auto"/>
        <w:ind w:right="-81"/>
        <w:rPr>
          <w:rFonts w:ascii="Times New Roman" w:hAnsi="Times New Roman" w:cs="Times New Roman"/>
          <w:sz w:val="24"/>
          <w:szCs w:val="24"/>
        </w:rPr>
      </w:pPr>
      <w:r w:rsidRPr="00590EA4">
        <w:rPr>
          <w:rFonts w:ascii="Times New Roman" w:hAnsi="Times New Roman" w:cs="Times New Roman"/>
          <w:sz w:val="24"/>
          <w:szCs w:val="24"/>
        </w:rPr>
        <w:t>НОД «Дом, в котором «живут» деньги»</w:t>
      </w:r>
    </w:p>
    <w:p w:rsidR="00653A53" w:rsidRPr="00590EA4" w:rsidRDefault="00653A53" w:rsidP="00590EA4">
      <w:pPr>
        <w:spacing w:after="0" w:line="240" w:lineRule="auto"/>
        <w:ind w:right="-81"/>
        <w:jc w:val="both"/>
        <w:rPr>
          <w:rFonts w:ascii="Times New Roman" w:hAnsi="Times New Roman" w:cs="Times New Roman"/>
          <w:sz w:val="24"/>
          <w:szCs w:val="24"/>
        </w:rPr>
      </w:pPr>
      <w:r w:rsidRPr="00590EA4">
        <w:rPr>
          <w:rFonts w:ascii="Times New Roman" w:hAnsi="Times New Roman" w:cs="Times New Roman"/>
          <w:i/>
          <w:iCs/>
          <w:sz w:val="24"/>
          <w:szCs w:val="24"/>
        </w:rPr>
        <w:t>Задачи:</w:t>
      </w:r>
      <w:r w:rsidRPr="00590EA4">
        <w:rPr>
          <w:rFonts w:ascii="Times New Roman" w:hAnsi="Times New Roman" w:cs="Times New Roman"/>
          <w:sz w:val="24"/>
          <w:szCs w:val="24"/>
        </w:rPr>
        <w:t xml:space="preserve"> дать первоначальные знания о банке (банк принимает деньги на хранение, выдает деньги вкладчикам, предоставляет деньги в долг).</w:t>
      </w:r>
    </w:p>
    <w:p w:rsidR="00653A53" w:rsidRPr="00590EA4" w:rsidRDefault="00653A53" w:rsidP="00590EA4">
      <w:pPr>
        <w:spacing w:after="0" w:line="240" w:lineRule="auto"/>
        <w:ind w:right="-81"/>
        <w:jc w:val="both"/>
        <w:rPr>
          <w:rFonts w:ascii="Times New Roman" w:hAnsi="Times New Roman" w:cs="Times New Roman"/>
          <w:sz w:val="24"/>
          <w:szCs w:val="24"/>
        </w:rPr>
      </w:pPr>
      <w:r w:rsidRPr="00590EA4">
        <w:rPr>
          <w:rFonts w:ascii="Times New Roman" w:hAnsi="Times New Roman" w:cs="Times New Roman"/>
          <w:i/>
          <w:iCs/>
          <w:sz w:val="24"/>
          <w:szCs w:val="24"/>
        </w:rPr>
        <w:t>Материал:</w:t>
      </w:r>
      <w:r w:rsidRPr="00590EA4">
        <w:rPr>
          <w:rFonts w:ascii="Times New Roman" w:hAnsi="Times New Roman" w:cs="Times New Roman"/>
          <w:sz w:val="24"/>
          <w:szCs w:val="24"/>
        </w:rPr>
        <w:t xml:space="preserve"> комикс «Жила-была денежка», картинки с изображением героев.</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Игра «Купи другу подарок»[см.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Цель: научить подбирать монеты разного достоинства, в сумме составляющих цену подарка.</w:t>
      </w:r>
    </w:p>
    <w:p w:rsidR="00653A53" w:rsidRPr="00590EA4" w:rsidRDefault="00653A53" w:rsidP="00590EA4">
      <w:pPr>
        <w:pStyle w:val="a3"/>
        <w:rPr>
          <w:rFonts w:ascii="Times New Roman" w:hAnsi="Times New Roman" w:cs="Times New Roman"/>
          <w:sz w:val="24"/>
          <w:szCs w:val="24"/>
          <w:u w:val="single"/>
        </w:rPr>
      </w:pPr>
      <w:r w:rsidRPr="00590EA4">
        <w:rPr>
          <w:rFonts w:ascii="Times New Roman" w:hAnsi="Times New Roman" w:cs="Times New Roman"/>
          <w:sz w:val="24"/>
          <w:szCs w:val="24"/>
          <w:u w:val="single"/>
        </w:rPr>
        <w:t>Вторник:</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Чтение произведений А. Романова «Чудеса в кошельке», К. Чуковского «Муха-Цокотуха».</w:t>
      </w:r>
    </w:p>
    <w:p w:rsidR="00653A53" w:rsidRPr="00590EA4" w:rsidRDefault="00653A53" w:rsidP="00590EA4">
      <w:pPr>
        <w:pStyle w:val="a3"/>
        <w:rPr>
          <w:rFonts w:ascii="Times New Roman" w:hAnsi="Times New Roman" w:cs="Times New Roman"/>
          <w:kern w:val="36"/>
          <w:sz w:val="24"/>
          <w:szCs w:val="24"/>
        </w:rPr>
      </w:pPr>
      <w:r w:rsidRPr="00590EA4">
        <w:rPr>
          <w:rFonts w:ascii="Times New Roman" w:hAnsi="Times New Roman" w:cs="Times New Roman"/>
          <w:kern w:val="36"/>
          <w:sz w:val="24"/>
          <w:szCs w:val="24"/>
        </w:rPr>
        <w:t>НОД «Доход семьи»</w:t>
      </w:r>
    </w:p>
    <w:p w:rsidR="00653A53" w:rsidRPr="00590EA4" w:rsidRDefault="00653A53" w:rsidP="00590EA4">
      <w:pPr>
        <w:shd w:val="clear" w:color="auto" w:fill="FFFFFF"/>
        <w:spacing w:after="0" w:line="240" w:lineRule="auto"/>
        <w:jc w:val="both"/>
        <w:textAlignment w:val="baseline"/>
        <w:rPr>
          <w:rFonts w:ascii="Times New Roman" w:hAnsi="Times New Roman" w:cs="Times New Roman"/>
          <w:i/>
          <w:iCs/>
          <w:sz w:val="24"/>
          <w:szCs w:val="24"/>
        </w:rPr>
      </w:pPr>
      <w:r w:rsidRPr="00590EA4">
        <w:rPr>
          <w:rFonts w:ascii="Times New Roman" w:hAnsi="Times New Roman" w:cs="Times New Roman"/>
          <w:i/>
          <w:iCs/>
          <w:sz w:val="24"/>
          <w:szCs w:val="24"/>
        </w:rPr>
        <w:t xml:space="preserve">Задачи: </w:t>
      </w:r>
      <w:r w:rsidRPr="00590EA4">
        <w:rPr>
          <w:rFonts w:ascii="Times New Roman" w:hAnsi="Times New Roman" w:cs="Times New Roman"/>
          <w:sz w:val="24"/>
          <w:szCs w:val="24"/>
        </w:rPr>
        <w:t xml:space="preserve">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w:t>
      </w:r>
      <w:r w:rsidRPr="00590EA4">
        <w:rPr>
          <w:rFonts w:ascii="Times New Roman" w:hAnsi="Times New Roman" w:cs="Times New Roman"/>
          <w:sz w:val="24"/>
          <w:szCs w:val="24"/>
        </w:rPr>
        <w:lastRenderedPageBreak/>
        <w:t>память, мышление, логику, внимание; воспитывать уважение к людям, которые зарабатывают деньги.</w:t>
      </w:r>
    </w:p>
    <w:p w:rsidR="00653A53" w:rsidRPr="00590EA4" w:rsidRDefault="00653A53" w:rsidP="00590EA4">
      <w:pPr>
        <w:pStyle w:val="a3"/>
        <w:rPr>
          <w:rFonts w:ascii="Times New Roman" w:hAnsi="Times New Roman" w:cs="Times New Roman"/>
          <w:kern w:val="36"/>
          <w:sz w:val="24"/>
          <w:szCs w:val="24"/>
        </w:rPr>
      </w:pPr>
      <w:r w:rsidRPr="00590EA4">
        <w:rPr>
          <w:rFonts w:ascii="Times New Roman" w:hAnsi="Times New Roman" w:cs="Times New Roman"/>
          <w:kern w:val="36"/>
          <w:sz w:val="24"/>
          <w:szCs w:val="24"/>
        </w:rPr>
        <w:t>Продуктивная деятельность: изготовление чеков, банковских карточек для с/р игры «Супермаркет».</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Д\и «Угадай, где продаются»[см.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Цель: научить детей соотносить название магазина с товарами, которые в нем продаются; развить умение обобщать группы предметов.</w:t>
      </w:r>
    </w:p>
    <w:p w:rsidR="00653A53" w:rsidRPr="00590EA4" w:rsidRDefault="00653A53" w:rsidP="00590EA4">
      <w:pPr>
        <w:pStyle w:val="a3"/>
        <w:rPr>
          <w:rFonts w:ascii="Times New Roman" w:hAnsi="Times New Roman" w:cs="Times New Roman"/>
          <w:sz w:val="24"/>
          <w:szCs w:val="24"/>
          <w:u w:val="single"/>
        </w:rPr>
      </w:pPr>
      <w:r w:rsidRPr="00590EA4">
        <w:rPr>
          <w:rFonts w:ascii="Times New Roman" w:hAnsi="Times New Roman" w:cs="Times New Roman"/>
          <w:sz w:val="24"/>
          <w:szCs w:val="24"/>
          <w:u w:val="single"/>
        </w:rPr>
        <w:t>Среда:</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«Презентация семейный бюджет»</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Сюжетно-ролевая игра «Супермаркет»; </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НОД «Путешествие денежки»</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Д\и «Что быстрее купят?»[см.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Цель: Развивать умение устанавливать зависимость между качеством товара, его ценой (стоимостью) и спросом на него.  </w:t>
      </w:r>
    </w:p>
    <w:p w:rsidR="00653A53" w:rsidRPr="00590EA4" w:rsidRDefault="00653A53" w:rsidP="00590EA4">
      <w:pPr>
        <w:pStyle w:val="a3"/>
        <w:rPr>
          <w:rFonts w:ascii="Times New Roman" w:hAnsi="Times New Roman" w:cs="Times New Roman"/>
          <w:sz w:val="24"/>
          <w:szCs w:val="24"/>
          <w:u w:val="single"/>
        </w:rPr>
      </w:pPr>
      <w:r w:rsidRPr="00590EA4">
        <w:rPr>
          <w:rFonts w:ascii="Times New Roman" w:hAnsi="Times New Roman" w:cs="Times New Roman"/>
          <w:sz w:val="24"/>
          <w:szCs w:val="24"/>
          <w:u w:val="single"/>
        </w:rPr>
        <w:t>Четверг:</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Решение проблемной ситуации «Хочу и надо»[см.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Презентация «Познавательный маршрут «Банкомат»»</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Продуктивная деятельность: изготовление поделок для ярмарки</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Д\И «Кто трудится, кто играет»[см.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Цель: закрепить представления детей о различии трудовой и игровой деятельности (трудовой – нетрудовой)</w:t>
      </w:r>
    </w:p>
    <w:p w:rsidR="00653A53" w:rsidRPr="00590EA4" w:rsidRDefault="00653A53" w:rsidP="00590EA4">
      <w:pPr>
        <w:pStyle w:val="a3"/>
        <w:rPr>
          <w:rFonts w:ascii="Times New Roman" w:hAnsi="Times New Roman" w:cs="Times New Roman"/>
          <w:sz w:val="24"/>
          <w:szCs w:val="24"/>
          <w:u w:val="single"/>
        </w:rPr>
      </w:pPr>
      <w:r w:rsidRPr="00590EA4">
        <w:rPr>
          <w:rFonts w:ascii="Times New Roman" w:hAnsi="Times New Roman" w:cs="Times New Roman"/>
          <w:sz w:val="24"/>
          <w:szCs w:val="24"/>
          <w:u w:val="single"/>
        </w:rPr>
        <w:t>Пятница:</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Дискуссия с детьми «Хорошо – плохо» - на тему «О рекламе товара»</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[см. приложение № 2]</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Просмотр мультфильма «Барбоскины и реклама». Игровая ситуация «Рекламная компания»- дети выбирают товар и рекламируют его с целью продажи.</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«Ярмарка поделок»- учить устанавливать собственную цену стараясь продать «товар» по собственной цене.</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sz w:val="24"/>
          <w:szCs w:val="24"/>
        </w:rPr>
        <w:t>НОД «Путешествие в страну Экономика»[см. приложение № 3]</w:t>
      </w:r>
    </w:p>
    <w:p w:rsidR="00653A53" w:rsidRPr="00590EA4" w:rsidRDefault="00653A53" w:rsidP="00590EA4">
      <w:pPr>
        <w:pStyle w:val="a3"/>
        <w:rPr>
          <w:rFonts w:ascii="Times New Roman" w:hAnsi="Times New Roman" w:cs="Times New Roman"/>
          <w:sz w:val="24"/>
          <w:szCs w:val="24"/>
        </w:rPr>
      </w:pPr>
      <w:r w:rsidRPr="00590EA4">
        <w:rPr>
          <w:rFonts w:ascii="Times New Roman" w:hAnsi="Times New Roman" w:cs="Times New Roman"/>
          <w:b/>
          <w:bCs/>
          <w:sz w:val="24"/>
          <w:szCs w:val="24"/>
        </w:rPr>
        <w:t>Заключение</w:t>
      </w:r>
    </w:p>
    <w:p w:rsidR="00653A53" w:rsidRPr="00590EA4" w:rsidRDefault="00653A53" w:rsidP="00590EA4">
      <w:pPr>
        <w:pStyle w:val="22"/>
        <w:spacing w:line="240" w:lineRule="auto"/>
        <w:ind w:firstLine="567"/>
      </w:pPr>
      <w:r w:rsidRPr="00590EA4">
        <w:t>Далее будет продолжено осуществление мероприятий по повышению уровня финансовой грамотности дошкольника.</w:t>
      </w:r>
    </w:p>
    <w:p w:rsidR="00653A53" w:rsidRPr="00590EA4" w:rsidRDefault="00653A53" w:rsidP="00590EA4">
      <w:pPr>
        <w:shd w:val="clear" w:color="auto" w:fill="FFFFFF"/>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В дальнейшем можно организовать работу с детьми по следующим направлениям:</w:t>
      </w:r>
    </w:p>
    <w:p w:rsidR="00653A53" w:rsidRPr="00590EA4" w:rsidRDefault="00653A53" w:rsidP="00590EA4">
      <w:pPr>
        <w:numPr>
          <w:ilvl w:val="0"/>
          <w:numId w:val="7"/>
        </w:numPr>
        <w:shd w:val="clear" w:color="auto" w:fill="FFFFFF"/>
        <w:spacing w:after="0" w:line="240" w:lineRule="auto"/>
        <w:ind w:left="0"/>
        <w:jc w:val="both"/>
        <w:rPr>
          <w:rFonts w:ascii="Times New Roman" w:hAnsi="Times New Roman" w:cs="Times New Roman"/>
          <w:sz w:val="24"/>
          <w:szCs w:val="24"/>
        </w:rPr>
      </w:pPr>
      <w:r w:rsidRPr="00590EA4">
        <w:rPr>
          <w:rFonts w:ascii="Times New Roman" w:hAnsi="Times New Roman" w:cs="Times New Roman"/>
          <w:sz w:val="24"/>
          <w:szCs w:val="24"/>
        </w:rPr>
        <w:t>деньги «растут» если их хранить не в банке – копилке, а в Банке;</w:t>
      </w:r>
    </w:p>
    <w:p w:rsidR="00653A53" w:rsidRPr="00590EA4" w:rsidRDefault="00653A53" w:rsidP="00590EA4">
      <w:pPr>
        <w:numPr>
          <w:ilvl w:val="0"/>
          <w:numId w:val="7"/>
        </w:numPr>
        <w:shd w:val="clear" w:color="auto" w:fill="FFFFFF"/>
        <w:spacing w:after="0" w:line="240" w:lineRule="auto"/>
        <w:ind w:left="0"/>
        <w:jc w:val="both"/>
        <w:rPr>
          <w:rFonts w:ascii="Times New Roman" w:hAnsi="Times New Roman" w:cs="Times New Roman"/>
          <w:sz w:val="24"/>
          <w:szCs w:val="24"/>
        </w:rPr>
      </w:pPr>
      <w:r w:rsidRPr="00590EA4">
        <w:rPr>
          <w:rFonts w:ascii="Times New Roman" w:hAnsi="Times New Roman" w:cs="Times New Roman"/>
          <w:sz w:val="24"/>
          <w:szCs w:val="24"/>
        </w:rPr>
        <w:t>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
    <w:p w:rsidR="00653A53" w:rsidRPr="00590EA4" w:rsidRDefault="00653A53" w:rsidP="00590EA4">
      <w:pPr>
        <w:pStyle w:val="a8"/>
        <w:numPr>
          <w:ilvl w:val="0"/>
          <w:numId w:val="7"/>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правила поведения  в реальных жизненных ситуациях.</w:t>
      </w:r>
    </w:p>
    <w:p w:rsidR="00653A53" w:rsidRPr="00590EA4" w:rsidRDefault="00653A53" w:rsidP="00590EA4">
      <w:pPr>
        <w:pStyle w:val="a8"/>
        <w:spacing w:before="0" w:beforeAutospacing="0" w:after="0" w:afterAutospacing="0"/>
        <w:ind w:firstLine="567"/>
        <w:jc w:val="both"/>
        <w:rPr>
          <w:rFonts w:ascii="Times New Roman" w:hAnsi="Times New Roman" w:cs="Times New Roman"/>
        </w:rPr>
      </w:pPr>
      <w:r w:rsidRPr="00590EA4">
        <w:rPr>
          <w:rFonts w:ascii="Times New Roman" w:hAnsi="Times New Roman" w:cs="Times New Roman"/>
        </w:rPr>
        <w:t xml:space="preserve">Наиболее важный эффект, который ожидаем от реализации данного проекта – это начало взаимодействия детей и родителей в сфере личных финансов. На занятиях в игровой форме, через интересный и познавательный сюжет дети знакомятся со сложными финансовыми понятиями, а дома вместе с родителями выполняют задания по финансовой грамотности. На занятиях педагог дает им знания, но правильные навыки обращения с личными финансами дети могут получить только в семье. </w:t>
      </w:r>
    </w:p>
    <w:p w:rsidR="00653A53" w:rsidRPr="00590EA4" w:rsidRDefault="00653A53" w:rsidP="00590EA4">
      <w:pPr>
        <w:pStyle w:val="a3"/>
        <w:tabs>
          <w:tab w:val="left" w:pos="709"/>
        </w:tabs>
        <w:ind w:firstLine="567"/>
        <w:rPr>
          <w:rFonts w:ascii="Times New Roman" w:hAnsi="Times New Roman" w:cs="Times New Roman"/>
          <w:sz w:val="24"/>
          <w:szCs w:val="24"/>
        </w:rPr>
      </w:pPr>
      <w:r w:rsidRPr="00590EA4">
        <w:rPr>
          <w:rFonts w:ascii="Times New Roman" w:hAnsi="Times New Roman" w:cs="Times New Roman"/>
          <w:sz w:val="24"/>
          <w:szCs w:val="24"/>
        </w:rPr>
        <w:t>Ожидаем, что  дошкольников за этот период получат необходимые знания, но и  родители заинтересуются вопросами финансовой грамотности.</w:t>
      </w:r>
      <w:r w:rsidRPr="00590EA4">
        <w:rPr>
          <w:rFonts w:ascii="Times New Roman" w:hAnsi="Times New Roman" w:cs="Times New Roman"/>
          <w:sz w:val="24"/>
          <w:szCs w:val="24"/>
        </w:rPr>
        <w:t> </w:t>
      </w:r>
    </w:p>
    <w:p w:rsidR="00653A53" w:rsidRPr="00590EA4" w:rsidRDefault="00653A53"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653A53" w:rsidRPr="00590EA4" w:rsidRDefault="00653A53" w:rsidP="00590EA4">
      <w:pPr>
        <w:numPr>
          <w:ilvl w:val="5"/>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Аменд А.Ф., Саламатов А.А. Формирование нравственных представлений дошкольников в процессе экономического воспитания // Детский сад от А до Я. 2003. №4. с.55.</w:t>
      </w:r>
    </w:p>
    <w:p w:rsidR="00653A53" w:rsidRPr="00590EA4" w:rsidRDefault="00653A53" w:rsidP="00590EA4">
      <w:pPr>
        <w:numPr>
          <w:ilvl w:val="0"/>
          <w:numId w:val="1"/>
        </w:numPr>
        <w:tabs>
          <w:tab w:val="left" w:pos="0"/>
          <w:tab w:val="left" w:pos="284"/>
          <w:tab w:val="left" w:pos="709"/>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Аношина Л.М. Экономическое воспитание старших дошкольников в процессе ознакомления с новыми профессиями // Детский сад от А до Я. 2003. №4. с.103.</w:t>
      </w:r>
    </w:p>
    <w:p w:rsidR="00653A53" w:rsidRPr="00590EA4" w:rsidRDefault="00653A53" w:rsidP="00590EA4">
      <w:pPr>
        <w:numPr>
          <w:ilvl w:val="0"/>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lastRenderedPageBreak/>
        <w:t>Белокашина С.В. Экономика и дети. Пословицы и поговорки // Дошкольная педагогика. 2009. №7. с.8.</w:t>
      </w:r>
    </w:p>
    <w:p w:rsidR="00653A53" w:rsidRPr="00590EA4" w:rsidRDefault="00653A53" w:rsidP="00590EA4">
      <w:pPr>
        <w:numPr>
          <w:ilvl w:val="0"/>
          <w:numId w:val="1"/>
        </w:numPr>
        <w:tabs>
          <w:tab w:val="left" w:pos="0"/>
          <w:tab w:val="left" w:pos="284"/>
          <w:tab w:val="left" w:pos="900"/>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653A53" w:rsidRPr="00590EA4" w:rsidRDefault="00653A53" w:rsidP="00590EA4">
      <w:pPr>
        <w:numPr>
          <w:ilvl w:val="0"/>
          <w:numId w:val="1"/>
        </w:numPr>
        <w:tabs>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Играем в экономику: комплексные занятия, сюжетно-ролевые игры и дидактические игры / авт.- сост. Л.Г. Киреева. – Волгоград: Учитель, 2008г. – 169 с.</w:t>
      </w:r>
    </w:p>
    <w:p w:rsidR="00653A53" w:rsidRPr="00590EA4" w:rsidRDefault="00653A53" w:rsidP="00590EA4">
      <w:pPr>
        <w:numPr>
          <w:ilvl w:val="0"/>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Лушникова Е.В. Как мы играем в экономику //Воспитатель ДОУ «ТЦ СФЕРА» М.; 2008. № 11. с.75.</w:t>
      </w:r>
    </w:p>
    <w:p w:rsidR="00653A53" w:rsidRPr="00590EA4" w:rsidRDefault="00653A53" w:rsidP="00590EA4">
      <w:pPr>
        <w:numPr>
          <w:ilvl w:val="0"/>
          <w:numId w:val="1"/>
        </w:numPr>
        <w:tabs>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Смоленцева А.А. Введение в мир экономики, или Как мы играем в экономику: Учебно-методическое пособие, - СПб.: «Детство – пресс», 2001. – 176с.</w:t>
      </w:r>
    </w:p>
    <w:p w:rsidR="00653A53" w:rsidRPr="00590EA4" w:rsidRDefault="00653A53" w:rsidP="00590EA4">
      <w:pPr>
        <w:numPr>
          <w:ilvl w:val="0"/>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Смоленцева А.А. Знакомим дошкольника с азами экономики с помощью сказок. М.: АРКТИ, 2006. – 88 с.</w:t>
      </w:r>
    </w:p>
    <w:p w:rsidR="00653A53" w:rsidRPr="00590EA4" w:rsidRDefault="00653A53" w:rsidP="00590EA4">
      <w:pPr>
        <w:numPr>
          <w:ilvl w:val="0"/>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Смоленцева А.А. Проблемно-игровая технология экономического образования дошкольников // Детский сад от А до Я.2003. №4. с.63.</w:t>
      </w:r>
    </w:p>
    <w:p w:rsidR="00653A53" w:rsidRPr="00590EA4" w:rsidRDefault="00653A53" w:rsidP="00590EA4">
      <w:pPr>
        <w:numPr>
          <w:ilvl w:val="0"/>
          <w:numId w:val="1"/>
        </w:numPr>
        <w:tabs>
          <w:tab w:val="left" w:pos="0"/>
          <w:tab w:val="left" w:pos="284"/>
        </w:tabs>
        <w:spacing w:after="0" w:line="240" w:lineRule="auto"/>
        <w:ind w:left="0" w:firstLine="0"/>
        <w:jc w:val="both"/>
        <w:rPr>
          <w:rFonts w:ascii="Times New Roman" w:hAnsi="Times New Roman" w:cs="Times New Roman"/>
          <w:sz w:val="24"/>
          <w:szCs w:val="24"/>
        </w:rPr>
      </w:pPr>
      <w:r w:rsidRPr="00590EA4">
        <w:rPr>
          <w:rFonts w:ascii="Times New Roman" w:hAnsi="Times New Roman" w:cs="Times New Roman"/>
          <w:sz w:val="24"/>
          <w:szCs w:val="24"/>
        </w:rPr>
        <w:t>Ягунова Н.М. Приобщение дошкольников к экономике в творческих видах деятельности // Детский сад от А до Я.2003. №4. с.128.</w:t>
      </w:r>
    </w:p>
    <w:p w:rsidR="00653A53" w:rsidRPr="00590EA4" w:rsidRDefault="00653A53" w:rsidP="00590EA4">
      <w:pPr>
        <w:tabs>
          <w:tab w:val="left" w:pos="0"/>
          <w:tab w:val="left" w:pos="284"/>
        </w:tabs>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Интернет ресурсы</w:t>
      </w:r>
    </w:p>
    <w:p w:rsidR="00653A53" w:rsidRPr="00590EA4" w:rsidRDefault="00C9497D" w:rsidP="00590EA4">
      <w:pPr>
        <w:spacing w:after="0" w:line="240" w:lineRule="auto"/>
        <w:rPr>
          <w:rFonts w:ascii="Times New Roman" w:hAnsi="Times New Roman" w:cs="Times New Roman"/>
          <w:b/>
          <w:bCs/>
          <w:sz w:val="24"/>
          <w:szCs w:val="24"/>
        </w:rPr>
      </w:pPr>
      <w:hyperlink r:id="rId22" w:history="1">
        <w:r w:rsidR="00244FB5" w:rsidRPr="00590EA4">
          <w:rPr>
            <w:rStyle w:val="a5"/>
            <w:rFonts w:ascii="Times New Roman" w:hAnsi="Times New Roman" w:cs="Times New Roman"/>
            <w:b/>
            <w:bCs/>
            <w:color w:val="auto"/>
            <w:sz w:val="24"/>
            <w:szCs w:val="24"/>
          </w:rPr>
          <w:t>https://www.minfin.ru/ru/document</w:t>
        </w:r>
      </w:hyperlink>
      <w:r w:rsidR="00244FB5" w:rsidRPr="00590EA4">
        <w:rPr>
          <w:rFonts w:ascii="Times New Roman" w:hAnsi="Times New Roman" w:cs="Times New Roman"/>
          <w:b/>
          <w:bCs/>
          <w:sz w:val="24"/>
          <w:szCs w:val="24"/>
        </w:rPr>
        <w:t xml:space="preserve"> </w:t>
      </w:r>
    </w:p>
    <w:p w:rsidR="00653A53" w:rsidRPr="00590EA4" w:rsidRDefault="00C9497D" w:rsidP="00590EA4">
      <w:pPr>
        <w:spacing w:after="0" w:line="240" w:lineRule="auto"/>
        <w:rPr>
          <w:rFonts w:ascii="Times New Roman" w:hAnsi="Times New Roman" w:cs="Times New Roman"/>
          <w:b/>
          <w:bCs/>
          <w:sz w:val="24"/>
          <w:szCs w:val="24"/>
        </w:rPr>
      </w:pPr>
      <w:hyperlink r:id="rId23" w:history="1">
        <w:r w:rsidR="00244FB5" w:rsidRPr="00590EA4">
          <w:rPr>
            <w:rStyle w:val="a5"/>
            <w:rFonts w:ascii="Times New Roman" w:hAnsi="Times New Roman" w:cs="Times New Roman"/>
            <w:b/>
            <w:bCs/>
            <w:color w:val="auto"/>
            <w:sz w:val="24"/>
            <w:szCs w:val="24"/>
          </w:rPr>
          <w:t>https://dohcolonoc.ru/</w:t>
        </w:r>
      </w:hyperlink>
      <w:r w:rsidR="00244FB5" w:rsidRPr="00590EA4">
        <w:rPr>
          <w:rFonts w:ascii="Times New Roman" w:hAnsi="Times New Roman" w:cs="Times New Roman"/>
          <w:b/>
          <w:bCs/>
          <w:sz w:val="24"/>
          <w:szCs w:val="24"/>
        </w:rPr>
        <w:t xml:space="preserve"> </w:t>
      </w:r>
    </w:p>
    <w:p w:rsidR="00653A53" w:rsidRPr="00590EA4" w:rsidRDefault="00C9497D" w:rsidP="00590EA4">
      <w:pPr>
        <w:spacing w:after="0" w:line="240" w:lineRule="auto"/>
        <w:rPr>
          <w:rFonts w:ascii="Times New Roman" w:hAnsi="Times New Roman" w:cs="Times New Roman"/>
          <w:b/>
          <w:bCs/>
          <w:sz w:val="24"/>
          <w:szCs w:val="24"/>
        </w:rPr>
      </w:pPr>
      <w:hyperlink r:id="rId24" w:history="1">
        <w:r w:rsidR="00244FB5" w:rsidRPr="00590EA4">
          <w:rPr>
            <w:rStyle w:val="a5"/>
            <w:rFonts w:ascii="Times New Roman" w:hAnsi="Times New Roman" w:cs="Times New Roman"/>
            <w:b/>
            <w:bCs/>
            <w:color w:val="auto"/>
            <w:sz w:val="24"/>
            <w:szCs w:val="24"/>
          </w:rPr>
          <w:t>http://e.stvospitatel.ru/</w:t>
        </w:r>
      </w:hyperlink>
    </w:p>
    <w:p w:rsidR="00244FB5" w:rsidRPr="00590EA4" w:rsidRDefault="00244FB5" w:rsidP="00590EA4">
      <w:pPr>
        <w:spacing w:after="0" w:line="240" w:lineRule="auto"/>
        <w:rPr>
          <w:rFonts w:ascii="Times New Roman" w:hAnsi="Times New Roman" w:cs="Times New Roman"/>
          <w:b/>
          <w:sz w:val="24"/>
          <w:szCs w:val="24"/>
        </w:rPr>
      </w:pPr>
    </w:p>
    <w:p w:rsidR="00D1729B" w:rsidRPr="00590EA4" w:rsidRDefault="00D1729B" w:rsidP="00590EA4">
      <w:pPr>
        <w:pStyle w:val="2"/>
        <w:spacing w:before="0" w:line="240" w:lineRule="auto"/>
        <w:jc w:val="right"/>
        <w:rPr>
          <w:rFonts w:ascii="Times New Roman" w:hAnsi="Times New Roman" w:cs="Times New Roman"/>
          <w:color w:val="auto"/>
          <w:sz w:val="24"/>
          <w:szCs w:val="24"/>
        </w:rPr>
      </w:pPr>
      <w:bookmarkStart w:id="5" w:name="_Toc63694491"/>
      <w:r w:rsidRPr="00590EA4">
        <w:rPr>
          <w:rFonts w:ascii="Times New Roman" w:hAnsi="Times New Roman" w:cs="Times New Roman"/>
          <w:color w:val="auto"/>
          <w:sz w:val="24"/>
          <w:szCs w:val="24"/>
        </w:rPr>
        <w:t>Баринова Любовь Владимировна</w:t>
      </w:r>
      <w:bookmarkEnd w:id="5"/>
    </w:p>
    <w:p w:rsidR="00D1729B" w:rsidRPr="00590EA4" w:rsidRDefault="00D1729B"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начальных классов</w:t>
      </w:r>
    </w:p>
    <w:p w:rsidR="00D1729B" w:rsidRPr="00590EA4" w:rsidRDefault="00D1729B"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«СОШ № 12» </w:t>
      </w:r>
    </w:p>
    <w:p w:rsidR="00D1729B" w:rsidRPr="00590EA4" w:rsidRDefault="00D1729B"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Новочебоксарск </w:t>
      </w:r>
    </w:p>
    <w:p w:rsidR="00D1729B" w:rsidRPr="00590EA4" w:rsidRDefault="00D1729B"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D1729B" w:rsidRPr="00590EA4" w:rsidRDefault="00D1729B" w:rsidP="00590EA4">
      <w:pPr>
        <w:spacing w:after="0" w:line="240" w:lineRule="auto"/>
        <w:rPr>
          <w:rFonts w:ascii="Times New Roman" w:hAnsi="Times New Roman" w:cs="Times New Roman"/>
          <w:sz w:val="24"/>
          <w:szCs w:val="24"/>
        </w:rPr>
      </w:pPr>
    </w:p>
    <w:p w:rsidR="00D1729B" w:rsidRPr="00590EA4" w:rsidRDefault="00D1729B" w:rsidP="00590EA4">
      <w:pPr>
        <w:tabs>
          <w:tab w:val="left" w:pos="5385"/>
        </w:tabs>
        <w:spacing w:after="0" w:line="240" w:lineRule="auto"/>
        <w:jc w:val="center"/>
        <w:rPr>
          <w:rFonts w:ascii="Times New Roman" w:hAnsi="Times New Roman" w:cs="Times New Roman"/>
          <w:sz w:val="24"/>
          <w:szCs w:val="24"/>
        </w:rPr>
      </w:pPr>
      <w:r w:rsidRPr="00590EA4">
        <w:rPr>
          <w:rFonts w:ascii="Times New Roman" w:hAnsi="Times New Roman" w:cs="Times New Roman"/>
          <w:b/>
          <w:caps/>
          <w:sz w:val="24"/>
          <w:szCs w:val="24"/>
        </w:rPr>
        <w:t>Проект «Дети и деньги»</w:t>
      </w:r>
    </w:p>
    <w:p w:rsidR="00D1729B" w:rsidRPr="00590EA4" w:rsidRDefault="00D1729B"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Данный проект разработан на основе рекомендаций Министерства образования и науки Российской Федерации по повышению финансовой грамотности обучающихся. </w:t>
      </w:r>
    </w:p>
    <w:p w:rsidR="00D1729B" w:rsidRPr="00590EA4" w:rsidRDefault="00D1729B"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Высокий уровень грамотности – это гарант оказания положительного влияния на экономику региона и страны, на уровень доходов и благосостояния всех граждан. Уровень финансовой грамотности населения является одним из факторов качестве жизни. Этот показатель влияет на повышение эффективности использования финансовых продуктов, увеличение числа добросовестных заемщиков, уменьшение кредитных рисков банков и других кредитных организаций, повышение благосостояния благодаря правильному использованию семейного бюджета, получение навыков управления деньгами на протяжении всей жизни, повышение безопасности людей и защита от мошенничества. Особое значение имеет осведомленность грамотность молодого поколения – детей, которые формируют перспективный кадровый, предпринимательский и инновационный потенциал региона и страны. Поэтому необходимо как можно раньше прививать школьникам заинтересованность в управлении своими средствами. Данный процесс приведёт к тому, что у школьников появится желание сделать уровень своего состояния выше и создать полноценную жизнь, карьеру и семью, тем самым став перспективным гражданином своей страны. Вовремя сформированная финансовая грамотность обеспечит успех подрастающего поколения и стимулирует социально-экономическое развитие страны в целом. </w:t>
      </w:r>
    </w:p>
    <w:p w:rsidR="00D1729B" w:rsidRPr="00590EA4" w:rsidRDefault="00D1729B" w:rsidP="00590EA4">
      <w:pPr>
        <w:spacing w:after="0" w:line="240" w:lineRule="auto"/>
        <w:ind w:firstLine="709"/>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Деньги – это всего лишь средство, которое позволяет жить полноценно.  Деньги - это возможности, но обращению с ними необходимо учиться.     Как дети должны относиться к деньгам? Как родители хотят, чтобы дети относились к деньгам? Вопрос не праздный. К нему можно добавить и ряд более конкретных вопросов, например, когда начинать приучать ребенка самому пользоваться деньгами? Надо ли делиться с детьми семейными финансовыми </w:t>
      </w:r>
      <w:r w:rsidRPr="00590EA4">
        <w:rPr>
          <w:rFonts w:ascii="Times New Roman" w:eastAsia="Times New Roman" w:hAnsi="Times New Roman" w:cs="Times New Roman"/>
          <w:sz w:val="24"/>
          <w:szCs w:val="24"/>
          <w:lang w:eastAsia="ru-RU"/>
        </w:rPr>
        <w:lastRenderedPageBreak/>
        <w:t>проблемами? А если не надо, если давать ребенку все, в чем он нуждается, то как же он научится понимать цену денег? На таком понятии, как «деньги», пересекаются три важнейшие проблемы воспитания – нравственное, трудовое и экономическое, поэтому данная работа необходима педагогам и родителям в семье по воспитанию у детей правильного отношения к явлению «деньги», уточнению знаний и представлений детей о происхождении денег, их связи с трудом. Задача родителя не только дать какой-то объем экономических знаний, но, что очень важно, научить правильно этими знаниями распоряжаться, т.е. воспитать экономиста.</w:t>
      </w:r>
    </w:p>
    <w:p w:rsidR="00D1729B" w:rsidRPr="00590EA4" w:rsidRDefault="00D1729B"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Повышение финансовой грамотности обучающихся, в</w:t>
      </w:r>
      <w:r w:rsidRPr="00590EA4">
        <w:rPr>
          <w:rFonts w:ascii="Times New Roman" w:hAnsi="Times New Roman" w:cs="Times New Roman"/>
          <w:sz w:val="24"/>
          <w:szCs w:val="24"/>
          <w:shd w:val="clear" w:color="auto" w:fill="FFFFFF"/>
        </w:rPr>
        <w:t>оспитание финансово-грамотного поколения, которое сможет стать одним из факторов социально-экономического развития региона и страны</w:t>
      </w:r>
      <w:r w:rsidRPr="00590EA4">
        <w:rPr>
          <w:rFonts w:ascii="Times New Roman" w:hAnsi="Times New Roman" w:cs="Times New Roman"/>
          <w:sz w:val="24"/>
          <w:szCs w:val="24"/>
        </w:rPr>
        <w:t>, формирование культуры грамотного финансового поведения у обучающихся</w:t>
      </w:r>
      <w:r w:rsidRPr="00590EA4">
        <w:rPr>
          <w:rFonts w:ascii="Times New Roman" w:eastAsia="Times New Roman" w:hAnsi="Times New Roman" w:cs="Times New Roman"/>
          <w:sz w:val="24"/>
          <w:szCs w:val="24"/>
          <w:lang w:eastAsia="ru-RU"/>
        </w:rPr>
        <w:t xml:space="preserve"> </w:t>
      </w:r>
    </w:p>
    <w:p w:rsidR="00D1729B" w:rsidRPr="00590EA4" w:rsidRDefault="00D1729B"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D1729B" w:rsidRPr="00590EA4" w:rsidRDefault="00D1729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Выявить уровень финансовой грамотности обучающихся.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hAnsi="Times New Roman" w:cs="Times New Roman"/>
          <w:sz w:val="24"/>
          <w:szCs w:val="24"/>
        </w:rPr>
        <w:t>И</w:t>
      </w:r>
      <w:r w:rsidRPr="00590EA4">
        <w:rPr>
          <w:rFonts w:ascii="Times New Roman" w:eastAsia="Times New Roman" w:hAnsi="Times New Roman" w:cs="Times New Roman"/>
          <w:sz w:val="24"/>
          <w:szCs w:val="24"/>
          <w:lang w:eastAsia="ru-RU"/>
        </w:rPr>
        <w:t>зучить литературные и электронные источники по данной теме.</w:t>
      </w:r>
    </w:p>
    <w:p w:rsidR="00D1729B" w:rsidRPr="00590EA4" w:rsidRDefault="00D1729B" w:rsidP="00590EA4">
      <w:pPr>
        <w:spacing w:after="0" w:line="240" w:lineRule="auto"/>
        <w:jc w:val="both"/>
        <w:rPr>
          <w:rFonts w:ascii="Times New Roman" w:hAnsi="Times New Roman" w:cs="Times New Roman"/>
          <w:sz w:val="24"/>
          <w:szCs w:val="24"/>
        </w:rPr>
      </w:pPr>
      <w:r w:rsidRPr="00590EA4">
        <w:rPr>
          <w:rFonts w:ascii="Times New Roman" w:eastAsia="Times New Roman" w:hAnsi="Times New Roman" w:cs="Times New Roman"/>
          <w:sz w:val="24"/>
          <w:szCs w:val="24"/>
          <w:lang w:eastAsia="ru-RU"/>
        </w:rPr>
        <w:t>Изучить историю происхождения денег, их роль в жизни человека, влияние денег на людей, помочь родителям сформировать у детей правильное отношение к деньгам</w:t>
      </w:r>
      <w:r w:rsidRPr="00590EA4">
        <w:rPr>
          <w:rFonts w:ascii="Times New Roman" w:hAnsi="Times New Roman" w:cs="Times New Roman"/>
          <w:sz w:val="24"/>
          <w:szCs w:val="24"/>
        </w:rPr>
        <w:t>.</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Провести социальное исследование об отношении родителей и детей к карманным деньгам.</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hAnsi="Times New Roman" w:cs="Times New Roman"/>
          <w:sz w:val="24"/>
          <w:szCs w:val="24"/>
        </w:rPr>
      </w:pPr>
    </w:p>
    <w:p w:rsidR="00D1729B" w:rsidRPr="00590EA4" w:rsidRDefault="00D1729B" w:rsidP="00590EA4">
      <w:pPr>
        <w:spacing w:after="0" w:line="240" w:lineRule="auto"/>
        <w:jc w:val="both"/>
        <w:rPr>
          <w:rFonts w:ascii="Times New Roman" w:hAnsi="Times New Roman" w:cs="Times New Roman"/>
          <w:sz w:val="24"/>
          <w:szCs w:val="24"/>
        </w:rPr>
      </w:pPr>
      <w:r w:rsidRPr="00590EA4">
        <w:rPr>
          <w:rFonts w:ascii="Times New Roman" w:eastAsia="Wingdings" w:hAnsi="Times New Roman" w:cs="Times New Roman"/>
          <w:sz w:val="24"/>
          <w:szCs w:val="24"/>
          <w:lang w:eastAsia="ru-RU"/>
        </w:rPr>
        <w:t>Предоставить педагогам и родителям информационный материал по проблеме, позволяющий использовать его в воспитательных целях.</w:t>
      </w:r>
    </w:p>
    <w:p w:rsidR="00D1729B" w:rsidRPr="00590EA4" w:rsidRDefault="00D1729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Сформировать игровую базу для интерактивной части заданий.</w:t>
      </w:r>
    </w:p>
    <w:p w:rsidR="00D1729B" w:rsidRPr="00590EA4" w:rsidRDefault="00D1729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D1729B" w:rsidRPr="00590EA4" w:rsidRDefault="00D1729B"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Реализация проекта будет способствовать повышению уровня финансовой грамотности обучающихся, позволит расширить их возможности по эффективному использованию финансовых услуг в целях повышения собственного и семейного благосостояния, роста сбережений, сформировать ответственное отношение к вопросам семейного и государственного бюджетов, осознание социальной значимости бюджетной системы Чувашской Республики и Российской Федерации, использовать средства информационных и коммуникационных технологий в целях расчета собственного и семейного бюджета.</w:t>
      </w:r>
    </w:p>
    <w:p w:rsidR="00D1729B" w:rsidRPr="00590EA4" w:rsidRDefault="00D1729B" w:rsidP="00590EA4">
      <w:pPr>
        <w:spacing w:after="0" w:line="240" w:lineRule="auto"/>
        <w:ind w:firstLine="709"/>
        <w:jc w:val="both"/>
        <w:rPr>
          <w:rFonts w:ascii="Times New Roman" w:hAnsi="Times New Roman" w:cs="Times New Roman"/>
          <w:b/>
          <w:sz w:val="24"/>
          <w:szCs w:val="24"/>
        </w:rPr>
      </w:pPr>
    </w:p>
    <w:p w:rsidR="00D1729B" w:rsidRPr="00590EA4" w:rsidRDefault="00D1729B"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D1729B" w:rsidRPr="00590EA4" w:rsidRDefault="00D1729B" w:rsidP="00590EA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D1729B" w:rsidRPr="00590EA4" w:rsidRDefault="00D1729B" w:rsidP="00590EA4">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i/>
          <w:sz w:val="24"/>
          <w:szCs w:val="24"/>
          <w:lang w:eastAsia="ru-RU"/>
        </w:rPr>
        <w:t xml:space="preserve">«Нажить много денег — храбрость; </w:t>
      </w:r>
    </w:p>
    <w:p w:rsidR="00D1729B" w:rsidRPr="00590EA4" w:rsidRDefault="00D1729B" w:rsidP="00590EA4">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i/>
          <w:sz w:val="24"/>
          <w:szCs w:val="24"/>
          <w:lang w:eastAsia="ru-RU"/>
        </w:rPr>
        <w:t xml:space="preserve">сохранить их — мудрость; </w:t>
      </w:r>
    </w:p>
    <w:p w:rsidR="00D1729B" w:rsidRPr="00590EA4" w:rsidRDefault="00D1729B" w:rsidP="00590EA4">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i/>
          <w:sz w:val="24"/>
          <w:szCs w:val="24"/>
          <w:lang w:eastAsia="ru-RU"/>
        </w:rPr>
        <w:t xml:space="preserve">а умело расходовать — искусство». </w:t>
      </w:r>
    </w:p>
    <w:p w:rsidR="00D1729B" w:rsidRPr="00590EA4" w:rsidRDefault="00D1729B" w:rsidP="00590EA4">
      <w:pPr>
        <w:widowControl w:val="0"/>
        <w:autoSpaceDE w:val="0"/>
        <w:autoSpaceDN w:val="0"/>
        <w:adjustRightInd w:val="0"/>
        <w:spacing w:after="0" w:line="240" w:lineRule="auto"/>
        <w:jc w:val="right"/>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sz w:val="24"/>
          <w:szCs w:val="24"/>
          <w:lang w:eastAsia="ru-RU"/>
        </w:rPr>
        <w:tab/>
      </w:r>
      <w:r w:rsidRPr="00590EA4">
        <w:rPr>
          <w:rFonts w:ascii="Times New Roman" w:eastAsia="Times New Roman" w:hAnsi="Times New Roman" w:cs="Times New Roman"/>
          <w:i/>
          <w:sz w:val="24"/>
          <w:szCs w:val="24"/>
          <w:lang w:eastAsia="ru-RU"/>
        </w:rPr>
        <w:t xml:space="preserve">Бертольд Авербах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Введение.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Все мы с детства слышали такие поговорки и пословицы о деньгах: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Копейка – рубль бережет.</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 xml:space="preserve">Без копейки, нет рубля.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 xml:space="preserve">Не в деньгах счастье.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 xml:space="preserve">Горе – деньги, а вдвое – без денег. </w:t>
      </w:r>
    </w:p>
    <w:p w:rsidR="00D1729B" w:rsidRPr="00590EA4" w:rsidRDefault="00D1729B" w:rsidP="00590EA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 xml:space="preserve">Нелегко деньги нажить, а легко прожить.                   </w:t>
      </w:r>
    </w:p>
    <w:p w:rsidR="00D1729B" w:rsidRPr="00590EA4" w:rsidRDefault="00D1729B" w:rsidP="00590E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Деньги — это огромное достижение человечества. Одни люди говорят, что деньги — это зло, а другие — счастье. Тем не менее, деньги — это реальность, с которой мы сталкиваемся ежедневно в нашей повседневной жизни. Тема денег была и остаётся актуальной всегда и для всех.     Деньги – это, пожалуй, одно из наиболее великих изобретений человека.</w:t>
      </w:r>
    </w:p>
    <w:p w:rsidR="00D1729B" w:rsidRPr="00590EA4" w:rsidRDefault="00D1729B" w:rsidP="00590E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Эту тему я выбрала не случайно. Современные дети очень рано знакомятся с ролью денег в </w:t>
      </w:r>
      <w:r w:rsidRPr="00590EA4">
        <w:rPr>
          <w:rFonts w:ascii="Times New Roman" w:eastAsia="Times New Roman" w:hAnsi="Times New Roman" w:cs="Times New Roman"/>
          <w:sz w:val="24"/>
          <w:szCs w:val="24"/>
          <w:lang w:eastAsia="ru-RU"/>
        </w:rPr>
        <w:lastRenderedPageBreak/>
        <w:t xml:space="preserve">жизни человека. Мы слышим разговоры о деньгах дома, в средствах массовой информации, на улице, в школе. С раннего детства дети понимают, что деньги помогают получить желаемое, и начинают стремиться к накоплению денег и самостоятельному их использованию. Перед родителями школьников встает вопрос: давать ли ребенку деньги и если давать, то в каком количестве? ... Как же эти проблемы решают родители моих одноклассников? Дают ли своему ребенку деньги? Регулярно или время от времени? Сколько? Как и куда тратят выдаваемые деньги мои сверстники? </w:t>
      </w:r>
    </w:p>
    <w:p w:rsidR="00D1729B" w:rsidRPr="00590EA4" w:rsidRDefault="00D1729B" w:rsidP="00590E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widowControl w:val="0"/>
        <w:numPr>
          <w:ilvl w:val="0"/>
          <w:numId w:val="98"/>
        </w:numPr>
        <w:autoSpaceDE w:val="0"/>
        <w:autoSpaceDN w:val="0"/>
        <w:adjustRightInd w:val="0"/>
        <w:spacing w:after="0" w:line="240" w:lineRule="auto"/>
        <w:ind w:left="0"/>
        <w:contextualSpacing/>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Теоретическая часть. </w:t>
      </w:r>
    </w:p>
    <w:p w:rsidR="00D1729B" w:rsidRPr="00590EA4" w:rsidRDefault="00D1729B" w:rsidP="00590EA4">
      <w:pPr>
        <w:widowControl w:val="0"/>
        <w:numPr>
          <w:ilvl w:val="1"/>
          <w:numId w:val="98"/>
        </w:numPr>
        <w:autoSpaceDE w:val="0"/>
        <w:autoSpaceDN w:val="0"/>
        <w:adjustRightInd w:val="0"/>
        <w:spacing w:after="0" w:line="240" w:lineRule="auto"/>
        <w:ind w:left="0"/>
        <w:contextualSpacing/>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История происхождения денег</w:t>
      </w:r>
    </w:p>
    <w:p w:rsidR="00D1729B" w:rsidRPr="00590EA4" w:rsidRDefault="00D1729B"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Довольно долго человек обходился без денег. Он пользовался системой, которую мы называем бартерными сделками. Если кому-то требовалось что-то такое, чего он не делал сам, он находил другого человека, у которого был необходимый товар, и предлагал тому что-нибудь взамен. Первые разновидности «денег», использовавшихся первобытным человеком, обычно представляли собой предметы, которые можно было надеть или съесть. Американские индейцы в этих целях использовали резные ракушки, которые назывались «вампумом». Другими разновидностями «денег» служил табак, зерно, шкуры, соль и бобы.                                                                                                                   В конечном итоге кусочки металла вытеснили все остальные типы денег. Первыми, кто воспользовался деньгами в виде металлических кусочков, были лидийцы — народ, живший в Малой Азии. В VIII веке до нашей эры они начали изготавливать металлические деньги, которые были одинаковы по весу и внешнему виду и были легко узнаваемы.       Золото и серебро еще задолго до этого использовались в качестве денег, но не в форме монет. Они имели хождение в виде слитков, от которых отрубались и взвешивались куски, но не было никаких гарантий в чистоте этих металлов и в их весе. Именно лидийцы первыми додумались наносить на монеты какое-либо изображение в качестве гарантии.  Другие народы переняли эту идею, и постепенно использование монет стало повсеместным.                                                                                              </w:t>
      </w:r>
    </w:p>
    <w:p w:rsidR="00D1729B" w:rsidRPr="00590EA4" w:rsidRDefault="00D1729B"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Позднее кому-то пришла в голову мысль о том, что обещание заплатить деньги, если можно доверять тому, кто обещает, способно играть ту же роль, что и деньги. Поэтому ювелиры, купцы и ростовщики начали изготавливать письменные обязательства, которые обещали заплатить деньги по первому требованию. Поскольку эта «бумажная валюта» представляла собой бумагу, с ней было проще и безопасней, чем с золотом. Вскоре сначала банки, а потом правительства стали заниматься выпуском этих бумажных обещаний. Так появились бумажные деньги.                                                                                   Таким образом, деньги — это своеобразный «товар», который можно обменять на любой другой товар. Каждая бумажная денежная купюра или монета имеет свою стоимость. </w:t>
      </w:r>
    </w:p>
    <w:p w:rsidR="00D1729B" w:rsidRPr="00590EA4" w:rsidRDefault="00D1729B" w:rsidP="00590EA4">
      <w:pPr>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shd w:val="clear" w:color="auto" w:fill="FFFFFF"/>
          <w:lang w:eastAsia="ru-RU"/>
        </w:rPr>
        <w:t>1.2. Функции денег</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настоящее время деньги выполняют следующие функции.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Первая - мера стоимости, производимой тружениками продукции (как материальной, так и нематериальной) и оказываемых услуг, это мера труда производителей (мера затрат их жизненной энергии).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Второе назначение денег – средство обращения.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обращении денег должно быть столько, сколько производится товаров и оказывается услуг.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Третья функция - средство накопления и сбережения.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Кто из нас не пытался копить деньги? Кто – то откладывает деньги на «чёрный день», кто-то пытается собрать сумму на дорогую покупку, кто-то пытается накопить денег, чтобы открыть собственное дело. Накопление денег осуществляется для того, чтобы создать резерв и иметь возможность использовать их в будущем. В качестве средства накопления выступают деньги, изъятые из обращения, полученные, но не потраченные.</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Как средства накопления могут использоваться реальные деньги (то есть деньги из драгоценных металлов в виде монет и слитков), деньги в виде предметов искусства и роскоши. Бумажные деньги не слишком удобны в качестве накопления. Они подвержены обесцениванию.</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Накоплением занимаются не только частные лица, но и государство в форме национальных золотовалютных запасов, хранящихся в центральном банке страны.</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Четвертая – средства платежа.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Приходя в магазин или рынок, мы выясняем у продавца цену товара в денежных единицах и расплачиваемся за приобретаемый товар. Тем самым наши деньги выполняют функцию платёжного средства. С их помощью мы оплачиваем продавцу приобретаемую у него продукцию или услугу.</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Пятая – мировые деньги.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Выполняя эту функцию, деньги позволяют осуществлять экономическую взаимосвязь между различными государствами. В роли мировых денег может выступать золото или конвертируемая валюта - денежные единицы стран с относительно стабильной экономикой, которые могут быть обменены на валюты других стран. К обратимым валютам относятся доллар США, канадский доллар, евро, иена и др.</w:t>
      </w:r>
    </w:p>
    <w:p w:rsidR="00D1729B" w:rsidRPr="00590EA4" w:rsidRDefault="00D1729B" w:rsidP="00590EA4">
      <w:pPr>
        <w:spacing w:after="0" w:line="240" w:lineRule="auto"/>
        <w:jc w:val="both"/>
        <w:rPr>
          <w:rFonts w:ascii="Times New Roman" w:eastAsia="Times New Roman" w:hAnsi="Times New Roman" w:cs="Times New Roman"/>
          <w:b/>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1.3.Как деньги влияют на человека: делают его лучше или хуже?</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Деньги есть то, к чему мы привыкли, обычное явление нашей жизни. Экономисты рассматривают их как меру стоимости товаров, услуг. Казалось бы, это простое явление, но почему тогда все хотят всегда иметь их больше, постоянно денег крайне не хватает? Данный вопрос озадачил психологов, в нынешнее время проводится много исследований, показывающих взаимосвязь психологических, личностных особенностей, особенностей нашего мышления и того, как сформировываются денежные отношения, почему некоторые способны деньги накапливать, другие же постоянно все растрачивают, кто-то уходит в долги, другой же вовсе их не имеет.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Деньги — это возможности, которые даются человеку. А вот как мы распорядимся этими возможностями, является большим вопросом.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Они могут, как улучшить жизнь, так и разрушить её в одно мгновение.   Как деньги влияют на человека и как избежать дурного влияния в этом вопросе.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Далеко не случайно у одних людей есть деньги, а у других нет. В этом вопросе не бывает случайностей и всё закономерно. К сожалению, в большинстве случаев деньги портят людей. Именно поэтому у многих людей нет денег, хотя они хотят иметь их как можно больше.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Довольно редко можно встретить человека, у которого есть большие деньги и при этом он живёт достойной жизнью. Чаще всего вместе с количеством денег растёт и уровень жадности и алчности человека.    Результат — стремительная деградация.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Огромное количество людей, у которых нет больших денег считают, что этот мир несправедлив по отношению к ним, что богатые люди их обманули, что им кто-то мешает и т.д. Но дело в том, что эти люди не должны иметь больших денег, так как это неизбежно испортит их и принесёт страдания и им и окружающим их людям.  И неважно, что это будут за страдания и как они проявятся. Недостойный человек, у которого вдруг появляются деньги, неизбежно становится наглым, высокомерным, безнравственным и т.п. Поэтому недостойной личности нельзя иметь много денег. В нашем гармоничном мире так и устроено. Недостойные больших денег люди получают какую-либо зарплату, которую и то умудряются тратить на всякую всячину типа алкоголя, вредной еды, развлечений и т.п.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Совсем другое дело, когда человек обладает духовными и нравственными качествами характера. Он честен, бескорыстен, справедлив, щедр, спокоен, отрешён и т.д. Такому человеку можно давать деньги, и они не испортят его. Наоборот, в руках такого человека эти деньги превратятся в инструмент добра и помощи.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Сами по себе деньги — это ни плохо, ни хорошо, это могущественная энергия, которая открывает большие возможности перед человеком, причём, как со знаком «плюс», так и со знаком «минус». Всё зависит от того, каким является человек, обладающий деньгами или желающий получить их.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 xml:space="preserve">      Если вкратце, то правильное отношение к деньгам заключается в следующем:                                                                                                                                                                    Деньги – не главная цель жизни и не надо  привязываться к ним, но надо прикладывать  усилия к тому, чтобы обеспечить достойную жизнь себе и близким. Часть денег можно жертвовать на достойные проекты или достойным личностям. При возможности можно тратить деньги ради помощи другим, ради просвещения общества и т.п. Это базовые основы отношения к деньгам разумного человека.</w:t>
      </w:r>
    </w:p>
    <w:p w:rsidR="00D1729B" w:rsidRPr="00590EA4" w:rsidRDefault="00D1729B" w:rsidP="00590EA4">
      <w:pPr>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1.4. Влияние денег на жизнь человека – глазами писателей</w:t>
      </w:r>
    </w:p>
    <w:p w:rsidR="00D1729B" w:rsidRPr="00590EA4" w:rsidRDefault="00D1729B" w:rsidP="00590EA4">
      <w:pPr>
        <w:spacing w:after="0" w:line="240" w:lineRule="auto"/>
        <w:jc w:val="both"/>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i/>
          <w:sz w:val="24"/>
          <w:szCs w:val="24"/>
          <w:lang w:eastAsia="ru-RU"/>
        </w:rPr>
        <w:t>А.П. Чехов "Крыжовник"</w:t>
      </w:r>
    </w:p>
    <w:p w:rsidR="00D1729B" w:rsidRPr="00590EA4" w:rsidRDefault="00D1729B" w:rsidP="00590EA4">
      <w:pPr>
        <w:widowControl w:val="0"/>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 Николая Ивановича была цель всей жизни - купить усадьбу и устроить все так, чтобы на ее территории обязательно рос крыжовник. Чтобы достичь цели, он всю жизнь копил. Николай Иванович женился на богатой вдове. Он экономил, недоедал, и в скором времени жена умерла от такой жизни. После смерти жены Николай Иванович сразу осуществил мечту - купил усадьбу и посадил крыжовник. Ягоды оказались кислыми, но герой был безумно доволен собой. Но жизнь его прошла зря. Думая только о деньгах, Николай Иванович стал бездушным человеком.</w:t>
      </w:r>
    </w:p>
    <w:p w:rsidR="00D1729B" w:rsidRPr="00590EA4" w:rsidRDefault="00D1729B" w:rsidP="00590EA4">
      <w:pPr>
        <w:widowControl w:val="0"/>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i/>
          <w:sz w:val="24"/>
          <w:szCs w:val="24"/>
          <w:lang w:eastAsia="ru-RU"/>
        </w:rPr>
      </w:pPr>
      <w:r w:rsidRPr="00590EA4">
        <w:rPr>
          <w:rFonts w:ascii="Times New Roman" w:eastAsia="Times New Roman" w:hAnsi="Times New Roman" w:cs="Times New Roman"/>
          <w:i/>
          <w:sz w:val="24"/>
          <w:szCs w:val="24"/>
          <w:lang w:eastAsia="ru-RU"/>
        </w:rPr>
        <w:t>Н.В. Гоголь "Мертвые души"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При расставании отец говорил Чичикову: "... береги и копи копейку". Наставление отца определило образ жизни героя. Желая заработать, он придумал схему покупки мертвых душ. Жажда денег подтолкнула Чичикова на обман. Он хотел купить мертвые души, а потом заложить их в банк, получив взамен довольно крупную сумму.</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Н.В. Гоголь "Портрет"</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Талантливый, но бедный художник Чартков купил необычный портрет с невероятно выразительными глазами. В раме портрета он обнаружил огромную сумму денег. Чартков сменил квартиру, хорошо оделся, купил необходимые для творчества принадлежности. Теперь он мог без заботы о деньгах творить, работать. Но Чартков стал писать за деньги однотипные, бездарные портреты. Он писал много и копил деньги. Однажды он увидел работы своего приятеля, всю молодость жившего в нищете, но развивавшего свой талант. Картины этого человека были великолепны. И только тогда Чартков понял, что в погоне за деньгами он утратил свой талант. Деньги погубили все.</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tabs>
          <w:tab w:val="left" w:pos="3150"/>
        </w:tabs>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Л.Н. Толстой "Война и мир"</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Элен Курагина вышла замуж за Пьера Безухова только из-за большого состояния, доставшегося ему в наследство от отца. Героиня не любила мужа, о чем говорила открыто. Она вела себя безнравственно, изменяла. Брак ради денег - несчастный брак, в котором не может быть гармонии.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numPr>
          <w:ilvl w:val="0"/>
          <w:numId w:val="98"/>
        </w:numPr>
        <w:spacing w:after="0" w:line="240" w:lineRule="auto"/>
        <w:ind w:left="0"/>
        <w:jc w:val="both"/>
        <w:rPr>
          <w:rFonts w:ascii="Times New Roman" w:eastAsia="Times New Roman" w:hAnsi="Times New Roman" w:cs="Times New Roman"/>
          <w:b/>
          <w:sz w:val="24"/>
          <w:szCs w:val="24"/>
          <w:lang w:val="en-US" w:eastAsia="ru-RU"/>
        </w:rPr>
      </w:pPr>
      <w:r w:rsidRPr="00590EA4">
        <w:rPr>
          <w:rFonts w:ascii="Times New Roman" w:eastAsia="Times New Roman" w:hAnsi="Times New Roman" w:cs="Times New Roman"/>
          <w:b/>
          <w:sz w:val="24"/>
          <w:szCs w:val="24"/>
          <w:lang w:eastAsia="ru-RU"/>
        </w:rPr>
        <w:t>Практическая часть</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Знания о деньгах и правилах обращения с ними называют финансовой грамотностью. Умение обращаться с деньгами — это совершенно особый навык, который успешно поддается тренировке. Лучшим тренажером финансовой самостоятельности школьников являются карманные деньги.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Карманные деньги — это сумма, выделяемая родителями детям на их собственные нужды. Главная их цель — научить ребенка тратить деньги, делая различные покупки и неся ответственность за свой выбор. Поэтому слишком строгий контроль со стороны родителей уничтожит смысл обладания карманными деньгами.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Карманные деньги - это средство обучения финансовой грамотности, когда на практике ребенок учится и открывает для себя мир сбережений, мир покупок, мир инвестирования и мир возможностей, которые     дают деньги.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Среди своих одноклассников и их родителей я провела анкетирование.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Вопросы в анкетах для школьников и родителей были составлены исходя из поставленной задачи - определить отношение к карманным деньгам. В анкетировании приняли участие 24 человека: 13 школьников 7 класса и 11 родителей.</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numPr>
          <w:ilvl w:val="1"/>
          <w:numId w:val="98"/>
        </w:numPr>
        <w:spacing w:after="0" w:line="240" w:lineRule="auto"/>
        <w:ind w:left="0"/>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Отношение детей к карманным деньгам </w:t>
      </w:r>
    </w:p>
    <w:p w:rsidR="00D1729B" w:rsidRPr="00590EA4" w:rsidRDefault="00D1729B" w:rsidP="00590EA4">
      <w:pPr>
        <w:spacing w:after="0" w:line="240" w:lineRule="auto"/>
        <w:jc w:val="both"/>
        <w:rPr>
          <w:rFonts w:ascii="Times New Roman" w:eastAsia="Times New Roman" w:hAnsi="Times New Roman" w:cs="Times New Roman"/>
          <w:b/>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Анкета школьников состояла из 10 вопросов. 92% участников опроса согласились с необходимостью наличия у детей карманных денег. В результате анкетирования выяснилось, что деньги имеются у всех учащихся класса. Из каких же средств складывается сумма карманных денег опрошенных школьников? Большую часть в этой сумме у всех категорий опрошенных составляют средства, выдаваемые родителями и родственниками. Деньги выдаются за хорошую учебу, трудовую деятельность, помощь по дому, на праздничное вознаграждение.</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Так же через анкетирование выяснилось, на что тратятся полученные деньги.</w:t>
      </w:r>
    </w:p>
    <w:p w:rsidR="00D1729B" w:rsidRPr="00590EA4" w:rsidRDefault="00D1729B" w:rsidP="00590EA4">
      <w:pPr>
        <w:tabs>
          <w:tab w:val="left" w:pos="9072"/>
        </w:tabs>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В основном деньги тратятся на развлечения, на подарки близким-38%, откладывают в копилку -31%, сладости и компьютерные игры-31%. Мне стало интересно, на что ребята копят деньги? Оказалось, что деньги копят на телефон, на поездку с родителями в отпуск. Все это правильные траты. 85% школьников считают, что величина </w:t>
      </w:r>
      <w:r w:rsidRPr="00590EA4">
        <w:rPr>
          <w:rFonts w:ascii="Times New Roman" w:eastAsia="Wingdings" w:hAnsi="Times New Roman" w:cs="Times New Roman"/>
          <w:sz w:val="24"/>
          <w:szCs w:val="24"/>
          <w:lang w:eastAsia="ru-RU"/>
        </w:rPr>
        <w:t>карманных денег зависит от финансового положения семьи.</w:t>
      </w:r>
      <w:r w:rsidRPr="00590EA4">
        <w:rPr>
          <w:rFonts w:ascii="Times New Roman" w:eastAsia="Times New Roman" w:hAnsi="Times New Roman" w:cs="Times New Roman"/>
          <w:sz w:val="24"/>
          <w:szCs w:val="24"/>
          <w:lang w:eastAsia="ru-RU"/>
        </w:rPr>
        <w:t xml:space="preserve"> </w:t>
      </w:r>
      <w:r w:rsidRPr="00590EA4">
        <w:rPr>
          <w:rFonts w:ascii="Times New Roman" w:eastAsia="Wingdings" w:hAnsi="Times New Roman" w:cs="Times New Roman"/>
          <w:sz w:val="24"/>
          <w:szCs w:val="24"/>
          <w:lang w:eastAsia="ru-RU"/>
        </w:rPr>
        <w:t xml:space="preserve">54% участников не ругают родители, если ребенок потерял деньги. </w:t>
      </w:r>
      <w:r w:rsidRPr="00590EA4">
        <w:rPr>
          <w:rFonts w:ascii="Times New Roman" w:eastAsia="Times New Roman" w:hAnsi="Times New Roman" w:cs="Times New Roman"/>
          <w:sz w:val="24"/>
          <w:szCs w:val="24"/>
          <w:lang w:eastAsia="ru-RU"/>
        </w:rPr>
        <w:t xml:space="preserve"> На вопрос «Одолжил бы ты свои карманные деньги кому-нибудь?» -85% ответили положительно. Многие ребята класса считают, что деньги портят человека. «Что бы ты пожелал себе?»: крепкого здоровья – 92%, иметь карманные деньги – 0%; хорошо учиться – 8%.</w:t>
      </w:r>
    </w:p>
    <w:p w:rsidR="00D1729B" w:rsidRPr="00590EA4" w:rsidRDefault="00D1729B" w:rsidP="00590EA4">
      <w:pPr>
        <w:tabs>
          <w:tab w:val="left" w:pos="9072"/>
        </w:tabs>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tabs>
          <w:tab w:val="left" w:pos="9072"/>
        </w:tabs>
        <w:spacing w:after="0" w:line="240" w:lineRule="auto"/>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2.2. Отношение родителей к карманным деньгам</w:t>
      </w:r>
    </w:p>
    <w:p w:rsidR="00D1729B" w:rsidRPr="00590EA4" w:rsidRDefault="00D1729B" w:rsidP="00590EA4">
      <w:pPr>
        <w:tabs>
          <w:tab w:val="left" w:pos="9072"/>
        </w:tabs>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вопросе карманных денег участвуют две стороны, поэтому очень важно рассмотреть его с обеих позиций. Для этого было проведено анкетирование родителей. </w:t>
      </w:r>
    </w:p>
    <w:p w:rsidR="00D1729B" w:rsidRPr="00590EA4" w:rsidRDefault="00D1729B" w:rsidP="00590EA4">
      <w:pPr>
        <w:tabs>
          <w:tab w:val="left" w:pos="9072"/>
        </w:tabs>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 вопрос «Нужны ли ребенку карманные деньги?» - 82% ответили положительно.</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Все родители своим детям дают деньги, среди них 36% дают столько, сколько позволяет семейный бюджет; столько, сколько считают необходимым-55%; столько, сколько попросит ребенок -9%.  82% родителей считают нужным рассказывать ребёнку о финансовых проблемах семьи. 55% п</w:t>
      </w:r>
      <w:r w:rsidRPr="00590EA4">
        <w:rPr>
          <w:rFonts w:ascii="Times New Roman" w:eastAsia="Wingdings" w:hAnsi="Times New Roman" w:cs="Times New Roman"/>
          <w:sz w:val="24"/>
          <w:szCs w:val="24"/>
          <w:lang w:eastAsia="ru-RU"/>
        </w:rPr>
        <w:t>ланируют расходы карманных денег вместе с ребёнком.  Все родители приучают ребёнка экономить.</w:t>
      </w:r>
      <w:r w:rsidRPr="00590EA4">
        <w:rPr>
          <w:rFonts w:ascii="Times New Roman" w:eastAsia="Times New Roman" w:hAnsi="Times New Roman" w:cs="Times New Roman"/>
          <w:sz w:val="24"/>
          <w:szCs w:val="24"/>
          <w:lang w:eastAsia="ru-RU"/>
        </w:rPr>
        <w:t xml:space="preserve"> </w:t>
      </w:r>
      <w:r w:rsidRPr="00590EA4">
        <w:rPr>
          <w:rFonts w:ascii="Times New Roman" w:eastAsia="Wingdings" w:hAnsi="Times New Roman" w:cs="Times New Roman"/>
          <w:sz w:val="24"/>
          <w:szCs w:val="24"/>
          <w:lang w:eastAsia="ru-RU"/>
        </w:rPr>
        <w:t>Отдавать деньги на благотворительность приучают 72% родителей.</w:t>
      </w:r>
      <w:r w:rsidRPr="00590EA4">
        <w:rPr>
          <w:rFonts w:ascii="Times New Roman" w:eastAsia="Times New Roman" w:hAnsi="Times New Roman" w:cs="Times New Roman"/>
          <w:sz w:val="24"/>
          <w:szCs w:val="24"/>
          <w:lang w:eastAsia="ru-RU"/>
        </w:rPr>
        <w:t xml:space="preserve"> </w:t>
      </w:r>
      <w:r w:rsidRPr="00590EA4">
        <w:rPr>
          <w:rFonts w:ascii="Times New Roman" w:eastAsia="Wingdings" w:hAnsi="Times New Roman" w:cs="Times New Roman"/>
          <w:sz w:val="24"/>
          <w:szCs w:val="24"/>
          <w:lang w:eastAsia="ru-RU"/>
        </w:rPr>
        <w:t>Наказывают ребёнка рублём- 27%. Не возмещают ребёнку, потерянную им сумму карманных денег- 82%.</w:t>
      </w:r>
      <w:r w:rsidRPr="00590EA4">
        <w:rPr>
          <w:rFonts w:ascii="Times New Roman" w:eastAsia="Times New Roman" w:hAnsi="Times New Roman" w:cs="Times New Roman"/>
          <w:sz w:val="24"/>
          <w:szCs w:val="24"/>
          <w:lang w:eastAsia="ru-RU"/>
        </w:rPr>
        <w:t xml:space="preserve"> </w:t>
      </w:r>
      <w:r w:rsidRPr="00590EA4">
        <w:rPr>
          <w:rFonts w:ascii="Times New Roman" w:eastAsia="Wingdings" w:hAnsi="Times New Roman" w:cs="Times New Roman"/>
          <w:sz w:val="24"/>
          <w:szCs w:val="24"/>
          <w:lang w:eastAsia="ru-RU"/>
        </w:rPr>
        <w:t>Все родители не поощряют деньгами за работу по дому и за хорошие отметки. Родители единодушно считают вместе с детьми, что деньги могут испортить ребёнка.</w:t>
      </w:r>
    </w:p>
    <w:p w:rsidR="00D1729B" w:rsidRPr="00590EA4" w:rsidRDefault="00D1729B" w:rsidP="00590EA4">
      <w:pPr>
        <w:spacing w:after="0" w:line="240" w:lineRule="auto"/>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 xml:space="preserve">  Из результатов анкетирования можно сделать вывод:</w:t>
      </w:r>
    </w:p>
    <w:p w:rsidR="00D1729B" w:rsidRPr="00590EA4" w:rsidRDefault="00D1729B" w:rsidP="00590EA4">
      <w:pPr>
        <w:numPr>
          <w:ilvl w:val="0"/>
          <w:numId w:val="99"/>
        </w:numPr>
        <w:spacing w:after="0" w:line="240" w:lineRule="auto"/>
        <w:ind w:left="0"/>
        <w:contextualSpacing/>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Дети тратят деньги не только на себя, но и на семью.</w:t>
      </w:r>
    </w:p>
    <w:p w:rsidR="00D1729B" w:rsidRPr="00590EA4" w:rsidRDefault="00D1729B" w:rsidP="00590EA4">
      <w:pPr>
        <w:numPr>
          <w:ilvl w:val="0"/>
          <w:numId w:val="99"/>
        </w:numPr>
        <w:spacing w:after="0" w:line="240" w:lineRule="auto"/>
        <w:ind w:left="0"/>
        <w:contextualSpacing/>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Ответы на вопрос «Что бы ты пожелал себе?» позволило      выяснить высокое значение        здоровья, дружбы, любви, счастья, учебы хорошей.</w:t>
      </w:r>
    </w:p>
    <w:p w:rsidR="00D1729B" w:rsidRPr="00590EA4" w:rsidRDefault="00D1729B" w:rsidP="00590EA4">
      <w:pPr>
        <w:numPr>
          <w:ilvl w:val="0"/>
          <w:numId w:val="99"/>
        </w:numPr>
        <w:spacing w:after="0" w:line="240" w:lineRule="auto"/>
        <w:ind w:left="0"/>
        <w:contextualSpacing/>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Деньги влияют на личность человека как      положительно, так и отрицательно</w:t>
      </w:r>
    </w:p>
    <w:p w:rsidR="00D1729B" w:rsidRPr="00590EA4" w:rsidRDefault="00D1729B" w:rsidP="00590EA4">
      <w:pPr>
        <w:numPr>
          <w:ilvl w:val="0"/>
          <w:numId w:val="99"/>
        </w:numPr>
        <w:spacing w:after="0" w:line="240" w:lineRule="auto"/>
        <w:ind w:left="0"/>
        <w:contextualSpacing/>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Мнения детей и взрослых совпадают в вопросе «Могут ли    деньги испортить ребёнка».</w:t>
      </w:r>
    </w:p>
    <w:p w:rsidR="00D1729B" w:rsidRPr="00590EA4" w:rsidRDefault="00D1729B" w:rsidP="00590EA4">
      <w:pPr>
        <w:spacing w:after="0" w:line="240" w:lineRule="auto"/>
        <w:jc w:val="both"/>
        <w:rPr>
          <w:rFonts w:ascii="Times New Roman" w:eastAsia="Wingdings" w:hAnsi="Times New Roman" w:cs="Times New Roman"/>
          <w:sz w:val="24"/>
          <w:szCs w:val="24"/>
          <w:lang w:eastAsia="ru-RU"/>
        </w:rPr>
      </w:pPr>
      <w:r w:rsidRPr="00590EA4">
        <w:rPr>
          <w:rFonts w:ascii="Times New Roman" w:eastAsia="Wingdings" w:hAnsi="Times New Roman" w:cs="Times New Roman"/>
          <w:sz w:val="24"/>
          <w:szCs w:val="24"/>
          <w:lang w:eastAsia="ru-RU"/>
        </w:rPr>
        <w:t xml:space="preserve">     Карманные деньги — это не награда за хорошее поведение и не плата за помощь по дому. Карманные деньги способствуют развитию самостоятельности школьников и придают детям уверенности в себе. Школьник, который может сам принять решение, что ему купить, начинает чувствовать себя «почти взрослым».</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Детские психологи К. Дэвис и Р. Тэйлор в своей книге "Дети и деньги" приводят несколько правил выдачи карманных денег:</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Можно давать карманные деньги ребенку с 6-7 лет.</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С самого начала нужно объяснить ребенку смысл выплат и договориться о том, какие расходы они будут покрывать.</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Сумма должна быть разумной и увеличиваться с возрастом.</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w:t>
      </w:r>
      <w:r w:rsidRPr="00590EA4">
        <w:rPr>
          <w:rFonts w:ascii="Times New Roman" w:eastAsia="Times New Roman" w:hAnsi="Times New Roman" w:cs="Times New Roman"/>
          <w:sz w:val="24"/>
          <w:szCs w:val="24"/>
          <w:lang w:eastAsia="ru-RU"/>
        </w:rPr>
        <w:tab/>
        <w:t>Маленьким детям деньги нужно выдавать еженедельно в определенный день, а подросткам можно выдавать деньги раз в месяц.</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Выдача карманных денег не должна ставиться в зависимость от поведения и школьных оценок и не должна отменяться в качестве наказания.</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Установленная сумма денег не должна увеличиваться под предлогом того, что ребенок уже все истратил.</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Ребенку нужно позволить тратить свои деньги по собственному выбору.</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У ребенка должны быть обязанности по дому, которые он выполняет бесплатно.</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w:t>
      </w:r>
      <w:r w:rsidRPr="00590EA4">
        <w:rPr>
          <w:rFonts w:ascii="Times New Roman" w:eastAsia="Times New Roman" w:hAnsi="Times New Roman" w:cs="Times New Roman"/>
          <w:sz w:val="24"/>
          <w:szCs w:val="24"/>
          <w:lang w:eastAsia="ru-RU"/>
        </w:rPr>
        <w:tab/>
        <w:t>Ежегодно (например, начиная со дня рождения) сумма карманных денег и обязанности ребенка должны увеличиваться.</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Таким образом, сколько давать ребенку на карманные расходы, родители должны определять сами, исходя из собственной жизненной ситуации. Но главное, надо помнить, что деньги, выдаваемые ребенку, это средство обучения, при помощи которого родители помогают ребенку освоить все финансовые навыки, которые потребуется ему во взрослой жизни.</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 Заключение. </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рамках данной работы была сделана попытка, показать зарождение денег, их роль в жизни человека, их роль в экономике группы взрослых и ребят. В настоящее время в условиях перехода к рыночной экономике в России неизмеримо возрастает актуальность данного вопроса.</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результате исследования по выбранной мной теме литературы, результатов анкетирования учащихся и родителей мне удалось определить важность поставленного вопроса о значении карманных денег в становлении школьников как экономически грамотных людей, способных отвечать за свой выбор. После проведенной работы на вопрос, давать или не давать детям карманные деньги я получила самый разумный ответ как родителей, так и детей. Мнение участников однозначно: «Научиться обращаться с деньгами, не имея денег, невозможно».</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Родители должны помнить слова Роберта Кийосаки (успешный предприниматель, инвестор, автор множества книг, посвященных управлению личными финансами): «Наука о деньгах – предмет, изучаемый дома, а не в школе». И главное, необходимо помнить, что деньги, выдаваемые ребенку, это средство обучения, при помощи которого родители помогают ребенку освоить все финансовые навыки, которые понадобятся ему во взрослой жизни. Подрастающее поколение должно быть финансово грамотным.</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Карманные деньги-это не мелочь и не пустая трата, а залог успешного будущего – вот основной вывод моей работы.</w:t>
      </w:r>
    </w:p>
    <w:p w:rsidR="00D1729B" w:rsidRPr="00590EA4" w:rsidRDefault="00D1729B"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Работа имеет практическую направленность и может быть использована на уроках обществознания, литературы. А также, может быть использована в качестве дополнительного учебного материала.</w:t>
      </w:r>
    </w:p>
    <w:p w:rsidR="00D1729B" w:rsidRPr="00590EA4" w:rsidRDefault="00D1729B" w:rsidP="00590EA4">
      <w:pPr>
        <w:spacing w:after="0" w:line="240" w:lineRule="auto"/>
        <w:rPr>
          <w:rFonts w:ascii="Times New Roman" w:eastAsia="Times New Roman" w:hAnsi="Times New Roman" w:cs="Times New Roman"/>
          <w:sz w:val="24"/>
          <w:szCs w:val="24"/>
          <w:lang w:eastAsia="ru-RU"/>
        </w:rPr>
      </w:pPr>
    </w:p>
    <w:p w:rsidR="00D1729B" w:rsidRPr="00590EA4" w:rsidRDefault="00D1729B" w:rsidP="00590EA4">
      <w:pPr>
        <w:spacing w:after="0" w:line="240" w:lineRule="auto"/>
        <w:rPr>
          <w:rFonts w:ascii="Times New Roman" w:eastAsia="Times New Roman" w:hAnsi="Times New Roman" w:cs="Times New Roman"/>
          <w:sz w:val="24"/>
          <w:szCs w:val="24"/>
          <w:lang w:eastAsia="ru-RU"/>
        </w:rPr>
      </w:pPr>
    </w:p>
    <w:p w:rsidR="00D1729B" w:rsidRPr="00590EA4" w:rsidRDefault="00D1729B"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D1729B" w:rsidRPr="00590EA4" w:rsidRDefault="00D1729B" w:rsidP="00590EA4">
      <w:pPr>
        <w:spacing w:after="0" w:line="240" w:lineRule="auto"/>
        <w:jc w:val="center"/>
        <w:rPr>
          <w:rFonts w:ascii="Times New Roman" w:hAnsi="Times New Roman" w:cs="Times New Roman"/>
          <w:b/>
          <w:sz w:val="24"/>
          <w:szCs w:val="24"/>
        </w:rPr>
      </w:pPr>
    </w:p>
    <w:p w:rsidR="00D1729B" w:rsidRPr="00590EA4" w:rsidRDefault="00D1729B" w:rsidP="00590EA4">
      <w:pPr>
        <w:pStyle w:val="a7"/>
        <w:numPr>
          <w:ilvl w:val="0"/>
          <w:numId w:val="100"/>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 xml:space="preserve">А. Алоева. Дети и деньги. Ростов - на – Дону: изд-во «Феникс», 2004 г. </w:t>
      </w:r>
    </w:p>
    <w:p w:rsidR="00D1729B" w:rsidRPr="00590EA4" w:rsidRDefault="00D1729B" w:rsidP="00590EA4">
      <w:pPr>
        <w:pStyle w:val="a7"/>
        <w:numPr>
          <w:ilvl w:val="0"/>
          <w:numId w:val="100"/>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Я познаю мир. Экономика: Энциклопедия. М.: Издательство АСТ-2003.</w:t>
      </w:r>
    </w:p>
    <w:p w:rsidR="00D1729B" w:rsidRPr="00590EA4" w:rsidRDefault="00D1729B" w:rsidP="00590EA4">
      <w:pPr>
        <w:pStyle w:val="a7"/>
        <w:numPr>
          <w:ilvl w:val="0"/>
          <w:numId w:val="100"/>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Я познаю мир. Детская энциклопедия: Экономика. Олимп; Издательство АСТ. М.: - 2003.</w:t>
      </w:r>
    </w:p>
    <w:p w:rsidR="00D1729B" w:rsidRPr="00590EA4" w:rsidRDefault="00D1729B" w:rsidP="00590EA4">
      <w:pPr>
        <w:pStyle w:val="a7"/>
        <w:numPr>
          <w:ilvl w:val="0"/>
          <w:numId w:val="100"/>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 xml:space="preserve">Интернет ресурсы: </w:t>
      </w:r>
    </w:p>
    <w:p w:rsidR="00D1729B" w:rsidRPr="00590EA4" w:rsidRDefault="00D1729B" w:rsidP="00590EA4">
      <w:pPr>
        <w:spacing w:after="0" w:line="240" w:lineRule="auto"/>
        <w:ind w:right="15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http://vseopsycho.ru/psihologiya-dene;</w:t>
      </w:r>
    </w:p>
    <w:p w:rsidR="00D1729B" w:rsidRPr="00590EA4" w:rsidRDefault="00C9497D" w:rsidP="00590EA4">
      <w:pPr>
        <w:spacing w:after="0" w:line="240" w:lineRule="auto"/>
        <w:ind w:right="150"/>
        <w:rPr>
          <w:rFonts w:ascii="Times New Roman" w:eastAsia="Times New Roman" w:hAnsi="Times New Roman" w:cs="Times New Roman"/>
          <w:sz w:val="24"/>
          <w:szCs w:val="24"/>
          <w:lang w:eastAsia="ru-RU"/>
        </w:rPr>
      </w:pPr>
      <w:hyperlink r:id="rId25" w:history="1">
        <w:r w:rsidR="00D1729B" w:rsidRPr="00590EA4">
          <w:rPr>
            <w:rFonts w:ascii="Times New Roman" w:eastAsia="Times New Roman" w:hAnsi="Times New Roman" w:cs="Times New Roman"/>
            <w:sz w:val="24"/>
            <w:szCs w:val="24"/>
            <w:lang w:eastAsia="ru-RU"/>
          </w:rPr>
          <w:t>http://sergeiyurev.com/kak-dengi-vliyayut-na-cheloveka/</w:t>
        </w:r>
      </w:hyperlink>
    </w:p>
    <w:p w:rsidR="00D1729B" w:rsidRPr="00590EA4" w:rsidRDefault="00D1729B" w:rsidP="00590EA4">
      <w:pPr>
        <w:tabs>
          <w:tab w:val="left" w:pos="2535"/>
        </w:tabs>
        <w:spacing w:after="0" w:line="240" w:lineRule="auto"/>
        <w:rPr>
          <w:rFonts w:ascii="Times New Roman" w:hAnsi="Times New Roman" w:cs="Times New Roman"/>
          <w:sz w:val="24"/>
          <w:szCs w:val="24"/>
        </w:rPr>
      </w:pPr>
    </w:p>
    <w:p w:rsidR="00F75D78" w:rsidRDefault="00F75D78" w:rsidP="00590EA4">
      <w:pPr>
        <w:tabs>
          <w:tab w:val="left" w:pos="3855"/>
        </w:tabs>
        <w:spacing w:after="0" w:line="240" w:lineRule="auto"/>
        <w:jc w:val="right"/>
        <w:rPr>
          <w:rFonts w:ascii="Times New Roman" w:hAnsi="Times New Roman" w:cs="Times New Roman"/>
          <w:sz w:val="24"/>
          <w:szCs w:val="24"/>
        </w:rPr>
      </w:pPr>
    </w:p>
    <w:p w:rsidR="00F75D78" w:rsidRPr="00F75D78" w:rsidRDefault="00F75D78" w:rsidP="00F75D78">
      <w:pPr>
        <w:pStyle w:val="2"/>
        <w:jc w:val="right"/>
        <w:rPr>
          <w:rFonts w:ascii="Times New Roman" w:hAnsi="Times New Roman" w:cs="Times New Roman"/>
          <w:color w:val="auto"/>
          <w:sz w:val="24"/>
          <w:szCs w:val="24"/>
        </w:rPr>
      </w:pPr>
      <w:bookmarkStart w:id="6" w:name="_Toc63694492"/>
      <w:r w:rsidRPr="00F75D78">
        <w:rPr>
          <w:rFonts w:ascii="Times New Roman" w:hAnsi="Times New Roman" w:cs="Times New Roman"/>
          <w:color w:val="auto"/>
          <w:sz w:val="24"/>
          <w:szCs w:val="24"/>
        </w:rPr>
        <w:t>Бахтина Екатерина Александровна</w:t>
      </w:r>
      <w:bookmarkEnd w:id="6"/>
    </w:p>
    <w:p w:rsidR="00F75D78" w:rsidRPr="00F75D78" w:rsidRDefault="00F75D78" w:rsidP="00F75D78">
      <w:pPr>
        <w:spacing w:after="0" w:line="240" w:lineRule="auto"/>
        <w:ind w:left="5670"/>
        <w:jc w:val="right"/>
        <w:rPr>
          <w:rFonts w:ascii="Times New Roman" w:hAnsi="Times New Roman" w:cs="Times New Roman"/>
          <w:sz w:val="24"/>
          <w:szCs w:val="24"/>
        </w:rPr>
      </w:pPr>
      <w:r w:rsidRPr="00F75D78">
        <w:rPr>
          <w:rFonts w:ascii="Times New Roman" w:hAnsi="Times New Roman" w:cs="Times New Roman"/>
          <w:sz w:val="24"/>
          <w:szCs w:val="24"/>
        </w:rPr>
        <w:t xml:space="preserve">воспитатель </w:t>
      </w:r>
    </w:p>
    <w:p w:rsidR="00F75D78" w:rsidRPr="00F75D78" w:rsidRDefault="00F75D78" w:rsidP="00F75D78">
      <w:pPr>
        <w:spacing w:after="0" w:line="240" w:lineRule="auto"/>
        <w:ind w:left="5670"/>
        <w:jc w:val="right"/>
        <w:rPr>
          <w:rFonts w:ascii="Times New Roman" w:hAnsi="Times New Roman" w:cs="Times New Roman"/>
          <w:sz w:val="24"/>
          <w:szCs w:val="24"/>
        </w:rPr>
      </w:pPr>
      <w:r w:rsidRPr="00F75D78">
        <w:rPr>
          <w:rFonts w:ascii="Times New Roman" w:hAnsi="Times New Roman" w:cs="Times New Roman"/>
          <w:sz w:val="24"/>
          <w:szCs w:val="24"/>
        </w:rPr>
        <w:t>МБДОУ «Детский сад №40 «Радость» города Новочебоксарска Чувашской Республики</w:t>
      </w:r>
    </w:p>
    <w:p w:rsidR="00F75D78" w:rsidRDefault="00F75D78" w:rsidP="00F75D78">
      <w:pPr>
        <w:spacing w:after="0" w:line="240" w:lineRule="auto"/>
        <w:ind w:left="5670"/>
        <w:rPr>
          <w:rFonts w:ascii="Times New Roman" w:hAnsi="Times New Roman" w:cs="Times New Roman"/>
          <w:sz w:val="24"/>
          <w:szCs w:val="24"/>
        </w:rPr>
      </w:pPr>
    </w:p>
    <w:p w:rsidR="00F75D78" w:rsidRPr="00697F55" w:rsidRDefault="00F75D78" w:rsidP="00F75D78">
      <w:pPr>
        <w:pStyle w:val="Default"/>
        <w:jc w:val="center"/>
        <w:rPr>
          <w:rFonts w:eastAsia="Times New Roman"/>
          <w:b/>
          <w:color w:val="auto"/>
          <w:sz w:val="28"/>
          <w:szCs w:val="28"/>
        </w:rPr>
      </w:pPr>
      <w:r w:rsidRPr="00697F55">
        <w:rPr>
          <w:rFonts w:eastAsia="Times New Roman"/>
          <w:b/>
          <w:color w:val="auto"/>
          <w:sz w:val="28"/>
          <w:szCs w:val="28"/>
        </w:rPr>
        <w:t>Конспект занятия по финансовой грамотности в старшей группе</w:t>
      </w:r>
    </w:p>
    <w:p w:rsidR="00F75D78" w:rsidRPr="00697F55" w:rsidRDefault="00F75D78" w:rsidP="00F75D78">
      <w:pPr>
        <w:pStyle w:val="Default"/>
        <w:jc w:val="center"/>
        <w:rPr>
          <w:b/>
          <w:color w:val="auto"/>
        </w:rPr>
      </w:pPr>
      <w:r w:rsidRPr="00697F55">
        <w:rPr>
          <w:rFonts w:eastAsia="Times New Roman"/>
          <w:b/>
          <w:color w:val="auto"/>
          <w:sz w:val="28"/>
          <w:szCs w:val="28"/>
        </w:rPr>
        <w:t xml:space="preserve">«В гостях у Гнома </w:t>
      </w:r>
      <w:r w:rsidRPr="00697F55">
        <w:rPr>
          <w:rFonts w:eastAsia="Times New Roman"/>
          <w:b/>
          <w:color w:val="auto"/>
          <w:sz w:val="28"/>
          <w:szCs w:val="28"/>
        </w:rPr>
        <w:softHyphen/>
        <w:t>эконома».</w:t>
      </w:r>
    </w:p>
    <w:p w:rsidR="00F75D78" w:rsidRDefault="00F75D78" w:rsidP="00F75D78">
      <w:pPr>
        <w:spacing w:after="0" w:line="240" w:lineRule="auto"/>
        <w:jc w:val="center"/>
        <w:rPr>
          <w:rFonts w:ascii="Times New Roman" w:hAnsi="Times New Roman" w:cs="Times New Roman"/>
          <w:b/>
          <w:sz w:val="24"/>
          <w:szCs w:val="24"/>
        </w:rPr>
      </w:pPr>
    </w:p>
    <w:p w:rsidR="00F75D78" w:rsidRDefault="00F75D78" w:rsidP="00F75D78">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Актуальность. </w:t>
      </w:r>
      <w:r w:rsidRPr="007457FC">
        <w:rPr>
          <w:rFonts w:ascii="Times New Roman" w:hAnsi="Times New Roman" w:cs="Times New Roman"/>
          <w:sz w:val="24"/>
          <w:szCs w:val="24"/>
        </w:rPr>
        <w:t>Сегодня каждый из нас понимает, что судьба государства</w:t>
      </w:r>
    </w:p>
    <w:p w:rsidR="00F75D78" w:rsidRPr="007457FC" w:rsidRDefault="00F75D78" w:rsidP="00F75D78">
      <w:pPr>
        <w:spacing w:after="0" w:line="240" w:lineRule="auto"/>
        <w:ind w:firstLine="709"/>
        <w:jc w:val="both"/>
        <w:rPr>
          <w:rFonts w:ascii="Times New Roman" w:hAnsi="Times New Roman" w:cs="Times New Roman"/>
          <w:sz w:val="24"/>
          <w:szCs w:val="24"/>
        </w:rPr>
      </w:pPr>
      <w:r w:rsidRPr="007457FC">
        <w:rPr>
          <w:rFonts w:ascii="Times New Roman" w:hAnsi="Times New Roman" w:cs="Times New Roman"/>
          <w:sz w:val="24"/>
          <w:szCs w:val="24"/>
        </w:rPr>
        <w:t>зависит от </w:t>
      </w:r>
      <w:r w:rsidRPr="007457FC">
        <w:rPr>
          <w:rFonts w:ascii="Times New Roman" w:hAnsi="Times New Roman" w:cs="Times New Roman"/>
          <w:bCs/>
          <w:sz w:val="24"/>
          <w:szCs w:val="24"/>
        </w:rPr>
        <w:t>экономической</w:t>
      </w:r>
      <w:r w:rsidRPr="007457FC">
        <w:rPr>
          <w:rFonts w:ascii="Times New Roman" w:hAnsi="Times New Roman" w:cs="Times New Roman"/>
          <w:sz w:val="24"/>
          <w:szCs w:val="24"/>
        </w:rPr>
        <w:t>, правовой, политической и нравственной грамотности молодого поколения. Поэтому </w:t>
      </w:r>
      <w:r w:rsidRPr="007457FC">
        <w:rPr>
          <w:rFonts w:ascii="Times New Roman" w:hAnsi="Times New Roman" w:cs="Times New Roman"/>
          <w:bCs/>
          <w:sz w:val="24"/>
          <w:szCs w:val="24"/>
        </w:rPr>
        <w:t>экономическое</w:t>
      </w:r>
      <w:r w:rsidRPr="007457FC">
        <w:rPr>
          <w:rFonts w:ascii="Times New Roman" w:hAnsi="Times New Roman" w:cs="Times New Roman"/>
          <w:b/>
          <w:bCs/>
          <w:sz w:val="24"/>
          <w:szCs w:val="24"/>
        </w:rPr>
        <w:t xml:space="preserve"> </w:t>
      </w:r>
      <w:r w:rsidRPr="007457FC">
        <w:rPr>
          <w:rFonts w:ascii="Times New Roman" w:hAnsi="Times New Roman" w:cs="Times New Roman"/>
          <w:bCs/>
          <w:sz w:val="24"/>
          <w:szCs w:val="24"/>
        </w:rPr>
        <w:t>воспитание</w:t>
      </w:r>
      <w:r w:rsidRPr="007457FC">
        <w:rPr>
          <w:rFonts w:ascii="Times New Roman" w:hAnsi="Times New Roman" w:cs="Times New Roman"/>
          <w:sz w:val="24"/>
          <w:szCs w:val="24"/>
        </w:rPr>
        <w:t> - сравнительно новое направление в </w:t>
      </w:r>
      <w:r w:rsidRPr="007457FC">
        <w:rPr>
          <w:rFonts w:ascii="Times New Roman" w:hAnsi="Times New Roman" w:cs="Times New Roman"/>
          <w:bCs/>
          <w:sz w:val="24"/>
          <w:szCs w:val="24"/>
        </w:rPr>
        <w:t>дошкольной</w:t>
      </w:r>
      <w:r w:rsidRPr="007457FC">
        <w:rPr>
          <w:rFonts w:ascii="Times New Roman" w:hAnsi="Times New Roman" w:cs="Times New Roman"/>
          <w:b/>
          <w:bCs/>
          <w:sz w:val="24"/>
          <w:szCs w:val="24"/>
        </w:rPr>
        <w:t xml:space="preserve"> </w:t>
      </w:r>
      <w:r w:rsidRPr="007457FC">
        <w:rPr>
          <w:rFonts w:ascii="Times New Roman" w:hAnsi="Times New Roman" w:cs="Times New Roman"/>
          <w:bCs/>
          <w:sz w:val="24"/>
          <w:szCs w:val="24"/>
        </w:rPr>
        <w:t>педагогике</w:t>
      </w:r>
      <w:r w:rsidRPr="007457FC">
        <w:rPr>
          <w:rFonts w:ascii="Times New Roman" w:hAnsi="Times New Roman" w:cs="Times New Roman"/>
          <w:sz w:val="24"/>
          <w:szCs w:val="24"/>
        </w:rPr>
        <w:t xml:space="preserve">, в настоящее время актуально и востребовано особенно остро. </w:t>
      </w:r>
    </w:p>
    <w:p w:rsidR="00F75D78" w:rsidRDefault="00F75D78" w:rsidP="00F75D78">
      <w:pPr>
        <w:spacing w:after="0" w:line="240" w:lineRule="auto"/>
        <w:ind w:firstLine="709"/>
        <w:jc w:val="both"/>
        <w:rPr>
          <w:rFonts w:ascii="Times New Roman" w:hAnsi="Times New Roman" w:cs="Times New Roman"/>
          <w:sz w:val="24"/>
          <w:szCs w:val="24"/>
        </w:rPr>
      </w:pPr>
      <w:r w:rsidRPr="007457FC">
        <w:rPr>
          <w:rFonts w:ascii="Times New Roman" w:hAnsi="Times New Roman" w:cs="Times New Roman"/>
          <w:sz w:val="24"/>
          <w:szCs w:val="24"/>
        </w:rPr>
        <w:t>Одним из важнейших задач является ознакомление детей с представлениями о экономике. Потребность в этом формируется обусловленными переменами в социальной жизни всех членов общества (включая детей дошкольного возраста), значимостью подготовки ребенка к жизни, правильной ориентации его в происходящих экономических явлениях, а также необходимостью преемственности в изучении экономики между первыми ступенями образовательной системы — дошкольным обучением и школой.</w:t>
      </w:r>
    </w:p>
    <w:p w:rsidR="00F75D78" w:rsidRDefault="00F75D78" w:rsidP="00F75D78">
      <w:pPr>
        <w:spacing w:after="0" w:line="240" w:lineRule="auto"/>
        <w:ind w:firstLine="709"/>
        <w:jc w:val="both"/>
        <w:rPr>
          <w:rFonts w:ascii="Times New Roman" w:hAnsi="Times New Roman" w:cs="Times New Roman"/>
          <w:sz w:val="24"/>
          <w:szCs w:val="24"/>
        </w:rPr>
      </w:pPr>
      <w:r w:rsidRPr="00F01132">
        <w:rPr>
          <w:rFonts w:ascii="Times New Roman" w:hAnsi="Times New Roman" w:cs="Times New Roman"/>
          <w:sz w:val="24"/>
          <w:szCs w:val="24"/>
        </w:rPr>
        <w:t>Процесс познания экономики не прост для дошкольника. Пониманию многих экономических явлений, развитию познавательного интереса к экономике, созданию положительной мотивации к ее изучению в значительной степени способствует игровая деятельность.</w:t>
      </w:r>
      <w:r>
        <w:rPr>
          <w:rFonts w:ascii="Times New Roman" w:hAnsi="Times New Roman" w:cs="Times New Roman"/>
          <w:sz w:val="24"/>
          <w:szCs w:val="24"/>
        </w:rPr>
        <w:t xml:space="preserve"> </w:t>
      </w:r>
    </w:p>
    <w:p w:rsidR="00F75D78" w:rsidRDefault="00F75D78" w:rsidP="00F75D78">
      <w:pPr>
        <w:spacing w:after="0" w:line="240" w:lineRule="auto"/>
        <w:jc w:val="both"/>
        <w:rPr>
          <w:rFonts w:ascii="Times New Roman" w:hAnsi="Times New Roman" w:cs="Times New Roman"/>
          <w:sz w:val="24"/>
          <w:szCs w:val="24"/>
        </w:rPr>
      </w:pPr>
    </w:p>
    <w:p w:rsidR="00F75D78" w:rsidRDefault="00F75D78" w:rsidP="00F75D78">
      <w:pPr>
        <w:spacing w:after="0" w:line="240" w:lineRule="auto"/>
        <w:jc w:val="both"/>
        <w:rPr>
          <w:rFonts w:ascii="Times New Roman" w:hAnsi="Times New Roman" w:cs="Times New Roman"/>
          <w:sz w:val="24"/>
          <w:szCs w:val="24"/>
        </w:rPr>
      </w:pPr>
      <w:r w:rsidRPr="007457FC">
        <w:rPr>
          <w:rFonts w:ascii="Times New Roman" w:hAnsi="Times New Roman" w:cs="Times New Roman"/>
          <w:b/>
          <w:sz w:val="24"/>
          <w:szCs w:val="24"/>
        </w:rPr>
        <w:t>Цель:</w:t>
      </w:r>
      <w:r>
        <w:rPr>
          <w:rFonts w:ascii="Times New Roman" w:hAnsi="Times New Roman" w:cs="Times New Roman"/>
          <w:sz w:val="24"/>
          <w:szCs w:val="24"/>
        </w:rPr>
        <w:t xml:space="preserve"> </w:t>
      </w:r>
      <w:r w:rsidRPr="007457FC">
        <w:rPr>
          <w:rFonts w:ascii="Times New Roman" w:hAnsi="Times New Roman" w:cs="Times New Roman"/>
          <w:sz w:val="24"/>
          <w:szCs w:val="24"/>
        </w:rPr>
        <w:t>Дать детям первоначальные сведения об экономике</w:t>
      </w:r>
      <w:r>
        <w:rPr>
          <w:rFonts w:ascii="Times New Roman" w:hAnsi="Times New Roman" w:cs="Times New Roman"/>
          <w:sz w:val="24"/>
          <w:szCs w:val="24"/>
        </w:rPr>
        <w:t>.</w:t>
      </w:r>
      <w:r w:rsidRPr="007457FC">
        <w:rPr>
          <w:rFonts w:ascii="Times New Roman" w:hAnsi="Times New Roman" w:cs="Times New Roman"/>
          <w:sz w:val="24"/>
          <w:szCs w:val="24"/>
        </w:rPr>
        <w:br/>
      </w:r>
      <w:r w:rsidRPr="007457FC">
        <w:rPr>
          <w:rFonts w:ascii="Times New Roman" w:hAnsi="Times New Roman" w:cs="Times New Roman"/>
          <w:b/>
          <w:sz w:val="24"/>
          <w:szCs w:val="24"/>
        </w:rPr>
        <w:t>Задачи:</w:t>
      </w:r>
      <w:r w:rsidRPr="007457FC">
        <w:rPr>
          <w:rFonts w:ascii="Times New Roman" w:hAnsi="Times New Roman" w:cs="Times New Roman"/>
          <w:sz w:val="24"/>
          <w:szCs w:val="24"/>
        </w:rPr>
        <w:t xml:space="preserve"> Способствовать формир</w:t>
      </w:r>
      <w:r>
        <w:rPr>
          <w:rFonts w:ascii="Times New Roman" w:hAnsi="Times New Roman" w:cs="Times New Roman"/>
          <w:sz w:val="24"/>
          <w:szCs w:val="24"/>
        </w:rPr>
        <w:t xml:space="preserve">ованию экономического сознания; </w:t>
      </w:r>
      <w:r w:rsidRPr="00920B97">
        <w:rPr>
          <w:rFonts w:ascii="Times New Roman" w:hAnsi="Times New Roman" w:cs="Times New Roman"/>
          <w:sz w:val="24"/>
          <w:szCs w:val="24"/>
        </w:rPr>
        <w:tab/>
        <w:t xml:space="preserve">формировать правильное отношение к деньгам как предмету жизненной необходимости; </w:t>
      </w:r>
      <w:r>
        <w:rPr>
          <w:rFonts w:ascii="Times New Roman" w:hAnsi="Times New Roman" w:cs="Times New Roman"/>
          <w:sz w:val="24"/>
          <w:szCs w:val="24"/>
        </w:rPr>
        <w:t xml:space="preserve">  </w:t>
      </w:r>
      <w:r w:rsidRPr="00920B97">
        <w:rPr>
          <w:rFonts w:ascii="Times New Roman" w:hAnsi="Times New Roman" w:cs="Times New Roman"/>
          <w:sz w:val="24"/>
          <w:szCs w:val="24"/>
        </w:rPr>
        <w:t>воспитывать начала разумного поведения в жизненных ситуациях, связанных с деньгами; дать представление о том, что деньгами оплачивают результаты труда людей и к ним следует относиться с уважением.</w:t>
      </w:r>
    </w:p>
    <w:p w:rsidR="00F75D78" w:rsidRDefault="00F75D78" w:rsidP="00F75D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Ожидаемые результаты. </w:t>
      </w:r>
    </w:p>
    <w:p w:rsidR="00F75D78" w:rsidRPr="00F01132" w:rsidRDefault="00F75D78" w:rsidP="00F75D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конце занятия</w:t>
      </w:r>
      <w:r w:rsidRPr="00F01132">
        <w:rPr>
          <w:rFonts w:ascii="Times New Roman" w:hAnsi="Times New Roman" w:cs="Times New Roman"/>
          <w:sz w:val="24"/>
          <w:szCs w:val="24"/>
        </w:rPr>
        <w:t xml:space="preserve"> планируем сформировать у детей</w:t>
      </w:r>
      <w:r w:rsidRPr="00F01132">
        <w:rPr>
          <w:rFonts w:ascii="Times New Roman" w:hAnsi="Times New Roman" w:cs="Times New Roman"/>
          <w:bCs/>
          <w:sz w:val="24"/>
          <w:szCs w:val="24"/>
        </w:rPr>
        <w:t> </w:t>
      </w:r>
      <w:r w:rsidRPr="00F01132">
        <w:rPr>
          <w:rFonts w:ascii="Times New Roman" w:hAnsi="Times New Roman" w:cs="Times New Roman"/>
          <w:sz w:val="24"/>
          <w:szCs w:val="24"/>
        </w:rPr>
        <w:t>следующие понятия и представления:</w:t>
      </w:r>
    </w:p>
    <w:p w:rsidR="00F75D78" w:rsidRPr="00F01132" w:rsidRDefault="00F75D78" w:rsidP="00F75D78">
      <w:pPr>
        <w:numPr>
          <w:ilvl w:val="0"/>
          <w:numId w:val="183"/>
        </w:numPr>
        <w:spacing w:after="0" w:line="240" w:lineRule="auto"/>
        <w:ind w:firstLine="0"/>
        <w:jc w:val="both"/>
        <w:rPr>
          <w:rFonts w:ascii="Times New Roman" w:hAnsi="Times New Roman" w:cs="Times New Roman"/>
          <w:sz w:val="24"/>
          <w:szCs w:val="24"/>
        </w:rPr>
      </w:pPr>
      <w:r w:rsidRPr="00F01132">
        <w:rPr>
          <w:rFonts w:ascii="Times New Roman" w:hAnsi="Times New Roman" w:cs="Times New Roman"/>
          <w:sz w:val="24"/>
          <w:szCs w:val="24"/>
        </w:rPr>
        <w:t>Деньги не появляются сами собой, а зарабатываются.</w:t>
      </w:r>
    </w:p>
    <w:p w:rsidR="00F75D78" w:rsidRPr="00F01132" w:rsidRDefault="00F75D78" w:rsidP="00F75D78">
      <w:pPr>
        <w:numPr>
          <w:ilvl w:val="0"/>
          <w:numId w:val="183"/>
        </w:numPr>
        <w:spacing w:after="0" w:line="240" w:lineRule="auto"/>
        <w:ind w:firstLine="0"/>
        <w:jc w:val="both"/>
        <w:rPr>
          <w:rFonts w:ascii="Times New Roman" w:hAnsi="Times New Roman" w:cs="Times New Roman"/>
          <w:sz w:val="24"/>
          <w:szCs w:val="24"/>
        </w:rPr>
      </w:pPr>
      <w:r w:rsidRPr="00F01132">
        <w:rPr>
          <w:rFonts w:ascii="Times New Roman" w:hAnsi="Times New Roman" w:cs="Times New Roman"/>
          <w:sz w:val="24"/>
          <w:szCs w:val="24"/>
        </w:rPr>
        <w:t>Сначала зарабатываем – потом тратим: соответственно, чем больше зарабатываешь и разумнее тратишь, тем больше можешь купить.</w:t>
      </w:r>
    </w:p>
    <w:p w:rsidR="00F75D78" w:rsidRPr="00F01132" w:rsidRDefault="00F75D78" w:rsidP="00F75D78">
      <w:pPr>
        <w:numPr>
          <w:ilvl w:val="0"/>
          <w:numId w:val="183"/>
        </w:numPr>
        <w:spacing w:after="0" w:line="240" w:lineRule="auto"/>
        <w:ind w:firstLine="0"/>
        <w:jc w:val="both"/>
        <w:rPr>
          <w:rFonts w:ascii="Times New Roman" w:hAnsi="Times New Roman" w:cs="Times New Roman"/>
          <w:sz w:val="24"/>
          <w:szCs w:val="24"/>
        </w:rPr>
      </w:pPr>
      <w:r w:rsidRPr="00F01132">
        <w:rPr>
          <w:rFonts w:ascii="Times New Roman" w:hAnsi="Times New Roman" w:cs="Times New Roman"/>
          <w:sz w:val="24"/>
          <w:szCs w:val="24"/>
        </w:rPr>
        <w:t>Деньги любят счет (дети должны уметь считать деньги, например, сдачу в магазине, деньги, которые они могут потратить в магазине).</w:t>
      </w:r>
    </w:p>
    <w:p w:rsidR="00F75D78" w:rsidRDefault="00F75D78" w:rsidP="00F75D78">
      <w:pPr>
        <w:numPr>
          <w:ilvl w:val="0"/>
          <w:numId w:val="183"/>
        </w:numPr>
        <w:spacing w:after="0" w:line="240" w:lineRule="auto"/>
        <w:ind w:firstLine="0"/>
        <w:jc w:val="both"/>
        <w:rPr>
          <w:rFonts w:ascii="Times New Roman" w:hAnsi="Times New Roman" w:cs="Times New Roman"/>
          <w:sz w:val="24"/>
          <w:szCs w:val="24"/>
        </w:rPr>
      </w:pPr>
      <w:r w:rsidRPr="00F01132">
        <w:rPr>
          <w:rFonts w:ascii="Times New Roman" w:hAnsi="Times New Roman" w:cs="Times New Roman"/>
          <w:sz w:val="24"/>
          <w:szCs w:val="24"/>
        </w:rPr>
        <w:t>Финансы нужно планировать (приучаем вести учет доходов и расходов в краткосрочном периоде).</w:t>
      </w:r>
    </w:p>
    <w:p w:rsidR="00F75D78" w:rsidRPr="00F01132" w:rsidRDefault="00F75D78" w:rsidP="00F75D78">
      <w:pPr>
        <w:spacing w:after="0" w:line="240" w:lineRule="auto"/>
        <w:ind w:left="720"/>
        <w:jc w:val="both"/>
        <w:rPr>
          <w:rFonts w:ascii="Times New Roman" w:hAnsi="Times New Roman" w:cs="Times New Roman"/>
          <w:sz w:val="24"/>
          <w:szCs w:val="24"/>
        </w:rPr>
      </w:pPr>
    </w:p>
    <w:p w:rsidR="00F75D78" w:rsidRPr="00CE31EF" w:rsidRDefault="00F75D78" w:rsidP="00F75D78">
      <w:pPr>
        <w:autoSpaceDE w:val="0"/>
        <w:autoSpaceDN w:val="0"/>
        <w:adjustRightInd w:val="0"/>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color w:val="5A5A5A"/>
          <w:sz w:val="24"/>
          <w:szCs w:val="24"/>
          <w:lang w:eastAsia="ru-RU"/>
        </w:rPr>
        <w:t xml:space="preserve">Материалы и оборудование: </w:t>
      </w:r>
      <w:r w:rsidRPr="00CE31EF">
        <w:rPr>
          <w:rFonts w:ascii="Times New Roman" w:eastAsia="Times New Roman" w:hAnsi="Times New Roman" w:cs="Times New Roman"/>
          <w:color w:val="5A5A5A"/>
          <w:sz w:val="24"/>
          <w:szCs w:val="24"/>
          <w:lang w:eastAsia="ru-RU"/>
        </w:rPr>
        <w:t>Презентация, сигнальные карточки с надписями «доход»+ и «расход» -; паровозы «хочу» и «надо»;  картинки с изображением желаний и потребностей; чёрный ящик, шоколадные монеты.</w:t>
      </w:r>
      <w:r w:rsidRPr="00CE31EF">
        <w:rPr>
          <w:rFonts w:ascii="Times New Roman" w:eastAsia="Times New Roman" w:hAnsi="Times New Roman" w:cs="Times New Roman"/>
          <w:color w:val="5A5A5A"/>
          <w:sz w:val="24"/>
          <w:szCs w:val="24"/>
          <w:lang w:eastAsia="ru-RU"/>
        </w:rPr>
        <w:br/>
        <w:t>Ход: Здравствуйте ребята!</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i/>
          <w:color w:val="000000"/>
          <w:sz w:val="24"/>
          <w:szCs w:val="24"/>
        </w:rPr>
        <w:t>Собрались все дети в круг, я – твой друг и ты – мой друг.</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i/>
          <w:color w:val="000000"/>
          <w:sz w:val="24"/>
          <w:szCs w:val="24"/>
        </w:rPr>
        <w:t xml:space="preserve">Вместе за руки возьмемся и друг другу улыбнемся! </w:t>
      </w:r>
    </w:p>
    <w:p w:rsidR="00F75D78" w:rsidRPr="00CE31EF" w:rsidRDefault="00F75D78" w:rsidP="00F75D78">
      <w:pPr>
        <w:autoSpaceDE w:val="0"/>
        <w:autoSpaceDN w:val="0"/>
        <w:adjustRightInd w:val="0"/>
        <w:spacing w:after="0" w:line="240" w:lineRule="auto"/>
        <w:jc w:val="center"/>
        <w:rPr>
          <w:rFonts w:ascii="Times New Roman" w:hAnsi="Times New Roman" w:cs="Times New Roman"/>
          <w:i/>
          <w:color w:val="000000"/>
          <w:sz w:val="24"/>
          <w:szCs w:val="24"/>
        </w:rPr>
      </w:pPr>
      <w:r w:rsidRPr="00CE31EF">
        <w:rPr>
          <w:rFonts w:ascii="Times New Roman" w:hAnsi="Times New Roman" w:cs="Times New Roman"/>
          <w:i/>
          <w:color w:val="000000"/>
          <w:sz w:val="24"/>
          <w:szCs w:val="24"/>
        </w:rPr>
        <w:t>Дети рассаживаются на стульчики.</w:t>
      </w:r>
    </w:p>
    <w:p w:rsidR="00F75D78" w:rsidRPr="00CE31EF" w:rsidRDefault="00F75D78" w:rsidP="00F75D78">
      <w:pPr>
        <w:shd w:val="clear" w:color="auto" w:fill="FFFFFF"/>
        <w:spacing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Ребята, нас сегодня  пригласили в гости, а кто попробуйте догадаться.</w:t>
      </w:r>
      <w:r w:rsidRPr="00CE31EF">
        <w:rPr>
          <w:rFonts w:ascii="Times New Roman" w:eastAsia="Times New Roman" w:hAnsi="Times New Roman" w:cs="Times New Roman"/>
          <w:color w:val="5A5A5A"/>
          <w:sz w:val="24"/>
          <w:szCs w:val="24"/>
          <w:lang w:eastAsia="ru-RU"/>
        </w:rPr>
        <w:br/>
      </w:r>
      <w:r w:rsidRPr="00CE31EF">
        <w:rPr>
          <w:rFonts w:ascii="Times New Roman" w:eastAsia="Times New Roman" w:hAnsi="Times New Roman" w:cs="Times New Roman"/>
          <w:color w:val="5A5A5A"/>
          <w:sz w:val="24"/>
          <w:szCs w:val="24"/>
          <w:u w:val="single"/>
          <w:lang w:eastAsia="ru-RU"/>
        </w:rPr>
        <w:t>Загадка про Гнома</w:t>
      </w:r>
      <w:r w:rsidRPr="00CE31EF">
        <w:rPr>
          <w:rFonts w:ascii="Times New Roman" w:eastAsia="Times New Roman" w:hAnsi="Times New Roman" w:cs="Times New Roman"/>
          <w:color w:val="5A5A5A"/>
          <w:sz w:val="24"/>
          <w:szCs w:val="24"/>
          <w:lang w:eastAsia="ru-RU"/>
        </w:rPr>
        <w:t xml:space="preserve">: </w:t>
      </w:r>
      <w:r w:rsidRPr="00CE31EF">
        <w:rPr>
          <w:rFonts w:ascii="Times New Roman" w:eastAsia="Times New Roman" w:hAnsi="Times New Roman" w:cs="Times New Roman"/>
          <w:b/>
          <w:i/>
          <w:color w:val="5A5A5A"/>
          <w:sz w:val="24"/>
          <w:szCs w:val="24"/>
          <w:lang w:eastAsia="ru-RU"/>
        </w:rPr>
        <w:t>Слайд №2</w:t>
      </w:r>
    </w:p>
    <w:p w:rsidR="00F75D78" w:rsidRPr="00CE31EF" w:rsidRDefault="00F75D78" w:rsidP="00F75D78">
      <w:pPr>
        <w:shd w:val="clear" w:color="auto" w:fill="FFFFFF"/>
        <w:spacing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lastRenderedPageBreak/>
        <w:t>Кто с фонариком веселый носит синий сюртучок;</w:t>
      </w:r>
      <w:r w:rsidRPr="00CE31EF">
        <w:rPr>
          <w:rFonts w:ascii="Times New Roman" w:eastAsia="Times New Roman" w:hAnsi="Times New Roman" w:cs="Times New Roman"/>
          <w:color w:val="5A5A5A"/>
          <w:sz w:val="24"/>
          <w:szCs w:val="24"/>
          <w:lang w:eastAsia="ru-RU"/>
        </w:rPr>
        <w:br/>
        <w:t>Вместо шапки удлиненный, красный-красный колпачок?</w:t>
      </w:r>
      <w:r w:rsidRPr="00CE31EF">
        <w:rPr>
          <w:rFonts w:ascii="Times New Roman" w:eastAsia="Times New Roman" w:hAnsi="Times New Roman" w:cs="Times New Roman"/>
          <w:color w:val="5A5A5A"/>
          <w:sz w:val="24"/>
          <w:szCs w:val="24"/>
          <w:lang w:eastAsia="ru-RU"/>
        </w:rPr>
        <w:br/>
        <w:t xml:space="preserve">Заповедные тропинки по утрам, кто подметает? </w:t>
      </w:r>
      <w:r w:rsidRPr="00CE31EF">
        <w:rPr>
          <w:rFonts w:ascii="Times New Roman" w:eastAsia="Times New Roman" w:hAnsi="Times New Roman" w:cs="Times New Roman"/>
          <w:color w:val="5A5A5A"/>
          <w:sz w:val="24"/>
          <w:szCs w:val="24"/>
          <w:lang w:eastAsia="ru-RU"/>
        </w:rPr>
        <w:br/>
        <w:t>И грибы по две корзинки в чаще леса собирает?</w:t>
      </w:r>
      <w:r w:rsidRPr="00CE31EF">
        <w:rPr>
          <w:rFonts w:ascii="Times New Roman" w:eastAsia="Times New Roman" w:hAnsi="Times New Roman" w:cs="Times New Roman"/>
          <w:color w:val="5A5A5A"/>
          <w:sz w:val="24"/>
          <w:szCs w:val="24"/>
          <w:lang w:eastAsia="ru-RU"/>
        </w:rPr>
        <w:br/>
        <w:t xml:space="preserve">На полянке старый дом… Кто живет в нем, детки?.. (Гном) </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Гном</w:t>
      </w:r>
      <w:r w:rsidRPr="00CE31EF">
        <w:rPr>
          <w:rFonts w:ascii="Times New Roman" w:eastAsia="Times New Roman" w:hAnsi="Times New Roman" w:cs="Times New Roman"/>
          <w:color w:val="5A5A5A"/>
          <w:sz w:val="24"/>
          <w:szCs w:val="24"/>
          <w:lang w:eastAsia="ru-RU"/>
        </w:rPr>
        <w:softHyphen/>
        <w:t>-эконом: Здравствуйте, ребята!</w:t>
      </w:r>
      <w:r w:rsidRPr="00CE31EF">
        <w:rPr>
          <w:rFonts w:ascii="Times New Roman" w:eastAsia="Times New Roman" w:hAnsi="Times New Roman" w:cs="Times New Roman"/>
          <w:color w:val="5A5A5A"/>
          <w:sz w:val="24"/>
          <w:szCs w:val="24"/>
          <w:lang w:eastAsia="ru-RU"/>
        </w:rPr>
        <w:br/>
        <w:t>Я веселый, добрый Гном, добрый Гном</w:t>
      </w:r>
      <w:r w:rsidRPr="00CE31EF">
        <w:rPr>
          <w:rFonts w:ascii="Times New Roman" w:eastAsia="Times New Roman" w:hAnsi="Times New Roman" w:cs="Times New Roman"/>
          <w:color w:val="5A5A5A"/>
          <w:sz w:val="24"/>
          <w:szCs w:val="24"/>
          <w:lang w:eastAsia="ru-RU"/>
        </w:rPr>
        <w:softHyphen/>
        <w:t xml:space="preserve"> -эконом,</w:t>
      </w:r>
      <w:r w:rsidRPr="00CE31EF">
        <w:rPr>
          <w:rFonts w:ascii="Times New Roman" w:eastAsia="Times New Roman" w:hAnsi="Times New Roman" w:cs="Times New Roman"/>
          <w:color w:val="5A5A5A"/>
          <w:sz w:val="24"/>
          <w:szCs w:val="24"/>
          <w:lang w:eastAsia="ru-RU"/>
        </w:rPr>
        <w:br/>
      </w:r>
      <w:r w:rsidRPr="00CE31EF">
        <w:rPr>
          <w:rFonts w:ascii="Times New Roman" w:eastAsia="Times New Roman" w:hAnsi="Times New Roman" w:cs="Times New Roman"/>
          <w:i/>
          <w:color w:val="5A5A5A"/>
          <w:sz w:val="24"/>
          <w:szCs w:val="24"/>
          <w:lang w:eastAsia="ru-RU"/>
        </w:rPr>
        <w:t>Люблю денежки считать и хозяйство возглавлять.</w:t>
      </w:r>
      <w:r w:rsidRPr="00CE31EF">
        <w:rPr>
          <w:rFonts w:ascii="Times New Roman" w:eastAsia="Times New Roman" w:hAnsi="Times New Roman" w:cs="Times New Roman"/>
          <w:i/>
          <w:color w:val="5A5A5A"/>
          <w:sz w:val="24"/>
          <w:szCs w:val="24"/>
          <w:lang w:eastAsia="ru-RU"/>
        </w:rPr>
        <w:br/>
        <w:t>С вами рядом я живу, с экономикой дружу.</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br/>
        <w:t>Воспитатель: Да, это гном и у него очень странное имя – Гном-</w:t>
      </w:r>
      <w:r w:rsidRPr="00CE31EF">
        <w:rPr>
          <w:rFonts w:ascii="Times New Roman" w:eastAsia="Times New Roman" w:hAnsi="Times New Roman" w:cs="Times New Roman"/>
          <w:color w:val="5A5A5A"/>
          <w:sz w:val="24"/>
          <w:szCs w:val="24"/>
          <w:lang w:eastAsia="ru-RU"/>
        </w:rPr>
        <w:softHyphen/>
        <w:t xml:space="preserve">эконом. </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Ребята, а что такое </w:t>
      </w:r>
      <w:r w:rsidRPr="00CE31EF">
        <w:rPr>
          <w:rFonts w:ascii="Times New Roman" w:eastAsia="Times New Roman" w:hAnsi="Times New Roman" w:cs="Times New Roman"/>
          <w:b/>
          <w:color w:val="5A5A5A"/>
          <w:sz w:val="24"/>
          <w:szCs w:val="24"/>
          <w:lang w:eastAsia="ru-RU"/>
        </w:rPr>
        <w:t>экономика?</w:t>
      </w:r>
      <w:r w:rsidRPr="00CE31EF">
        <w:rPr>
          <w:rFonts w:ascii="Times New Roman" w:eastAsia="Times New Roman" w:hAnsi="Times New Roman" w:cs="Times New Roman"/>
          <w:color w:val="5A5A5A"/>
          <w:sz w:val="24"/>
          <w:szCs w:val="24"/>
          <w:lang w:eastAsia="ru-RU"/>
        </w:rPr>
        <w:t xml:space="preserve"> </w:t>
      </w:r>
      <w:r w:rsidRPr="00CE31EF">
        <w:rPr>
          <w:rFonts w:ascii="Times New Roman" w:eastAsia="Times New Roman" w:hAnsi="Times New Roman" w:cs="Times New Roman"/>
          <w:i/>
          <w:color w:val="5A5A5A"/>
          <w:sz w:val="24"/>
          <w:szCs w:val="24"/>
          <w:lang w:eastAsia="ru-RU"/>
        </w:rPr>
        <w:t>(Ответы детей)</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color w:val="5A5A5A"/>
          <w:sz w:val="24"/>
          <w:szCs w:val="24"/>
          <w:lang w:eastAsia="ru-RU"/>
        </w:rPr>
        <w:t>Экономика</w:t>
      </w:r>
      <w:r w:rsidRPr="00CE31EF">
        <w:rPr>
          <w:rFonts w:ascii="Times New Roman" w:eastAsia="Times New Roman" w:hAnsi="Times New Roman" w:cs="Times New Roman"/>
          <w:color w:val="5A5A5A"/>
          <w:sz w:val="24"/>
          <w:szCs w:val="24"/>
          <w:lang w:eastAsia="ru-RU"/>
        </w:rPr>
        <w:t xml:space="preserve"> – наука о ведении хозяйства в семье, и в стране.</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color w:val="5A5A5A"/>
          <w:sz w:val="24"/>
          <w:szCs w:val="24"/>
          <w:lang w:eastAsia="ru-RU"/>
        </w:rPr>
        <w:br/>
        <w:t>Гном</w:t>
      </w:r>
      <w:r w:rsidRPr="00CE31EF">
        <w:rPr>
          <w:rFonts w:ascii="Times New Roman" w:eastAsia="Times New Roman" w:hAnsi="Times New Roman" w:cs="Times New Roman"/>
          <w:color w:val="5A5A5A"/>
          <w:sz w:val="24"/>
          <w:szCs w:val="24"/>
          <w:lang w:eastAsia="ru-RU"/>
        </w:rPr>
        <w:softHyphen/>
        <w:t xml:space="preserve"> эконом приглашает вас познакомиться с его друзьями, с </w:t>
      </w:r>
      <w:r w:rsidRPr="00CE31EF">
        <w:rPr>
          <w:rFonts w:ascii="Times New Roman" w:eastAsia="Times New Roman" w:hAnsi="Times New Roman" w:cs="Times New Roman"/>
          <w:b/>
          <w:color w:val="5A5A5A"/>
          <w:sz w:val="24"/>
          <w:szCs w:val="24"/>
          <w:lang w:eastAsia="ru-RU"/>
        </w:rPr>
        <w:t>семьей экономистов.</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Что такое семья? (Ответы детей) Вы согласны? Итак, давайте знакомиться! </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№3.</w:t>
      </w:r>
      <w:r w:rsidRPr="00CE31EF">
        <w:rPr>
          <w:rFonts w:ascii="Times New Roman" w:eastAsia="Times New Roman" w:hAnsi="Times New Roman" w:cs="Times New Roman"/>
          <w:i/>
          <w:color w:val="5A5A5A"/>
          <w:sz w:val="24"/>
          <w:szCs w:val="24"/>
          <w:lang w:eastAsia="ru-RU"/>
        </w:rPr>
        <w:t xml:space="preserve"> </w:t>
      </w:r>
      <w:r w:rsidRPr="00CE31EF">
        <w:rPr>
          <w:rFonts w:ascii="Times New Roman" w:eastAsia="Times New Roman" w:hAnsi="Times New Roman" w:cs="Times New Roman"/>
          <w:color w:val="5A5A5A"/>
          <w:sz w:val="24"/>
          <w:szCs w:val="24"/>
          <w:lang w:eastAsia="ru-RU"/>
        </w:rPr>
        <w:t>Ребята- это папа-экономист. Посмотрите и скажите, где и кем он работает?</w:t>
      </w:r>
      <w:r w:rsidRPr="00CE31EF">
        <w:rPr>
          <w:rFonts w:ascii="Times New Roman" w:eastAsia="Times New Roman" w:hAnsi="Times New Roman" w:cs="Times New Roman"/>
          <w:i/>
          <w:color w:val="5A5A5A"/>
          <w:sz w:val="24"/>
          <w:szCs w:val="24"/>
          <w:lang w:eastAsia="ru-RU"/>
        </w:rPr>
        <w:t xml:space="preserve"> (На стройке. Он строитель) </w:t>
      </w:r>
      <w:r w:rsidRPr="00CE31EF">
        <w:rPr>
          <w:rFonts w:ascii="Times New Roman" w:eastAsia="Times New Roman" w:hAnsi="Times New Roman" w:cs="Times New Roman"/>
          <w:color w:val="5A5A5A"/>
          <w:sz w:val="24"/>
          <w:szCs w:val="24"/>
          <w:lang w:eastAsia="ru-RU"/>
        </w:rPr>
        <w:t xml:space="preserve">За свою работу он получает </w:t>
      </w:r>
      <w:r w:rsidRPr="00CE31EF">
        <w:rPr>
          <w:rFonts w:ascii="Times New Roman" w:eastAsia="Times New Roman" w:hAnsi="Times New Roman" w:cs="Times New Roman"/>
          <w:b/>
          <w:color w:val="5A5A5A"/>
          <w:sz w:val="24"/>
          <w:szCs w:val="24"/>
          <w:lang w:eastAsia="ru-RU"/>
        </w:rPr>
        <w:t>зарплату.</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p>
    <w:p w:rsidR="00F75D78" w:rsidRPr="00CE31EF" w:rsidRDefault="00F75D78" w:rsidP="00F75D78">
      <w:pPr>
        <w:shd w:val="clear" w:color="auto" w:fill="FFFFFF"/>
        <w:spacing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№4</w:t>
      </w:r>
      <w:r w:rsidRPr="00CE31EF">
        <w:rPr>
          <w:rFonts w:ascii="Times New Roman" w:eastAsia="Times New Roman" w:hAnsi="Times New Roman" w:cs="Times New Roman"/>
          <w:i/>
          <w:color w:val="5A5A5A"/>
          <w:sz w:val="24"/>
          <w:szCs w:val="24"/>
          <w:lang w:eastAsia="ru-RU"/>
        </w:rPr>
        <w:t xml:space="preserve">. </w:t>
      </w:r>
      <w:r w:rsidRPr="00CE31EF">
        <w:rPr>
          <w:rFonts w:ascii="Times New Roman" w:eastAsia="Times New Roman" w:hAnsi="Times New Roman" w:cs="Times New Roman"/>
          <w:color w:val="5A5A5A"/>
          <w:sz w:val="24"/>
          <w:szCs w:val="24"/>
          <w:lang w:eastAsia="ru-RU"/>
        </w:rPr>
        <w:t>Это мама-экономистка. Где и кем работает мама?</w:t>
      </w:r>
      <w:r w:rsidRPr="00CE31EF">
        <w:rPr>
          <w:rFonts w:ascii="Times New Roman" w:eastAsia="Times New Roman" w:hAnsi="Times New Roman" w:cs="Times New Roman"/>
          <w:i/>
          <w:color w:val="5A5A5A"/>
          <w:sz w:val="24"/>
          <w:szCs w:val="24"/>
          <w:lang w:eastAsia="ru-RU"/>
        </w:rPr>
        <w:t xml:space="preserve"> (Мама работает в больнице, она детский доктор- педиатр) </w:t>
      </w:r>
      <w:r w:rsidRPr="00CE31EF">
        <w:rPr>
          <w:rFonts w:ascii="Times New Roman" w:eastAsia="Times New Roman" w:hAnsi="Times New Roman" w:cs="Times New Roman"/>
          <w:color w:val="5A5A5A"/>
          <w:sz w:val="24"/>
          <w:szCs w:val="24"/>
          <w:lang w:eastAsia="ru-RU"/>
        </w:rPr>
        <w:t xml:space="preserve">За свою работу она получает </w:t>
      </w:r>
      <w:r w:rsidRPr="00CE31EF">
        <w:rPr>
          <w:rFonts w:ascii="Times New Roman" w:eastAsia="Times New Roman" w:hAnsi="Times New Roman" w:cs="Times New Roman"/>
          <w:b/>
          <w:color w:val="5A5A5A"/>
          <w:sz w:val="24"/>
          <w:szCs w:val="24"/>
          <w:lang w:eastAsia="ru-RU"/>
        </w:rPr>
        <w:t>зарплату.</w:t>
      </w:r>
    </w:p>
    <w:p w:rsidR="00F75D78" w:rsidRPr="00CE31EF" w:rsidRDefault="00F75D78" w:rsidP="00F75D78">
      <w:pPr>
        <w:shd w:val="clear" w:color="auto" w:fill="FFFFFF"/>
        <w:spacing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№5</w:t>
      </w:r>
      <w:r w:rsidRPr="00CE31EF">
        <w:rPr>
          <w:rFonts w:ascii="Times New Roman" w:eastAsia="Times New Roman" w:hAnsi="Times New Roman" w:cs="Times New Roman"/>
          <w:i/>
          <w:color w:val="5A5A5A"/>
          <w:sz w:val="24"/>
          <w:szCs w:val="24"/>
          <w:lang w:eastAsia="ru-RU"/>
        </w:rPr>
        <w:t xml:space="preserve">. </w:t>
      </w:r>
      <w:r w:rsidRPr="00CE31EF">
        <w:rPr>
          <w:rFonts w:ascii="Times New Roman" w:eastAsia="Times New Roman" w:hAnsi="Times New Roman" w:cs="Times New Roman"/>
          <w:color w:val="5A5A5A"/>
          <w:sz w:val="24"/>
          <w:szCs w:val="24"/>
          <w:lang w:eastAsia="ru-RU"/>
        </w:rPr>
        <w:t xml:space="preserve">Бабушка и дедушка – экономы уже нигде не работают, т. к. старенькие. Но они получают </w:t>
      </w:r>
      <w:r w:rsidRPr="00CE31EF">
        <w:rPr>
          <w:rFonts w:ascii="Times New Roman" w:eastAsia="Times New Roman" w:hAnsi="Times New Roman" w:cs="Times New Roman"/>
          <w:b/>
          <w:color w:val="5A5A5A"/>
          <w:sz w:val="24"/>
          <w:szCs w:val="24"/>
          <w:lang w:eastAsia="ru-RU"/>
        </w:rPr>
        <w:t>пенсию,</w:t>
      </w:r>
      <w:r w:rsidRPr="00CE31EF">
        <w:rPr>
          <w:rFonts w:ascii="Times New Roman" w:eastAsia="Times New Roman" w:hAnsi="Times New Roman" w:cs="Times New Roman"/>
          <w:color w:val="5A5A5A"/>
          <w:sz w:val="24"/>
          <w:szCs w:val="24"/>
          <w:lang w:eastAsia="ru-RU"/>
        </w:rPr>
        <w:t xml:space="preserve"> потому что работали, когда были молодыми.</w:t>
      </w:r>
    </w:p>
    <w:p w:rsidR="00F75D78" w:rsidRPr="00CE31EF" w:rsidRDefault="00F75D78" w:rsidP="00F75D78">
      <w:pPr>
        <w:shd w:val="clear" w:color="auto" w:fill="FFFFFF"/>
        <w:spacing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№6.</w:t>
      </w:r>
      <w:r w:rsidRPr="00CE31EF">
        <w:rPr>
          <w:rFonts w:ascii="Times New Roman" w:eastAsia="Times New Roman" w:hAnsi="Times New Roman" w:cs="Times New Roman"/>
          <w:i/>
          <w:color w:val="5A5A5A"/>
          <w:sz w:val="24"/>
          <w:szCs w:val="24"/>
          <w:lang w:eastAsia="ru-RU"/>
        </w:rPr>
        <w:t xml:space="preserve"> </w:t>
      </w:r>
      <w:r w:rsidRPr="00CE31EF">
        <w:rPr>
          <w:rFonts w:ascii="Times New Roman" w:eastAsia="Times New Roman" w:hAnsi="Times New Roman" w:cs="Times New Roman"/>
          <w:color w:val="5A5A5A"/>
          <w:sz w:val="24"/>
          <w:szCs w:val="24"/>
          <w:lang w:eastAsia="ru-RU"/>
        </w:rPr>
        <w:t xml:space="preserve">Знакомьтесь, это старший брат. Брат не работает, т. к. учится в институте. Учеба тоже труд, за него он получает стипендию. </w:t>
      </w:r>
      <w:r w:rsidRPr="00CE31EF">
        <w:rPr>
          <w:rFonts w:ascii="Times New Roman" w:eastAsia="Times New Roman" w:hAnsi="Times New Roman" w:cs="Times New Roman"/>
          <w:b/>
          <w:color w:val="5A5A5A"/>
          <w:sz w:val="24"/>
          <w:szCs w:val="24"/>
          <w:lang w:eastAsia="ru-RU"/>
        </w:rPr>
        <w:t xml:space="preserve">Стипендия </w:t>
      </w:r>
      <w:r w:rsidRPr="00CE31EF">
        <w:rPr>
          <w:rFonts w:ascii="Times New Roman" w:eastAsia="Times New Roman" w:hAnsi="Times New Roman" w:cs="Times New Roman"/>
          <w:color w:val="5A5A5A"/>
          <w:sz w:val="24"/>
          <w:szCs w:val="24"/>
          <w:lang w:eastAsia="ru-RU"/>
        </w:rPr>
        <w:t>– это тоже деньги. Что получает брат за свой труд?</w:t>
      </w:r>
    </w:p>
    <w:p w:rsidR="00F75D78" w:rsidRPr="00CE31EF" w:rsidRDefault="00F75D78" w:rsidP="00F75D78">
      <w:pPr>
        <w:shd w:val="clear" w:color="auto" w:fill="FFFFFF"/>
        <w:spacing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color w:val="5A5A5A"/>
          <w:sz w:val="24"/>
          <w:szCs w:val="24"/>
          <w:lang w:eastAsia="ru-RU"/>
        </w:rPr>
        <w:br/>
      </w:r>
      <w:r w:rsidRPr="00CE31EF">
        <w:rPr>
          <w:rFonts w:ascii="Times New Roman" w:eastAsia="Times New Roman" w:hAnsi="Times New Roman" w:cs="Times New Roman"/>
          <w:b/>
          <w:i/>
          <w:color w:val="5A5A5A"/>
          <w:sz w:val="24"/>
          <w:szCs w:val="24"/>
          <w:lang w:eastAsia="ru-RU"/>
        </w:rPr>
        <w:t>Слайд №7</w:t>
      </w:r>
      <w:r w:rsidRPr="00CE31EF">
        <w:rPr>
          <w:rFonts w:ascii="Times New Roman" w:eastAsia="Times New Roman" w:hAnsi="Times New Roman" w:cs="Times New Roman"/>
          <w:i/>
          <w:color w:val="5A5A5A"/>
          <w:sz w:val="24"/>
          <w:szCs w:val="24"/>
          <w:lang w:eastAsia="ru-RU"/>
        </w:rPr>
        <w:t xml:space="preserve">. </w:t>
      </w:r>
      <w:r w:rsidRPr="00CE31EF">
        <w:rPr>
          <w:rFonts w:ascii="Times New Roman" w:eastAsia="Times New Roman" w:hAnsi="Times New Roman" w:cs="Times New Roman"/>
          <w:color w:val="5A5A5A"/>
          <w:sz w:val="24"/>
          <w:szCs w:val="24"/>
          <w:lang w:eastAsia="ru-RU"/>
        </w:rPr>
        <w:t>Его сестра нигде не учится и не работает. Она еще маленькая и ходит в детский сад. Никаких денег она еще не получает.</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Воспитатель: Сейчас мы проверим, внимательно ли вы меня слушали:</w:t>
      </w:r>
      <w:r w:rsidRPr="00CE31EF">
        <w:rPr>
          <w:rFonts w:ascii="Times New Roman" w:eastAsia="Times New Roman" w:hAnsi="Times New Roman" w:cs="Times New Roman"/>
          <w:color w:val="5A5A5A"/>
          <w:sz w:val="24"/>
          <w:szCs w:val="24"/>
          <w:lang w:eastAsia="ru-RU"/>
        </w:rPr>
        <w:br/>
        <w:t xml:space="preserve">Сколько всего человек в семье? </w:t>
      </w:r>
      <w:r w:rsidRPr="00CE31EF">
        <w:rPr>
          <w:rFonts w:ascii="Times New Roman" w:eastAsia="Times New Roman" w:hAnsi="Times New Roman" w:cs="Times New Roman"/>
          <w:i/>
          <w:color w:val="5A5A5A"/>
          <w:sz w:val="24"/>
          <w:szCs w:val="24"/>
          <w:lang w:eastAsia="ru-RU"/>
        </w:rPr>
        <w:t>(ответы детей)</w:t>
      </w:r>
      <w:r w:rsidRPr="00CE31EF">
        <w:rPr>
          <w:rFonts w:ascii="Times New Roman" w:eastAsia="Times New Roman" w:hAnsi="Times New Roman" w:cs="Times New Roman"/>
          <w:i/>
          <w:color w:val="5A5A5A"/>
          <w:sz w:val="24"/>
          <w:szCs w:val="24"/>
          <w:lang w:eastAsia="ru-RU"/>
        </w:rPr>
        <w:br/>
      </w:r>
      <w:r w:rsidRPr="00CE31EF">
        <w:rPr>
          <w:rFonts w:ascii="Times New Roman" w:eastAsia="Times New Roman" w:hAnsi="Times New Roman" w:cs="Times New Roman"/>
          <w:color w:val="5A5A5A"/>
          <w:sz w:val="24"/>
          <w:szCs w:val="24"/>
          <w:lang w:eastAsia="ru-RU"/>
        </w:rPr>
        <w:t>Как называются деньги, которые родители получают за свой труд?</w:t>
      </w:r>
      <w:r w:rsidRPr="00CE31EF">
        <w:rPr>
          <w:rFonts w:ascii="Times New Roman" w:eastAsia="Times New Roman" w:hAnsi="Times New Roman" w:cs="Times New Roman"/>
          <w:color w:val="5A5A5A"/>
          <w:sz w:val="24"/>
          <w:szCs w:val="24"/>
          <w:lang w:eastAsia="ru-RU"/>
        </w:rPr>
        <w:br/>
        <w:t>Что получают бабушка и дедушка?</w:t>
      </w:r>
      <w:r w:rsidRPr="00CE31EF">
        <w:rPr>
          <w:rFonts w:ascii="Times New Roman" w:eastAsia="Times New Roman" w:hAnsi="Times New Roman" w:cs="Times New Roman"/>
          <w:color w:val="5A5A5A"/>
          <w:sz w:val="24"/>
          <w:szCs w:val="24"/>
          <w:lang w:eastAsia="ru-RU"/>
        </w:rPr>
        <w:br/>
        <w:t>Что такое стипендия? Кто в семье ее получает?</w:t>
      </w:r>
      <w:r w:rsidRPr="00CE31EF">
        <w:rPr>
          <w:rFonts w:ascii="Times New Roman" w:eastAsia="Times New Roman" w:hAnsi="Times New Roman" w:cs="Times New Roman"/>
          <w:color w:val="5A5A5A"/>
          <w:sz w:val="24"/>
          <w:szCs w:val="24"/>
          <w:lang w:eastAsia="ru-RU"/>
        </w:rPr>
        <w:br/>
        <w:t>Молодцы! Вы справились!</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color w:val="5A5A5A"/>
          <w:sz w:val="24"/>
          <w:szCs w:val="24"/>
          <w:lang w:eastAsia="ru-RU"/>
        </w:rPr>
        <w:br/>
      </w:r>
      <w:r w:rsidRPr="00CE31EF">
        <w:rPr>
          <w:rFonts w:ascii="Times New Roman" w:eastAsia="Times New Roman" w:hAnsi="Times New Roman" w:cs="Times New Roman"/>
          <w:b/>
          <w:i/>
          <w:color w:val="5A5A5A"/>
          <w:sz w:val="24"/>
          <w:szCs w:val="24"/>
          <w:lang w:eastAsia="ru-RU"/>
        </w:rPr>
        <w:t>Слайд №8</w:t>
      </w:r>
      <w:r w:rsidRPr="00CE31EF">
        <w:rPr>
          <w:rFonts w:ascii="Times New Roman" w:eastAsia="Times New Roman" w:hAnsi="Times New Roman" w:cs="Times New Roman"/>
          <w:b/>
          <w:color w:val="5A5A5A"/>
          <w:sz w:val="24"/>
          <w:szCs w:val="24"/>
          <w:lang w:eastAsia="ru-RU"/>
        </w:rPr>
        <w:t xml:space="preserve">. Заработная плата, пенсия, стипендия = семейный бюджет. </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 9.</w:t>
      </w:r>
      <w:r w:rsidRPr="00CE31EF">
        <w:rPr>
          <w:rFonts w:ascii="Times New Roman" w:eastAsia="Times New Roman" w:hAnsi="Times New Roman" w:cs="Times New Roman"/>
          <w:color w:val="5A5A5A"/>
          <w:sz w:val="24"/>
          <w:szCs w:val="24"/>
          <w:lang w:eastAsia="ru-RU"/>
        </w:rPr>
        <w:t xml:space="preserve"> «Будешь трудиться – будет у тебя и хлеб, и молоко водиться» (пословица).</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color w:val="5A5A5A"/>
          <w:sz w:val="24"/>
          <w:szCs w:val="24"/>
          <w:lang w:eastAsia="ru-RU"/>
        </w:rPr>
        <w:t>«Без труда не вытащишь и рыбку из пруда»</w:t>
      </w:r>
    </w:p>
    <w:p w:rsidR="00F75D78" w:rsidRPr="00CE31EF" w:rsidRDefault="00F75D78" w:rsidP="00F75D78">
      <w:pPr>
        <w:shd w:val="clear" w:color="auto" w:fill="FFFFFF"/>
        <w:spacing w:after="0" w:line="240" w:lineRule="auto"/>
        <w:rPr>
          <w:rFonts w:ascii="Times New Roman" w:hAnsi="Times New Roman" w:cs="Times New Roman"/>
          <w:b/>
          <w:color w:val="000000"/>
          <w:sz w:val="24"/>
          <w:szCs w:val="24"/>
        </w:rPr>
      </w:pPr>
      <w:r w:rsidRPr="00CE31EF">
        <w:rPr>
          <w:rFonts w:ascii="Times New Roman" w:eastAsia="Times New Roman" w:hAnsi="Times New Roman" w:cs="Times New Roman"/>
          <w:color w:val="5A5A5A"/>
          <w:sz w:val="24"/>
          <w:szCs w:val="24"/>
          <w:lang w:eastAsia="ru-RU"/>
        </w:rPr>
        <w:br/>
      </w:r>
      <w:r w:rsidRPr="00CE31EF">
        <w:rPr>
          <w:rFonts w:ascii="Times New Roman" w:eastAsia="Times New Roman" w:hAnsi="Times New Roman" w:cs="Times New Roman"/>
          <w:b/>
          <w:i/>
          <w:color w:val="5A5A5A"/>
          <w:sz w:val="24"/>
          <w:szCs w:val="24"/>
          <w:lang w:eastAsia="ru-RU"/>
        </w:rPr>
        <w:t>Слайд № 10</w:t>
      </w:r>
      <w:r w:rsidRPr="00CE31EF">
        <w:rPr>
          <w:rFonts w:ascii="Times New Roman" w:eastAsia="Times New Roman" w:hAnsi="Times New Roman" w:cs="Times New Roman"/>
          <w:b/>
          <w:color w:val="5A5A5A"/>
          <w:sz w:val="24"/>
          <w:szCs w:val="24"/>
          <w:lang w:eastAsia="ru-RU"/>
        </w:rPr>
        <w:t xml:space="preserve">. Физкультминутка: </w:t>
      </w:r>
      <w:r w:rsidRPr="00CE31EF">
        <w:rPr>
          <w:rFonts w:ascii="Times New Roman" w:hAnsi="Times New Roman" w:cs="Times New Roman"/>
          <w:b/>
          <w:color w:val="000000"/>
          <w:sz w:val="24"/>
          <w:szCs w:val="24"/>
        </w:rPr>
        <w:t xml:space="preserve">«Будем денежки считать»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color w:val="000000"/>
          <w:sz w:val="24"/>
          <w:szCs w:val="24"/>
        </w:rPr>
        <w:t xml:space="preserve">Один, два, три, четыре, пять </w:t>
      </w:r>
      <w:r w:rsidRPr="00CE31EF">
        <w:rPr>
          <w:rFonts w:ascii="Times New Roman" w:hAnsi="Times New Roman" w:cs="Times New Roman"/>
          <w:i/>
          <w:color w:val="000000"/>
          <w:sz w:val="24"/>
          <w:szCs w:val="24"/>
        </w:rPr>
        <w:t xml:space="preserve">(шагаем на месте) </w:t>
      </w:r>
    </w:p>
    <w:p w:rsidR="00F75D78" w:rsidRPr="00CE31EF" w:rsidRDefault="00F75D78" w:rsidP="00F75D78">
      <w:pPr>
        <w:autoSpaceDE w:val="0"/>
        <w:autoSpaceDN w:val="0"/>
        <w:adjustRightInd w:val="0"/>
        <w:spacing w:after="0" w:line="240" w:lineRule="auto"/>
        <w:rPr>
          <w:rFonts w:ascii="Times New Roman" w:hAnsi="Times New Roman" w:cs="Times New Roman"/>
          <w:color w:val="000000"/>
          <w:sz w:val="24"/>
          <w:szCs w:val="24"/>
        </w:rPr>
      </w:pPr>
      <w:r w:rsidRPr="00CE31EF">
        <w:rPr>
          <w:rFonts w:ascii="Times New Roman" w:hAnsi="Times New Roman" w:cs="Times New Roman"/>
          <w:color w:val="000000"/>
          <w:sz w:val="24"/>
          <w:szCs w:val="24"/>
        </w:rPr>
        <w:t xml:space="preserve">Будем денежки считать.  </w:t>
      </w:r>
      <w:r w:rsidRPr="00CE31EF">
        <w:rPr>
          <w:rFonts w:ascii="Times New Roman" w:hAnsi="Times New Roman" w:cs="Times New Roman"/>
          <w:i/>
          <w:color w:val="000000"/>
          <w:sz w:val="24"/>
          <w:szCs w:val="24"/>
        </w:rPr>
        <w:t>(сжимаем и разжимаем пальцы рук)</w:t>
      </w:r>
      <w:r w:rsidRPr="00CE31EF">
        <w:rPr>
          <w:rFonts w:ascii="Times New Roman" w:hAnsi="Times New Roman" w:cs="Times New Roman"/>
          <w:color w:val="000000"/>
          <w:sz w:val="24"/>
          <w:szCs w:val="24"/>
        </w:rPr>
        <w:t xml:space="preserve">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color w:val="000000"/>
          <w:sz w:val="24"/>
          <w:szCs w:val="24"/>
        </w:rPr>
        <w:t xml:space="preserve">Один и два оплатим дом, </w:t>
      </w:r>
      <w:r w:rsidRPr="00CE31EF">
        <w:rPr>
          <w:rFonts w:ascii="Times New Roman" w:hAnsi="Times New Roman" w:cs="Times New Roman"/>
          <w:i/>
          <w:color w:val="000000"/>
          <w:sz w:val="24"/>
          <w:szCs w:val="24"/>
        </w:rPr>
        <w:t xml:space="preserve">(пальцы в кулак, отгибаем мизинец и безымянный) </w:t>
      </w:r>
    </w:p>
    <w:p w:rsidR="00F75D78" w:rsidRPr="00CE31EF" w:rsidRDefault="00F75D78" w:rsidP="00F75D78">
      <w:pPr>
        <w:autoSpaceDE w:val="0"/>
        <w:autoSpaceDN w:val="0"/>
        <w:adjustRightInd w:val="0"/>
        <w:spacing w:after="0" w:line="240" w:lineRule="auto"/>
        <w:rPr>
          <w:rFonts w:ascii="Times New Roman" w:hAnsi="Times New Roman" w:cs="Times New Roman"/>
          <w:color w:val="000000"/>
          <w:sz w:val="24"/>
          <w:szCs w:val="24"/>
        </w:rPr>
      </w:pPr>
      <w:r w:rsidRPr="00CE31EF">
        <w:rPr>
          <w:rFonts w:ascii="Times New Roman" w:hAnsi="Times New Roman" w:cs="Times New Roman"/>
          <w:color w:val="000000"/>
          <w:sz w:val="24"/>
          <w:szCs w:val="24"/>
        </w:rPr>
        <w:t xml:space="preserve">Дом, в котором мы живем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color w:val="000000"/>
          <w:sz w:val="24"/>
          <w:szCs w:val="24"/>
        </w:rPr>
        <w:t xml:space="preserve">Третья монетка – одежду купить </w:t>
      </w:r>
      <w:r w:rsidRPr="00CE31EF">
        <w:rPr>
          <w:rFonts w:ascii="Times New Roman" w:hAnsi="Times New Roman" w:cs="Times New Roman"/>
          <w:i/>
          <w:color w:val="000000"/>
          <w:sz w:val="24"/>
          <w:szCs w:val="24"/>
        </w:rPr>
        <w:t xml:space="preserve">(отгибаем средний палец) </w:t>
      </w:r>
    </w:p>
    <w:p w:rsidR="00F75D78" w:rsidRPr="00CE31EF" w:rsidRDefault="00F75D78" w:rsidP="00F75D78">
      <w:pPr>
        <w:autoSpaceDE w:val="0"/>
        <w:autoSpaceDN w:val="0"/>
        <w:adjustRightInd w:val="0"/>
        <w:spacing w:after="0" w:line="240" w:lineRule="auto"/>
        <w:rPr>
          <w:rFonts w:ascii="Times New Roman" w:hAnsi="Times New Roman" w:cs="Times New Roman"/>
          <w:color w:val="000000"/>
          <w:sz w:val="24"/>
          <w:szCs w:val="24"/>
        </w:rPr>
      </w:pPr>
      <w:r w:rsidRPr="00CE31EF">
        <w:rPr>
          <w:rFonts w:ascii="Times New Roman" w:hAnsi="Times New Roman" w:cs="Times New Roman"/>
          <w:color w:val="000000"/>
          <w:sz w:val="24"/>
          <w:szCs w:val="24"/>
        </w:rPr>
        <w:lastRenderedPageBreak/>
        <w:t xml:space="preserve">На четвёртую монетку купим есть и пить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i/>
          <w:color w:val="000000"/>
          <w:sz w:val="24"/>
          <w:szCs w:val="24"/>
        </w:rPr>
        <w:t xml:space="preserve">(отгибаем указательный палец) </w:t>
      </w:r>
    </w:p>
    <w:p w:rsidR="00F75D78" w:rsidRPr="00CE31EF" w:rsidRDefault="00F75D78" w:rsidP="00F75D78">
      <w:pPr>
        <w:autoSpaceDE w:val="0"/>
        <w:autoSpaceDN w:val="0"/>
        <w:adjustRightInd w:val="0"/>
        <w:spacing w:after="0" w:line="240" w:lineRule="auto"/>
        <w:rPr>
          <w:rFonts w:ascii="Times New Roman" w:hAnsi="Times New Roman" w:cs="Times New Roman"/>
          <w:color w:val="000000"/>
          <w:sz w:val="24"/>
          <w:szCs w:val="24"/>
        </w:rPr>
      </w:pPr>
      <w:r w:rsidRPr="00CE31EF">
        <w:rPr>
          <w:rFonts w:ascii="Times New Roman" w:hAnsi="Times New Roman" w:cs="Times New Roman"/>
          <w:color w:val="000000"/>
          <w:sz w:val="24"/>
          <w:szCs w:val="24"/>
        </w:rPr>
        <w:t xml:space="preserve">Ну а пятую пока, </w:t>
      </w:r>
      <w:r w:rsidRPr="00CE31EF">
        <w:rPr>
          <w:rFonts w:ascii="Times New Roman" w:hAnsi="Times New Roman" w:cs="Times New Roman"/>
          <w:i/>
          <w:color w:val="000000"/>
          <w:sz w:val="24"/>
          <w:szCs w:val="24"/>
        </w:rPr>
        <w:t>(шевелим большим пальцем)</w:t>
      </w:r>
      <w:r w:rsidRPr="00CE31EF">
        <w:rPr>
          <w:rFonts w:ascii="Times New Roman" w:hAnsi="Times New Roman" w:cs="Times New Roman"/>
          <w:color w:val="000000"/>
          <w:sz w:val="24"/>
          <w:szCs w:val="24"/>
        </w:rPr>
        <w:t xml:space="preserve"> </w:t>
      </w:r>
    </w:p>
    <w:p w:rsidR="00F75D78" w:rsidRPr="00CE31EF" w:rsidRDefault="00F75D78" w:rsidP="00F75D78">
      <w:pPr>
        <w:autoSpaceDE w:val="0"/>
        <w:autoSpaceDN w:val="0"/>
        <w:adjustRightInd w:val="0"/>
        <w:spacing w:after="0" w:line="240" w:lineRule="auto"/>
        <w:rPr>
          <w:rFonts w:ascii="Times New Roman" w:hAnsi="Times New Roman" w:cs="Times New Roman"/>
          <w:color w:val="000000"/>
          <w:sz w:val="24"/>
          <w:szCs w:val="24"/>
        </w:rPr>
      </w:pPr>
      <w:r w:rsidRPr="00CE31EF">
        <w:rPr>
          <w:rFonts w:ascii="Times New Roman" w:hAnsi="Times New Roman" w:cs="Times New Roman"/>
          <w:color w:val="000000"/>
          <w:sz w:val="24"/>
          <w:szCs w:val="24"/>
        </w:rPr>
        <w:t xml:space="preserve">Спрячем на донышке кошелька!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r w:rsidRPr="00CE31EF">
        <w:rPr>
          <w:rFonts w:ascii="Times New Roman" w:hAnsi="Times New Roman" w:cs="Times New Roman"/>
          <w:i/>
          <w:color w:val="000000"/>
          <w:sz w:val="24"/>
          <w:szCs w:val="24"/>
        </w:rPr>
        <w:t xml:space="preserve">(спрятать большой палец в кулак согнув все пальцы) </w:t>
      </w:r>
    </w:p>
    <w:p w:rsidR="00F75D78" w:rsidRPr="00CE31EF" w:rsidRDefault="00F75D78" w:rsidP="00F75D78">
      <w:pPr>
        <w:autoSpaceDE w:val="0"/>
        <w:autoSpaceDN w:val="0"/>
        <w:adjustRightInd w:val="0"/>
        <w:spacing w:after="0" w:line="240" w:lineRule="auto"/>
        <w:rPr>
          <w:rFonts w:ascii="Times New Roman" w:hAnsi="Times New Roman" w:cs="Times New Roman"/>
          <w:i/>
          <w:color w:val="000000"/>
          <w:sz w:val="24"/>
          <w:szCs w:val="24"/>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Гном-</w:t>
      </w:r>
      <w:r w:rsidRPr="00CE31EF">
        <w:rPr>
          <w:rFonts w:ascii="Times New Roman" w:eastAsia="Times New Roman" w:hAnsi="Times New Roman" w:cs="Times New Roman"/>
          <w:color w:val="5A5A5A"/>
          <w:sz w:val="24"/>
          <w:szCs w:val="24"/>
          <w:lang w:eastAsia="ru-RU"/>
        </w:rPr>
        <w:softHyphen/>
        <w:t xml:space="preserve">эконом: Бюджет семьи – это схема доходов и расходов. Подумайте, на какие нужды в вашей семье в первую очередь расходуют месячный бюджет. Это то, на что мы тратим деньги: </w:t>
      </w:r>
      <w:r w:rsidRPr="00CE31EF">
        <w:rPr>
          <w:rFonts w:ascii="Times New Roman" w:eastAsia="Times New Roman" w:hAnsi="Times New Roman" w:cs="Times New Roman"/>
          <w:color w:val="5A5A5A"/>
          <w:sz w:val="24"/>
          <w:szCs w:val="24"/>
          <w:lang w:eastAsia="ru-RU"/>
        </w:rPr>
        <w:br/>
        <w:t xml:space="preserve">Слайд №11: -товары первой необходимости (еда, вещи, обувь); </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Слайд №12: -коммунальные услуги (оплата за квартиру, свет, газ, телефон) и др.</w:t>
      </w:r>
    </w:p>
    <w:p w:rsidR="00F75D78" w:rsidRPr="00CE31EF" w:rsidRDefault="00F75D78" w:rsidP="00F75D78">
      <w:pPr>
        <w:autoSpaceDE w:val="0"/>
        <w:autoSpaceDN w:val="0"/>
        <w:adjustRightInd w:val="0"/>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Слайд №13: -есть еще товары длительного пользования </w:t>
      </w:r>
      <w:r w:rsidRPr="00CE31EF">
        <w:rPr>
          <w:rFonts w:ascii="Times New Roman" w:eastAsia="Times New Roman" w:hAnsi="Times New Roman" w:cs="Times New Roman"/>
          <w:i/>
          <w:color w:val="5A5A5A"/>
          <w:sz w:val="24"/>
          <w:szCs w:val="24"/>
          <w:lang w:eastAsia="ru-RU"/>
        </w:rPr>
        <w:t>(дорогостоящие вещи – машина, холодильник, пылесос, мебель).</w:t>
      </w:r>
    </w:p>
    <w:p w:rsidR="00F75D78" w:rsidRPr="00CE31EF" w:rsidRDefault="00F75D78" w:rsidP="00F75D78">
      <w:pPr>
        <w:autoSpaceDE w:val="0"/>
        <w:autoSpaceDN w:val="0"/>
        <w:adjustRightInd w:val="0"/>
        <w:spacing w:after="0" w:line="240" w:lineRule="auto"/>
        <w:rPr>
          <w:rFonts w:ascii="Times New Roman" w:eastAsia="Times New Roman" w:hAnsi="Times New Roman" w:cs="Times New Roman"/>
          <w:b/>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№14.</w:t>
      </w:r>
      <w:r w:rsidRPr="00CE31EF">
        <w:rPr>
          <w:rFonts w:ascii="Times New Roman" w:eastAsia="Times New Roman" w:hAnsi="Times New Roman" w:cs="Times New Roman"/>
          <w:color w:val="5A5A5A"/>
          <w:sz w:val="24"/>
          <w:szCs w:val="24"/>
          <w:lang w:eastAsia="ru-RU"/>
        </w:rPr>
        <w:t xml:space="preserve"> Гном-эконом: ребята, давайте поиграем в игру </w:t>
      </w:r>
      <w:r w:rsidRPr="00CE31EF">
        <w:rPr>
          <w:rFonts w:ascii="Times New Roman" w:eastAsia="Times New Roman" w:hAnsi="Times New Roman" w:cs="Times New Roman"/>
          <w:b/>
          <w:color w:val="5A5A5A"/>
          <w:sz w:val="24"/>
          <w:szCs w:val="24"/>
          <w:lang w:eastAsia="ru-RU"/>
        </w:rPr>
        <w:t>«Доход-расход»</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Возьмите пожалуйста сигнальные карточки (+ и -) плюс –это доход семьи, минус- расход.</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Я буду проговаривать события, а вы должны определить, что это – доход или расход семьи?</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Нужно поднять соответствующую сигнальную карточку и объяснить свой выбор:</w:t>
      </w:r>
      <w:r w:rsidRPr="00CE31EF">
        <w:rPr>
          <w:rFonts w:ascii="Times New Roman" w:eastAsia="Times New Roman" w:hAnsi="Times New Roman" w:cs="Times New Roman"/>
          <w:color w:val="5A5A5A"/>
          <w:sz w:val="24"/>
          <w:szCs w:val="24"/>
          <w:lang w:eastAsia="ru-RU"/>
        </w:rPr>
        <w:br/>
        <w:t>папа получил зарплату (доход);+</w:t>
      </w:r>
      <w:r w:rsidRPr="00CE31EF">
        <w:rPr>
          <w:rFonts w:ascii="Times New Roman" w:eastAsia="Times New Roman" w:hAnsi="Times New Roman" w:cs="Times New Roman"/>
          <w:color w:val="5A5A5A"/>
          <w:sz w:val="24"/>
          <w:szCs w:val="24"/>
          <w:lang w:eastAsia="ru-RU"/>
        </w:rPr>
        <w:br/>
        <w:t>бабушка заболела (расход); -</w:t>
      </w:r>
      <w:r w:rsidRPr="00CE31EF">
        <w:rPr>
          <w:rFonts w:ascii="Times New Roman" w:eastAsia="Times New Roman" w:hAnsi="Times New Roman" w:cs="Times New Roman"/>
          <w:color w:val="5A5A5A"/>
          <w:sz w:val="24"/>
          <w:szCs w:val="24"/>
          <w:lang w:eastAsia="ru-RU"/>
        </w:rPr>
        <w:br/>
        <w:t>выиграли в лотерею (доход); +</w:t>
      </w:r>
      <w:r w:rsidRPr="00CE31EF">
        <w:rPr>
          <w:rFonts w:ascii="Times New Roman" w:eastAsia="Times New Roman" w:hAnsi="Times New Roman" w:cs="Times New Roman"/>
          <w:color w:val="5A5A5A"/>
          <w:sz w:val="24"/>
          <w:szCs w:val="24"/>
          <w:lang w:eastAsia="ru-RU"/>
        </w:rPr>
        <w:br/>
        <w:t>потеряли кошелек (расход); -</w:t>
      </w:r>
      <w:r w:rsidRPr="00CE31EF">
        <w:rPr>
          <w:rFonts w:ascii="Times New Roman" w:eastAsia="Times New Roman" w:hAnsi="Times New Roman" w:cs="Times New Roman"/>
          <w:color w:val="5A5A5A"/>
          <w:sz w:val="24"/>
          <w:szCs w:val="24"/>
          <w:lang w:eastAsia="ru-RU"/>
        </w:rPr>
        <w:br/>
        <w:t>продали часть урожая помидор (доход); +</w:t>
      </w:r>
      <w:r w:rsidRPr="00CE31EF">
        <w:rPr>
          <w:rFonts w:ascii="Times New Roman" w:eastAsia="Times New Roman" w:hAnsi="Times New Roman" w:cs="Times New Roman"/>
          <w:color w:val="5A5A5A"/>
          <w:sz w:val="24"/>
          <w:szCs w:val="24"/>
          <w:lang w:eastAsia="ru-RU"/>
        </w:rPr>
        <w:br/>
        <w:t>нашли 100 руб. (доход); +</w:t>
      </w:r>
      <w:r w:rsidRPr="00CE31EF">
        <w:rPr>
          <w:rFonts w:ascii="Times New Roman" w:eastAsia="Times New Roman" w:hAnsi="Times New Roman" w:cs="Times New Roman"/>
          <w:color w:val="5A5A5A"/>
          <w:sz w:val="24"/>
          <w:szCs w:val="24"/>
          <w:lang w:eastAsia="ru-RU"/>
        </w:rPr>
        <w:br/>
        <w:t>порвались штаны (расход); -</w:t>
      </w:r>
      <w:r w:rsidRPr="00CE31EF">
        <w:rPr>
          <w:rFonts w:ascii="Times New Roman" w:eastAsia="Times New Roman" w:hAnsi="Times New Roman" w:cs="Times New Roman"/>
          <w:color w:val="5A5A5A"/>
          <w:sz w:val="24"/>
          <w:szCs w:val="24"/>
          <w:lang w:eastAsia="ru-RU"/>
        </w:rPr>
        <w:br/>
        <w:t>заплатили за воду (расход); +</w:t>
      </w:r>
      <w:r w:rsidRPr="00CE31EF">
        <w:rPr>
          <w:rFonts w:ascii="Times New Roman" w:eastAsia="Times New Roman" w:hAnsi="Times New Roman" w:cs="Times New Roman"/>
          <w:color w:val="5A5A5A"/>
          <w:sz w:val="24"/>
          <w:szCs w:val="24"/>
          <w:lang w:eastAsia="ru-RU"/>
        </w:rPr>
        <w:br/>
        <w:t>купили арбуз (расход). –</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Гном-эконом: Я знаю, что у многих детей есть дома копилка. Что бы вы купили на накопленные деньги.</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color w:val="5A5A5A"/>
          <w:sz w:val="24"/>
          <w:szCs w:val="24"/>
          <w:lang w:eastAsia="ru-RU"/>
        </w:rPr>
        <w:t>Игра «Копилка желаний».</w:t>
      </w:r>
      <w:r w:rsidRPr="00CE31EF">
        <w:rPr>
          <w:rFonts w:ascii="Times New Roman" w:eastAsia="Times New Roman" w:hAnsi="Times New Roman" w:cs="Times New Roman"/>
          <w:color w:val="5A5A5A"/>
          <w:sz w:val="24"/>
          <w:szCs w:val="24"/>
          <w:lang w:eastAsia="ru-RU"/>
        </w:rPr>
        <w:t xml:space="preserve"> </w:t>
      </w:r>
      <w:r w:rsidRPr="00CE31EF">
        <w:rPr>
          <w:rFonts w:ascii="Times New Roman" w:eastAsia="Times New Roman" w:hAnsi="Times New Roman" w:cs="Times New Roman"/>
          <w:i/>
          <w:color w:val="5A5A5A"/>
          <w:sz w:val="24"/>
          <w:szCs w:val="24"/>
          <w:lang w:eastAsia="ru-RU"/>
        </w:rPr>
        <w:t>Дети передают из рук в руки копилку и произносят свои желания. (Если хватает времени)</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А теперь давайте поиграем в </w:t>
      </w:r>
      <w:r w:rsidRPr="00CE31EF">
        <w:rPr>
          <w:rFonts w:ascii="Times New Roman" w:eastAsia="Times New Roman" w:hAnsi="Times New Roman" w:cs="Times New Roman"/>
          <w:b/>
          <w:color w:val="5A5A5A"/>
          <w:sz w:val="24"/>
          <w:szCs w:val="24"/>
          <w:lang w:eastAsia="ru-RU"/>
        </w:rPr>
        <w:t xml:space="preserve">«Хочу и надо».  </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b/>
          <w:color w:val="5A5A5A"/>
          <w:sz w:val="24"/>
          <w:szCs w:val="24"/>
          <w:lang w:eastAsia="ru-RU"/>
        </w:rPr>
        <w:t>Хочу</w:t>
      </w:r>
      <w:r w:rsidRPr="00CE31EF">
        <w:rPr>
          <w:rFonts w:ascii="Times New Roman" w:eastAsia="Times New Roman" w:hAnsi="Times New Roman" w:cs="Times New Roman"/>
          <w:color w:val="5A5A5A"/>
          <w:sz w:val="24"/>
          <w:szCs w:val="24"/>
          <w:lang w:eastAsia="ru-RU"/>
        </w:rPr>
        <w:t xml:space="preserve"> – это значит </w:t>
      </w:r>
      <w:r w:rsidRPr="00CE31EF">
        <w:rPr>
          <w:rFonts w:ascii="Times New Roman" w:eastAsia="Times New Roman" w:hAnsi="Times New Roman" w:cs="Times New Roman"/>
          <w:b/>
          <w:color w:val="5A5A5A"/>
          <w:sz w:val="24"/>
          <w:szCs w:val="24"/>
          <w:lang w:eastAsia="ru-RU"/>
        </w:rPr>
        <w:t>желание</w:t>
      </w:r>
      <w:r w:rsidRPr="00CE31EF">
        <w:rPr>
          <w:rFonts w:ascii="Times New Roman" w:eastAsia="Times New Roman" w:hAnsi="Times New Roman" w:cs="Times New Roman"/>
          <w:color w:val="5A5A5A"/>
          <w:sz w:val="24"/>
          <w:szCs w:val="24"/>
          <w:lang w:eastAsia="ru-RU"/>
        </w:rPr>
        <w:t xml:space="preserve"> (без этого предмета я смогу прожить), а</w:t>
      </w:r>
      <w:r w:rsidRPr="00CE31EF">
        <w:rPr>
          <w:rFonts w:ascii="Times New Roman" w:eastAsia="Times New Roman" w:hAnsi="Times New Roman" w:cs="Times New Roman"/>
          <w:b/>
          <w:color w:val="5A5A5A"/>
          <w:sz w:val="24"/>
          <w:szCs w:val="24"/>
          <w:lang w:eastAsia="ru-RU"/>
        </w:rPr>
        <w:t xml:space="preserve"> надо</w:t>
      </w:r>
      <w:r w:rsidRPr="00CE31EF">
        <w:rPr>
          <w:rFonts w:ascii="Times New Roman" w:eastAsia="Times New Roman" w:hAnsi="Times New Roman" w:cs="Times New Roman"/>
          <w:color w:val="5A5A5A"/>
          <w:sz w:val="24"/>
          <w:szCs w:val="24"/>
          <w:lang w:eastAsia="ru-RU"/>
        </w:rPr>
        <w:t xml:space="preserve"> – это </w:t>
      </w:r>
      <w:r w:rsidRPr="00CE31EF">
        <w:rPr>
          <w:rFonts w:ascii="Times New Roman" w:eastAsia="Times New Roman" w:hAnsi="Times New Roman" w:cs="Times New Roman"/>
          <w:b/>
          <w:color w:val="5A5A5A"/>
          <w:sz w:val="24"/>
          <w:szCs w:val="24"/>
          <w:lang w:eastAsia="ru-RU"/>
        </w:rPr>
        <w:t xml:space="preserve">потребности </w:t>
      </w:r>
      <w:r w:rsidRPr="00CE31EF">
        <w:rPr>
          <w:rFonts w:ascii="Times New Roman" w:eastAsia="Times New Roman" w:hAnsi="Times New Roman" w:cs="Times New Roman"/>
          <w:i/>
          <w:color w:val="5A5A5A"/>
          <w:sz w:val="24"/>
          <w:szCs w:val="24"/>
          <w:lang w:eastAsia="ru-RU"/>
        </w:rPr>
        <w:t>(не смогу прожить, если не приобрету).</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i/>
          <w:color w:val="5A5A5A"/>
          <w:sz w:val="24"/>
          <w:szCs w:val="24"/>
          <w:u w:val="single"/>
          <w:lang w:eastAsia="ru-RU"/>
        </w:rPr>
        <w:t>Правила:</w:t>
      </w:r>
      <w:r w:rsidRPr="00CE31EF">
        <w:rPr>
          <w:rFonts w:ascii="Times New Roman" w:eastAsia="Times New Roman" w:hAnsi="Times New Roman" w:cs="Times New Roman"/>
          <w:i/>
          <w:color w:val="5A5A5A"/>
          <w:sz w:val="24"/>
          <w:szCs w:val="24"/>
          <w:lang w:eastAsia="ru-RU"/>
        </w:rPr>
        <w:t xml:space="preserve"> определить, к какому понятию («хочу» или «надо») относится изображенный на карточке предмет, и приложить к нужному паровозику (хочу или надо) свой вагон.</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b/>
          <w:i/>
          <w:color w:val="5A5A5A"/>
          <w:sz w:val="24"/>
          <w:szCs w:val="24"/>
          <w:lang w:eastAsia="ru-RU"/>
        </w:rPr>
        <w:t>Слайд № 15.</w:t>
      </w:r>
      <w:r w:rsidRPr="00CE31EF">
        <w:rPr>
          <w:rFonts w:ascii="Times New Roman" w:eastAsia="Times New Roman" w:hAnsi="Times New Roman" w:cs="Times New Roman"/>
          <w:color w:val="5A5A5A"/>
          <w:sz w:val="24"/>
          <w:szCs w:val="24"/>
          <w:lang w:eastAsia="ru-RU"/>
        </w:rPr>
        <w:t xml:space="preserve"> Гном-эконом приготовил для вас подарок</w:t>
      </w:r>
      <w:r w:rsidRPr="00CE31EF">
        <w:rPr>
          <w:rFonts w:ascii="Times New Roman" w:eastAsia="Times New Roman" w:hAnsi="Times New Roman" w:cs="Times New Roman"/>
          <w:b/>
          <w:color w:val="5A5A5A"/>
          <w:sz w:val="24"/>
          <w:szCs w:val="24"/>
          <w:lang w:eastAsia="ru-RU"/>
        </w:rPr>
        <w:t>: черный ящик</w:t>
      </w:r>
      <w:r w:rsidRPr="00CE31EF">
        <w:rPr>
          <w:rFonts w:ascii="Times New Roman" w:eastAsia="Times New Roman" w:hAnsi="Times New Roman" w:cs="Times New Roman"/>
          <w:color w:val="5A5A5A"/>
          <w:sz w:val="24"/>
          <w:szCs w:val="24"/>
          <w:lang w:eastAsia="ru-RU"/>
        </w:rPr>
        <w:t xml:space="preserve">. </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Надо отгадать, что в нем находится. </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Подсказка: </w:t>
      </w:r>
      <w:r w:rsidRPr="00CE31EF">
        <w:rPr>
          <w:rFonts w:ascii="Times New Roman" w:eastAsia="Times New Roman" w:hAnsi="Times New Roman" w:cs="Times New Roman"/>
          <w:i/>
          <w:color w:val="5A5A5A"/>
          <w:sz w:val="24"/>
          <w:szCs w:val="24"/>
          <w:lang w:eastAsia="ru-RU"/>
        </w:rPr>
        <w:t>Их делают из бумаги и металла.  У одних людей их много, а у других мало. В разных странах их называют по</w:t>
      </w:r>
      <w:r w:rsidRPr="00CE31EF">
        <w:rPr>
          <w:rFonts w:ascii="Times New Roman" w:eastAsia="Times New Roman" w:hAnsi="Times New Roman" w:cs="Times New Roman"/>
          <w:i/>
          <w:color w:val="5A5A5A"/>
          <w:sz w:val="24"/>
          <w:szCs w:val="24"/>
          <w:lang w:eastAsia="ru-RU"/>
        </w:rPr>
        <w:softHyphen/>
        <w:t>-разному.</w:t>
      </w:r>
    </w:p>
    <w:p w:rsidR="00F75D78" w:rsidRPr="00CE31EF" w:rsidRDefault="00F75D78" w:rsidP="00F75D78">
      <w:pPr>
        <w:shd w:val="clear" w:color="auto" w:fill="FFFFFF"/>
        <w:spacing w:after="0" w:line="240" w:lineRule="auto"/>
        <w:rPr>
          <w:rFonts w:ascii="Times New Roman" w:eastAsia="Times New Roman" w:hAnsi="Times New Roman" w:cs="Times New Roman"/>
          <w:i/>
          <w:color w:val="5A5A5A"/>
          <w:sz w:val="24"/>
          <w:szCs w:val="24"/>
          <w:lang w:eastAsia="ru-RU"/>
        </w:rPr>
      </w:pPr>
      <w:r w:rsidRPr="00CE31EF">
        <w:rPr>
          <w:rFonts w:ascii="Times New Roman" w:eastAsia="Times New Roman" w:hAnsi="Times New Roman" w:cs="Times New Roman"/>
          <w:i/>
          <w:color w:val="5A5A5A"/>
          <w:sz w:val="24"/>
          <w:szCs w:val="24"/>
          <w:lang w:eastAsia="ru-RU"/>
        </w:rPr>
        <w:br/>
        <w:t xml:space="preserve">Воспитатель: Правильно, это деньги. </w:t>
      </w:r>
    </w:p>
    <w:p w:rsidR="00F75D78" w:rsidRPr="00CE31EF" w:rsidRDefault="00F75D78" w:rsidP="00F75D78">
      <w:pPr>
        <w:shd w:val="clear" w:color="auto" w:fill="FFFFFF"/>
        <w:spacing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Воспитатель: Ребята, давайте мы расскажем, что мы знаем о деньгах, а поможет нам песня «Деньги-лепесточки». (Дети поют и танцуют)</w:t>
      </w:r>
    </w:p>
    <w:p w:rsidR="00F75D78" w:rsidRPr="00CE31EF" w:rsidRDefault="00F75D78" w:rsidP="00F75D78">
      <w:pPr>
        <w:shd w:val="clear" w:color="auto" w:fill="FFFFFF"/>
        <w:spacing w:after="0" w:line="240" w:lineRule="auto"/>
        <w:rPr>
          <w:rFonts w:ascii="Times New Roman" w:eastAsia="Times New Roman" w:hAnsi="Times New Roman" w:cs="Times New Roman"/>
          <w:b/>
          <w:color w:val="5A5A5A"/>
          <w:sz w:val="24"/>
          <w:szCs w:val="24"/>
          <w:lang w:eastAsia="ru-RU"/>
        </w:rPr>
      </w:pPr>
      <w:r w:rsidRPr="00CE31EF">
        <w:rPr>
          <w:rFonts w:ascii="Times New Roman" w:eastAsia="Times New Roman" w:hAnsi="Times New Roman" w:cs="Times New Roman"/>
          <w:b/>
          <w:color w:val="5A5A5A"/>
          <w:sz w:val="24"/>
          <w:szCs w:val="24"/>
          <w:lang w:eastAsia="ru-RU"/>
        </w:rPr>
        <w:t>Песня «Деньги-лепесточки».</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1.</w:t>
      </w:r>
      <w:r w:rsidRPr="00CE31EF">
        <w:rPr>
          <w:rFonts w:ascii="Times New Roman" w:eastAsia="Times New Roman" w:hAnsi="Times New Roman" w:cs="Times New Roman"/>
          <w:color w:val="5A5A5A"/>
          <w:sz w:val="24"/>
          <w:szCs w:val="24"/>
          <w:lang w:eastAsia="ru-RU"/>
        </w:rPr>
        <w:tab/>
        <w:t>Что такое деньги? Знают даже дети. Да и как же этого не знать?</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Деньги, как цветочки, разные листочки, но на них не надо рисовать! (2р)</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2.</w:t>
      </w:r>
      <w:r w:rsidRPr="00CE31EF">
        <w:rPr>
          <w:rFonts w:ascii="Times New Roman" w:eastAsia="Times New Roman" w:hAnsi="Times New Roman" w:cs="Times New Roman"/>
          <w:color w:val="5A5A5A"/>
          <w:sz w:val="24"/>
          <w:szCs w:val="24"/>
          <w:lang w:eastAsia="ru-RU"/>
        </w:rPr>
        <w:tab/>
        <w:t>Для чего нам деньги? Тоже знают дети. Да и как же этого не знать!</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А чтобы по рынку нам бродить с корзинкой, спелую малину покупать. (2р)</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3.</w:t>
      </w:r>
      <w:r w:rsidRPr="00CE31EF">
        <w:rPr>
          <w:rFonts w:ascii="Times New Roman" w:eastAsia="Times New Roman" w:hAnsi="Times New Roman" w:cs="Times New Roman"/>
          <w:color w:val="5A5A5A"/>
          <w:sz w:val="24"/>
          <w:szCs w:val="24"/>
          <w:lang w:eastAsia="ru-RU"/>
        </w:rPr>
        <w:tab/>
        <w:t>Где берутся деньги? Тоже знают дети. Да и как же этого не знать!</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Книжечки с замочком, то есть кошелечки их оттуда просто доставать. (2р)</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4.</w:t>
      </w:r>
      <w:r w:rsidRPr="00CE31EF">
        <w:rPr>
          <w:rFonts w:ascii="Times New Roman" w:eastAsia="Times New Roman" w:hAnsi="Times New Roman" w:cs="Times New Roman"/>
          <w:color w:val="5A5A5A"/>
          <w:sz w:val="24"/>
          <w:szCs w:val="24"/>
          <w:lang w:eastAsia="ru-RU"/>
        </w:rPr>
        <w:tab/>
        <w:t>Почему листочки, деньги-лепесточки брать без спросу детям не велят.</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r w:rsidRPr="00CE31EF">
        <w:rPr>
          <w:rFonts w:ascii="Times New Roman" w:eastAsia="Times New Roman" w:hAnsi="Times New Roman" w:cs="Times New Roman"/>
          <w:color w:val="5A5A5A"/>
          <w:sz w:val="24"/>
          <w:szCs w:val="24"/>
          <w:lang w:eastAsia="ru-RU"/>
        </w:rPr>
        <w:t xml:space="preserve">            Мы расспросим маму, мы расспросим папу, и они нам это объяснят. (2р)</w:t>
      </w:r>
    </w:p>
    <w:p w:rsidR="00F75D78" w:rsidRPr="00CE31EF" w:rsidRDefault="00F75D78" w:rsidP="00F75D78">
      <w:pPr>
        <w:shd w:val="clear" w:color="auto" w:fill="FFFFFF"/>
        <w:spacing w:after="0" w:line="240" w:lineRule="auto"/>
        <w:rPr>
          <w:rFonts w:ascii="Times New Roman" w:eastAsia="Times New Roman" w:hAnsi="Times New Roman" w:cs="Times New Roman"/>
          <w:color w:val="5A5A5A"/>
          <w:sz w:val="24"/>
          <w:szCs w:val="24"/>
          <w:lang w:eastAsia="ru-RU"/>
        </w:rPr>
      </w:pPr>
    </w:p>
    <w:p w:rsidR="00F75D78" w:rsidRPr="00CE31EF" w:rsidRDefault="00F75D78" w:rsidP="00F75D78">
      <w:pPr>
        <w:shd w:val="clear" w:color="auto" w:fill="FFFFFF"/>
        <w:spacing w:line="240" w:lineRule="auto"/>
        <w:rPr>
          <w:rFonts w:ascii="Times New Roman" w:hAnsi="Times New Roman" w:cs="Times New Roman"/>
          <w:b/>
          <w:sz w:val="24"/>
          <w:szCs w:val="24"/>
        </w:rPr>
      </w:pPr>
      <w:r w:rsidRPr="00CE31EF">
        <w:rPr>
          <w:rFonts w:ascii="Times New Roman" w:eastAsia="Times New Roman" w:hAnsi="Times New Roman" w:cs="Times New Roman"/>
          <w:color w:val="5A5A5A"/>
          <w:sz w:val="24"/>
          <w:szCs w:val="24"/>
          <w:lang w:eastAsia="ru-RU"/>
        </w:rPr>
        <w:t>Гном</w:t>
      </w:r>
      <w:r w:rsidRPr="00CE31EF">
        <w:rPr>
          <w:rFonts w:ascii="Times New Roman" w:eastAsia="Times New Roman" w:hAnsi="Times New Roman" w:cs="Times New Roman"/>
          <w:color w:val="5A5A5A"/>
          <w:sz w:val="24"/>
          <w:szCs w:val="24"/>
          <w:lang w:eastAsia="ru-RU"/>
        </w:rPr>
        <w:softHyphen/>
        <w:t>-эконом и я благодарим вас за работу. Вы – молодцы! До новых встреч!</w:t>
      </w:r>
    </w:p>
    <w:p w:rsidR="00F75D78" w:rsidRPr="00CE31EF" w:rsidRDefault="00F75D78" w:rsidP="00F75D78">
      <w:pPr>
        <w:spacing w:after="0" w:line="240" w:lineRule="auto"/>
        <w:jc w:val="center"/>
        <w:rPr>
          <w:rFonts w:ascii="Times New Roman" w:hAnsi="Times New Roman" w:cs="Times New Roman"/>
          <w:b/>
          <w:sz w:val="24"/>
          <w:szCs w:val="24"/>
        </w:rPr>
      </w:pPr>
      <w:r w:rsidRPr="00CE31EF">
        <w:rPr>
          <w:rFonts w:ascii="Times New Roman" w:hAnsi="Times New Roman" w:cs="Times New Roman"/>
          <w:b/>
          <w:sz w:val="24"/>
          <w:szCs w:val="24"/>
        </w:rPr>
        <w:t>Список литературы:</w:t>
      </w:r>
    </w:p>
    <w:p w:rsidR="00F75D78" w:rsidRDefault="00F75D78" w:rsidP="00F75D78">
      <w:pPr>
        <w:pStyle w:val="a7"/>
        <w:numPr>
          <w:ilvl w:val="0"/>
          <w:numId w:val="8"/>
        </w:numPr>
        <w:spacing w:after="0" w:line="240" w:lineRule="auto"/>
        <w:contextualSpacing/>
        <w:jc w:val="both"/>
        <w:rPr>
          <w:rFonts w:ascii="Times New Roman" w:hAnsi="Times New Roman" w:cs="Times New Roman"/>
          <w:sz w:val="24"/>
          <w:szCs w:val="24"/>
        </w:rPr>
      </w:pPr>
      <w:r w:rsidRPr="00CE31EF">
        <w:rPr>
          <w:rFonts w:ascii="Times New Roman" w:hAnsi="Times New Roman" w:cs="Times New Roman"/>
          <w:sz w:val="24"/>
          <w:szCs w:val="24"/>
        </w:rPr>
        <w:t xml:space="preserve">Стахович Л.В., Семенкова Е.В., Рыжановская Л.Ю. Говорим с детьми о финансах: пособие для родителей дошкольников. </w:t>
      </w:r>
      <w:r>
        <w:rPr>
          <w:rFonts w:ascii="Times New Roman" w:hAnsi="Times New Roman" w:cs="Times New Roman"/>
          <w:sz w:val="24"/>
          <w:szCs w:val="24"/>
        </w:rPr>
        <w:t>–</w:t>
      </w:r>
      <w:r w:rsidRPr="00CE31EF">
        <w:rPr>
          <w:rFonts w:ascii="Times New Roman" w:hAnsi="Times New Roman" w:cs="Times New Roman"/>
          <w:sz w:val="24"/>
          <w:szCs w:val="24"/>
        </w:rPr>
        <w:t xml:space="preserve"> </w:t>
      </w:r>
      <w:r>
        <w:rPr>
          <w:rFonts w:ascii="Times New Roman" w:hAnsi="Times New Roman" w:cs="Times New Roman"/>
          <w:sz w:val="24"/>
          <w:szCs w:val="24"/>
        </w:rPr>
        <w:t>М.: ВИТА-ПРЕСС, 2020-32с.</w:t>
      </w:r>
    </w:p>
    <w:p w:rsidR="00F75D78" w:rsidRDefault="00F75D78" w:rsidP="00F75D78">
      <w:pPr>
        <w:pStyle w:val="a7"/>
        <w:numPr>
          <w:ilvl w:val="0"/>
          <w:numId w:val="8"/>
        </w:numPr>
        <w:spacing w:after="0" w:line="240" w:lineRule="auto"/>
        <w:contextualSpacing/>
        <w:jc w:val="both"/>
        <w:rPr>
          <w:sz w:val="24"/>
          <w:szCs w:val="24"/>
        </w:rPr>
      </w:pPr>
      <w:r>
        <w:rPr>
          <w:rFonts w:ascii="Times New Roman" w:hAnsi="Times New Roman" w:cs="Times New Roman"/>
          <w:sz w:val="24"/>
          <w:szCs w:val="24"/>
        </w:rPr>
        <w:t>Иволга Н. Когда я вырасту, я стану Сбербанкиром. –СПб.: Поляндрия, 2014, -36с.</w:t>
      </w:r>
      <w:r w:rsidRPr="00CE31EF">
        <w:rPr>
          <w:sz w:val="24"/>
          <w:szCs w:val="24"/>
        </w:rPr>
        <w:t xml:space="preserve"> </w:t>
      </w:r>
    </w:p>
    <w:p w:rsidR="00F75D78" w:rsidRPr="00E8475F" w:rsidRDefault="00F75D78" w:rsidP="00F75D78">
      <w:pPr>
        <w:pStyle w:val="a7"/>
        <w:numPr>
          <w:ilvl w:val="0"/>
          <w:numId w:val="8"/>
        </w:numPr>
        <w:spacing w:after="0" w:line="240" w:lineRule="auto"/>
        <w:contextualSpacing/>
        <w:jc w:val="both"/>
        <w:rPr>
          <w:sz w:val="24"/>
          <w:szCs w:val="24"/>
        </w:rPr>
      </w:pPr>
      <w:r>
        <w:rPr>
          <w:rFonts w:ascii="Times New Roman" w:hAnsi="Times New Roman" w:cs="Times New Roman"/>
          <w:sz w:val="24"/>
          <w:szCs w:val="24"/>
        </w:rPr>
        <w:t>Воронина М.М. Школа юного экономиста. –М., 2008- 312с.</w:t>
      </w:r>
    </w:p>
    <w:p w:rsidR="00F75D78" w:rsidRPr="00E8475F" w:rsidRDefault="00F75D78" w:rsidP="00F75D78">
      <w:pPr>
        <w:pStyle w:val="a7"/>
        <w:numPr>
          <w:ilvl w:val="0"/>
          <w:numId w:val="8"/>
        </w:numPr>
        <w:spacing w:after="0" w:line="240" w:lineRule="auto"/>
        <w:contextualSpacing/>
        <w:jc w:val="both"/>
        <w:rPr>
          <w:sz w:val="24"/>
          <w:szCs w:val="24"/>
        </w:rPr>
      </w:pPr>
      <w:r w:rsidRPr="00E8475F">
        <w:rPr>
          <w:rFonts w:ascii="Times New Roman" w:hAnsi="Times New Roman" w:cs="Times New Roman"/>
          <w:iCs/>
          <w:sz w:val="24"/>
          <w:szCs w:val="24"/>
        </w:rPr>
        <w:t>Киреева Л. Г. Играем в экономику. Комплексные занятия, сюжетно-ролевые и дидактические игры. – М., 2008.  – 169 с</w:t>
      </w:r>
      <w:r>
        <w:rPr>
          <w:rFonts w:ascii="Times New Roman" w:hAnsi="Times New Roman" w:cs="Times New Roman"/>
          <w:iCs/>
          <w:sz w:val="24"/>
          <w:szCs w:val="24"/>
        </w:rPr>
        <w:t>.</w:t>
      </w:r>
    </w:p>
    <w:p w:rsidR="00F75D78" w:rsidRPr="00E8475F" w:rsidRDefault="00F75D78" w:rsidP="00F75D78">
      <w:pPr>
        <w:pStyle w:val="a7"/>
        <w:numPr>
          <w:ilvl w:val="0"/>
          <w:numId w:val="8"/>
        </w:numPr>
        <w:spacing w:after="0" w:line="240" w:lineRule="auto"/>
        <w:contextualSpacing/>
        <w:jc w:val="both"/>
        <w:rPr>
          <w:sz w:val="24"/>
          <w:szCs w:val="24"/>
        </w:rPr>
      </w:pPr>
      <w:r>
        <w:rPr>
          <w:rFonts w:ascii="Times New Roman" w:hAnsi="Times New Roman" w:cs="Times New Roman"/>
          <w:sz w:val="24"/>
          <w:szCs w:val="24"/>
        </w:rPr>
        <w:t xml:space="preserve">Кулакова М.В. Занимательная экономика от А до Я.-Н. Новгород, 1997.- 125с. </w:t>
      </w:r>
    </w:p>
    <w:p w:rsidR="00F75D78" w:rsidRPr="00E8475F" w:rsidRDefault="00F75D78" w:rsidP="00F75D78">
      <w:pPr>
        <w:pStyle w:val="a7"/>
        <w:spacing w:after="0" w:line="240" w:lineRule="auto"/>
        <w:jc w:val="both"/>
        <w:rPr>
          <w:rFonts w:ascii="Times New Roman" w:hAnsi="Times New Roman" w:cs="Times New Roman"/>
          <w:sz w:val="24"/>
          <w:szCs w:val="24"/>
        </w:rPr>
      </w:pPr>
    </w:p>
    <w:p w:rsidR="00D1729B" w:rsidRPr="00590EA4" w:rsidRDefault="00D1729B" w:rsidP="00590EA4">
      <w:pPr>
        <w:tabs>
          <w:tab w:val="left" w:pos="3855"/>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ab/>
      </w:r>
    </w:p>
    <w:p w:rsidR="004C0BCE" w:rsidRPr="00590EA4" w:rsidRDefault="004C0BCE" w:rsidP="00590EA4">
      <w:pPr>
        <w:pStyle w:val="2"/>
        <w:spacing w:before="0" w:line="240" w:lineRule="auto"/>
        <w:jc w:val="right"/>
        <w:rPr>
          <w:rFonts w:ascii="Times New Roman" w:hAnsi="Times New Roman" w:cs="Times New Roman"/>
          <w:color w:val="auto"/>
          <w:sz w:val="24"/>
          <w:szCs w:val="24"/>
        </w:rPr>
      </w:pPr>
      <w:bookmarkStart w:id="7" w:name="_Toc63694493"/>
      <w:r w:rsidRPr="00590EA4">
        <w:rPr>
          <w:rFonts w:ascii="Times New Roman" w:hAnsi="Times New Roman" w:cs="Times New Roman"/>
          <w:color w:val="auto"/>
          <w:sz w:val="24"/>
          <w:szCs w:val="24"/>
        </w:rPr>
        <w:t>Вашуркина Ольга Самуиловна</w:t>
      </w:r>
      <w:bookmarkEnd w:id="7"/>
    </w:p>
    <w:p w:rsidR="004C0BCE" w:rsidRPr="00590EA4" w:rsidRDefault="004C0BCE"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4C0BCE" w:rsidRPr="00590EA4" w:rsidRDefault="004C0BCE"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МБДОУ «Детский сад «Сеспель» Красноармейского района Чувашской Республики</w:t>
      </w:r>
    </w:p>
    <w:p w:rsidR="004C0BCE" w:rsidRPr="00590EA4" w:rsidRDefault="004C0BCE" w:rsidP="00590EA4">
      <w:pPr>
        <w:spacing w:after="0" w:line="240" w:lineRule="auto"/>
        <w:jc w:val="both"/>
        <w:rPr>
          <w:rFonts w:ascii="Times New Roman" w:hAnsi="Times New Roman" w:cs="Times New Roman"/>
          <w:sz w:val="24"/>
          <w:szCs w:val="24"/>
        </w:rPr>
      </w:pPr>
    </w:p>
    <w:p w:rsidR="004C0BCE" w:rsidRPr="00590EA4" w:rsidRDefault="004C0BCE"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История денег</w:t>
      </w:r>
    </w:p>
    <w:p w:rsidR="004C0BCE" w:rsidRPr="00590EA4" w:rsidRDefault="004C0BCE" w:rsidP="00590EA4">
      <w:pPr>
        <w:spacing w:after="0" w:line="240" w:lineRule="auto"/>
        <w:jc w:val="both"/>
        <w:rPr>
          <w:rFonts w:ascii="Times New Roman" w:hAnsi="Times New Roman" w:cs="Times New Roman"/>
          <w:b/>
          <w:sz w:val="24"/>
          <w:szCs w:val="24"/>
        </w:rPr>
      </w:pPr>
    </w:p>
    <w:p w:rsidR="004C0BCE" w:rsidRPr="00590EA4" w:rsidRDefault="004C0BCE"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b/>
          <w:sz w:val="24"/>
          <w:szCs w:val="24"/>
        </w:rPr>
        <w:t xml:space="preserve">Актуальность. </w:t>
      </w:r>
      <w:r w:rsidRPr="00590EA4">
        <w:rPr>
          <w:rFonts w:ascii="Times New Roman" w:eastAsia="Times New Roman" w:hAnsi="Times New Roman" w:cs="Times New Roman"/>
          <w:color w:val="000000"/>
          <w:sz w:val="24"/>
          <w:szCs w:val="24"/>
          <w:lang w:eastAsia="ru-RU"/>
        </w:rPr>
        <w:t>Финансовое просвещение и воспитание детей дошкольного возраста – это новое направление в дошкольной педагогике, так как финансовая грамотность является глобальной социальной проблемой, неотделимой от ребенка с самых ранних лет его жизни.</w:t>
      </w:r>
    </w:p>
    <w:p w:rsidR="004C0BCE" w:rsidRPr="00590EA4" w:rsidRDefault="004C0BCE"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Актуальность заключается в формировании полезных привычек в сфере финансов, начиная с раннего возраста, это поможет избежать детям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жизни.</w:t>
      </w: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Расширение представлений детей об истории денег, приобщение к творчеству. </w:t>
      </w:r>
    </w:p>
    <w:p w:rsidR="004C0BCE" w:rsidRPr="00590EA4" w:rsidRDefault="004C0BCE"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4C0BCE" w:rsidRPr="00590EA4" w:rsidRDefault="004C0BCE"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Дать представление об истории возникновения денег, о банках.</w:t>
      </w:r>
    </w:p>
    <w:p w:rsidR="004C0BCE" w:rsidRPr="00590EA4" w:rsidRDefault="004C0BCE"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Развивать умение детей общаться, договариваться, распределять роли в сюжетно-ролевой игре. </w:t>
      </w: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знаний истории возникновения денег, о видах денег, банке и банковских операциях, названиях денег некоторых стран, в том числе России. </w:t>
      </w: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Дети с удовольствием слушают художественное произведение в исполнении взрослого и умеют ответить на вопрос взрослого по содержанию произведения. В ходе разных игр (сюжетно-ролевые «Менялы», «Магазин», игра-развлечение «Волшебная монетка») согласуют творческие индивидуальные замыслы с партнерами-сверстниками, продолжают свои игровые действия, включая в них события, предложенные партнером; проявляют доброту, внимание, заботу; умеют попросить о помощи и оказать её, находить компромисс. Умеют взаимодействовать с другими детьми и взрослыми, правильно произносят слова, грамотно строят предложения, используют средства интонационной выразительности в процессе общения со сверстниками. </w:t>
      </w:r>
    </w:p>
    <w:p w:rsidR="004C0BCE" w:rsidRPr="00590EA4" w:rsidRDefault="004C0BCE" w:rsidP="00590EA4">
      <w:pPr>
        <w:spacing w:after="0" w:line="240" w:lineRule="auto"/>
        <w:ind w:firstLine="709"/>
        <w:jc w:val="both"/>
        <w:rPr>
          <w:rFonts w:ascii="Times New Roman" w:hAnsi="Times New Roman" w:cs="Times New Roman"/>
          <w:b/>
          <w:sz w:val="24"/>
          <w:szCs w:val="24"/>
        </w:rPr>
      </w:pPr>
    </w:p>
    <w:p w:rsidR="004C0BCE" w:rsidRPr="00590EA4" w:rsidRDefault="004C0BCE"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4C0BCE" w:rsidRPr="00590EA4" w:rsidRDefault="004C0BCE" w:rsidP="00590EA4">
      <w:pPr>
        <w:spacing w:after="0" w:line="240" w:lineRule="auto"/>
        <w:ind w:firstLine="709"/>
        <w:jc w:val="both"/>
        <w:rPr>
          <w:rFonts w:ascii="Times New Roman" w:hAnsi="Times New Roman" w:cs="Times New Roman"/>
          <w:b/>
          <w:sz w:val="24"/>
          <w:szCs w:val="24"/>
        </w:rPr>
      </w:pPr>
    </w:p>
    <w:p w:rsidR="004C0BCE" w:rsidRPr="00590EA4" w:rsidRDefault="004C0BCE"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Чтение и обсуждение рассказов.</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lastRenderedPageBreak/>
        <w:t xml:space="preserve">Петр Кошель «История денег. Рассказы для детей». </w:t>
      </w:r>
      <w:r w:rsidRPr="00590EA4">
        <w:rPr>
          <w:rFonts w:ascii="Times New Roman" w:hAnsi="Times New Roman" w:cs="Times New Roman"/>
          <w:i/>
          <w:sz w:val="24"/>
          <w:szCs w:val="24"/>
        </w:rPr>
        <w:t>(Проводится в течение нескольких занятий)</w:t>
      </w:r>
    </w:p>
    <w:p w:rsidR="004C0BCE" w:rsidRPr="00590EA4" w:rsidRDefault="004C0BCE" w:rsidP="00590EA4">
      <w:pPr>
        <w:pStyle w:val="a7"/>
        <w:spacing w:after="0" w:line="240" w:lineRule="auto"/>
        <w:ind w:left="0" w:firstLine="709"/>
        <w:jc w:val="both"/>
        <w:rPr>
          <w:rFonts w:ascii="Times New Roman" w:hAnsi="Times New Roman" w:cs="Times New Roman"/>
          <w:b/>
          <w:sz w:val="24"/>
          <w:szCs w:val="24"/>
        </w:rPr>
      </w:pP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1. </w:t>
      </w:r>
      <w:r w:rsidRPr="00590EA4">
        <w:rPr>
          <w:rFonts w:ascii="Times New Roman" w:hAnsi="Times New Roman" w:cs="Times New Roman"/>
          <w:sz w:val="24"/>
          <w:szCs w:val="24"/>
        </w:rPr>
        <w:t xml:space="preserve">Чтение глав «Что такое деньги?», «Первые деньги», «Какие ещё были деньги» или пересказ воспитателем.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делали люди, когда у них не было денег, но им хотелось приобрести какой-то товар?</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Были ли какие-то правила обмена?</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могли обменять?</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товары ценились дороже, а какие – дешевле?</w:t>
      </w:r>
    </w:p>
    <w:p w:rsidR="004C0BCE" w:rsidRPr="00590EA4" w:rsidRDefault="004C0BCE" w:rsidP="00590EA4">
      <w:pPr>
        <w:spacing w:after="0" w:line="240" w:lineRule="auto"/>
        <w:ind w:firstLine="709"/>
        <w:jc w:val="both"/>
        <w:rPr>
          <w:rFonts w:ascii="Times New Roman" w:hAnsi="Times New Roman" w:cs="Times New Roman"/>
          <w:b/>
          <w:sz w:val="24"/>
          <w:szCs w:val="24"/>
        </w:rPr>
      </w:pPr>
    </w:p>
    <w:p w:rsidR="004C0BCE" w:rsidRPr="00590EA4" w:rsidRDefault="004C0BCE" w:rsidP="00590EA4">
      <w:pPr>
        <w:spacing w:after="0" w:line="240" w:lineRule="auto"/>
        <w:ind w:firstLine="709"/>
        <w:jc w:val="both"/>
        <w:rPr>
          <w:rFonts w:ascii="Times New Roman" w:hAnsi="Times New Roman" w:cs="Times New Roman"/>
          <w:b/>
          <w:sz w:val="24"/>
          <w:szCs w:val="24"/>
        </w:rPr>
      </w:pP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2. </w:t>
      </w:r>
      <w:r w:rsidRPr="00590EA4">
        <w:rPr>
          <w:rFonts w:ascii="Times New Roman" w:hAnsi="Times New Roman" w:cs="Times New Roman"/>
          <w:sz w:val="24"/>
          <w:szCs w:val="24"/>
        </w:rPr>
        <w:t xml:space="preserve">Чтение глав «Что такое банк?», «Бумажные деньги», «Первые металлические деньги» или пересказ их воспитателем.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могут сделать, когда придут в банк?</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были деньги?</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Из каких металлов делали деньги?</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случилось, что золото и серебро стали деньгами вместо железа и меди?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3. </w:t>
      </w:r>
      <w:r w:rsidRPr="00590EA4">
        <w:rPr>
          <w:rFonts w:ascii="Times New Roman" w:hAnsi="Times New Roman" w:cs="Times New Roman"/>
          <w:sz w:val="24"/>
          <w:szCs w:val="24"/>
        </w:rPr>
        <w:t xml:space="preserve">Чтение глав «Первые монеты на Руси», «Русский рубль», «Пятак-самозванец», «Первые монеты» или пересказ их воспитателем.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Почему русские деньги называли именно «рублём»? Откуда пришло такое название?</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Всегда ли монеты были круглыми?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p>
    <w:p w:rsidR="004C0BCE" w:rsidRPr="00590EA4" w:rsidRDefault="004C0BCE"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4. </w:t>
      </w:r>
      <w:r w:rsidRPr="00590EA4">
        <w:rPr>
          <w:rFonts w:ascii="Times New Roman" w:hAnsi="Times New Roman" w:cs="Times New Roman"/>
          <w:sz w:val="24"/>
          <w:szCs w:val="24"/>
        </w:rPr>
        <w:t xml:space="preserve">Чтение глав «Монеты раньше и теперь», «Фальшивые монеты», «Что такое инфляция?» или пересказ их воспитателем.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названия иностранных денег вы запомнили или знаете?</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Кто такие фальшивомонетчики?</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называли фальшивомонетчиков раньше?</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вы думаете, сегодня существуют фальшивомонетчики?</w:t>
      </w:r>
    </w:p>
    <w:p w:rsidR="004C0BCE" w:rsidRPr="00590EA4" w:rsidRDefault="004C0BCE"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А как их сейчас называют?</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p>
    <w:p w:rsidR="004C0BCE" w:rsidRPr="00590EA4" w:rsidRDefault="004C0BCE"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Беседа «Дети и деньги».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Ребята, скажите, у кого из вас есть свои деньги? Кто их вам даёт? Для чего?</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Кто из вас копит деньги? Где вы их копите?</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Что вы можете купить за деньги?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Как нужно обращаться с деньгами?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Где ваши родители берут деньги?</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Ребята, я предлагаю вам спросить ваших мам, пап, бабушек и дедушек, есть ли у них образцы старых российских денег, тех, которые сейчас уже не используют. Если вы принесете такие деньги, мы составим с вами коллекцию.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 xml:space="preserve">Аналогичное предложение необходимо озвучить родителям для поиска и подбора старых российских денег разных времен. Цель – создание коллекции монет и купюр «Российские деньги». </w:t>
      </w:r>
    </w:p>
    <w:p w:rsidR="004C0BCE" w:rsidRPr="00590EA4" w:rsidRDefault="004C0BCE" w:rsidP="00590EA4">
      <w:pPr>
        <w:pStyle w:val="a7"/>
        <w:spacing w:after="0" w:line="240" w:lineRule="auto"/>
        <w:ind w:left="0" w:firstLine="709"/>
        <w:jc w:val="both"/>
        <w:rPr>
          <w:rFonts w:ascii="Times New Roman" w:hAnsi="Times New Roman" w:cs="Times New Roman"/>
          <w:sz w:val="24"/>
          <w:szCs w:val="24"/>
        </w:rPr>
      </w:pPr>
    </w:p>
    <w:p w:rsidR="004C0BCE" w:rsidRPr="00590EA4" w:rsidRDefault="004C0BCE"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Игры и развлечения. </w:t>
      </w:r>
    </w:p>
    <w:p w:rsidR="004C0BCE" w:rsidRPr="00590EA4" w:rsidRDefault="004C0BCE" w:rsidP="00590EA4">
      <w:pPr>
        <w:pStyle w:val="a7"/>
        <w:numPr>
          <w:ilvl w:val="1"/>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 Сюжетно-ролевая игра «Менялы».</w:t>
      </w:r>
    </w:p>
    <w:p w:rsidR="004C0BCE" w:rsidRPr="00590EA4" w:rsidRDefault="004C0BCE"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lastRenderedPageBreak/>
        <w:t>Дети перевоплощаются в жителей двух племен, которые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приходят на поляну и обмениваются предметами мебели, продуктами, одеждой и т. д.</w:t>
      </w:r>
    </w:p>
    <w:p w:rsidR="004C0BCE" w:rsidRPr="00590EA4" w:rsidRDefault="004C0BCE"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Беседа:</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 Ребята, сегодня мы с вами попадем в прошлое, в далекие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 xml:space="preserve">времена, когда еще совсем не было денег. Что тогда делали люди, когда им требовалась какая-то вещь? </w:t>
      </w:r>
      <w:r w:rsidRPr="00590EA4">
        <w:rPr>
          <w:rFonts w:ascii="Times New Roman" w:hAnsi="Times New Roman" w:cs="Times New Roman"/>
          <w:i/>
          <w:color w:val="000000"/>
          <w:sz w:val="24"/>
          <w:szCs w:val="24"/>
          <w:shd w:val="clear" w:color="auto" w:fill="FFFFFF"/>
        </w:rPr>
        <w:t>(Менялись с другими людьми)</w:t>
      </w:r>
      <w:r w:rsidRPr="00590EA4">
        <w:rPr>
          <w:rFonts w:ascii="Times New Roman" w:hAnsi="Times New Roman" w:cs="Times New Roman"/>
          <w:color w:val="000000"/>
          <w:sz w:val="24"/>
          <w:szCs w:val="24"/>
          <w:shd w:val="clear" w:color="auto" w:fill="FFFFFF"/>
        </w:rPr>
        <w:t xml:space="preserve"> Вот и вы будете меняться. Вы разделитесь на две племени, придумаете каждому названия, выберите вожака. Вожак будет самым главным, он будет решить все ваши споры и конфликты (то есть если кто-то не может договориться, то идет к вожаку и делает так, как он скажет). </w:t>
      </w:r>
    </w:p>
    <w:p w:rsidR="004C0BCE" w:rsidRPr="00590EA4" w:rsidRDefault="004C0BCE"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Дети делятся на два племени: «Чунга-чанга» и «Юка-кука», выбирают вожаков, после чего они определяют место для поляны (центр ковра).</w:t>
      </w:r>
    </w:p>
    <w:p w:rsidR="004C0BCE" w:rsidRPr="00590EA4" w:rsidRDefault="004C0BCE"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раздает вожакам по мешку с предметами (в одних -</w:t>
      </w:r>
      <w:r w:rsidRPr="00590EA4">
        <w:rPr>
          <w:rFonts w:ascii="Times New Roman" w:hAnsi="Times New Roman" w:cs="Times New Roman"/>
          <w:i/>
          <w:color w:val="000000"/>
          <w:sz w:val="24"/>
          <w:szCs w:val="24"/>
        </w:rPr>
        <w:br/>
      </w:r>
      <w:r w:rsidRPr="00590EA4">
        <w:rPr>
          <w:rFonts w:ascii="Times New Roman" w:hAnsi="Times New Roman" w:cs="Times New Roman"/>
          <w:i/>
          <w:color w:val="000000"/>
          <w:sz w:val="24"/>
          <w:szCs w:val="24"/>
          <w:shd w:val="clear" w:color="auto" w:fill="FFFFFF"/>
        </w:rPr>
        <w:t xml:space="preserve">тарелки, ложки, вилки, хлеб, фрукты, одеяло, штаны, шорты, панамка и т. п., в другом - бокалы, кастрюли, овощи, ножи, майки, футболки, подушка, простыни т. п.). Задача каждой команды - организовать быт племени: питание (посуда и продукты), место для сна (на чем будут спать и чем укрыться), одежду. У каждой команды чего-то не хватает из предметов, и они приступают к обмену. </w:t>
      </w:r>
    </w:p>
    <w:p w:rsidR="004C0BCE" w:rsidRPr="00590EA4" w:rsidRDefault="004C0BCE"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следит за ходом игры, помогает в сложных ситуациях. Игра заканчивается, когда обе команды организовывают быт племени и могут рассказать о том, как они сделали это и что у них получилось.</w:t>
      </w:r>
    </w:p>
    <w:p w:rsidR="004C0BCE" w:rsidRPr="00590EA4" w:rsidRDefault="004C0BCE" w:rsidP="00590EA4">
      <w:pPr>
        <w:spacing w:after="0" w:line="240" w:lineRule="auto"/>
        <w:ind w:firstLine="709"/>
        <w:jc w:val="both"/>
        <w:rPr>
          <w:rFonts w:ascii="Times New Roman" w:hAnsi="Times New Roman" w:cs="Times New Roman"/>
          <w:color w:val="000000"/>
          <w:sz w:val="24"/>
          <w:szCs w:val="24"/>
        </w:rPr>
      </w:pPr>
    </w:p>
    <w:p w:rsidR="004C0BCE" w:rsidRPr="00590EA4" w:rsidRDefault="004C0BCE" w:rsidP="00590EA4">
      <w:pPr>
        <w:pStyle w:val="a7"/>
        <w:numPr>
          <w:ilvl w:val="1"/>
          <w:numId w:val="91"/>
        </w:numPr>
        <w:spacing w:after="0" w:line="240" w:lineRule="auto"/>
        <w:ind w:left="0" w:firstLine="709"/>
        <w:contextualSpacing/>
        <w:jc w:val="both"/>
        <w:rPr>
          <w:rFonts w:ascii="Times New Roman" w:hAnsi="Times New Roman" w:cs="Times New Roman"/>
          <w:b/>
          <w:color w:val="000000"/>
          <w:sz w:val="24"/>
          <w:szCs w:val="24"/>
        </w:rPr>
      </w:pPr>
      <w:r w:rsidRPr="00590EA4">
        <w:rPr>
          <w:rFonts w:ascii="Times New Roman" w:hAnsi="Times New Roman" w:cs="Times New Roman"/>
          <w:b/>
          <w:color w:val="000000"/>
          <w:sz w:val="24"/>
          <w:szCs w:val="24"/>
          <w:shd w:val="clear" w:color="auto" w:fill="FFFFFF"/>
        </w:rPr>
        <w:t xml:space="preserve"> Сюжетно-ролевая игра «Магазин».</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Вечернее время можно посвятить игре в магазин; по выбору детей это может быть магазин «Продукты», «Одежда», «Игрушки». Выбирается продавец, остальные дети - покупатели.</w:t>
      </w:r>
      <w:r w:rsidRPr="00590EA4">
        <w:rPr>
          <w:rFonts w:ascii="Times New Roman" w:hAnsi="Times New Roman" w:cs="Times New Roman"/>
          <w:color w:val="000000"/>
          <w:sz w:val="24"/>
          <w:szCs w:val="24"/>
        </w:rPr>
        <w:br/>
      </w:r>
    </w:p>
    <w:p w:rsidR="004C0BCE" w:rsidRPr="00590EA4" w:rsidRDefault="004C0BCE" w:rsidP="00590EA4">
      <w:pPr>
        <w:pStyle w:val="a7"/>
        <w:numPr>
          <w:ilvl w:val="1"/>
          <w:numId w:val="91"/>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b/>
          <w:color w:val="000000"/>
          <w:sz w:val="24"/>
          <w:szCs w:val="24"/>
          <w:shd w:val="clear" w:color="auto" w:fill="FFFFFF"/>
        </w:rPr>
        <w:t xml:space="preserve"> Развлечение «Волшебная монетка».</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 xml:space="preserve">В свободное время детям можно предложить данное развлечение. </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Дети накрывают листом бумаги монету и закрашивают это место цветным или простым карандашом, получается отпечаток монеты.</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4.</w:t>
      </w:r>
      <w:r w:rsidRPr="00590EA4">
        <w:rPr>
          <w:rFonts w:ascii="Times New Roman" w:hAnsi="Times New Roman" w:cs="Times New Roman"/>
          <w:b/>
          <w:sz w:val="24"/>
          <w:szCs w:val="24"/>
        </w:rPr>
        <w:t xml:space="preserve"> Просмотр </w:t>
      </w:r>
      <w:r w:rsidRPr="00590EA4">
        <w:rPr>
          <w:rFonts w:ascii="Times New Roman" w:hAnsi="Times New Roman" w:cs="Times New Roman"/>
          <w:b/>
          <w:color w:val="000000"/>
          <w:sz w:val="24"/>
          <w:szCs w:val="24"/>
          <w:shd w:val="clear" w:color="auto" w:fill="FFFFFF"/>
        </w:rPr>
        <w:t>мультфильмов</w:t>
      </w:r>
      <w:r w:rsidRPr="00590EA4">
        <w:rPr>
          <w:rFonts w:ascii="Times New Roman" w:hAnsi="Times New Roman" w:cs="Times New Roman"/>
          <w:color w:val="000000"/>
          <w:sz w:val="24"/>
          <w:szCs w:val="24"/>
          <w:shd w:val="clear" w:color="auto" w:fill="FFFFFF"/>
        </w:rPr>
        <w:t xml:space="preserve"> С. Михалков «Как старик корову продавал», «Барбоскины и реклама», «Золотая антилопа», «Буратино».</w:t>
      </w:r>
    </w:p>
    <w:p w:rsidR="004C0BCE" w:rsidRPr="00590EA4" w:rsidRDefault="004C0BCE" w:rsidP="00590EA4">
      <w:pPr>
        <w:spacing w:after="0" w:line="240" w:lineRule="auto"/>
        <w:jc w:val="both"/>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5.Демонстрация коллекция монет родителям. </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Выступление детей об истории денег. </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1-й ребенок.</w:t>
      </w:r>
      <w:r w:rsidRPr="00590EA4">
        <w:rPr>
          <w:rFonts w:ascii="Times New Roman" w:hAnsi="Times New Roman" w:cs="Times New Roman"/>
          <w:color w:val="000000"/>
          <w:sz w:val="24"/>
          <w:szCs w:val="24"/>
          <w:shd w:val="clear" w:color="auto" w:fill="FFFFFF"/>
        </w:rPr>
        <w:t xml:space="preserve"> Представляем вашему вниманию проект нашей группы «История денег». Давным-давно денег совсем не существовало. Человек тогда еще жил в пещерах и все свое время тратил на добывание пищи. Деньги этому человеку совершенно не были нужны. Но прошло много лет, и люди научились делать себе из камня топоры, ножи, глиняные горшки, копья, стрелы. Пищу добывали охотой и рыбной ловлей.</w:t>
      </w:r>
    </w:p>
    <w:p w:rsidR="004C0BCE" w:rsidRPr="00590EA4" w:rsidRDefault="004C0BCE"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А если чего-то нельзя было достать трудом, они это просто отнимали у других.</w:t>
      </w:r>
    </w:p>
    <w:p w:rsidR="004C0BCE" w:rsidRPr="00590EA4" w:rsidRDefault="004C0BCE"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Какое-то племя жило, например, в той местности, где можно было добывать соль. Другому племени соль тоже была нужна. И начиналась война, тот, кто побеждал, становился хозяином соли. Но бывало и так, что сила не помогала. Тогда приходилось</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поступать по-другому. Племена заключали союз и начинали меняться. Из одного племени давали соль, а из другого - топоры, стрелы, горшки.</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первобытных людей и орудий.</w:t>
      </w:r>
    </w:p>
    <w:p w:rsidR="004C0BCE" w:rsidRPr="00590EA4" w:rsidRDefault="004C0BCE"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2-й ребенок</w:t>
      </w:r>
      <w:r w:rsidRPr="00590EA4">
        <w:rPr>
          <w:rFonts w:ascii="Times New Roman" w:hAnsi="Times New Roman" w:cs="Times New Roman"/>
          <w:color w:val="000000"/>
          <w:sz w:val="24"/>
          <w:szCs w:val="24"/>
          <w:shd w:val="clear" w:color="auto" w:fill="FFFFFF"/>
        </w:rPr>
        <w:t>. А больше всего любили первобытные люди меняться украшениями (раковины, кусочки янтаря и прочие красивые вещи). Так украшения постепенно стали деньгами. Но меняться не всегда было удобно, тогда на свет появились бумажные и металлические деньги. С того времени, как появились монеты, торговля пошла очень бойко. Купцы все богатели, и чем дальше, тем больше у них становилось денег. Они стали</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 xml:space="preserve">уже бояться за свои капиталы. Как ни прятали по сундукам и подвалам свои мешки с золотом, как ни зарывали в землю, все же нет-нет, да и украдут у кого-нибудь такой мешочек, да еще и </w:t>
      </w:r>
      <w:r w:rsidRPr="00590EA4">
        <w:rPr>
          <w:rFonts w:ascii="Times New Roman" w:hAnsi="Times New Roman" w:cs="Times New Roman"/>
          <w:color w:val="000000"/>
          <w:sz w:val="24"/>
          <w:szCs w:val="24"/>
          <w:shd w:val="clear" w:color="auto" w:fill="FFFFFF"/>
        </w:rPr>
        <w:lastRenderedPageBreak/>
        <w:t>хозяина убьют. И стали зажиточные люди сдавать свои деньги на хранение в банк или казначейство. Это такое место, где деньги хранятся в специальных сейфах и строго охраняются.</w:t>
      </w:r>
    </w:p>
    <w:p w:rsidR="004C0BCE" w:rsidRPr="00590EA4" w:rsidRDefault="004C0BCE" w:rsidP="00590EA4">
      <w:pPr>
        <w:spacing w:after="0" w:line="240" w:lineRule="auto"/>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украшений, сундуков с золотом, банков.</w:t>
      </w:r>
    </w:p>
    <w:p w:rsidR="004C0BCE" w:rsidRPr="00590EA4" w:rsidRDefault="004C0BCE"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3-й ребенок</w:t>
      </w:r>
      <w:r w:rsidRPr="00590EA4">
        <w:rPr>
          <w:rFonts w:ascii="Times New Roman" w:hAnsi="Times New Roman" w:cs="Times New Roman"/>
          <w:color w:val="000000"/>
          <w:sz w:val="24"/>
          <w:szCs w:val="24"/>
          <w:shd w:val="clear" w:color="auto" w:fill="FFFFFF"/>
        </w:rPr>
        <w:t>. Некоторые нечестные люди тоже тайком пытались делать монеты. Причем иные так наловчились, что их монеты трудно было отличить от настоящих.</w:t>
      </w:r>
    </w:p>
    <w:p w:rsidR="004C0BCE" w:rsidRPr="00590EA4" w:rsidRDefault="004C0BCE"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Во многих странах фальшивомонетчиков даже казнили, в иных - отрубали одну, а то и обе руки, чтобы впредь они не могли подделывать деньги.</w:t>
      </w:r>
    </w:p>
    <w:p w:rsidR="004C0BCE" w:rsidRPr="00590EA4" w:rsidRDefault="004C0BCE"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Но самым страшным наказанием было вливание в горло расплавленного металла, из которого фальшивомонетчики делали свои монеты.</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заключенный в тюрьме.</w:t>
      </w:r>
    </w:p>
    <w:p w:rsidR="004C0BCE" w:rsidRPr="00590EA4" w:rsidRDefault="004C0BCE" w:rsidP="00590EA4">
      <w:pPr>
        <w:pStyle w:val="a7"/>
        <w:spacing w:after="0" w:line="240" w:lineRule="auto"/>
        <w:ind w:left="0"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4-й ребенок.</w:t>
      </w:r>
      <w:r w:rsidRPr="00590EA4">
        <w:rPr>
          <w:rFonts w:ascii="Times New Roman" w:hAnsi="Times New Roman" w:cs="Times New Roman"/>
          <w:color w:val="000000"/>
          <w:sz w:val="24"/>
          <w:szCs w:val="24"/>
          <w:shd w:val="clear" w:color="auto" w:fill="FFFFFF"/>
        </w:rPr>
        <w:t xml:space="preserve"> Каждое государство чеканит свои деньги. У этих денег свой вес, свои надписи и рисунки, свой герб и свои названия монет. В России это копейки, в Америке - центы, во Франции до недавнего времени были сантимы, в Германии - пфенниги и т. д. Сейчас на монетах выбиваются очень сложные рисунки. Посмотрите на наши российские монеты: там выбит герб России - двуглавый орел.</w:t>
      </w:r>
    </w:p>
    <w:p w:rsidR="004C0BCE" w:rsidRPr="00590EA4" w:rsidRDefault="004C0BCE"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рисунки денег.</w:t>
      </w:r>
    </w:p>
    <w:p w:rsidR="004C0BCE" w:rsidRPr="00590EA4" w:rsidRDefault="004C0BCE"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color w:val="000000"/>
          <w:sz w:val="24"/>
          <w:szCs w:val="24"/>
          <w:shd w:val="clear" w:color="auto" w:fill="FFFFFF"/>
        </w:rPr>
        <w:t>6.Итог проекта.</w:t>
      </w:r>
    </w:p>
    <w:p w:rsidR="004C0BCE" w:rsidRPr="00590EA4" w:rsidRDefault="004C0BCE" w:rsidP="00590EA4">
      <w:pPr>
        <w:pStyle w:val="a7"/>
        <w:spacing w:after="0" w:line="240" w:lineRule="auto"/>
        <w:ind w:left="0" w:firstLine="709"/>
        <w:jc w:val="both"/>
        <w:rPr>
          <w:rFonts w:ascii="Times New Roman" w:hAnsi="Times New Roman" w:cs="Times New Roman"/>
          <w:b/>
          <w:sz w:val="24"/>
          <w:szCs w:val="24"/>
        </w:rPr>
      </w:pPr>
      <w:r w:rsidRPr="00590EA4">
        <w:rPr>
          <w:rFonts w:ascii="Times New Roman" w:hAnsi="Times New Roman" w:cs="Times New Roman"/>
          <w:color w:val="000000"/>
          <w:sz w:val="24"/>
          <w:szCs w:val="24"/>
          <w:shd w:val="clear" w:color="auto" w:fill="FFFFFF"/>
        </w:rPr>
        <w:t>Коллекция российских денег(копии), созданная детьми с помощь родителей.</w:t>
      </w:r>
    </w:p>
    <w:p w:rsidR="004C0BCE" w:rsidRPr="00590EA4" w:rsidRDefault="004C0BCE" w:rsidP="00590EA4">
      <w:pPr>
        <w:spacing w:after="0" w:line="240" w:lineRule="auto"/>
        <w:jc w:val="both"/>
        <w:rPr>
          <w:rFonts w:ascii="Times New Roman" w:hAnsi="Times New Roman" w:cs="Times New Roman"/>
          <w:b/>
          <w:sz w:val="24"/>
          <w:szCs w:val="24"/>
        </w:rPr>
      </w:pPr>
    </w:p>
    <w:p w:rsidR="004C0BCE" w:rsidRPr="00590EA4" w:rsidRDefault="004C0BCE"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4C0BCE" w:rsidRPr="00590EA4" w:rsidRDefault="004C0BCE" w:rsidP="00590EA4">
      <w:pPr>
        <w:pStyle w:val="a7"/>
        <w:numPr>
          <w:ilvl w:val="0"/>
          <w:numId w:val="8"/>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Румянцева Е.А. Проекты в ДОУ. Практика обучения детей 3-7 лет. – Учитель, 2020.</w:t>
      </w:r>
    </w:p>
    <w:p w:rsidR="004C0BCE" w:rsidRPr="00590EA4" w:rsidRDefault="00C9497D" w:rsidP="00590EA4">
      <w:pPr>
        <w:pStyle w:val="a7"/>
        <w:numPr>
          <w:ilvl w:val="0"/>
          <w:numId w:val="8"/>
        </w:numPr>
        <w:spacing w:after="0" w:line="240" w:lineRule="auto"/>
        <w:ind w:left="0"/>
        <w:contextualSpacing/>
        <w:jc w:val="both"/>
        <w:rPr>
          <w:rFonts w:ascii="Times New Roman" w:hAnsi="Times New Roman" w:cs="Times New Roman"/>
          <w:sz w:val="24"/>
          <w:szCs w:val="24"/>
        </w:rPr>
      </w:pPr>
      <w:hyperlink r:id="rId26" w:history="1">
        <w:r w:rsidR="004C0BCE" w:rsidRPr="00590EA4">
          <w:rPr>
            <w:rStyle w:val="a5"/>
            <w:rFonts w:ascii="Times New Roman" w:hAnsi="Times New Roman" w:cs="Times New Roman"/>
            <w:sz w:val="24"/>
            <w:szCs w:val="24"/>
          </w:rPr>
          <w:t>https://ped-kopilka.ru/blogs/blog60781/refleksija.html</w:t>
        </w:r>
      </w:hyperlink>
    </w:p>
    <w:p w:rsidR="004C0BCE" w:rsidRPr="00590EA4" w:rsidRDefault="00C9497D" w:rsidP="00590EA4">
      <w:pPr>
        <w:pStyle w:val="a7"/>
        <w:numPr>
          <w:ilvl w:val="0"/>
          <w:numId w:val="8"/>
        </w:numPr>
        <w:spacing w:after="0" w:line="240" w:lineRule="auto"/>
        <w:ind w:left="0"/>
        <w:contextualSpacing/>
        <w:jc w:val="both"/>
        <w:rPr>
          <w:rFonts w:ascii="Times New Roman" w:hAnsi="Times New Roman" w:cs="Times New Roman"/>
          <w:sz w:val="24"/>
          <w:szCs w:val="24"/>
        </w:rPr>
      </w:pPr>
      <w:hyperlink r:id="rId27" w:history="1">
        <w:r w:rsidR="004C0BCE" w:rsidRPr="00590EA4">
          <w:rPr>
            <w:rStyle w:val="a5"/>
            <w:rFonts w:ascii="Times New Roman" w:hAnsi="Times New Roman" w:cs="Times New Roman"/>
            <w:sz w:val="24"/>
            <w:szCs w:val="24"/>
          </w:rPr>
          <w:t>https://infourok.ru/konspekt-zanyatiya-po-formirovaniyu-predposilok-finansovoy-gramotnosti-dlya-detey-sredney-gruppi-dengi-3916018.html</w:t>
        </w:r>
      </w:hyperlink>
    </w:p>
    <w:p w:rsidR="004C0BCE" w:rsidRPr="00590EA4" w:rsidRDefault="00C9497D" w:rsidP="00590EA4">
      <w:pPr>
        <w:pStyle w:val="a7"/>
        <w:numPr>
          <w:ilvl w:val="0"/>
          <w:numId w:val="8"/>
        </w:numPr>
        <w:spacing w:after="0" w:line="240" w:lineRule="auto"/>
        <w:ind w:left="0"/>
        <w:contextualSpacing/>
        <w:jc w:val="both"/>
        <w:rPr>
          <w:rFonts w:ascii="Times New Roman" w:hAnsi="Times New Roman" w:cs="Times New Roman"/>
          <w:sz w:val="24"/>
          <w:szCs w:val="24"/>
        </w:rPr>
      </w:pPr>
      <w:hyperlink r:id="rId28" w:history="1">
        <w:r w:rsidR="004C0BCE" w:rsidRPr="00590EA4">
          <w:rPr>
            <w:rStyle w:val="a5"/>
            <w:rFonts w:ascii="Times New Roman" w:hAnsi="Times New Roman" w:cs="Times New Roman"/>
            <w:sz w:val="24"/>
            <w:szCs w:val="24"/>
          </w:rPr>
          <w:t>https://www.fingram39.ru/upload/iblock/577/577b7ecfd5c888ebb4d28cf990734404.pdf</w:t>
        </w:r>
      </w:hyperlink>
    </w:p>
    <w:p w:rsidR="004C0BCE" w:rsidRPr="00590EA4" w:rsidRDefault="004C0BCE" w:rsidP="00590EA4">
      <w:pPr>
        <w:pStyle w:val="a7"/>
        <w:numPr>
          <w:ilvl w:val="0"/>
          <w:numId w:val="8"/>
        </w:numPr>
        <w:spacing w:after="0" w:line="240" w:lineRule="auto"/>
        <w:ind w:left="0"/>
        <w:contextualSpacing/>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https://dob.1sept.ru/view_article.php?ID=200301914</w:t>
      </w:r>
    </w:p>
    <w:p w:rsidR="004C0BCE" w:rsidRPr="00590EA4" w:rsidRDefault="004C0BCE" w:rsidP="00590EA4">
      <w:pPr>
        <w:pStyle w:val="a7"/>
        <w:numPr>
          <w:ilvl w:val="0"/>
          <w:numId w:val="8"/>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https://www.finam.ru/files/kindsburg/4_Kak_u_chuvashei_dengi_poselilis.pdf</w:t>
      </w:r>
    </w:p>
    <w:p w:rsidR="004C0BCE" w:rsidRPr="00590EA4" w:rsidRDefault="004C0BCE" w:rsidP="00590EA4">
      <w:pPr>
        <w:spacing w:after="0" w:line="240" w:lineRule="auto"/>
        <w:jc w:val="both"/>
        <w:rPr>
          <w:rFonts w:ascii="Times New Roman" w:hAnsi="Times New Roman" w:cs="Times New Roman"/>
          <w:sz w:val="24"/>
          <w:szCs w:val="24"/>
        </w:rPr>
      </w:pPr>
    </w:p>
    <w:p w:rsidR="009D2796" w:rsidRPr="00590EA4" w:rsidRDefault="009D2796" w:rsidP="00590EA4">
      <w:pPr>
        <w:pStyle w:val="2"/>
        <w:spacing w:before="0" w:line="240" w:lineRule="auto"/>
        <w:jc w:val="right"/>
        <w:rPr>
          <w:rFonts w:ascii="Times New Roman" w:hAnsi="Times New Roman" w:cs="Times New Roman"/>
          <w:color w:val="auto"/>
          <w:sz w:val="24"/>
          <w:szCs w:val="24"/>
        </w:rPr>
      </w:pPr>
      <w:bookmarkStart w:id="8" w:name="_Toc63694494"/>
      <w:r w:rsidRPr="00590EA4">
        <w:rPr>
          <w:rFonts w:ascii="Times New Roman" w:hAnsi="Times New Roman" w:cs="Times New Roman"/>
          <w:color w:val="auto"/>
          <w:sz w:val="24"/>
          <w:szCs w:val="24"/>
        </w:rPr>
        <w:t>Виноградова Оксана Юрьевна</w:t>
      </w:r>
      <w:bookmarkEnd w:id="8"/>
    </w:p>
    <w:p w:rsidR="009D2796" w:rsidRPr="00590EA4" w:rsidRDefault="009D2796"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учитель начальных классов</w:t>
      </w:r>
    </w:p>
    <w:p w:rsidR="009D2796" w:rsidRPr="00590EA4" w:rsidRDefault="009D2796"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МБОУ «Кугесьский лицей» Чебоксарского района Чувашской Республики</w:t>
      </w:r>
    </w:p>
    <w:p w:rsidR="009D2796" w:rsidRPr="00590EA4" w:rsidRDefault="009D2796" w:rsidP="00590EA4">
      <w:pPr>
        <w:spacing w:after="0" w:line="240" w:lineRule="auto"/>
        <w:ind w:firstLine="709"/>
        <w:jc w:val="both"/>
        <w:rPr>
          <w:rFonts w:ascii="Times New Roman" w:hAnsi="Times New Roman" w:cs="Times New Roman"/>
          <w:sz w:val="24"/>
          <w:szCs w:val="24"/>
        </w:rPr>
      </w:pPr>
    </w:p>
    <w:p w:rsidR="009D2796" w:rsidRPr="00590EA4" w:rsidRDefault="009D2796"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САМЫЕ НЕОБЫЧНЫЕ НАЛОГИ МИРА</w:t>
      </w:r>
    </w:p>
    <w:p w:rsidR="009D2796" w:rsidRPr="00590EA4" w:rsidRDefault="009D2796" w:rsidP="00590EA4">
      <w:pPr>
        <w:spacing w:after="0" w:line="240" w:lineRule="auto"/>
        <w:ind w:firstLine="709"/>
        <w:jc w:val="both"/>
        <w:rPr>
          <w:rFonts w:ascii="Times New Roman" w:hAnsi="Times New Roman" w:cs="Times New Roman"/>
          <w:sz w:val="24"/>
          <w:szCs w:val="24"/>
        </w:rPr>
      </w:pP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Проект «Самые необычные налоги мира» разработан на основе рекомендаций Министерства образования и науки Российской Федерации по повышению финансовой грамотности обучающихся. </w:t>
      </w: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Повышение финансовой грамотности обучающихся в сфере налогообложения и воспитание социально ответственного налогоплательщика, формирование культуры грамотного финансового поведения у обучающихся.</w:t>
      </w:r>
    </w:p>
    <w:p w:rsidR="009D2796" w:rsidRPr="00590EA4" w:rsidRDefault="009D2796"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Популяризировать темы налогового просвещения.</w:t>
      </w: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9D2796" w:rsidRPr="00590EA4" w:rsidRDefault="009D2796"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уровня финансовой грамотности в сфере налогообложения,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w:t>
      </w:r>
      <w:r w:rsidRPr="00590EA4">
        <w:rPr>
          <w:rFonts w:ascii="Times New Roman" w:hAnsi="Times New Roman" w:cs="Times New Roman"/>
          <w:sz w:val="24"/>
          <w:szCs w:val="24"/>
        </w:rPr>
        <w:lastRenderedPageBreak/>
        <w:t>роли налогоплательщика, осознание социальной значимости добросовестного исполнения обязанностей по своевременной уплате налогов и сборов в бюджетную систему Российской Федерации, использовать средства информационных и коммуникационных технологий в целях расчета налоговых обязательств.</w:t>
      </w:r>
    </w:p>
    <w:p w:rsidR="009D2796" w:rsidRPr="00590EA4" w:rsidRDefault="009D2796" w:rsidP="00590EA4">
      <w:pPr>
        <w:spacing w:after="0" w:line="240" w:lineRule="auto"/>
        <w:ind w:firstLine="709"/>
        <w:jc w:val="both"/>
        <w:rPr>
          <w:rFonts w:ascii="Times New Roman" w:hAnsi="Times New Roman" w:cs="Times New Roman"/>
          <w:sz w:val="24"/>
          <w:szCs w:val="24"/>
        </w:rPr>
      </w:pPr>
    </w:p>
    <w:p w:rsidR="009D2796" w:rsidRPr="00590EA4" w:rsidRDefault="009D2796"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9D2796" w:rsidRPr="00590EA4" w:rsidRDefault="009D2796" w:rsidP="00590EA4">
      <w:pPr>
        <w:pStyle w:val="a8"/>
        <w:shd w:val="clear" w:color="auto" w:fill="FFFFFF"/>
        <w:spacing w:before="0" w:beforeAutospacing="0" w:after="0" w:afterAutospacing="0"/>
        <w:ind w:firstLine="709"/>
        <w:jc w:val="both"/>
        <w:textAlignment w:val="baseline"/>
        <w:rPr>
          <w:rFonts w:ascii="Times New Roman" w:eastAsiaTheme="minorEastAsia" w:hAnsi="Times New Roman" w:cs="Times New Roman"/>
          <w:shd w:val="clear" w:color="auto" w:fill="FFFFFF"/>
        </w:rPr>
      </w:pPr>
      <w:r w:rsidRPr="00590EA4">
        <w:rPr>
          <w:rFonts w:ascii="Times New Roman" w:eastAsiaTheme="minorEastAsia" w:hAnsi="Times New Roman" w:cs="Times New Roman"/>
          <w:shd w:val="clear" w:color="auto" w:fill="FFFFFF"/>
        </w:rPr>
        <w:t>Во все времена, с момента образования первых государств, власти старались вводить налоги, за счет которых можно было пополнять казну. В большинстве случаев налогообложение было вполне логичным и вопросов у людей не вызывало. Однако бывали случаи, когда желание обогатиться побеждало здравый смысл.</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богатство</w:t>
      </w: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(Франция)</w:t>
      </w:r>
      <w:r w:rsidRPr="00590EA4">
        <w:rPr>
          <w:rFonts w:ascii="Times New Roman" w:hAnsi="Times New Roman" w:cs="Times New Roman"/>
          <w:sz w:val="24"/>
          <w:szCs w:val="24"/>
          <w:shd w:val="clear" w:color="auto" w:fill="FFFFFF"/>
        </w:rPr>
        <w:t xml:space="preserve"> Конституционный совет Франции утвердил введение "налога на роскошь" в размере 75 % на доходы свыше 1 млн евро. Многие богачи тут же сменили гражданство. Знаменитый актер Жерар Депардье решил, что ему дешевле быть русским и получил гражданство РФ.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Самый ужасный налог (Пакистан)</w:t>
      </w:r>
      <w:r w:rsidRPr="00590EA4">
        <w:rPr>
          <w:rFonts w:ascii="Times New Roman" w:hAnsi="Times New Roman" w:cs="Times New Roman"/>
          <w:sz w:val="24"/>
          <w:szCs w:val="24"/>
          <w:shd w:val="clear" w:color="auto" w:fill="FFFFFF"/>
        </w:rPr>
        <w:t xml:space="preserve"> Самый ужасный налог в истории взимался в течение 21 года Ранджитом Сингхом (1780–1839), завоевателем Пешавара (Пакистан). Налог состоял из сотни отрезанных человеческих голов в год.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евнухами (Персия)</w:t>
      </w:r>
      <w:r w:rsidRPr="00590EA4">
        <w:rPr>
          <w:rFonts w:ascii="Times New Roman" w:hAnsi="Times New Roman" w:cs="Times New Roman"/>
          <w:sz w:val="24"/>
          <w:szCs w:val="24"/>
          <w:shd w:val="clear" w:color="auto" w:fill="FFFFFF"/>
        </w:rPr>
        <w:t xml:space="preserve"> По свидетельству историков, персидский император Дарий III брал налоги евнухами. Вот уж воистину форма налогообложения предопределяется потребностями эпохи.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бедных в стране инков (Тауантинсуйу)</w:t>
      </w:r>
      <w:r w:rsidRPr="00590EA4">
        <w:rPr>
          <w:rFonts w:ascii="Times New Roman" w:hAnsi="Times New Roman" w:cs="Times New Roman"/>
          <w:sz w:val="24"/>
          <w:szCs w:val="24"/>
          <w:shd w:val="clear" w:color="auto" w:fill="FFFFFF"/>
        </w:rPr>
        <w:t xml:space="preserve"> В государстве инков Тауантинсуйу, располагавшемся на территории Древней Америки в начале XVI века, сборщики налогов с немощных и особо бедных плательщиков в качестве дани снимали несколько вшей.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еврейскую внешность (Древний Рим)</w:t>
      </w:r>
      <w:r w:rsidRPr="00590EA4">
        <w:rPr>
          <w:rFonts w:ascii="Times New Roman" w:hAnsi="Times New Roman" w:cs="Times New Roman"/>
          <w:sz w:val="24"/>
          <w:szCs w:val="24"/>
          <w:shd w:val="clear" w:color="auto" w:fill="FFFFFF"/>
        </w:rPr>
        <w:t xml:space="preserve"> Кроме поголовного сбора и сбора за право пользования жилищем, жители еврейской провинции должны были платить еще и за право иметь само жилище. Кроме того, при входе или въезде в большой город с лиц, имеющих еврейскую внешность, взималось несколько сестерциев.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Налог на воздух (Византия) </w:t>
      </w:r>
      <w:r w:rsidRPr="00590EA4">
        <w:rPr>
          <w:rFonts w:ascii="Times New Roman" w:hAnsi="Times New Roman" w:cs="Times New Roman"/>
          <w:sz w:val="24"/>
          <w:szCs w:val="24"/>
          <w:shd w:val="clear" w:color="auto" w:fill="FFFFFF"/>
        </w:rPr>
        <w:t xml:space="preserve">В Византии налоговым платежом облагался воздух. Считалось, что воздух принадлежит всем и каждому в отдельности. И если маленькие домики не создают угрозы воздушного голодания, то строительство больших хором во многом лишает людей пользоваться этим природным даром, так как большие и объемные жилые здания забирают в себя и большее количества воздуха. Таким образом, владельцы, живущие в этих зданиях, как бы узурпируют воздух, лишая права пользования им остальных граждан. Размер такого налога был прямо пропорционален размеру здания.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нераскрытое убийство (Германия)</w:t>
      </w:r>
      <w:r w:rsidRPr="00590EA4">
        <w:rPr>
          <w:rFonts w:ascii="Times New Roman" w:hAnsi="Times New Roman" w:cs="Times New Roman"/>
          <w:sz w:val="24"/>
          <w:szCs w:val="24"/>
          <w:shd w:val="clear" w:color="auto" w:fill="FFFFFF"/>
        </w:rPr>
        <w:t xml:space="preserve"> В средневековую эпоху в Германии существовал налог на убийства, однако платил его, разумеется, не убийца, а глава общины – ландфогт. Размер налога определяло число убийств, не раскрытых за конкретный срок (обычно полгода) в данной общине.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фамильную печать (Германия)</w:t>
      </w:r>
      <w:r w:rsidRPr="00590EA4">
        <w:rPr>
          <w:rFonts w:ascii="Times New Roman" w:hAnsi="Times New Roman" w:cs="Times New Roman"/>
          <w:sz w:val="24"/>
          <w:szCs w:val="24"/>
          <w:shd w:val="clear" w:color="auto" w:fill="FFFFFF"/>
        </w:rPr>
        <w:t xml:space="preserve"> В Германии в 1800 году можно было заказать фамильную печать с бюстом императора Франциска II в качестве рукоятки, – но за это взимался дополнительный налог – около 10 марок в год.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воробьев (Германия)</w:t>
      </w:r>
      <w:r w:rsidRPr="00590EA4">
        <w:rPr>
          <w:rFonts w:ascii="Times New Roman" w:hAnsi="Times New Roman" w:cs="Times New Roman"/>
          <w:sz w:val="24"/>
          <w:szCs w:val="24"/>
          <w:shd w:val="clear" w:color="auto" w:fill="FFFFFF"/>
        </w:rPr>
        <w:t xml:space="preserve"> В XVI веке в немецком городе Вюртемберг придумали налог на воробьев. Считалось, что звонкоголосые птахи мешают населению спокойно жить. От хозяина каждого дома требовали уничтожить дюжину воробьев, за что он получал 6 крейцеров. Если же задание не было выполнено, заплатить в казну требовали вдвое больше. Самые ленивые граждане даже покупали нужное количество дохлых воробьев у подпольных торговцев. </w:t>
      </w:r>
    </w:p>
    <w:p w:rsidR="009D2796" w:rsidRPr="00590EA4" w:rsidRDefault="009D2796" w:rsidP="00590EA4">
      <w:pPr>
        <w:spacing w:after="0" w:line="240" w:lineRule="auto"/>
        <w:ind w:firstLine="709"/>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Налог на взятки (о. Ява) </w:t>
      </w:r>
      <w:r w:rsidRPr="00590EA4">
        <w:rPr>
          <w:rFonts w:ascii="Times New Roman" w:hAnsi="Times New Roman" w:cs="Times New Roman"/>
          <w:sz w:val="24"/>
          <w:szCs w:val="24"/>
          <w:shd w:val="clear" w:color="auto" w:fill="FFFFFF"/>
        </w:rPr>
        <w:t xml:space="preserve">В XVIII веке остров Ява, который ныне входит в состав Индонезии, находился в колониальной зависимости от Голландии. Метрополия ввела так называемый налог на взятки. Коррупция была популярным способом «жизнеобеспечения» колониальной администрации. Назначение на какую-либо должность на этом острове обеспечивало счастливчику безбедную жизнь. Правда, за такое назначение человек должен был </w:t>
      </w:r>
      <w:r w:rsidRPr="00590EA4">
        <w:rPr>
          <w:rFonts w:ascii="Times New Roman" w:hAnsi="Times New Roman" w:cs="Times New Roman"/>
          <w:sz w:val="24"/>
          <w:szCs w:val="24"/>
          <w:shd w:val="clear" w:color="auto" w:fill="FFFFFF"/>
        </w:rPr>
        <w:lastRenderedPageBreak/>
        <w:t xml:space="preserve">заплатить солидную сумму. Например, младший торговец отдавал 3500 гульденов за пост с окладом 40 гульденов в месяц: в итоге его годовой доход за счет различных махинаций достигал 40 тыс. гульденов. Не оставался внакладе и генерал-губернатор острова, чье официальное жалованье составляло 700 гульденов. За год люди, занимавшие это хлебное место, зарабатывали до 10 млн. гульденов.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окна (Голландия, Англия)</w:t>
      </w:r>
      <w:r w:rsidRPr="00590EA4">
        <w:rPr>
          <w:rFonts w:ascii="Times New Roman" w:hAnsi="Times New Roman" w:cs="Times New Roman"/>
          <w:sz w:val="24"/>
          <w:szCs w:val="24"/>
          <w:shd w:val="clear" w:color="auto" w:fill="FFFFFF"/>
        </w:rPr>
        <w:t xml:space="preserve"> В Голландии был также придуман уникальный налог на окна. Чем больше окон было в доме, тем крупнее был налог. Три окна облагали по средней цене, но, если их насчитывалось четыре или пять, налог взимался в двойном или тройном размере. В Амстердаме сохранилось здание, ширина которого едва превышает метр. Да и остальные дома в стране тюльпанов чрезвычайно узки. Владельцы таких зданий имели меньшее количество окон и значительно снижали налоговую базу по этому налогу. Своеобразная архитектура Голландии стала поводом для советского поэта Самуила Маршака написать по этому поводу несколько стихотворных строк в стихотворении «На родине Бернса». Такой же налог в 1695 году был введен и в Англии. Это привело к тому, что многие жители туманного Альбиона просто заложили свои окна кирпичом. Интересно, что отменен этот налог был только в 1851 году.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стачиваемые зубы (Османская империя)</w:t>
      </w:r>
      <w:r w:rsidRPr="00590EA4">
        <w:rPr>
          <w:rFonts w:ascii="Times New Roman" w:hAnsi="Times New Roman" w:cs="Times New Roman"/>
          <w:sz w:val="24"/>
          <w:szCs w:val="24"/>
          <w:shd w:val="clear" w:color="auto" w:fill="FFFFFF"/>
        </w:rPr>
        <w:t xml:space="preserve"> В Османской империи был введен налог на стачиваемые чиновничьи зубы. Чиновники-паши не желали мириться с тем, что местные жители всегда кормят их некачественной, жесткой и недоваренной пищей. Прием таких разносолов, без всякого сомнения, приводил к порче зубов и раннему кариесу. Поэтому было принято решение заставить население ежемесячно вносить платежи, предназначавшиеся для починки зубов государственных мужей.</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кровью (Османская империя)</w:t>
      </w:r>
      <w:r w:rsidRPr="00590EA4">
        <w:rPr>
          <w:rFonts w:ascii="Times New Roman" w:hAnsi="Times New Roman" w:cs="Times New Roman"/>
          <w:sz w:val="24"/>
          <w:szCs w:val="24"/>
          <w:shd w:val="clear" w:color="auto" w:fill="FFFFFF"/>
        </w:rPr>
        <w:t xml:space="preserve"> Со 2-ой половины XIV века костяк войск Османской империи стали составлять янычары (от турецкого новое войско). Их набирали из покоренных турками народов, которые обязаны были платить так называемый «налог кровью», иначе говоря, отдавать на воспитание мусульманам мальчиков из своих семей. С самых малых лет они, не знающие родителей, да к тому же не имеющие права вступать в брак, были целиком преданы султану и своему долгу. Их лучшим другом был ятаган – меч, укладывающий врага на месте, а семьей – товарищи по казарме.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преступления – вира (Древняя Русь)</w:t>
      </w:r>
      <w:r w:rsidRPr="00590EA4">
        <w:rPr>
          <w:rFonts w:ascii="Times New Roman" w:hAnsi="Times New Roman" w:cs="Times New Roman"/>
          <w:sz w:val="24"/>
          <w:szCs w:val="24"/>
          <w:shd w:val="clear" w:color="auto" w:fill="FFFFFF"/>
        </w:rPr>
        <w:t xml:space="preserve"> В начале средних веков во многих европейских государствах были введены налоги на преступления. Сама концепция традиционного налогообложения была заменена так называемым «штрафным налогом». Фактически откупиться теперь стало возможным от любого виновным образом содеянного преступления. Так, древнерусский правовой сборник XIV–XV вв. «Русская Правда» предусматривал систему особых податей фактически за любое преступление. Например, за убийство свободного человека в пользу князя взимался платеж, называемый вира: например, за убийство простого свободного человека платилось 40 гривен, за убийство представителей княжеской администрации – 80. Полувирье (20 гривен) взималось за тяжелые увечья и за убийство неверной жены. Когда убийца не был известен, община-вервь, на территории которой находили убитого, платила дикую виру.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Налог на бороду (Россия) </w:t>
      </w:r>
      <w:r w:rsidRPr="00590EA4">
        <w:rPr>
          <w:rFonts w:ascii="Times New Roman" w:hAnsi="Times New Roman" w:cs="Times New Roman"/>
          <w:sz w:val="24"/>
          <w:szCs w:val="24"/>
          <w:shd w:val="clear" w:color="auto" w:fill="FFFFFF"/>
        </w:rPr>
        <w:t xml:space="preserve">Налог на бороду был введен Петром I и отменен только в 1722 году. Также был учрежден специальный бородовой знак, который представлял собой металлический жетон, который выдавался после уплаты особой пошлины за право носить бороду. На жетоне были выбиты две надписи: на одной стороне – «Деньги взяты», на другой – «Борода – лишняя тягота». Пошлина была настолько велика, что желающим сохранить свою бороду приходилось сильно раскошелиться.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Налог на бани (Россия) </w:t>
      </w:r>
      <w:r w:rsidRPr="00590EA4">
        <w:rPr>
          <w:rFonts w:ascii="Times New Roman" w:hAnsi="Times New Roman" w:cs="Times New Roman"/>
          <w:sz w:val="24"/>
          <w:szCs w:val="24"/>
          <w:shd w:val="clear" w:color="auto" w:fill="FFFFFF"/>
        </w:rPr>
        <w:t xml:space="preserve">По Указу Петра I от 1704 года думные люди и первостатейные купцы должны были платить с домашних бань по 3 рубля, простые дворяне, купцы и всякие разночинцы – по 1 рублю, крестьяне – по 15 копеек. Или плати – или не мойся. Налог на неработающий капитал (Россия) Во времена Петра I капитал, воздерживавшийся от своего права нарастать оборотом, почитался тунеядцем, лишавшим казну ее законной прибыли, десятой </w:t>
      </w:r>
      <w:r w:rsidRPr="00590EA4">
        <w:rPr>
          <w:rFonts w:ascii="Times New Roman" w:hAnsi="Times New Roman" w:cs="Times New Roman"/>
          <w:sz w:val="24"/>
          <w:szCs w:val="24"/>
          <w:shd w:val="clear" w:color="auto" w:fill="FFFFFF"/>
        </w:rPr>
        <w:lastRenderedPageBreak/>
        <w:t xml:space="preserve">деньги, 5 % сбора с оборота, и преследовался как контрабанда, подлежавшая полицейской выемке. В первые годы Северной войны был издан Указ, предписывающий: «Кто станет деньги в землю хоронить, а кто про то доведет и деньги вынет, доносчику из тех денег треть, а остальное на государя». По требованию надлежащих учреждений все торгово-промышленные обыватели обязаны были заявлять свои пожитки, оборотные средства, по которым шла общественная раскладка налога. Донос тогда служил главным агентом государственного контроля, и его очень чтила казна.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Налог на цвет глаз (Башкирия, XVIII век) </w:t>
      </w:r>
      <w:r w:rsidRPr="00590EA4">
        <w:rPr>
          <w:rFonts w:ascii="Times New Roman" w:hAnsi="Times New Roman" w:cs="Times New Roman"/>
          <w:sz w:val="24"/>
          <w:szCs w:val="24"/>
          <w:shd w:val="clear" w:color="auto" w:fill="FFFFFF"/>
        </w:rPr>
        <w:t xml:space="preserve">В XVIII веке в Башкирии вводится налог на цвет глаз. Чем темнее были глаза у их счастливого обладателя, тем меньше он платил налога. Дело в том, что по существовавшим тогда понятиям исконный житель Башкирии, чьи родители были также коренными башкирами, несомненно, должен был обладать исключительно черным цветом глаз. Поэтому и самыми низкооблагаемыми глазами были глаза черного цвета. Плата за них составляла всего-навсего 2 алтына. За серые глаза приходилось отдавать уже семь алтын. За зеленые и голубые – по десять и тринадцать алтын соответственно. Труднее всех жилось в Башкирии альбиносам. Так, наверное, башкиры боролись за чистоту браков.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полоскание белья (Россия)</w:t>
      </w:r>
      <w:r w:rsidRPr="00590EA4">
        <w:rPr>
          <w:rFonts w:ascii="Times New Roman" w:hAnsi="Times New Roman" w:cs="Times New Roman"/>
          <w:sz w:val="24"/>
          <w:szCs w:val="24"/>
          <w:shd w:val="clear" w:color="auto" w:fill="FFFFFF"/>
        </w:rPr>
        <w:t xml:space="preserve"> В начале ХХ века в Алтайском крае существовал налог на полоскание белья в проруби: взималось за это 20 копеек за зиму. Также брали по 2 копейки за каждый поход по воду с коромыслом. Налог на киноискусство (Россия) Не обошли налоги и появившийся в начале XX века новый вид искусства – кино. Первая русская полнометражная кинокартина «Осада Севастополя» (1911) имела оглушительный успех не только у простых зрителей, но и у высочайших особ императорского дома, и, видимо, это подвигло российского императора Николая II на… немедленное обложение кино налогом.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велосипеды (Россия)</w:t>
      </w:r>
      <w:r w:rsidRPr="00590EA4">
        <w:rPr>
          <w:rFonts w:ascii="Times New Roman" w:hAnsi="Times New Roman" w:cs="Times New Roman"/>
          <w:sz w:val="24"/>
          <w:szCs w:val="24"/>
          <w:shd w:val="clear" w:color="auto" w:fill="FFFFFF"/>
        </w:rPr>
        <w:t xml:space="preserve"> В марте 1910 года постановлением Городской Думы г. Симбирска владелец велосипеда обязан был платить налог – 50 копеек – в доход города за право езды по городу. Уплатившему налог выдавалась книжечка правил езды на велосипедах. Правила запрещали ездить велосипедистам по тротуарам, садам и паркам, перемещаться по городу большими группами. На велосипед хозяин должен был навесить номерной знак.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соломенную труху (Англия)</w:t>
      </w:r>
      <w:r w:rsidRPr="00590EA4">
        <w:rPr>
          <w:rFonts w:ascii="Times New Roman" w:hAnsi="Times New Roman" w:cs="Times New Roman"/>
          <w:sz w:val="24"/>
          <w:szCs w:val="24"/>
          <w:shd w:val="clear" w:color="auto" w:fill="FFFFFF"/>
        </w:rPr>
        <w:t xml:space="preserve"> В Англии в течение 20 лет существования республики (при О. Кромвеле (1599–1658)) было введено до 200 видов акцизов, причем обложению подвергались всевозможные объекты, например коробки для масла или даже соломенная труха.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часы (Великобритания)</w:t>
      </w:r>
      <w:r w:rsidRPr="00590EA4">
        <w:rPr>
          <w:rFonts w:ascii="Times New Roman" w:hAnsi="Times New Roman" w:cs="Times New Roman"/>
          <w:sz w:val="24"/>
          <w:szCs w:val="24"/>
          <w:shd w:val="clear" w:color="auto" w:fill="FFFFFF"/>
        </w:rPr>
        <w:t xml:space="preserve"> Налог на часы был введен в Англии в 1797 году. Плательщиками являлись собственники часов. Владелец часов обязан был уплатить ежегодно в казну 5 шиллингов. Отменен в 1798 году.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трости (Великобритания)</w:t>
      </w:r>
      <w:r w:rsidRPr="00590EA4">
        <w:rPr>
          <w:rFonts w:ascii="Times New Roman" w:hAnsi="Times New Roman" w:cs="Times New Roman"/>
          <w:sz w:val="24"/>
          <w:szCs w:val="24"/>
          <w:shd w:val="clear" w:color="auto" w:fill="FFFFFF"/>
        </w:rPr>
        <w:t xml:space="preserve"> В XVIII веке в Англии был введен налог на трости. Обоснованием введения налога выступило утверждение чиновников о том, что трость портит дорожные покрытия, приводя те в совершенную негодность.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владение ловчим ястребом (Великобритания)</w:t>
      </w:r>
      <w:r w:rsidRPr="00590EA4">
        <w:rPr>
          <w:rFonts w:ascii="Times New Roman" w:hAnsi="Times New Roman" w:cs="Times New Roman"/>
          <w:sz w:val="24"/>
          <w:szCs w:val="24"/>
          <w:shd w:val="clear" w:color="auto" w:fill="FFFFFF"/>
        </w:rPr>
        <w:t xml:space="preserve"> В Великобритании в начале XIX века взимался налог на владение ловчим ястребом.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холостяков (СССР)</w:t>
      </w:r>
      <w:r w:rsidRPr="00590EA4">
        <w:rPr>
          <w:rFonts w:ascii="Times New Roman" w:hAnsi="Times New Roman" w:cs="Times New Roman"/>
          <w:sz w:val="24"/>
          <w:szCs w:val="24"/>
          <w:shd w:val="clear" w:color="auto" w:fill="FFFFFF"/>
        </w:rPr>
        <w:t xml:space="preserve"> 21 ноября 1941 года Указом Президиума Верховного Совета СССР с целью мобилизации дополнительных средств для оказания помощи многодетным матерям был введен налог на холостяков, одиноких и малосемейных граждан. По словам Н. Хрущева, «это правильный, хороший закон, он приносит пользу нашему государству, содействует росту населения страны». Несмотря на его временный характер, вызванный сугубо демографическими проблемами СССР в послевоенный период, этот налог просуществовал вплоть до начала 90-х годов. Принято считать, что налог на холостяков времен советского государства не имел аналогов в истории и, кроме СССР, был установлен только в Монголии. Однако это не совсем так. На протяжении всей истории многие страны пытались посредством налогов регулировать демографическую ситуацию. Так, в древней Спарте отец пятерых детей вообще освобождался от всех государственных повинностей. В 1758 году в штате Мериленд (США) был принят закон о том, чтобы мужчины старше 25 лет, не состоящие в браке, и бездетные </w:t>
      </w:r>
      <w:r w:rsidRPr="00590EA4">
        <w:rPr>
          <w:rFonts w:ascii="Times New Roman" w:hAnsi="Times New Roman" w:cs="Times New Roman"/>
          <w:sz w:val="24"/>
          <w:szCs w:val="24"/>
          <w:shd w:val="clear" w:color="auto" w:fill="FFFFFF"/>
        </w:rPr>
        <w:lastRenderedPageBreak/>
        <w:t xml:space="preserve">вдовцы того же возраста платили налог в размере 5 шиллингов, если их имущество достигает 100 фунтов стерлингов, и 20 шиллингов, если оно достигает 300 фунтов стерлингов. Конвент революционной Франции обложил холостяков двойным налогом. Муссолини в Италии тоже порывался обложить данью бездетные семьи и ввел налог на «неоправданное безбрачие».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чаевые (США)</w:t>
      </w:r>
      <w:r w:rsidRPr="00590EA4">
        <w:rPr>
          <w:rFonts w:ascii="Times New Roman" w:hAnsi="Times New Roman" w:cs="Times New Roman"/>
          <w:sz w:val="24"/>
          <w:szCs w:val="24"/>
          <w:shd w:val="clear" w:color="auto" w:fill="FFFFFF"/>
        </w:rPr>
        <w:t xml:space="preserve"> В США чаевые рассматриваются в качестве обыкновенного дохода, и все, кто получает чаевые, платят с них налог. Официанты, сотрудники гостиниц, таксисты, артисты, парикмахеры обязаны в течение 10 дней после окончания очередного месяца подавать в налоговое ведомство письменный отчет о величине полученных чаевых. От долга декларировать доход такого рода освобождены работники маленьких кафе, где вознаграждение в виде чаевых оставлять не принято. Налоговую дисциплину соблюдать приходится, поскольку налоговики регулярно проводят проверки так называемых дневников, в которых работники сферы обслуживания ежедневно фиксируют суммы чаевых. За отсутствие такого дневника штрафами не наказывают, но и от уплаты налога не освобождают. Если налогоплательщик не ведет запись чаевых, размер налога рассчитывает инспектор. Право выбора методики расчета остается в таком случае за ним. За основу берется некая средняя по отрасли величина чаевых. Для установления суммы дополнительного дохода (или «реконструкции», как говорят в США) налоговый инспектор пользуется также результатами бесед с коллегами работника и работодателем. При этом никто не гарантирует, что размер дохода не будет завышен, но ответственность за это несет сам налогоплательщик. Обжаловать в суде неправильно рассчитанный налог можно, но выиграть такое дело почти никому не удается. Суд непоколебимо стоит на стороне закона и интересов государственной казны.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силиконовую грудь (США)</w:t>
      </w:r>
      <w:r w:rsidRPr="00590EA4">
        <w:rPr>
          <w:rFonts w:ascii="Times New Roman" w:hAnsi="Times New Roman" w:cs="Times New Roman"/>
          <w:sz w:val="24"/>
          <w:szCs w:val="24"/>
          <w:shd w:val="clear" w:color="auto" w:fill="FFFFFF"/>
        </w:rPr>
        <w:t xml:space="preserve"> Американская порнозвезда Мэри Кери участвовала в выборах губернатора Калифорнии, на которых победил Арнольд Шварценеггер, и набрала более 10 тыс. голосов, что позволило ей войти в первую десятку списка из 135 кандидатов. Во время предвыборной кампании Мэри Кэри предлагала ввести налог на силиконовую грудь, чтобы справится с дефицитом бюджета.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кофе-эспрессо (США)</w:t>
      </w:r>
      <w:r w:rsidRPr="00590EA4">
        <w:rPr>
          <w:rFonts w:ascii="Times New Roman" w:hAnsi="Times New Roman" w:cs="Times New Roman"/>
          <w:sz w:val="24"/>
          <w:szCs w:val="24"/>
          <w:shd w:val="clear" w:color="auto" w:fill="FFFFFF"/>
        </w:rPr>
        <w:t xml:space="preserve"> Политика Белого дома по сокращению общенациональных налогов приводит к тому, что власти на местах вынуждены «креативно подходить» к проблеме налогообложения. Несмотря на успехи в экономике, некоторые штаты вынуждены вводить самые «нелепые налоги». В Монтане введен налог на передвижение на снегоходах, в штате Нью-Мексико – на ловлю форели, а в Массачусетсе – на заключение брака. Теперь «под раздачу» попала кофейная столица Америки – Сиэтл, который сами американцы называют «городом, свихнувшимся от кофеина». Здесь предлагается ввести налог на кофе-эспрессо, продающийся повсюду: на автозаправках, в госпиталях, в придорожных кафе и маленьких специализированных кофейнях. Жители говорят, что ввести налог на эспрессо – это то же самое, что обложить налогом саму душу города. Новый налог официально называется «Инициатива 77». Он разработан при участии благотворительных организаций «Early Learning and Care Campaign» и «Economic Opportunity Institute». По замыслу разработчиков, средства, которыми пополнится городской бюджет после 10 % увеличения цен на эспрессо, должны пойти на финансирование проблем дошкольного образования и поддержку детей из малоимущих семей.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курильщиков (Венгрия)</w:t>
      </w:r>
      <w:r w:rsidRPr="00590EA4">
        <w:rPr>
          <w:rFonts w:ascii="Times New Roman" w:hAnsi="Times New Roman" w:cs="Times New Roman"/>
          <w:sz w:val="24"/>
          <w:szCs w:val="24"/>
          <w:shd w:val="clear" w:color="auto" w:fill="FFFFFF"/>
        </w:rPr>
        <w:t xml:space="preserve"> Венгерские курильщики еще несколько лет назад платили особый налог на содержание пожарных дружин.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воздушные шары и дельтапланы (Украина)</w:t>
      </w:r>
      <w:r w:rsidRPr="00590EA4">
        <w:rPr>
          <w:rFonts w:ascii="Times New Roman" w:hAnsi="Times New Roman" w:cs="Times New Roman"/>
          <w:sz w:val="24"/>
          <w:szCs w:val="24"/>
          <w:shd w:val="clear" w:color="auto" w:fill="FFFFFF"/>
        </w:rPr>
        <w:t xml:space="preserve"> Мэрия Ялты решила, что воздушные шары и дельтапланы, как высоко летающие транспортные средства, просто необходимо обложить налогом, причем патент владельца-воздухоплавателя стоит в 2 раза дороже, чем у подрабатывающих частным извозом собственников легковых автомобилей. Как говорится, «видно птицу по»… налогу!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пыль (Армения)</w:t>
      </w:r>
      <w:r w:rsidRPr="00590EA4">
        <w:rPr>
          <w:rFonts w:ascii="Times New Roman" w:hAnsi="Times New Roman" w:cs="Times New Roman"/>
          <w:sz w:val="24"/>
          <w:szCs w:val="24"/>
          <w:shd w:val="clear" w:color="auto" w:fill="FFFFFF"/>
        </w:rPr>
        <w:t xml:space="preserve"> Ко всем имеющимся налогам в Армении введен еще один налог — на... пыль. «Обсудив вопрос об удалении санитарно-очистительными организациями излишков пыли во дворах, министерство экономики постановило: население должно оплачивать </w:t>
      </w:r>
      <w:r w:rsidRPr="00590EA4">
        <w:rPr>
          <w:rFonts w:ascii="Times New Roman" w:hAnsi="Times New Roman" w:cs="Times New Roman"/>
          <w:sz w:val="24"/>
          <w:szCs w:val="24"/>
          <w:shd w:val="clear" w:color="auto" w:fill="FFFFFF"/>
        </w:rPr>
        <w:lastRenderedPageBreak/>
        <w:t xml:space="preserve">расходы по удалению пыли из расчета 1,91 драма за 1 квадратный метр», — гласит официальное обращение. По этому поводу армянские газеты цитируют высказывание одного из персонажей сказки «Приключения Чиполлино» Принца Лимона: «С тех пор как мы ввели налог на воздух, вы стали меньше дышать!»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тень (Италия)</w:t>
      </w:r>
      <w:r w:rsidRPr="00590EA4">
        <w:rPr>
          <w:rFonts w:ascii="Times New Roman" w:hAnsi="Times New Roman" w:cs="Times New Roman"/>
          <w:sz w:val="24"/>
          <w:szCs w:val="24"/>
          <w:shd w:val="clear" w:color="auto" w:fill="FFFFFF"/>
        </w:rPr>
        <w:t xml:space="preserve"> С 1993 года в Венеции взимается налог на тень. Под обложение этим налогом попали навесы и зонтики, которые принадлежат магазинам и многочисленным кафе, тень от которых падает на коммунальную собственность – землю.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посещение туалета (Италия)</w:t>
      </w:r>
      <w:r w:rsidRPr="00590EA4">
        <w:rPr>
          <w:rFonts w:ascii="Times New Roman" w:hAnsi="Times New Roman" w:cs="Times New Roman"/>
          <w:sz w:val="24"/>
          <w:szCs w:val="24"/>
          <w:shd w:val="clear" w:color="auto" w:fill="FFFFFF"/>
        </w:rPr>
        <w:t xml:space="preserve"> Также в Венеции в 1999 году был найден дополнительный источник пополнения городского бюджета: приезжим туристам за каждое посещение общественного туалета приходится платить сбор в размере 1 тыс. итальянских лир. Венецианец за вход в уборную платит в два раза меньше, – если, конечно, он предусмотрительно заранее приобрел пропуск. Пропуск можно приобрести и на три года вперед: тогда удовольствие посещать общественные уборные в течение трех лет обходится всего в 6 тыс. итальянских лир. Учитывая, что Венецию ежегодно посещает 10 млн. гостей, дополнительный источник дохода оказался существенным.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Налоги на туризм и на цветы (Кыргызстан)</w:t>
      </w:r>
      <w:r w:rsidRPr="00590EA4">
        <w:rPr>
          <w:rFonts w:ascii="Times New Roman" w:hAnsi="Times New Roman" w:cs="Times New Roman"/>
          <w:sz w:val="24"/>
          <w:szCs w:val="24"/>
          <w:shd w:val="clear" w:color="auto" w:fill="FFFFFF"/>
        </w:rPr>
        <w:t xml:space="preserve"> В соответствии с Налоговым кодексом Кыргызской Республики действуют: – налог с туристов, выезжающих в дальнее зарубежье; – налог с граждан, выращивающих цветы в тепличных условиях и реализующих их населению.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грех (Китай)</w:t>
      </w:r>
      <w:r w:rsidRPr="00590EA4">
        <w:rPr>
          <w:rFonts w:ascii="Times New Roman" w:hAnsi="Times New Roman" w:cs="Times New Roman"/>
          <w:sz w:val="24"/>
          <w:szCs w:val="24"/>
          <w:shd w:val="clear" w:color="auto" w:fill="FFFFFF"/>
        </w:rPr>
        <w:t xml:space="preserve"> Летом 1996 года власти портового города Тяньцзинь ввели налог на грех, в соответствии с которым сожительство без брачного свидетельства обходится нарушителям в 1000 юаней (120 долларов).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проституцию (Голландия)</w:t>
      </w:r>
      <w:r w:rsidRPr="00590EA4">
        <w:rPr>
          <w:rFonts w:ascii="Times New Roman" w:hAnsi="Times New Roman" w:cs="Times New Roman"/>
          <w:sz w:val="24"/>
          <w:szCs w:val="24"/>
          <w:shd w:val="clear" w:color="auto" w:fill="FFFFFF"/>
        </w:rPr>
        <w:t xml:space="preserve"> Власти бельгийской столицы ввели ежегодный налог на витрины, за которыми красуются, ожидая клиентов, проститутки в квартале «красных фонарей» (3100 долларов за каждую витрину). Налог «на секс» принесет бюджету 4 млн. франков, что позволит содержать дополнительные патрули в этом квартале. Труженицы секса заявили, что обжалуют решение в суде. Но обращение в суд будет носить скорее демонстративный характер. Акция затеяна в основном для того, чтобы обратить внимание общественности на прорехи в законодательстве о проституции, из-за которых «ночные бабочки» нередко становятся жертвами полицейского произвола.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Гипсовый налог (Австрия)</w:t>
      </w:r>
      <w:r w:rsidRPr="00590EA4">
        <w:rPr>
          <w:rFonts w:ascii="Times New Roman" w:hAnsi="Times New Roman" w:cs="Times New Roman"/>
          <w:sz w:val="24"/>
          <w:szCs w:val="24"/>
          <w:shd w:val="clear" w:color="auto" w:fill="FFFFFF"/>
        </w:rPr>
        <w:t xml:space="preserve"> В Австрии горнолыжники обязаны при каждом спуске с горы платить специальный гипсовый налог, средства от которого передаются австрийским клиникам. По самым скромным подсчетам, в Австрийских Альпах ежегодно около 150 тыс. лыжников получают травмы, а на лечение тратится примерно 1 млрд. шиллингов в год.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уши</w:t>
      </w:r>
      <w:r w:rsidRPr="00590EA4">
        <w:rPr>
          <w:rFonts w:ascii="Times New Roman" w:hAnsi="Times New Roman" w:cs="Times New Roman"/>
          <w:sz w:val="24"/>
          <w:szCs w:val="24"/>
          <w:shd w:val="clear" w:color="auto" w:fill="FFFFFF"/>
        </w:rPr>
        <w:t xml:space="preserve"> и другие необычные налоги (Тибет) В 1926 году для содержания своей армии Далай-лама ввел в Тибете налог на уши. Те, кто утратил одно ухо в бою, тогда впервые почувствовали себя счастливчиками: им полагалось платить лишь половину суммы. Вообще же, на рубеже XIX–XX вв. Тибет лидировал по числу самых разных экстравагантных налогов. Налогоплательщики должны были платить налог на свадьбу, на рождение детей, на право петь, танцевать, звонить в колокольчик и бить в барабаны. Усталому путнику не дозволялось даже просто так вздремнуть на травке: за ночлег он должен был заплатить налог хозяевам земли. Всего в пользу государства тогда взималось 1892 налога!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барбекю (Бельгия)</w:t>
      </w:r>
      <w:r w:rsidRPr="00590EA4">
        <w:rPr>
          <w:rFonts w:ascii="Times New Roman" w:hAnsi="Times New Roman" w:cs="Times New Roman"/>
          <w:sz w:val="24"/>
          <w:szCs w:val="24"/>
          <w:shd w:val="clear" w:color="auto" w:fill="FFFFFF"/>
        </w:rPr>
        <w:t xml:space="preserve"> Правительство франкоязычного региона Бельгии – Валлонии, на территории которой проживают около 4 млн. человек, одобрило введение специального налога на барбекю. Налог вводится с июня 2007 года. Его размер составляет 20 евро, а целью его введения, по сообщению местных СМИ, является борьба с климатическими изменениями. Как утверждают эксперты, в процессе гриля в атмосферу выбрасывается в среднем от 50 до 100 граммов углекислого газа. Ученые считают выбросы углекислого газа в атмосферу основной причиной глобального потепления. Контролировать соблюдение нового налогового законодательства власти Валлонии намерены с воздуха. Облетать регион в поисках нарушителей будет вертолет, оснащенный термической камерой, которая способна обнаруживать источники тепла.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lastRenderedPageBreak/>
        <w:t>Налог на пиратство (Франция, Германия)</w:t>
      </w:r>
      <w:r w:rsidRPr="00590EA4">
        <w:rPr>
          <w:rFonts w:ascii="Times New Roman" w:hAnsi="Times New Roman" w:cs="Times New Roman"/>
          <w:sz w:val="24"/>
          <w:szCs w:val="24"/>
          <w:shd w:val="clear" w:color="auto" w:fill="FFFFFF"/>
        </w:rPr>
        <w:t xml:space="preserve"> Французские музыканты и деятели кино, которые теряют часть своих доходов из-за того, что многие предпочитают копировать их «нетленные творения», а не покупать их в магазине, получат возможность вернуть часть украденных у них денег. В январе 2001 года правительство Франции ввело специальный налог на чистые компакт-диски и видеокассеты, доходы от которого будут передаваться мастерам культуры. Налоги также будут введены на компьютерные жесткие диски и видеомагнитофоны. Французы последовали примеру правительства Германии, которое обложило «артистической податью» всех, кто покупает новые компьютеры. Налог на каждый винчестер в то время составлял там около 13 долларов. Во Франции налог на магнитофонные пленки существует уже давно, еще с начала 90-х годов. 75 % поступлений по этой статье идет на выплаты певцам, актерам и т.д. Остальные деньги тратятся на развитие новых талантов. Представители французской электронной промышленности осуждают «артистический налог» и угрожают обратиться в суд. По их мнению, политика правительства в этой области бьет по карману всех, включая французов, которые пиратством не занимаются.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вонь и выделения метана (Новая Зеландия)</w:t>
      </w:r>
      <w:r w:rsidRPr="00590EA4">
        <w:rPr>
          <w:rFonts w:ascii="Times New Roman" w:hAnsi="Times New Roman" w:cs="Times New Roman"/>
          <w:sz w:val="24"/>
          <w:szCs w:val="24"/>
          <w:shd w:val="clear" w:color="auto" w:fill="FFFFFF"/>
        </w:rPr>
        <w:t xml:space="preserve"> В 2003 году новозеландские власти выступили с предложением обложить фермеров налогом на вонь и выделения метана. Законодатели уверены, что выделения метана из коров и прочей скотины способствуют возникновению парникового эффекта, и собираются финансировать на собранные посредством налога деньги научные исследования на эту тему. Предполагается, что налог на вонь пополнит казну на 6 млн. долларов, и все они будут потрачены на то, чтобы снизить выделения метана домашними животными. Около тысячи фермеров приняли участие в демонстрации протеста, которая прошествовала по улицам столицы страны Веллингтона прямо к дверям парламента. Фермеров сопровождали коровы и собаки, одна из коров с плакатом «Невиновна» на шее взошла прямо на ступени здания, а затем ко входу подъехал официальный представитель на чадящем тракторе и вручил парламентариям петицию, подписанную 65 тыс. фермеров. Фермеры называют налог «данью на порчу воздуха» и, разумеется, платить не собираются. Министр по изменениям климата Пит Ходжсон вышел к фермерам и сообщил, что исследования надо провести в любом случае, – вопрос лишь в том, из какого источника будут найдены деньги. Он предупредил, что, если фермеры не представят программу финансирования для поддержки научных исследований, налог будет введен. Переговоры между фермерами и властями продолжаются.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«туфля королевы» (Испания)</w:t>
      </w:r>
      <w:r w:rsidRPr="00590EA4">
        <w:rPr>
          <w:rFonts w:ascii="Times New Roman" w:hAnsi="Times New Roman" w:cs="Times New Roman"/>
          <w:sz w:val="24"/>
          <w:szCs w:val="24"/>
          <w:shd w:val="clear" w:color="auto" w:fill="FFFFFF"/>
        </w:rPr>
        <w:t xml:space="preserve"> В Испании в средние века, если на престол вступал холостой король, взимался специальный налог «туфля королевы»: он шел на королевскую свадьбу.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солнце (Испания)</w:t>
      </w:r>
      <w:r w:rsidRPr="00590EA4">
        <w:rPr>
          <w:rFonts w:ascii="Times New Roman" w:hAnsi="Times New Roman" w:cs="Times New Roman"/>
          <w:sz w:val="24"/>
          <w:szCs w:val="24"/>
          <w:shd w:val="clear" w:color="auto" w:fill="FFFFFF"/>
        </w:rPr>
        <w:t xml:space="preserve"> В Испании, на Балеарских островах, где находятся популярные среди российских туристов курорты Майорка и Ибиса, в ближайшее время будет введен новый налог на солнце для приезжающих в отпуск туристов. Таким образом власти собираются улучшить экологическую обстановку на островах. Когда новое законодательство вступит в силу, туристы будут платить по одному евро в день за пребывание под жарким солнцем Балеарских островов. Ожидается, что ежегодно налог на солнце будет приносить около 70 млн. долларов. Эти деньги предполагается направить на очистку пляжей и прибрежной зоны от мусора, который туристы любят за собой оставлять.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мир (Гвинея)</w:t>
      </w:r>
      <w:r w:rsidRPr="00590EA4">
        <w:rPr>
          <w:rFonts w:ascii="Times New Roman" w:hAnsi="Times New Roman" w:cs="Times New Roman"/>
          <w:sz w:val="24"/>
          <w:szCs w:val="24"/>
          <w:shd w:val="clear" w:color="auto" w:fill="FFFFFF"/>
        </w:rPr>
        <w:t xml:space="preserve"> В Гвинейской республике до сих пор удерживают налог на мир. Каждый год без войны государство оценивает в 700 бельгийских франков.</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на палочки для еды (Китай)</w:t>
      </w:r>
      <w:r w:rsidRPr="00590EA4">
        <w:rPr>
          <w:rFonts w:ascii="Times New Roman" w:hAnsi="Times New Roman" w:cs="Times New Roman"/>
          <w:sz w:val="24"/>
          <w:szCs w:val="24"/>
          <w:shd w:val="clear" w:color="auto" w:fill="FFFFFF"/>
        </w:rPr>
        <w:t xml:space="preserve"> В Китае объявлено о планах ввести 5-процентный налог на одноразовые палочки для еды с целью ограничения потребления древесины и охраны окружающей среды. Как заявили представители министерства финансов, ежегодно на изготовление 15 млрд. пар палочек расходуется около 2 млн. кубометров древесины, а это пагубно сказывается на состоянии лесных массивов.</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shd w:val="clear" w:color="auto" w:fill="FFFFFF"/>
        </w:rPr>
        <w:t>Налог на шум (Швейцария)</w:t>
      </w:r>
      <w:r w:rsidRPr="00590EA4">
        <w:rPr>
          <w:rFonts w:ascii="Times New Roman" w:hAnsi="Times New Roman" w:cs="Times New Roman"/>
          <w:sz w:val="24"/>
          <w:szCs w:val="24"/>
          <w:shd w:val="clear" w:color="auto" w:fill="FFFFFF"/>
        </w:rPr>
        <w:t xml:space="preserve"> В аэропортах Женевы и Цюриха с 1980 года каждый взлетевший самолет облагается налогом на шум.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lastRenderedPageBreak/>
        <w:t>Налог на авиаполеты (Франция)</w:t>
      </w:r>
      <w:r w:rsidRPr="00590EA4">
        <w:rPr>
          <w:rFonts w:ascii="Times New Roman" w:hAnsi="Times New Roman" w:cs="Times New Roman"/>
          <w:sz w:val="24"/>
          <w:szCs w:val="24"/>
          <w:shd w:val="clear" w:color="auto" w:fill="FFFFFF"/>
        </w:rPr>
        <w:t xml:space="preserve"> В ноябре 2005 года французские власти объявили об установлении особого налога на авиаперелеты. Теперь стоимость билетов на самолеты возрастет, потому что часть денег будет взиматься в качестве налогов, доходы от которых, по заявлению того же правительства, пойдут на оказание помощи развивающимся странам в борьбе со смертельно опасными болезнями: СПИДом, туберкулезом, малярией и т.д. Некоторые европейские страны уже заявили, что тоже разрабатывают подобные проекты и готовы присоединиться к Франции в скором будущем.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доллары США (Куба)</w:t>
      </w:r>
      <w:r w:rsidRPr="00590EA4">
        <w:rPr>
          <w:rFonts w:ascii="Times New Roman" w:hAnsi="Times New Roman" w:cs="Times New Roman"/>
          <w:sz w:val="24"/>
          <w:szCs w:val="24"/>
          <w:shd w:val="clear" w:color="auto" w:fill="FFFFFF"/>
        </w:rPr>
        <w:t xml:space="preserve"> В ответ на ужесточение экономических санкций США против Кубы Фидель Кастро ввел с 14 ноября 2004 года 10-процентный налог на обменные операции с наличными долларами США. Эта мера не коснулась евро и других мировых валют.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легкие доходы (Сербия)</w:t>
      </w:r>
      <w:r w:rsidRPr="00590EA4">
        <w:rPr>
          <w:rFonts w:ascii="Times New Roman" w:hAnsi="Times New Roman" w:cs="Times New Roman"/>
          <w:sz w:val="24"/>
          <w:szCs w:val="24"/>
          <w:shd w:val="clear" w:color="auto" w:fill="FFFFFF"/>
        </w:rPr>
        <w:t xml:space="preserve"> В 2001 году сербский парламент принял закон о введении специального налога на состояния, нажитые во время правления экс-президента Югославии Слободана Милошевича. Сербские власти планируют забрать у собственников, общая сумма имущества и денег у которых составляет 45 тыс. долларов и выше, от 30 % до 90 % накопленного. Новый налог, который окрестили налогом на легкие доходы, применяется ко всей собственности, которую сербы имели неосторожность приобрести с 1989 года, когда был установлен режим Милошевича. Максимальная его ставка – 90 % – угрожает самым богатым, состояние которых превышает 4,5 млн. долларов. Законодатели Сербии, одной из беднейших стран Европы, таким образом хотят вернуть государству деньги, украденные Милошевичем и его сторонниками. Как утверждают представители сербских властей, при Милошевиче существовала система поощрений политических партнеров, через которую проходили огромные средства. Министр внутренних дел Душан Михайлович заявил, что Милошевич создал «государственную мафию», доходы которой превышали доходы всей Югославии, а бойцы были вооружены лучше армии и полиции.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порыв ветра (Великобритания)</w:t>
      </w:r>
      <w:r w:rsidRPr="00590EA4">
        <w:rPr>
          <w:rFonts w:ascii="Times New Roman" w:hAnsi="Times New Roman" w:cs="Times New Roman"/>
          <w:sz w:val="24"/>
          <w:szCs w:val="24"/>
          <w:shd w:val="clear" w:color="auto" w:fill="FFFFFF"/>
        </w:rPr>
        <w:t xml:space="preserve"> В 1997 году британский парламент установил для крупного бизнеса единовременную выплату, которая получила название «Windfall Tax» (так называемый налог на порыв ветра). Смысл налога в том, чтобы компании, получившие слишком большую выгоду от тэтчеровской приватизации 1980 года, внесли в бюджет государства сумму, равную 23 % от разницы между стоимостью приватизированного в 1997 году имущества и его продажной ценой в 1980-м. Таким образом британские олигархи поделились с обществом тем богатством, которое им «надуло ветром».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на стихийные бедствия (Гаити)</w:t>
      </w:r>
      <w:r w:rsidRPr="00590EA4">
        <w:rPr>
          <w:rFonts w:ascii="Times New Roman" w:hAnsi="Times New Roman" w:cs="Times New Roman"/>
          <w:sz w:val="24"/>
          <w:szCs w:val="24"/>
          <w:shd w:val="clear" w:color="auto" w:fill="FFFFFF"/>
        </w:rPr>
        <w:t xml:space="preserve"> Диктатор Гаити Жан-Клод Дювалье ввел налог на стихийные бедствия. Дважды в год, после весенних и осенних дождей, правительство собирает с гаитян и живущих в стране иностранцев пожертвования на ликвидацию последствий наводнений. </w:t>
      </w:r>
    </w:p>
    <w:p w:rsidR="009D2796" w:rsidRPr="00590EA4" w:rsidRDefault="009D2796" w:rsidP="00590EA4">
      <w:pPr>
        <w:spacing w:after="0" w:line="240" w:lineRule="auto"/>
        <w:ind w:firstLine="709"/>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Налог солидарности (Германия)</w:t>
      </w:r>
      <w:r w:rsidRPr="00590EA4">
        <w:rPr>
          <w:rFonts w:ascii="Times New Roman" w:hAnsi="Times New Roman" w:cs="Times New Roman"/>
          <w:sz w:val="24"/>
          <w:szCs w:val="24"/>
          <w:shd w:val="clear" w:color="auto" w:fill="FFFFFF"/>
        </w:rPr>
        <w:t xml:space="preserve"> После объединения Германии для преодоления отсталости восточных земель необходимы были инвестиции в сумме около 2 трлн. марок. В целях выравнивания уровня развития западных и восточных земель в 1991 году был введен специальный налог солидарности (иначе – «налог на солидарность»), предназначенный для финансирования воссоединения страны и составляющий 5,5 % от подоходного либо корпоративного налога. </w:t>
      </w:r>
    </w:p>
    <w:p w:rsidR="009D2796" w:rsidRPr="00590EA4" w:rsidRDefault="009D2796"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shd w:val="clear" w:color="auto" w:fill="FFFFFF"/>
        </w:rPr>
        <w:t xml:space="preserve">Налог на русский язык (Эстония) </w:t>
      </w:r>
      <w:r w:rsidRPr="00590EA4">
        <w:rPr>
          <w:rFonts w:ascii="Times New Roman" w:hAnsi="Times New Roman" w:cs="Times New Roman"/>
          <w:sz w:val="24"/>
          <w:szCs w:val="24"/>
          <w:shd w:val="clear" w:color="auto" w:fill="FFFFFF"/>
        </w:rPr>
        <w:t>Бывший посол Эстонии в России Март Хельме предложил ввести налог на использование в республике русского языка. По словам политика, «необходимо защитить эстонский язык, и самое простое и разумное – сделать это, ударив по карману. Следует ввести в Эстонии особый налог на использование русского языка. В отношении телеканалов это означает дополнительную плату за каждую секунду показа, что сделало бы русскоязычные каналы просто настолько дорогими, что нормальный человек отказался бы от их просмотра. Для печатных материалов можно было бы рассчитывать налог по количеству печатных знаков или на основе площади материала в квадратных сантиметрах...»</w:t>
      </w:r>
      <w:r w:rsidRPr="00590EA4">
        <w:rPr>
          <w:rFonts w:ascii="Times New Roman" w:hAnsi="Times New Roman" w:cs="Times New Roman"/>
          <w:sz w:val="24"/>
          <w:szCs w:val="24"/>
        </w:rPr>
        <w:br/>
      </w:r>
      <w:r w:rsidRPr="00590EA4">
        <w:rPr>
          <w:rFonts w:ascii="Times New Roman" w:hAnsi="Times New Roman" w:cs="Times New Roman"/>
          <w:sz w:val="24"/>
          <w:szCs w:val="24"/>
        </w:rPr>
        <w:br/>
      </w:r>
    </w:p>
    <w:p w:rsidR="009D2796" w:rsidRPr="00590EA4" w:rsidRDefault="009D2796"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lastRenderedPageBreak/>
        <w:t>Список литературы</w:t>
      </w:r>
    </w:p>
    <w:p w:rsidR="009D2796" w:rsidRPr="00590EA4" w:rsidRDefault="009D2796" w:rsidP="00590EA4">
      <w:pPr>
        <w:spacing w:after="0" w:line="240" w:lineRule="auto"/>
        <w:jc w:val="center"/>
        <w:rPr>
          <w:rFonts w:ascii="Times New Roman" w:hAnsi="Times New Roman" w:cs="Times New Roman"/>
          <w:b/>
          <w:sz w:val="24"/>
          <w:szCs w:val="24"/>
        </w:rPr>
      </w:pPr>
    </w:p>
    <w:p w:rsidR="009D2796" w:rsidRPr="00590EA4" w:rsidRDefault="009D2796" w:rsidP="00590EA4">
      <w:pPr>
        <w:pStyle w:val="a7"/>
        <w:numPr>
          <w:ilvl w:val="0"/>
          <w:numId w:val="174"/>
        </w:numPr>
        <w:spacing w:after="0" w:line="240" w:lineRule="auto"/>
        <w:contextualSpacing/>
        <w:jc w:val="both"/>
        <w:rPr>
          <w:rFonts w:ascii="Times New Roman" w:eastAsiaTheme="minorEastAsia" w:hAnsi="Times New Roman" w:cs="Times New Roman"/>
          <w:sz w:val="24"/>
          <w:szCs w:val="24"/>
        </w:rPr>
      </w:pPr>
      <w:r w:rsidRPr="00590EA4">
        <w:rPr>
          <w:rFonts w:ascii="Times New Roman" w:eastAsiaTheme="minorEastAsia" w:hAnsi="Times New Roman" w:cs="Times New Roman"/>
          <w:sz w:val="24"/>
          <w:szCs w:val="24"/>
        </w:rPr>
        <w:t xml:space="preserve">Самые необычные налоги. </w:t>
      </w:r>
      <w:r w:rsidRPr="00590EA4">
        <w:rPr>
          <w:rFonts w:ascii="Times New Roman" w:hAnsi="Times New Roman" w:cs="Times New Roman"/>
          <w:sz w:val="24"/>
          <w:szCs w:val="24"/>
        </w:rPr>
        <w:t> – URL:</w:t>
      </w:r>
      <w:r w:rsidRPr="00590EA4">
        <w:rPr>
          <w:rFonts w:ascii="Times New Roman" w:hAnsi="Times New Roman" w:cs="Times New Roman"/>
          <w:color w:val="444444"/>
          <w:sz w:val="24"/>
          <w:szCs w:val="24"/>
        </w:rPr>
        <w:t> </w:t>
      </w:r>
      <w:hyperlink r:id="rId29" w:history="1">
        <w:r w:rsidRPr="00590EA4">
          <w:rPr>
            <w:rStyle w:val="a5"/>
            <w:rFonts w:ascii="Times New Roman" w:hAnsi="Times New Roman" w:cs="Times New Roman"/>
            <w:sz w:val="24"/>
            <w:szCs w:val="24"/>
            <w:bdr w:val="none" w:sz="0" w:space="0" w:color="auto" w:frame="1"/>
            <w:shd w:val="clear" w:color="auto" w:fill="FFFFFF"/>
          </w:rPr>
          <w:t>https://i-fakt.ru</w:t>
        </w:r>
      </w:hyperlink>
      <w:r w:rsidRPr="00590EA4">
        <w:rPr>
          <w:rFonts w:ascii="Times New Roman" w:hAnsi="Times New Roman" w:cs="Times New Roman"/>
          <w:sz w:val="24"/>
          <w:szCs w:val="24"/>
        </w:rPr>
        <w:t xml:space="preserve">  (дата обращения: 18.11.2020).</w:t>
      </w:r>
    </w:p>
    <w:p w:rsidR="009D2796" w:rsidRPr="00590EA4" w:rsidRDefault="009D2796" w:rsidP="00590EA4">
      <w:pPr>
        <w:pStyle w:val="a7"/>
        <w:numPr>
          <w:ilvl w:val="0"/>
          <w:numId w:val="174"/>
        </w:numPr>
        <w:spacing w:after="0" w:line="240" w:lineRule="auto"/>
        <w:ind w:left="0" w:firstLine="709"/>
        <w:contextualSpacing/>
        <w:jc w:val="both"/>
        <w:rPr>
          <w:rFonts w:ascii="Times New Roman" w:eastAsiaTheme="minorEastAsia" w:hAnsi="Times New Roman" w:cs="Times New Roman"/>
          <w:sz w:val="24"/>
          <w:szCs w:val="24"/>
        </w:rPr>
      </w:pPr>
      <w:r w:rsidRPr="00590EA4">
        <w:rPr>
          <w:rFonts w:ascii="Times New Roman" w:hAnsi="Times New Roman" w:cs="Times New Roman"/>
          <w:sz w:val="24"/>
          <w:szCs w:val="24"/>
        </w:rPr>
        <w:t>Странные налоги со всего мира</w:t>
      </w:r>
      <w:r w:rsidRPr="00590EA4">
        <w:rPr>
          <w:rFonts w:ascii="Times New Roman" w:eastAsiaTheme="minorEastAsia" w:hAnsi="Times New Roman" w:cs="Times New Roman"/>
          <w:sz w:val="24"/>
          <w:szCs w:val="24"/>
        </w:rPr>
        <w:t xml:space="preserve">. </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URL</w:t>
      </w:r>
      <w:r w:rsidRPr="00590EA4">
        <w:rPr>
          <w:rFonts w:ascii="Times New Roman" w:hAnsi="Times New Roman" w:cs="Times New Roman"/>
          <w:sz w:val="24"/>
          <w:szCs w:val="24"/>
        </w:rPr>
        <w:t>:</w:t>
      </w:r>
      <w:r w:rsidRPr="00590EA4">
        <w:rPr>
          <w:rFonts w:ascii="Times New Roman" w:hAnsi="Times New Roman" w:cs="Times New Roman"/>
          <w:color w:val="444444"/>
          <w:sz w:val="24"/>
          <w:szCs w:val="24"/>
          <w:lang w:val="en-US"/>
        </w:rPr>
        <w:t> </w:t>
      </w:r>
      <w:r w:rsidRPr="00590EA4">
        <w:rPr>
          <w:rFonts w:ascii="Times New Roman" w:hAnsi="Times New Roman" w:cs="Times New Roman"/>
          <w:sz w:val="24"/>
          <w:szCs w:val="24"/>
        </w:rPr>
        <w:t xml:space="preserve"> </w:t>
      </w:r>
      <w:hyperlink r:id="rId30" w:history="1">
        <w:r w:rsidRPr="00590EA4">
          <w:rPr>
            <w:rStyle w:val="a5"/>
            <w:rFonts w:ascii="Times New Roman" w:hAnsi="Times New Roman" w:cs="Times New Roman"/>
            <w:sz w:val="24"/>
            <w:szCs w:val="24"/>
            <w:lang w:val="en-US"/>
          </w:rPr>
          <w:t>https</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pravo</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ru</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story</w:t>
        </w:r>
        <w:r w:rsidRPr="00590EA4">
          <w:rPr>
            <w:rStyle w:val="a5"/>
            <w:rFonts w:ascii="Times New Roman" w:hAnsi="Times New Roman" w:cs="Times New Roman"/>
            <w:sz w:val="24"/>
            <w:szCs w:val="24"/>
          </w:rPr>
          <w:t>/218777/</w:t>
        </w:r>
      </w:hyperlink>
      <w:r w:rsidRPr="00590EA4">
        <w:rPr>
          <w:rFonts w:ascii="Times New Roman" w:hAnsi="Times New Roman" w:cs="Times New Roman"/>
          <w:sz w:val="24"/>
          <w:szCs w:val="24"/>
        </w:rPr>
        <w:t xml:space="preserve">    (дата обращения: 18.11.2020).</w:t>
      </w:r>
    </w:p>
    <w:p w:rsidR="009D2796" w:rsidRPr="00590EA4" w:rsidRDefault="009D2796" w:rsidP="00590EA4">
      <w:pPr>
        <w:pStyle w:val="a7"/>
        <w:numPr>
          <w:ilvl w:val="0"/>
          <w:numId w:val="174"/>
        </w:numPr>
        <w:spacing w:after="0" w:line="240" w:lineRule="auto"/>
        <w:ind w:left="0" w:firstLine="709"/>
        <w:contextualSpacing/>
        <w:jc w:val="both"/>
        <w:rPr>
          <w:rFonts w:ascii="Times New Roman" w:eastAsiaTheme="minorEastAsia" w:hAnsi="Times New Roman" w:cs="Times New Roman"/>
          <w:sz w:val="24"/>
          <w:szCs w:val="24"/>
        </w:rPr>
      </w:pPr>
      <w:r w:rsidRPr="00590EA4">
        <w:rPr>
          <w:rFonts w:ascii="Times New Roman" w:hAnsi="Times New Roman" w:cs="Times New Roman"/>
          <w:sz w:val="24"/>
          <w:szCs w:val="24"/>
        </w:rPr>
        <w:t>15 самых странных налогов в мире</w:t>
      </w:r>
      <w:r w:rsidRPr="00590EA4">
        <w:rPr>
          <w:rFonts w:ascii="Times New Roman" w:eastAsiaTheme="minorEastAsia" w:hAnsi="Times New Roman" w:cs="Times New Roman"/>
          <w:sz w:val="24"/>
          <w:szCs w:val="24"/>
        </w:rPr>
        <w:t xml:space="preserve">. </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URL</w:t>
      </w:r>
      <w:r w:rsidRPr="00590EA4">
        <w:rPr>
          <w:rFonts w:ascii="Times New Roman" w:hAnsi="Times New Roman" w:cs="Times New Roman"/>
          <w:sz w:val="24"/>
          <w:szCs w:val="24"/>
        </w:rPr>
        <w:t>:</w:t>
      </w:r>
      <w:r w:rsidRPr="00590EA4">
        <w:rPr>
          <w:rFonts w:ascii="Times New Roman" w:hAnsi="Times New Roman" w:cs="Times New Roman"/>
          <w:color w:val="444444"/>
          <w:sz w:val="24"/>
          <w:szCs w:val="24"/>
          <w:lang w:val="en-US"/>
        </w:rPr>
        <w:t> </w:t>
      </w:r>
      <w:r w:rsidRPr="00590EA4">
        <w:rPr>
          <w:rFonts w:ascii="Times New Roman" w:hAnsi="Times New Roman" w:cs="Times New Roman"/>
          <w:sz w:val="24"/>
          <w:szCs w:val="24"/>
        </w:rPr>
        <w:t xml:space="preserve"> </w:t>
      </w:r>
      <w:hyperlink r:id="rId31" w:history="1">
        <w:r w:rsidRPr="00590EA4">
          <w:rPr>
            <w:rStyle w:val="a5"/>
            <w:rFonts w:ascii="Times New Roman" w:hAnsi="Times New Roman" w:cs="Times New Roman"/>
            <w:sz w:val="24"/>
            <w:szCs w:val="24"/>
            <w:lang w:val="en-US"/>
          </w:rPr>
          <w:t>https</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ruposters</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ru</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news</w:t>
        </w:r>
        <w:r w:rsidRPr="00590EA4">
          <w:rPr>
            <w:rStyle w:val="a5"/>
            <w:rFonts w:ascii="Times New Roman" w:hAnsi="Times New Roman" w:cs="Times New Roman"/>
            <w:sz w:val="24"/>
            <w:szCs w:val="24"/>
          </w:rPr>
          <w:t>/01-10-2015/15-</w:t>
        </w:r>
        <w:r w:rsidRPr="00590EA4">
          <w:rPr>
            <w:rStyle w:val="a5"/>
            <w:rFonts w:ascii="Times New Roman" w:hAnsi="Times New Roman" w:cs="Times New Roman"/>
            <w:sz w:val="24"/>
            <w:szCs w:val="24"/>
            <w:lang w:val="en-US"/>
          </w:rPr>
          <w:t>samyh</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strannyh</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nalogov</w:t>
        </w:r>
      </w:hyperlink>
      <w:r w:rsidRPr="00590EA4">
        <w:rPr>
          <w:rFonts w:ascii="Times New Roman" w:hAnsi="Times New Roman" w:cs="Times New Roman"/>
          <w:sz w:val="24"/>
          <w:szCs w:val="24"/>
        </w:rPr>
        <w:t xml:space="preserve">   (дата обращения: 18.11.2020).</w:t>
      </w:r>
    </w:p>
    <w:p w:rsidR="009D2796" w:rsidRPr="00590EA4" w:rsidRDefault="009D2796" w:rsidP="00590EA4">
      <w:pPr>
        <w:pStyle w:val="a7"/>
        <w:spacing w:after="0" w:line="240" w:lineRule="auto"/>
        <w:ind w:left="1429"/>
        <w:jc w:val="both"/>
        <w:rPr>
          <w:rFonts w:ascii="Times New Roman" w:eastAsiaTheme="minorEastAsia" w:hAnsi="Times New Roman" w:cs="Times New Roman"/>
          <w:sz w:val="24"/>
          <w:szCs w:val="24"/>
        </w:rPr>
      </w:pPr>
    </w:p>
    <w:p w:rsidR="009D2796" w:rsidRPr="00590EA4" w:rsidRDefault="009D2796" w:rsidP="00590EA4">
      <w:pPr>
        <w:spacing w:after="0" w:line="240" w:lineRule="auto"/>
        <w:ind w:firstLine="709"/>
        <w:jc w:val="both"/>
        <w:rPr>
          <w:rFonts w:ascii="Times New Roman" w:hAnsi="Times New Roman" w:cs="Times New Roman"/>
          <w:sz w:val="24"/>
          <w:szCs w:val="24"/>
        </w:rPr>
      </w:pPr>
    </w:p>
    <w:p w:rsidR="009D2796" w:rsidRPr="00590EA4" w:rsidRDefault="009D2796" w:rsidP="00590EA4">
      <w:pPr>
        <w:spacing w:after="0" w:line="240" w:lineRule="auto"/>
        <w:jc w:val="both"/>
        <w:rPr>
          <w:rFonts w:ascii="Times New Roman" w:hAnsi="Times New Roman" w:cs="Times New Roman"/>
          <w:sz w:val="24"/>
          <w:szCs w:val="24"/>
        </w:rPr>
      </w:pPr>
    </w:p>
    <w:p w:rsidR="004C0BCE" w:rsidRPr="00590EA4" w:rsidRDefault="004C0BCE" w:rsidP="00590EA4">
      <w:pPr>
        <w:spacing w:after="0" w:line="240" w:lineRule="auto"/>
        <w:rPr>
          <w:rFonts w:ascii="Times New Roman" w:hAnsi="Times New Roman" w:cs="Times New Roman"/>
          <w:b/>
          <w:sz w:val="24"/>
          <w:szCs w:val="24"/>
        </w:rPr>
      </w:pPr>
    </w:p>
    <w:p w:rsidR="00C266C2" w:rsidRPr="00590EA4" w:rsidRDefault="00C266C2" w:rsidP="00590EA4">
      <w:pPr>
        <w:pStyle w:val="2"/>
        <w:spacing w:before="0" w:line="240" w:lineRule="auto"/>
        <w:jc w:val="right"/>
        <w:rPr>
          <w:rFonts w:ascii="Times New Roman" w:eastAsia="Times New Roman" w:hAnsi="Times New Roman" w:cs="Times New Roman"/>
          <w:color w:val="000000"/>
          <w:sz w:val="24"/>
          <w:szCs w:val="24"/>
        </w:rPr>
      </w:pPr>
      <w:bookmarkStart w:id="9" w:name="_Toc63694495"/>
      <w:r w:rsidRPr="00590EA4">
        <w:rPr>
          <w:rFonts w:ascii="Times New Roman" w:eastAsia="Times New Roman" w:hAnsi="Times New Roman" w:cs="Times New Roman"/>
          <w:color w:val="000000"/>
          <w:sz w:val="24"/>
          <w:szCs w:val="24"/>
        </w:rPr>
        <w:t>Герасимова Анастасия Михайловна</w:t>
      </w:r>
      <w:bookmarkEnd w:id="9"/>
    </w:p>
    <w:p w:rsidR="00C266C2" w:rsidRPr="00590EA4" w:rsidRDefault="00C266C2" w:rsidP="00590EA4">
      <w:pPr>
        <w:shd w:val="clear" w:color="auto" w:fill="FFFFFF"/>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p w:rsidR="00C266C2" w:rsidRPr="00590EA4" w:rsidRDefault="00C266C2" w:rsidP="00590EA4">
      <w:pPr>
        <w:shd w:val="clear" w:color="auto" w:fill="FFFFFF"/>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МБДОУ «Детский сад №65» города</w:t>
      </w:r>
    </w:p>
    <w:p w:rsidR="00C266C2" w:rsidRPr="00590EA4" w:rsidRDefault="00C266C2" w:rsidP="00590EA4">
      <w:pPr>
        <w:shd w:val="clear" w:color="auto" w:fill="FFFFFF"/>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Чебоксары Чувашской Республики</w:t>
      </w:r>
    </w:p>
    <w:p w:rsidR="00C266C2" w:rsidRPr="00590EA4" w:rsidRDefault="00C266C2" w:rsidP="00590EA4">
      <w:pPr>
        <w:shd w:val="clear" w:color="auto" w:fill="FFFFFF"/>
        <w:spacing w:after="0" w:line="240" w:lineRule="auto"/>
        <w:jc w:val="right"/>
        <w:rPr>
          <w:rFonts w:ascii="Times New Roman" w:eastAsia="Times New Roman" w:hAnsi="Times New Roman" w:cs="Times New Roman"/>
          <w:color w:val="000000"/>
          <w:sz w:val="24"/>
          <w:szCs w:val="24"/>
        </w:rPr>
      </w:pPr>
    </w:p>
    <w:p w:rsidR="00C266C2" w:rsidRPr="00590EA4" w:rsidRDefault="00C266C2" w:rsidP="00590EA4">
      <w:pPr>
        <w:shd w:val="clear" w:color="auto" w:fill="FFFFFF"/>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ПУТЕШЕСТВИЕ С МОНЕТОЧКОЙ ПО СТРАНЕ ЭКОНОМИКЕ</w:t>
      </w:r>
    </w:p>
    <w:p w:rsidR="00C266C2" w:rsidRPr="00590EA4" w:rsidRDefault="00C266C2" w:rsidP="00590EA4">
      <w:pPr>
        <w:shd w:val="clear" w:color="auto" w:fill="FFFFFF"/>
        <w:spacing w:after="0" w:line="240" w:lineRule="auto"/>
        <w:jc w:val="center"/>
        <w:rPr>
          <w:rFonts w:ascii="Times New Roman" w:hAnsi="Times New Roman" w:cs="Times New Roman"/>
          <w:b/>
          <w:sz w:val="24"/>
          <w:szCs w:val="24"/>
        </w:rPr>
      </w:pP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Актуальность.</w:t>
      </w:r>
      <w:r w:rsidRPr="00590EA4">
        <w:rPr>
          <w:rFonts w:ascii="Times New Roman" w:eastAsia="Times New Roman" w:hAnsi="Times New Roman" w:cs="Times New Roman"/>
          <w:color w:val="000000"/>
          <w:sz w:val="24"/>
          <w:szCs w:val="24"/>
        </w:rPr>
        <w:t xml:space="preserve"> Актуальность проекта обусловлена тем, что происходящие преобразования в обществе, становление рыночных отношений, необходимость формирования массового мышления с учетом рыночного опыта многих развивающихся стран - все это вызывает необходимость связать образование с экономикой. Перестройка экономической системы России делает экономическую подготовку необходимым атрибутом любой целесообразной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Сегодняшним детям нашего государства выпало нелегкое испытание: вместе со взрослыми "выплывать" из застойной воды невежества и хаоса, накопленных теперь уже несколькими поколениями. Без знаний экономики преодолеть это испытание невозможно.</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Вопрос элементарного экономического образования детей старшего дошкольного возраста стоит в настоящее время особенно остро, т. к., с одной стороны, значительно возрастает информационный фон, в котором формируется интеллект детей, развивается интерес к экономическим знаниям и экономической деятельности, с другой стороны, очевидна не разработанность процесса формирования элементарных экономических знаний у дошкольников (содержания и технологий, которым предстоит жить и трудиться в XXI веке.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Бережливость, организованность, рачительность и другие качества человека следует воспитывать с детских лет. Следовательно, процесс экономического воспитания дошкольников, должен быть целенаправленным и систематическим, что во многом зависит от психологической и педагогической готовности детей к этому.</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Экономическое образование ребенка-дошкольника должно быть направлено на удовлетворение его интересов и максимальную реализацию его возможностей (А. В. Запорожец, на развитие любознательности и умственной активности при сохранении радости детства.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Экономика и дошкольник лишь на первый взгляд кажутся слишком далекими друг от друга. Понимаемая, как область “разумного ведения домашнего хозяйства”, искусство его ведения экономика может быть преподнесена детям в форме элементарных сведений: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их правильному отношению к деньгам, способам их зарабатывания и разумному использованию;</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 помощью игр, экономических задач, кроссвордов ввести ребят в сложный мир предметов, вещей, человеческих взаимоотношений;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объяснить взаимосвязь между экономическими и этическими категориями: труд, товар, деньги, стоимость, цена, с одной стороны, и нравственными – “бережливость, честность, экономность, достоинство, щедрость” – с другой;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правильно относиться к рекламе, разбираться с ней;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 вести себя правильно в реальных жизненных ситуациях, развивать разумные потребности.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Таким образом, актуальность проекта в том, чтобы за счет использования информационной среды максимально полно использовать интерес детей к экономической деятельности, оптимизировать их интеллектуальную нагрузку.</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Предлагаемый опыт поможет систематизировать работу по экономическому образованию дошкольника и позволит формировать необходимые для этого качества у детей – дошкольников, достичь развития коммуникативной компетенции общения с окружающими людьми.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Проект адаптирован под детей дошкольного учреждения и может быть использован в детских садах комбинированного вида воспитателями.</w:t>
      </w:r>
    </w:p>
    <w:p w:rsidR="00C266C2" w:rsidRPr="00590EA4" w:rsidRDefault="00C266C2" w:rsidP="00590EA4">
      <w:pPr>
        <w:shd w:val="clear" w:color="auto" w:fill="FFFFFF"/>
        <w:spacing w:after="0" w:line="240" w:lineRule="auto"/>
        <w:rPr>
          <w:rFonts w:ascii="Times New Roman" w:eastAsia="Times New Roman" w:hAnsi="Times New Roman" w:cs="Times New Roman"/>
          <w:b/>
          <w:color w:val="000000"/>
          <w:sz w:val="24"/>
          <w:szCs w:val="24"/>
        </w:rPr>
      </w:pP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 xml:space="preserve">Цель проекта. </w:t>
      </w:r>
      <w:r w:rsidRPr="00590EA4">
        <w:rPr>
          <w:rFonts w:ascii="Times New Roman" w:eastAsia="Times New Roman" w:hAnsi="Times New Roman" w:cs="Times New Roman"/>
          <w:color w:val="000000"/>
          <w:sz w:val="24"/>
          <w:szCs w:val="24"/>
        </w:rPr>
        <w:t>Способствование развитию реального экономического мышления, интереса к экономическим знаниям.</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Задачи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формировать экономическое мышление через знакомство с экономическими понятиями (деньги, товар, заработная плата);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знакомить детей с профессиями, связанными с экономикой;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учить воспринимать и ценить окружающий мир, как результат труда людей;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раскрыть сущность понятия «доход» (заработная плата, пенсия). Познакомить детей с ведением хозяйства;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дать представление о денежных знаках (монета, купюра) России и других стран;</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формировать на доступном уровне взаимосвязь понятий «труд- продукт – деньги» и то, что стоимость продукта зависит от качества.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Ожидаемые результаты:</w:t>
      </w:r>
      <w:r w:rsidRPr="00590EA4">
        <w:rPr>
          <w:rFonts w:ascii="Times New Roman" w:eastAsia="Times New Roman" w:hAnsi="Times New Roman" w:cs="Times New Roman"/>
          <w:color w:val="000000"/>
          <w:sz w:val="24"/>
          <w:szCs w:val="24"/>
        </w:rPr>
        <w:t xml:space="preserve"> дети, понимающие и ценящие окружающий предметный мир (вещный мир как результат труда людей);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уважающие людей, умеющие хорошо трудиться и честно зарабатывать деньги;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осознающие на доступном им уровне взаимосвязь понятий «труд – продукт – деньги» и то, что стоимость продукта зависит от его качества;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видящие красоту человеческого творения;</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признают авторитетными качества человека – 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 п.);</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ведущие себя правильно в реальных жизненных ситуациях;</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контролирующие свои потребности в соответствии с возрастом.</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b/>
          <w:bCs/>
          <w:color w:val="000000"/>
          <w:sz w:val="24"/>
          <w:szCs w:val="24"/>
        </w:rPr>
      </w:pP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Основное содержание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осуществляет:</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разработку и реализацию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программное обеспечение проектной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выполнение комплекса мер по реализации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подбор игр;</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использует дидактические игры на групповых, подгрупповых и индивидуальных занятиях и в свободной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подбирает советы и консультации для педагогов и родителей;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составляет сборники словесно - дидактических игр и упражнений;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изготавливает и приобретает атрибуты для сюжетно - ролевых игр;</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подбирает материал для проведения занятий.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Основные партнеры: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старший воспитатель</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музыкальный руководитель</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 воспитатели групп</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Целевые группы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Проект адресован детям старшего дошкольного возраста.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Основная проблема проекта:</w:t>
      </w:r>
      <w:r w:rsidRPr="00590EA4">
        <w:rPr>
          <w:rFonts w:ascii="Times New Roman" w:eastAsia="Times New Roman" w:hAnsi="Times New Roman" w:cs="Times New Roman"/>
          <w:color w:val="000000"/>
          <w:sz w:val="24"/>
          <w:szCs w:val="24"/>
        </w:rPr>
        <w:t> приобщение ребёнка к миру экономической действительности. Может быть направлен на развитие коммуникативных способностей детей старшего дошкольного возраста.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Значимость проекта </w:t>
      </w:r>
      <w:r w:rsidRPr="00590EA4">
        <w:rPr>
          <w:rFonts w:ascii="Times New Roman" w:eastAsia="Times New Roman" w:hAnsi="Times New Roman" w:cs="Times New Roman"/>
          <w:color w:val="000000"/>
          <w:sz w:val="24"/>
          <w:szCs w:val="24"/>
        </w:rPr>
        <w:t>в том, что он направлен на возможность широкой практики применения полученных детьми знаний.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Проект может быть полезен воспитателям дошкольных учреждений и родителям, которые стремятся привлечь детей к развитию реального экономического мышления и интереса к экономическим знаниям.</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Целевые группы, их интересы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5-7 лет - наличие интереса к получению и использованию в повседневной жизни новых знаний;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 познанию новых слов, терминов и активизации их в речи;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желание совершенствовать знания через дидактические и сюжетно- ролевые игры.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Родители - повышение уровня знаний по теме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формирование у детей устойчивых знаний;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развитие коммуникативного ребенка.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Педагоги - приобретение опыта в работе с детьми по формированию у дошкольников экономических знаний;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накопление практического материала;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проявление интереса к проектной деятельности.</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Механизм реализации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Этапы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Сроки этапов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Задачи этапов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I этап (подготовительный)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составление и обсуждение со всеми участниками проекта поэтапного плана работы;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создание банка идей и предложений;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подбор методической, справочной, энциклопедической и художественной литературы по выбранной тематике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подбор необходимого оборудования и пособий для практического обогащения проекта, целенаправленности, систематизации воспитательно-образовательного процесса экономической направленности.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проведен теоретический анализ экономической и психолого - педагогической литературы.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разработаны критерии, показатели и уровни оценки личностной и интеллектуальной готовности дошкольников к простейшей экономической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спрогнозировать ожидаемые результаты и риски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оптимизировать программно- методическое обеспечение УВП в группе.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II этап (основной)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1. Обеспечить реализацию и коррекцию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Провести мониторинг эффективности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Проведение занятий для изучения появления денежных единиц, ознакомления с разнообразными формами реализации продуктов труда.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Спланированы и проведены экскурсии в банк, магазины.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 Организованы и проведены сюжетно - ролевые игры «Супермаркет», «Банк», «Кафе».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6. Изготовлены и проведены игры, моделирующие жизненные ситуации: операции купли - продажи, производства и сбыта готовой продукции.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7. Использование сказок экономического содержания на занятиях и в игровой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8. Организовать тесное взаимодействие воспитателя и специалистов по развитию экономических знаний дошкольников через:</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составление плана совместной работы;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выступлений на педагогическом совете;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консультации;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9. Повысить уровень педагогической компетентности родителей по вопросам экономического воспитания детей через:</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-консультации;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-родительское собрание;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совместное с детьми изготовление товара для ярмарки;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оформление «папки – передвижки».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10. Систематизировать накопленный материал.</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Календарно – перспективное планирование</w:t>
      </w:r>
    </w:p>
    <w:tbl>
      <w:tblPr>
        <w:tblW w:w="985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1"/>
        <w:gridCol w:w="2197"/>
        <w:gridCol w:w="4536"/>
        <w:gridCol w:w="2551"/>
      </w:tblGrid>
      <w:tr w:rsidR="00C266C2" w:rsidRPr="00590EA4" w:rsidTr="00F932FD">
        <w:tc>
          <w:tcPr>
            <w:tcW w:w="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Мероприятие</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Описание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Ответственный</w:t>
            </w:r>
          </w:p>
        </w:tc>
      </w:tr>
      <w:tr w:rsidR="00C266C2" w:rsidRPr="00590EA4" w:rsidTr="00F932FD">
        <w:trPr>
          <w:trHeight w:val="460"/>
        </w:trPr>
        <w:tc>
          <w:tcPr>
            <w:tcW w:w="5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1</w:t>
            </w:r>
          </w:p>
        </w:tc>
        <w:tc>
          <w:tcPr>
            <w:tcW w:w="21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Чтение и обсуждение рассказов. Пётр Кошель «История денег» Рассказы для детей</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Занятие 1 «Что такое деньги?», «Первые деньги». «Какие еще были деньги»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Занятие 2 «Что такое банк?». «Бумажные деньги». «Первые металлические деньги».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Занятие 3 «Первые монеты на Руси». «Русский рубль». «Пятак - самозванец». «Первые монеты».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Занятие 4 «Монеты раньше и теперь». «Фальшивые деньги». «Что такое инфляция?».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2</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Беседа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и деньги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57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3</w:t>
            </w:r>
          </w:p>
        </w:tc>
        <w:tc>
          <w:tcPr>
            <w:tcW w:w="219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Игры и развлечения</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Сюжетно – ролевая игра «Менялы»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Сюжетно – ролевая игра «Магазин»</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Сюжетно – ролевая игра «Банк»</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219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Развлечение «Волшебная мнетка»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4</w:t>
            </w:r>
          </w:p>
        </w:tc>
        <w:tc>
          <w:tcPr>
            <w:tcW w:w="673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Демонстрация коллекции монет родителям</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Родители, дети , воспитатель</w:t>
            </w:r>
          </w:p>
        </w:tc>
      </w:tr>
    </w:tbl>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III этап (заключительный)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 Осуществить анализ работы по проекту.</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Организовать выставку пособий по теме проекта для педагогов детского сада.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Выступить с отчетом по результатам работы на педагогическом совете.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Провести совместно с родителями следующие мероприятия: «Ярмарка», «КВН», «Аукцион детских работ».</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 Показательное занятие для воспитателей детского сада «Банк».</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Материально - техническое обеспечение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Имеется Необходимо приобрести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сюжетно – ролевые игры «Магазин», «Овощной магазин»;</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магнитофон;</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аудиокассеты с музыкой;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литература по экономическому воспитанию дошкольников;</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сборники дидактических игр;</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настольно - печатные игры;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-пополнение игротеки настольно-печатными играми;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-сюжетно - ролевые игры «Банк», «Кафе»;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видеокамеру для съемки детей на занятиях и в игровой деятельности;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 видеомагнитофон.</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Программно - методическое обеспечение</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Имеется Необходимо приобрести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программа «Радуга» Т. Н. Дороновой;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-программа «Дошкольник и. экономика» А. Д. Шатова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-перспективное планирование, конспекты дидактических игр.</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-конспекты занятий;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конспекты игр;</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библиотека методической литературы; - сборники игр и упражнений;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-обогатить библиотеку новинками методической литературы;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комплекты по развернутому перспективному планированию по программе «Радуга»;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-демонстрационный материал для информационного уголка.</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Календарный план по реализации проекта</w:t>
      </w:r>
    </w:p>
    <w:tbl>
      <w:tblPr>
        <w:tblW w:w="101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48"/>
        <w:gridCol w:w="2645"/>
        <w:gridCol w:w="3969"/>
        <w:gridCol w:w="2977"/>
      </w:tblGrid>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Мероприятия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Описание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Ответственный</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1</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Диагностика знаний детей по экономике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Диагностика знаний детей по экономике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Воспитатели группы, старший воспитатель.</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2</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Анализ ресурсного обеспечения проекта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Анализ кадрового потенциала, подбор программ, методик</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Старший воспитатель, воспитатель группы</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3</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Проектирование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Создание рабочей группы по реализации проекта в количестве 7 человек. Распределение членов группы (сетевой координатор, заместитель, члены рабочей группы)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Старший воспитатель, воспитатели группы</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4</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Повышение квалификации воспитателя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Самообразование, курсы повышения квалификации, в течение года.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Старший воспитатель, воспитатель</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5</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Мониторинг уровня развития</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Обработка данных диагностики за два года.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Старший воспитатель, воспитатель</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6</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Приобретение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Дидактические, настольно - печатные игры; аудиокассеты; сюжетно - ролевые игры «Кафе», «Банк», «Овощной магазин».</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w:t>
            </w:r>
          </w:p>
        </w:tc>
      </w:tr>
      <w:tr w:rsidR="00C266C2" w:rsidRPr="00590EA4" w:rsidTr="00F932FD">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7</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Изготовление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дидактических игр;</w:t>
            </w:r>
          </w:p>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уголок для родителей;</w:t>
            </w:r>
          </w:p>
          <w:p w:rsidR="00C266C2" w:rsidRPr="00590EA4" w:rsidRDefault="00C266C2"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-папки - передвижки для родителей.</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266C2" w:rsidRPr="00590EA4" w:rsidRDefault="00C266C2" w:rsidP="00590EA4">
            <w:pPr>
              <w:spacing w:after="0" w:line="240" w:lineRule="auto"/>
              <w:rPr>
                <w:rFonts w:ascii="Times New Roman" w:eastAsia="Times New Roman" w:hAnsi="Times New Roman" w:cs="Times New Roman"/>
                <w:color w:val="666666"/>
                <w:sz w:val="24"/>
                <w:szCs w:val="24"/>
              </w:rPr>
            </w:pPr>
          </w:p>
        </w:tc>
      </w:tr>
    </w:tbl>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Ожидаемые результаты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понимают и ценят окружающий предметный мир (вещный мир как результат труда людей);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уважают людей, умеющих хорошо трудиться и честно зарабатывать деньги;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осознают на доступном им уровне взаимосвязь понятий «труд – продукт – деньги» и то, что стоимость продукта зависит от его качества;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видят красоту человеческого творения;</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признают авторитетными качества человека – 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 п.);</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ведут себя правильно в реальных жизненных ситуациях;</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контролируют свои потребности в соответствии с возрастом.</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Проект «Что такое экономика?» позволит совершенствовать навыки сотрудничества воспитателей, родителей и ребенка по формированию и развитию реального экономического мышления, интереса к экономическим знаниям.</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Оценка результатов</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процессе реализации проекта будет осуществляться мониторинг знаний детей по экономическому образованию.</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Достигнутые результаты позволят спрогнозировать дальнейшее развитие проекта.</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Критерии оценивания Показатели Индикаторы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Инструмент измерения</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Уровень развития знаний детей по экономическому образованию. Количество детей с высоким уровнем развития</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Средний уровень</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Повышение знаний по экономическому образованию детей - дошкольников</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Диагностические методики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Навыки педагогической культуры родителей Активность родителей в процессе обучения детей экономическим знаниям Повышение активности родителей в воспитании и развитии детей Отзывы, публикации, опросники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Кадровые потенциалы Компетентность педагогов Прохождение курсов повышения квалификации Свидетельство о повышении квалификации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Дальнейшие результаты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 Продолжить работу по экономическому образованию дошкольников.</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Добиться 100% количества детей с высоким уровнем знаний.</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Вовлекать специалистов детского сада в работу по экономическому образованию дошкольников.</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Активизировать деятельность родителей через совместную деятельность для продолжения работы с детьми.</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Форма представления результатов проекта</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Организация и проведение презентации проекта осуществляется в различных формах, при поддержке воспитателей и родителей, таких как: «Ярмарка», «Аукцион», «Бизнес клуб», интеллектуальные игры «КВН», «Что, где, когда?», конкурсы и викторины.</w:t>
      </w:r>
    </w:p>
    <w:p w:rsidR="00C266C2" w:rsidRPr="00590EA4" w:rsidRDefault="00C266C2" w:rsidP="00590EA4">
      <w:pPr>
        <w:shd w:val="clear" w:color="auto" w:fill="FFFFFF"/>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Список литературы</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Ефименко, Л. И. Как научить ребенка понимать стоимость денег? [Текст]/ Л. И. Ефименко. // Обруч. – 2001.- №4, с. 24-26</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Изгарнива, В. М. Деньги в жизни детей [Текст] // Обруч. – 1999. - №5, с. 14-16</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Кнышова, Л. В. Экономика для малышей, или как Миша стал бизнесменом [Текст] / Л. В. Кнышова. - М. Просвещение, 1996. – с. 128</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Маркова, Т. А. Воспитателю о детской игре [Текст]/ Т. А. Маркова. – М. Педагогика-Пресс, 1998. – с. 163</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Меньшиков, О. И. Экономика детей, большим и маленьким: практическое пособие для воспитателей и методистов ДОУ [Текст]/ О. И. Меньшиков. – Воронеж: ТЦ «Учитель», 2005. – с. 127</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Рыжова, Н. А. Играем в рекламу [Текст]/ Н. А. Рыжова // Обруч. - 1998. - №3.- с. 26-29</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Сорокина, А. И. Дидактические игры в детском саду [Текст]/ А. И. Сорокина. – М. Просвещение, 1998 – с. 113</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Табулова, Л. П. Страна детства [Текст] / Л. П. Табулова. – М. Просвещение, 1974.- с. 95</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Успенский, Э. Бизнес Крокодила Гены [Текст] / Э. Успенский. – М. : Владос, 2000. – с. 125</w:t>
      </w:r>
    </w:p>
    <w:p w:rsidR="00C266C2" w:rsidRPr="00590EA4" w:rsidRDefault="00C266C2"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Шатова, А. Д. Дошкольник и. экономика [Текст] / А. Д. Шатова. Программа. – М. Просвещение, 2005. – 112с.</w:t>
      </w:r>
    </w:p>
    <w:p w:rsidR="00C266C2" w:rsidRPr="00590EA4" w:rsidRDefault="00C266C2" w:rsidP="00590EA4">
      <w:pPr>
        <w:spacing w:after="0" w:line="240" w:lineRule="auto"/>
        <w:rPr>
          <w:rFonts w:ascii="Times New Roman" w:hAnsi="Times New Roman" w:cs="Times New Roman"/>
          <w:sz w:val="24"/>
          <w:szCs w:val="24"/>
        </w:rPr>
      </w:pPr>
    </w:p>
    <w:p w:rsidR="00C266C2" w:rsidRPr="00590EA4" w:rsidRDefault="00C266C2" w:rsidP="00590EA4">
      <w:pPr>
        <w:spacing w:after="0" w:line="240" w:lineRule="auto"/>
        <w:rPr>
          <w:rFonts w:ascii="Times New Roman" w:hAnsi="Times New Roman" w:cs="Times New Roman"/>
          <w:b/>
          <w:sz w:val="24"/>
          <w:szCs w:val="24"/>
        </w:rPr>
      </w:pPr>
    </w:p>
    <w:p w:rsidR="00D70E4A" w:rsidRPr="00590EA4" w:rsidRDefault="00D70E4A" w:rsidP="00590EA4">
      <w:pPr>
        <w:pStyle w:val="2"/>
        <w:spacing w:before="0" w:line="240" w:lineRule="auto"/>
        <w:jc w:val="right"/>
        <w:rPr>
          <w:rFonts w:ascii="Times New Roman" w:hAnsi="Times New Roman" w:cs="Times New Roman"/>
          <w:color w:val="auto"/>
          <w:sz w:val="24"/>
          <w:szCs w:val="24"/>
        </w:rPr>
      </w:pPr>
      <w:bookmarkStart w:id="10" w:name="_Toc63694496"/>
      <w:r w:rsidRPr="00590EA4">
        <w:rPr>
          <w:rFonts w:ascii="Times New Roman" w:hAnsi="Times New Roman" w:cs="Times New Roman"/>
          <w:color w:val="auto"/>
          <w:sz w:val="24"/>
          <w:szCs w:val="24"/>
        </w:rPr>
        <w:lastRenderedPageBreak/>
        <w:t>Данилова Светлана Николаевна</w:t>
      </w:r>
      <w:bookmarkEnd w:id="10"/>
    </w:p>
    <w:p w:rsidR="00D70E4A" w:rsidRPr="00590EA4" w:rsidRDefault="00D70E4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МБОУ «СОШ №12»</w:t>
      </w:r>
    </w:p>
    <w:p w:rsidR="00D70E4A" w:rsidRPr="00590EA4" w:rsidRDefault="00D70E4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Чебоксары Чувашской Республики</w:t>
      </w:r>
    </w:p>
    <w:p w:rsidR="00D70E4A" w:rsidRPr="00590EA4" w:rsidRDefault="00D70E4A"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p>
    <w:p w:rsidR="00D70E4A" w:rsidRPr="00590EA4" w:rsidRDefault="00D70E4A" w:rsidP="00590EA4">
      <w:pPr>
        <w:spacing w:after="0" w:line="240" w:lineRule="auto"/>
        <w:contextualSpacing/>
        <w:jc w:val="center"/>
        <w:rPr>
          <w:rFonts w:ascii="Times New Roman" w:hAnsi="Times New Roman" w:cs="Times New Roman"/>
          <w:b/>
          <w:sz w:val="24"/>
          <w:szCs w:val="24"/>
          <w:shd w:val="clear" w:color="auto" w:fill="FFFFFF"/>
        </w:rPr>
      </w:pPr>
    </w:p>
    <w:p w:rsidR="00D70E4A" w:rsidRPr="00590EA4" w:rsidRDefault="00D70E4A" w:rsidP="00590EA4">
      <w:pPr>
        <w:spacing w:after="0" w:line="240" w:lineRule="auto"/>
        <w:contextualSpacing/>
        <w:jc w:val="center"/>
        <w:rPr>
          <w:rFonts w:ascii="Times New Roman" w:hAnsi="Times New Roman" w:cs="Times New Roman"/>
          <w:b/>
          <w:sz w:val="24"/>
          <w:szCs w:val="24"/>
        </w:rPr>
      </w:pPr>
      <w:r w:rsidRPr="00590EA4">
        <w:rPr>
          <w:rFonts w:ascii="Times New Roman" w:hAnsi="Times New Roman" w:cs="Times New Roman"/>
          <w:b/>
          <w:sz w:val="24"/>
          <w:szCs w:val="24"/>
          <w:shd w:val="clear" w:color="auto" w:fill="FFFFFF"/>
        </w:rPr>
        <w:t>ПЛЮСЫ И МИНЦУСЫ КРЕДИТОВАНИЯ</w:t>
      </w:r>
    </w:p>
    <w:p w:rsidR="00D70E4A" w:rsidRPr="00590EA4" w:rsidRDefault="00D70E4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 xml:space="preserve"> Актуальность.</w:t>
      </w:r>
    </w:p>
    <w:p w:rsidR="00D70E4A" w:rsidRPr="00590EA4" w:rsidRDefault="00D70E4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Вопросы кредитования очень актуальны для современного общества, прежде всего для  экономики и социальной политики. С одной стороны, расширение рынка кредитования должно способствовать развитию экономики страны, но с другой стороны,  высокий уровень закредитованности, который не сопровождается ростом реальных доходов населения,  замедляет темпы развития экономики. Граждане имеющих кредиты, должны значительную часть своих доходов тратить на их погашение, что ведет к сужению  рынка товаров и услуг и негативно сказывается на социально-экономической ситуации в стране. </w:t>
      </w:r>
    </w:p>
    <w:p w:rsidR="00D70E4A" w:rsidRPr="00590EA4" w:rsidRDefault="00D70E4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работы:  </w:t>
      </w:r>
      <w:r w:rsidRPr="00590EA4">
        <w:rPr>
          <w:rFonts w:ascii="Times New Roman" w:hAnsi="Times New Roman" w:cs="Times New Roman"/>
          <w:sz w:val="24"/>
          <w:szCs w:val="24"/>
        </w:rPr>
        <w:t>выявить положительные и отрицательные стороны кредитования</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rPr>
        <w:t>Задачи:</w:t>
      </w:r>
      <w:r w:rsidRPr="00590EA4">
        <w:rPr>
          <w:rFonts w:ascii="Times New Roman" w:hAnsi="Times New Roman" w:cs="Times New Roman"/>
          <w:sz w:val="24"/>
          <w:szCs w:val="24"/>
          <w:shd w:val="clear" w:color="auto" w:fill="FFFFFF"/>
        </w:rPr>
        <w:t xml:space="preserve"> </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 показать историю появления кредита;</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 выявить положительные стороны кредитования; </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 проанализировать риски кредитования;</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 выработать рекомендации, как минимизировать риски  кредитования</w:t>
      </w:r>
    </w:p>
    <w:p w:rsidR="00D70E4A" w:rsidRPr="00590EA4" w:rsidRDefault="00D70E4A" w:rsidP="00590EA4">
      <w:pPr>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Ожидаемые результаты:</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Реализация проекта будет способствовать  повышению финансовой грамотности учащихся и их родителей,  воспитанию у них ответственного отношения  к получению кредитов, умению анализировать различные виды кредитования. </w:t>
      </w:r>
    </w:p>
    <w:p w:rsidR="00D70E4A" w:rsidRPr="00590EA4" w:rsidRDefault="00D70E4A" w:rsidP="00590EA4">
      <w:pPr>
        <w:tabs>
          <w:tab w:val="left" w:pos="3720"/>
        </w:tabs>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ab/>
      </w:r>
      <w:r w:rsidRPr="00590EA4">
        <w:rPr>
          <w:rFonts w:ascii="Times New Roman" w:hAnsi="Times New Roman" w:cs="Times New Roman"/>
          <w:b/>
          <w:sz w:val="24"/>
          <w:szCs w:val="24"/>
          <w:shd w:val="clear" w:color="auto" w:fill="FFFFFF"/>
        </w:rPr>
        <w:t xml:space="preserve">  </w:t>
      </w:r>
      <w:r w:rsidRPr="00590EA4">
        <w:rPr>
          <w:rFonts w:ascii="Times New Roman" w:hAnsi="Times New Roman" w:cs="Times New Roman"/>
          <w:sz w:val="24"/>
          <w:szCs w:val="24"/>
          <w:shd w:val="clear" w:color="auto" w:fill="FFFFFF"/>
        </w:rPr>
        <w:t xml:space="preserve"> </w:t>
      </w:r>
    </w:p>
    <w:p w:rsidR="00D70E4A" w:rsidRPr="00590EA4" w:rsidRDefault="00D70E4A" w:rsidP="00590EA4">
      <w:pPr>
        <w:tabs>
          <w:tab w:val="left" w:pos="3312"/>
        </w:tabs>
        <w:spacing w:after="0" w:line="240" w:lineRule="auto"/>
        <w:contextualSpacing/>
        <w:jc w:val="center"/>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СОДЕРЖАНИЕ.</w:t>
      </w:r>
    </w:p>
    <w:p w:rsidR="00D70E4A" w:rsidRPr="00590EA4" w:rsidRDefault="00D70E4A" w:rsidP="00590EA4">
      <w:pPr>
        <w:tabs>
          <w:tab w:val="left" w:pos="3312"/>
        </w:tabs>
        <w:spacing w:after="0" w:line="240" w:lineRule="auto"/>
        <w:contextualSpacing/>
        <w:jc w:val="center"/>
        <w:rPr>
          <w:rFonts w:ascii="Times New Roman" w:hAnsi="Times New Roman" w:cs="Times New Roman"/>
          <w:b/>
          <w:sz w:val="24"/>
          <w:szCs w:val="24"/>
          <w:shd w:val="clear" w:color="auto" w:fill="FFFFFF"/>
        </w:rPr>
      </w:pPr>
    </w:p>
    <w:p w:rsidR="00D70E4A" w:rsidRPr="00590EA4" w:rsidRDefault="00D70E4A" w:rsidP="00590EA4">
      <w:pPr>
        <w:spacing w:after="0" w:line="240" w:lineRule="auto"/>
        <w:contextualSpacing/>
        <w:jc w:val="center"/>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1. История кредитования. </w:t>
      </w:r>
    </w:p>
    <w:p w:rsidR="00D70E4A" w:rsidRPr="00590EA4" w:rsidRDefault="00D70E4A" w:rsidP="00590EA4">
      <w:pPr>
        <w:tabs>
          <w:tab w:val="left" w:pos="7644"/>
        </w:tabs>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sz w:val="24"/>
          <w:szCs w:val="24"/>
          <w:shd w:val="clear" w:color="auto" w:fill="FFFFFF"/>
        </w:rPr>
        <w:t xml:space="preserve">      Работая над темой кредитования, я решила познакомиться с историей появления кредита.  Из учебников по истории  и из Википедии я узнала, что кредитование  появилось  в глубокой  древности. </w:t>
      </w:r>
      <w:r w:rsidRPr="00590EA4">
        <w:rPr>
          <w:rFonts w:ascii="Times New Roman" w:hAnsi="Times New Roman" w:cs="Times New Roman"/>
          <w:sz w:val="24"/>
          <w:szCs w:val="24"/>
        </w:rPr>
        <w:t>Предоставление денег и имущества  в долг  с условием их возврата с процентами  из</w:t>
      </w:r>
      <w:r w:rsidRPr="00590EA4">
        <w:rPr>
          <w:rFonts w:ascii="Times New Roman" w:hAnsi="Times New Roman" w:cs="Times New Roman"/>
          <w:iCs/>
          <w:sz w:val="24"/>
          <w:szCs w:val="24"/>
        </w:rPr>
        <w:t xml:space="preserve">вестно с древних времен. Ростовщичество было распространено в Древнем Египте, в государствах Месопотамии, в  Древней Греции. Процветало оно и в Европе, как в Средневековье, так и в Новое время. </w:t>
      </w:r>
    </w:p>
    <w:p w:rsidR="00D70E4A" w:rsidRPr="00590EA4" w:rsidRDefault="00D70E4A" w:rsidP="00590EA4">
      <w:pPr>
        <w:tabs>
          <w:tab w:val="left" w:pos="7644"/>
        </w:tabs>
        <w:spacing w:after="0" w:line="240" w:lineRule="auto"/>
        <w:contextualSpacing/>
        <w:jc w:val="both"/>
        <w:rPr>
          <w:rFonts w:ascii="Times New Roman" w:hAnsi="Times New Roman" w:cs="Times New Roman"/>
          <w:color w:val="000000"/>
          <w:sz w:val="24"/>
          <w:szCs w:val="24"/>
          <w:shd w:val="clear" w:color="auto" w:fill="FFFFFF"/>
        </w:rPr>
      </w:pPr>
      <w:r w:rsidRPr="00590EA4">
        <w:rPr>
          <w:rFonts w:ascii="Times New Roman" w:hAnsi="Times New Roman" w:cs="Times New Roman"/>
          <w:iCs/>
          <w:sz w:val="24"/>
          <w:szCs w:val="24"/>
        </w:rPr>
        <w:t xml:space="preserve">       В  </w:t>
      </w:r>
      <w:r w:rsidRPr="00590EA4">
        <w:rPr>
          <w:rFonts w:ascii="Times New Roman" w:hAnsi="Times New Roman" w:cs="Times New Roman"/>
          <w:color w:val="000000"/>
          <w:sz w:val="24"/>
          <w:szCs w:val="24"/>
          <w:shd w:val="clear" w:color="auto" w:fill="FFFFFF"/>
        </w:rPr>
        <w:t xml:space="preserve">Древние времена  люди были вынуждены влезать в долги  из-за острой нужды и необходимости. Основной формой деятельности,  были земельные работы, благодаря которым люди могли обеспечить себя пищей. Однако не каждый год был урожайным, и нередко случалось так, что вся семья оставалась без еды и средств к выживанию до следующего года. Нехватка урожая и еды вынуждала крестьян обращаться за материальной помощью к соседям, с которыми они должны были рассчитаться как только наступит новый год урожая. Первые займы были больше всего похожи на форму бартера, проценты за долг начислялись в натуральной форме. Так, если человек брал у кредитора мешок зерна, то вернуть он должен был два, а то и три мешка. </w:t>
      </w:r>
    </w:p>
    <w:p w:rsidR="00D70E4A" w:rsidRPr="00590EA4" w:rsidRDefault="00D70E4A" w:rsidP="00590EA4">
      <w:pPr>
        <w:tabs>
          <w:tab w:val="left" w:pos="7644"/>
        </w:tabs>
        <w:spacing w:after="0" w:line="240" w:lineRule="auto"/>
        <w:contextualSpacing/>
        <w:jc w:val="both"/>
        <w:rPr>
          <w:rStyle w:val="mw-headline"/>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 xml:space="preserve">         </w:t>
      </w:r>
      <w:r w:rsidRPr="00590EA4">
        <w:rPr>
          <w:rFonts w:ascii="Times New Roman" w:hAnsi="Times New Roman" w:cs="Times New Roman"/>
          <w:sz w:val="24"/>
          <w:szCs w:val="24"/>
        </w:rPr>
        <w:t xml:space="preserve">В целом на протяжении длительного времени формировалось негативное мнение о ростовщичестве. </w:t>
      </w:r>
      <w:r w:rsidRPr="00590EA4">
        <w:rPr>
          <w:rStyle w:val="mw-headline"/>
          <w:rFonts w:ascii="Times New Roman" w:hAnsi="Times New Roman" w:cs="Times New Roman"/>
          <w:sz w:val="24"/>
          <w:szCs w:val="24"/>
        </w:rPr>
        <w:t>Ростовщичество не приветствовалось во многих религиях.</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Style w:val="mw-headline"/>
          <w:rFonts w:ascii="Times New Roman" w:hAnsi="Times New Roman" w:cs="Times New Roman"/>
          <w:sz w:val="24"/>
          <w:szCs w:val="24"/>
        </w:rPr>
        <w:t xml:space="preserve">         </w:t>
      </w:r>
      <w:r w:rsidRPr="00590EA4">
        <w:rPr>
          <w:rFonts w:ascii="Times New Roman" w:hAnsi="Times New Roman" w:cs="Times New Roman"/>
          <w:sz w:val="24"/>
          <w:szCs w:val="24"/>
        </w:rPr>
        <w:t xml:space="preserve"> </w:t>
      </w:r>
      <w:r w:rsidRPr="00590EA4">
        <w:rPr>
          <w:rStyle w:val="mw-headline"/>
          <w:rFonts w:ascii="Times New Roman" w:hAnsi="Times New Roman" w:cs="Times New Roman"/>
          <w:sz w:val="24"/>
          <w:szCs w:val="24"/>
        </w:rPr>
        <w:t>Ислам однозначно  осуждает ростовщичество:</w:t>
      </w:r>
      <w:r w:rsidRPr="00590EA4">
        <w:rPr>
          <w:rFonts w:ascii="Times New Roman" w:hAnsi="Times New Roman" w:cs="Times New Roman"/>
          <w:sz w:val="24"/>
          <w:szCs w:val="24"/>
        </w:rPr>
        <w:t xml:space="preserve"> «Аллах дозволил торговлю и запретил лихоимство» [1].  Иудаизм запрещает ссуду денег под процент единоверцам и соотечественникам, в отношении же чужеземцев-иноверцев таких ограничений нет</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В 1179 году процент был запрещен папой Александром III под страхом лишения причастия. В 1274 году по решению папы Григория X наказание ужесточилось – карой становилось изгнание из государства.</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lastRenderedPageBreak/>
        <w:t xml:space="preserve">          В Древней Руси и позднее в Российской Империи ростовщичество считалось аморальным, законодательно преследовалось превышение ростовщиком определённой процентной ставки. </w:t>
      </w:r>
    </w:p>
    <w:p w:rsidR="00D70E4A" w:rsidRPr="00590EA4" w:rsidRDefault="00D70E4A" w:rsidP="00590EA4">
      <w:pPr>
        <w:tabs>
          <w:tab w:val="left" w:pos="7644"/>
        </w:tabs>
        <w:spacing w:after="0" w:line="240" w:lineRule="auto"/>
        <w:contextualSpacing/>
        <w:jc w:val="both"/>
        <w:rPr>
          <w:rFonts w:ascii="Times New Roman" w:hAnsi="Times New Roman" w:cs="Times New Roman"/>
          <w:b/>
          <w:sz w:val="24"/>
          <w:szCs w:val="24"/>
        </w:rPr>
      </w:pPr>
      <w:r w:rsidRPr="00590EA4">
        <w:rPr>
          <w:rFonts w:ascii="Times New Roman" w:hAnsi="Times New Roman" w:cs="Times New Roman"/>
          <w:sz w:val="24"/>
          <w:szCs w:val="24"/>
        </w:rPr>
        <w:t xml:space="preserve">          </w:t>
      </w:r>
      <w:hyperlink r:id="rId32" w:tooltip="Иоанн Златоуст" w:history="1">
        <w:r w:rsidRPr="00590EA4">
          <w:rPr>
            <w:rStyle w:val="a5"/>
            <w:rFonts w:ascii="Times New Roman" w:hAnsi="Times New Roman" w:cs="Times New Roman"/>
            <w:sz w:val="24"/>
            <w:szCs w:val="24"/>
          </w:rPr>
          <w:t>Иоанн Златоуст</w:t>
        </w:r>
      </w:hyperlink>
      <w:r w:rsidRPr="00590EA4">
        <w:rPr>
          <w:rFonts w:ascii="Times New Roman" w:hAnsi="Times New Roman" w:cs="Times New Roman"/>
          <w:sz w:val="24"/>
          <w:szCs w:val="24"/>
        </w:rPr>
        <w:t xml:space="preserve">, почитающийся христианами в качестве вселенского учителя,  считал, что «ничего нет постыднее и жестокосерднее, как брать рост здесь на земле» [1].    Но полностью отказаться от ссудного процента не удавалось.   Даже </w:t>
      </w:r>
      <w:hyperlink r:id="rId33" w:tooltip="Ростовщичество монастырей Руси" w:history="1">
        <w:r w:rsidRPr="00590EA4">
          <w:rPr>
            <w:rStyle w:val="a5"/>
            <w:rFonts w:ascii="Times New Roman" w:hAnsi="Times New Roman" w:cs="Times New Roman"/>
            <w:sz w:val="24"/>
            <w:szCs w:val="24"/>
          </w:rPr>
          <w:t>православные монастыри давали ссуды под залог</w:t>
        </w:r>
      </w:hyperlink>
      <w:r w:rsidRPr="00590EA4">
        <w:rPr>
          <w:rFonts w:ascii="Times New Roman" w:hAnsi="Times New Roman" w:cs="Times New Roman"/>
          <w:sz w:val="24"/>
          <w:szCs w:val="24"/>
        </w:rPr>
        <w:t xml:space="preserve"> земли и ювелирных изделий, взимая  проценты за выдачу кредита. </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Экономическое развитие остановить было невозможно. По мере экономического прогресса кредитование нарастало в геометрической прогрессии. В XVI веке в Европе появились первые коммерческие банки – профессиональные участники рынка кредитования. </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Государственная власть больше не запрещала долговые операции, а стремилась к их регулированию. Так, в Англии в 1545 году максимальный размер ставки составлял 10% в год. Постепенно она снижалась: в 1624 году - до 8%, а в 1652-м - до 6%. Аналогичным образом поступали и другие страны: Нидерланды, Франция. </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Основной причиной такой заботы о заемщиках было то, что кредит изменил своего адресата: как правило, им теперь пользовалась знать для покупки предметов роскоши или для ведения междоусобных войн.</w:t>
      </w:r>
    </w:p>
    <w:p w:rsidR="00D70E4A" w:rsidRPr="00590EA4" w:rsidRDefault="00D70E4A" w:rsidP="00590EA4">
      <w:pPr>
        <w:tabs>
          <w:tab w:val="left" w:pos="764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В России первыми кредитными организациями стали,  созданные в 1754 году по указанию Елизаветы Петровны дворянские заемные банки в Петербурге и Москве. Как и в Европе, сначала получение </w:t>
      </w:r>
      <w:hyperlink r:id="rId34" w:tooltip="кредитов" w:history="1">
        <w:r w:rsidRPr="00590EA4">
          <w:rPr>
            <w:rStyle w:val="a5"/>
            <w:rFonts w:ascii="Times New Roman" w:hAnsi="Times New Roman" w:cs="Times New Roman"/>
            <w:sz w:val="24"/>
            <w:szCs w:val="24"/>
          </w:rPr>
          <w:t>кредитов</w:t>
        </w:r>
      </w:hyperlink>
      <w:r w:rsidRPr="00590EA4">
        <w:rPr>
          <w:rFonts w:ascii="Times New Roman" w:hAnsi="Times New Roman" w:cs="Times New Roman"/>
          <w:sz w:val="24"/>
          <w:szCs w:val="24"/>
        </w:rPr>
        <w:t> было привилегией знати. Интересно, что и в России, как в большинстве стран мира, максимальный процент ограничивался законодательно и составлял 6%.</w:t>
      </w:r>
    </w:p>
    <w:p w:rsidR="00D70E4A" w:rsidRPr="00590EA4" w:rsidRDefault="00D70E4A" w:rsidP="00590EA4">
      <w:pPr>
        <w:pStyle w:val="a8"/>
        <w:shd w:val="clear" w:color="auto" w:fill="FFFFFF"/>
        <w:spacing w:before="0" w:beforeAutospacing="0" w:after="0" w:afterAutospacing="0"/>
        <w:contextualSpacing/>
        <w:jc w:val="both"/>
        <w:rPr>
          <w:rFonts w:ascii="Times New Roman" w:hAnsi="Times New Roman" w:cs="Times New Roman"/>
        </w:rPr>
      </w:pPr>
      <w:r w:rsidRPr="00590EA4">
        <w:rPr>
          <w:rFonts w:ascii="Times New Roman" w:hAnsi="Times New Roman" w:cs="Times New Roman"/>
        </w:rPr>
        <w:t xml:space="preserve">           Только спустя полвека, в 1817 году, появился первый Государственный коммерческий банк, специализировавшийся на кредитовании купечества. А наибольшего развития кредитование достигло лишь после отмены крепостного права. </w:t>
      </w:r>
    </w:p>
    <w:p w:rsidR="00D70E4A" w:rsidRPr="00590EA4" w:rsidRDefault="00D70E4A" w:rsidP="00590EA4">
      <w:pPr>
        <w:pStyle w:val="a8"/>
        <w:shd w:val="clear" w:color="auto" w:fill="FFFFFF"/>
        <w:spacing w:before="0" w:beforeAutospacing="0" w:after="0" w:afterAutospacing="0"/>
        <w:contextualSpacing/>
        <w:jc w:val="both"/>
        <w:rPr>
          <w:rFonts w:ascii="Times New Roman" w:hAnsi="Times New Roman" w:cs="Times New Roman"/>
          <w:b/>
          <w:shd w:val="clear" w:color="auto" w:fill="FFFFFF"/>
        </w:rPr>
      </w:pPr>
      <w:r w:rsidRPr="00590EA4">
        <w:rPr>
          <w:rFonts w:ascii="Times New Roman" w:hAnsi="Times New Roman" w:cs="Times New Roman"/>
        </w:rPr>
        <w:t xml:space="preserve">         </w:t>
      </w:r>
      <w:r w:rsidRPr="00590EA4">
        <w:rPr>
          <w:rFonts w:ascii="Times New Roman" w:hAnsi="Times New Roman" w:cs="Times New Roman"/>
          <w:color w:val="333333"/>
        </w:rPr>
        <w:t> </w:t>
      </w:r>
      <w:r w:rsidRPr="00590EA4">
        <w:rPr>
          <w:rFonts w:ascii="Times New Roman" w:hAnsi="Times New Roman" w:cs="Times New Roman"/>
        </w:rPr>
        <w:t>К 1917 году отечественные банки не уступали европейским. Но революция уничтожила данную сферу. Позднее, в СССР возродилось кредитование. Только оно имело статус покупки вещей в рассрочку, нежели вид нынешних ссуд. Активное развитие данная сфера начала лишь после 1991 года. Именно тогда в РФ открылись государственные и коммерческие компании, услугами которыми мы с вами пользуемся до сих пор.</w:t>
      </w:r>
      <w:r w:rsidRPr="00590EA4">
        <w:rPr>
          <w:rFonts w:ascii="Times New Roman" w:hAnsi="Times New Roman" w:cs="Times New Roman"/>
          <w:iCs/>
        </w:rPr>
        <w:t xml:space="preserve">          </w:t>
      </w:r>
    </w:p>
    <w:p w:rsidR="00D70E4A" w:rsidRPr="00590EA4" w:rsidRDefault="00D70E4A" w:rsidP="00590EA4">
      <w:pPr>
        <w:spacing w:after="0" w:line="240" w:lineRule="auto"/>
        <w:contextualSpacing/>
        <w:jc w:val="center"/>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2. Плюсы и минусы современного кредитования </w:t>
      </w:r>
    </w:p>
    <w:p w:rsidR="00D70E4A" w:rsidRPr="00590EA4" w:rsidRDefault="00D70E4A" w:rsidP="00590EA4">
      <w:pPr>
        <w:tabs>
          <w:tab w:val="left" w:pos="3024"/>
          <w:tab w:val="center" w:pos="4677"/>
        </w:tabs>
        <w:spacing w:after="0" w:line="240" w:lineRule="auto"/>
        <w:contextualSpacing/>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ab/>
      </w:r>
    </w:p>
    <w:p w:rsidR="00D70E4A" w:rsidRPr="00590EA4" w:rsidRDefault="00D70E4A" w:rsidP="00590EA4">
      <w:pPr>
        <w:tabs>
          <w:tab w:val="left" w:pos="3024"/>
          <w:tab w:val="center" w:pos="4677"/>
        </w:tabs>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sz w:val="24"/>
          <w:szCs w:val="24"/>
        </w:rPr>
        <w:t xml:space="preserve">   Современное общество мы не можем представить без системы  кредитования.  Как будет развиваться современная экономика,  реализовываться социальная политика?  Где будут брать средства предприниматели для открытия своего дела,  расширения  бизнеса? Как будут находить люди деньги на приобретение жилья, оплату образования, покупку автомобиля, бытовой техники, мебели и ещё многое-многое другое.</w:t>
      </w:r>
    </w:p>
    <w:p w:rsidR="00D70E4A" w:rsidRPr="00590EA4" w:rsidRDefault="00D70E4A"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sz w:val="24"/>
          <w:szCs w:val="24"/>
          <w:shd w:val="clear" w:color="auto" w:fill="FFFFFF"/>
        </w:rPr>
        <w:t xml:space="preserve"> Работая  над данной темой,   мы изучили состояние закредитованности современного российского общества. </w:t>
      </w:r>
      <w:r w:rsidRPr="00590EA4">
        <w:rPr>
          <w:rFonts w:ascii="Times New Roman" w:hAnsi="Times New Roman" w:cs="Times New Roman"/>
          <w:bCs/>
          <w:spacing w:val="2"/>
          <w:sz w:val="24"/>
          <w:szCs w:val="24"/>
        </w:rPr>
        <w:t xml:space="preserve">По данным  Всероссийского центра изучения общественного мнения (ВЦИОМ) Каждая вторая российская семья (51 процент) имеет непогашенный кредит </w:t>
      </w:r>
      <w:r w:rsidRPr="00590EA4">
        <w:rPr>
          <w:rFonts w:ascii="Times New Roman" w:hAnsi="Times New Roman" w:cs="Times New Roman"/>
          <w:sz w:val="24"/>
          <w:szCs w:val="24"/>
        </w:rPr>
        <w:t>[3]</w:t>
      </w:r>
      <w:r w:rsidRPr="00590EA4">
        <w:rPr>
          <w:rFonts w:ascii="Times New Roman" w:hAnsi="Times New Roman" w:cs="Times New Roman"/>
          <w:b/>
          <w:bCs/>
          <w:spacing w:val="2"/>
          <w:sz w:val="24"/>
          <w:szCs w:val="24"/>
        </w:rPr>
        <w:t>.</w:t>
      </w:r>
      <w:r w:rsidRPr="00590EA4">
        <w:rPr>
          <w:rFonts w:ascii="Times New Roman" w:hAnsi="Times New Roman" w:cs="Times New Roman"/>
          <w:bCs/>
          <w:spacing w:val="2"/>
          <w:sz w:val="24"/>
          <w:szCs w:val="24"/>
        </w:rPr>
        <w:t xml:space="preserve"> </w:t>
      </w:r>
      <w:r w:rsidRPr="00590EA4">
        <w:rPr>
          <w:rFonts w:ascii="Times New Roman" w:hAnsi="Times New Roman" w:cs="Times New Roman"/>
          <w:sz w:val="24"/>
          <w:szCs w:val="24"/>
        </w:rPr>
        <w:t>Однако, мо мнению финансовых экспертов, б</w:t>
      </w:r>
      <w:r w:rsidRPr="00590EA4">
        <w:rPr>
          <w:rFonts w:ascii="Times New Roman" w:hAnsi="Times New Roman" w:cs="Times New Roman"/>
          <w:spacing w:val="2"/>
          <w:sz w:val="24"/>
          <w:szCs w:val="24"/>
        </w:rPr>
        <w:t xml:space="preserve">еспокойство должно вызывать не количество людей, имеющих кредит, - в развитых странах этот показатель близок к 100 процентам населения, а уровень долговой нагрузки. </w:t>
      </w:r>
    </w:p>
    <w:p w:rsidR="00D70E4A" w:rsidRPr="00590EA4" w:rsidRDefault="00D70E4A" w:rsidP="00590EA4">
      <w:pPr>
        <w:spacing w:after="0" w:line="240" w:lineRule="auto"/>
        <w:contextualSpacing/>
        <w:jc w:val="both"/>
        <w:rPr>
          <w:rFonts w:ascii="Times New Roman" w:hAnsi="Times New Roman" w:cs="Times New Roman"/>
          <w:sz w:val="24"/>
          <w:szCs w:val="24"/>
          <w:shd w:val="clear" w:color="auto" w:fill="E9E9E9"/>
        </w:rPr>
      </w:pPr>
      <w:r w:rsidRPr="00590EA4">
        <w:rPr>
          <w:rFonts w:ascii="Times New Roman" w:hAnsi="Times New Roman" w:cs="Times New Roman"/>
          <w:sz w:val="24"/>
          <w:szCs w:val="24"/>
        </w:rPr>
        <w:t xml:space="preserve">          Финансисты считают, что нет ничего страшного,   если человек тратит на обслуживание своего кредита до 20%.   Уровень закредитованности в 2019 году, в среднем по России вырос до 28%. Это означает, что, как правило, средняя российская семья отдает около 28% от годового дохода на погашение банковских кредитов.  </w:t>
      </w:r>
      <w:r w:rsidRPr="00590EA4">
        <w:rPr>
          <w:rFonts w:ascii="Times New Roman" w:hAnsi="Times New Roman" w:cs="Times New Roman"/>
          <w:spacing w:val="2"/>
          <w:sz w:val="24"/>
          <w:szCs w:val="24"/>
        </w:rPr>
        <w:t xml:space="preserve">Каждая  </w:t>
      </w:r>
      <w:r w:rsidRPr="00590EA4">
        <w:rPr>
          <w:rFonts w:ascii="Times New Roman" w:hAnsi="Times New Roman" w:cs="Times New Roman"/>
          <w:iCs/>
          <w:spacing w:val="2"/>
          <w:sz w:val="24"/>
          <w:szCs w:val="24"/>
        </w:rPr>
        <w:t xml:space="preserve">пятая семья в России, имеющая кредиты и долги, тратит около половины </w:t>
      </w:r>
      <w:r w:rsidRPr="00590EA4">
        <w:rPr>
          <w:rFonts w:ascii="MS Mincho" w:eastAsia="MS Mincho" w:hAnsi="MS Mincho" w:cs="MS Mincho" w:hint="eastAsia"/>
          <w:iCs/>
          <w:spacing w:val="2"/>
          <w:sz w:val="24"/>
          <w:szCs w:val="24"/>
        </w:rPr>
        <w:t> </w:t>
      </w:r>
      <w:r w:rsidRPr="00590EA4">
        <w:rPr>
          <w:rFonts w:ascii="Times New Roman" w:hAnsi="Times New Roman" w:cs="Times New Roman"/>
          <w:iCs/>
          <w:spacing w:val="2"/>
          <w:sz w:val="24"/>
          <w:szCs w:val="24"/>
        </w:rPr>
        <w:t xml:space="preserve">дохода на их обслуживание. </w:t>
      </w:r>
      <w:r w:rsidRPr="00590EA4">
        <w:rPr>
          <w:rFonts w:ascii="Times New Roman" w:hAnsi="Times New Roman" w:cs="Times New Roman"/>
          <w:sz w:val="24"/>
          <w:szCs w:val="24"/>
        </w:rPr>
        <w:t>[4]</w:t>
      </w:r>
      <w:r w:rsidRPr="00590EA4">
        <w:rPr>
          <w:rFonts w:ascii="Times New Roman" w:hAnsi="Times New Roman" w:cs="Times New Roman"/>
          <w:b/>
          <w:bCs/>
          <w:spacing w:val="2"/>
          <w:sz w:val="24"/>
          <w:szCs w:val="24"/>
        </w:rPr>
        <w:t>.</w:t>
      </w:r>
      <w:r w:rsidRPr="00590EA4">
        <w:rPr>
          <w:rFonts w:ascii="Times New Roman" w:hAnsi="Times New Roman" w:cs="Times New Roman"/>
          <w:bCs/>
          <w:spacing w:val="2"/>
          <w:sz w:val="24"/>
          <w:szCs w:val="24"/>
        </w:rPr>
        <w:t xml:space="preserve"> </w:t>
      </w:r>
      <w:r w:rsidRPr="00590EA4">
        <w:rPr>
          <w:rFonts w:ascii="Times New Roman" w:hAnsi="Times New Roman" w:cs="Times New Roman"/>
          <w:spacing w:val="2"/>
          <w:sz w:val="24"/>
          <w:szCs w:val="24"/>
        </w:rPr>
        <w:t xml:space="preserve"> </w:t>
      </w:r>
      <w:r w:rsidRPr="00590EA4">
        <w:rPr>
          <w:rFonts w:ascii="Times New Roman" w:hAnsi="Times New Roman" w:cs="Times New Roman"/>
          <w:sz w:val="24"/>
          <w:szCs w:val="24"/>
        </w:rPr>
        <w:t>При у</w:t>
      </w:r>
      <w:r w:rsidRPr="00590EA4">
        <w:rPr>
          <w:rFonts w:ascii="Times New Roman" w:hAnsi="Times New Roman" w:cs="Times New Roman"/>
          <w:spacing w:val="2"/>
          <w:sz w:val="24"/>
          <w:szCs w:val="24"/>
        </w:rPr>
        <w:t>ровне,   близком  к 40-50</w:t>
      </w:r>
      <w:r w:rsidRPr="00590EA4">
        <w:rPr>
          <w:rFonts w:ascii="Times New Roman" w:hAnsi="Times New Roman" w:cs="Times New Roman"/>
          <w:sz w:val="24"/>
          <w:szCs w:val="24"/>
        </w:rPr>
        <w:t xml:space="preserve">% существует </w:t>
      </w:r>
      <w:r w:rsidRPr="00590EA4">
        <w:rPr>
          <w:rFonts w:ascii="Times New Roman" w:hAnsi="Times New Roman" w:cs="Times New Roman"/>
          <w:spacing w:val="2"/>
          <w:sz w:val="24"/>
          <w:szCs w:val="24"/>
        </w:rPr>
        <w:t xml:space="preserve"> опасность, что при ухудшении материального положения заемщик может не справиться кредитной нагрузкой.</w:t>
      </w:r>
      <w:r w:rsidRPr="00590EA4">
        <w:rPr>
          <w:rFonts w:ascii="Times New Roman" w:hAnsi="Times New Roman" w:cs="Times New Roman"/>
          <w:sz w:val="24"/>
          <w:szCs w:val="24"/>
          <w:shd w:val="clear" w:color="auto" w:fill="E9E9E9"/>
        </w:rPr>
        <w:t xml:space="preserve">    </w:t>
      </w:r>
    </w:p>
    <w:p w:rsidR="00D70E4A" w:rsidRPr="00590EA4" w:rsidRDefault="00D70E4A"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Увлечение граждан России кредитами, вызывает тревогу,  можно даже говорить о «кредитомании»  - оформляют потребительский кредит практически на все:  новые телефоны, шубы, туристические поездки, дорогие процедуры в косметических салонах и т.д.   На многие </w:t>
      </w:r>
      <w:r w:rsidRPr="00590EA4">
        <w:rPr>
          <w:rFonts w:ascii="Times New Roman" w:hAnsi="Times New Roman" w:cs="Times New Roman"/>
          <w:sz w:val="24"/>
          <w:szCs w:val="24"/>
        </w:rPr>
        <w:lastRenderedPageBreak/>
        <w:t xml:space="preserve">товары, которые покупаются в  кредит, вполне можно накопить, откладывая ежемесячно определенную сумму денег, или купить более дешевый товар или услугу, не секрет, что покупатель  часто переплачивает реальную стоимость товара,  оплачивая бренд или торговую марку. </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sz w:val="24"/>
          <w:szCs w:val="24"/>
        </w:rPr>
        <w:t xml:space="preserve">          Сегодня  многие молодые семьи берут ипотечный кредит на покупку и строительство жилья.   </w:t>
      </w:r>
      <w:r w:rsidRPr="00590EA4">
        <w:rPr>
          <w:rFonts w:ascii="Times New Roman" w:hAnsi="Times New Roman" w:cs="Times New Roman"/>
          <w:iCs/>
          <w:sz w:val="24"/>
          <w:szCs w:val="24"/>
        </w:rPr>
        <w:t xml:space="preserve"> Конечно, им приходится ежемесячно выплачивать немалую сумму банку, но зато  они живут в  собственной  квартире, и вкладывают средства в свою собственность,  а иначе им пришлось бы почти  столько же денег  отдавать чужим людям за съёмное жилье. Я считаю, что ипотечный кредит дает большие возможности молодым семьям улучшать свои жилищные условия. </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В последние годы стал очень популярным автокредит, особенно у молодежи. Конечно,  это очень удобно иметь личный автомобиль, но не ляжет ли автокредит тяжелым бременем на бюджет твоей семьи? Ведь не секрет, что очень часто разъезжают на крутых авто взрослые детки, а кредит оплачивают их родители. Но в тоже время, немало молодых людей, которые  взяв автомобиль в кредит, используют его не только для личного комфорта, но и подрабатывают таксистами в свободное от основной работы или учебы время, получая дополнительный доход. В таком случае ежемесячные  выплаты по кредиту не вызывают особых трудностей.  </w:t>
      </w:r>
    </w:p>
    <w:p w:rsidR="00D70E4A" w:rsidRPr="00590EA4" w:rsidRDefault="00D70E4A" w:rsidP="00590EA4">
      <w:pPr>
        <w:spacing w:after="0" w:line="240" w:lineRule="auto"/>
        <w:contextualSpacing/>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Нам стало интересно,  как обстоят дела с кредитованием в семьях наших учащихся и учителей.  Мы составили анкету по вопросам кредитования, в которую включили следующие вопросы:</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shd w:val="clear" w:color="auto" w:fill="FFFFFF"/>
        </w:rPr>
        <w:t xml:space="preserve"> </w:t>
      </w:r>
    </w:p>
    <w:p w:rsidR="00D70E4A" w:rsidRPr="00590EA4" w:rsidRDefault="00D70E4A" w:rsidP="00590EA4">
      <w:pPr>
        <w:tabs>
          <w:tab w:val="left" w:pos="3708"/>
        </w:tabs>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1. Ваше отношение к кредитам</w:t>
      </w:r>
      <w:r w:rsidRPr="00590EA4">
        <w:rPr>
          <w:rFonts w:ascii="Times New Roman" w:hAnsi="Times New Roman" w:cs="Times New Roman"/>
          <w:b/>
          <w:sz w:val="24"/>
          <w:szCs w:val="24"/>
        </w:rPr>
        <w:tab/>
        <w:t xml:space="preserve">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1) они необходимы,  без них невозможно сегодня нормально прожить</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2)  без кредитов вполне можно обойтись, в них нет необходимости.</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3) кредиты не решают материальные проблемы, а только их создают.</w:t>
      </w:r>
    </w:p>
    <w:p w:rsidR="00D70E4A" w:rsidRPr="00590EA4" w:rsidRDefault="00D70E4A"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2. Вы (ваша семья) брала, когда либо, кредиты?</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  1) Нет    2) Да</w:t>
      </w:r>
    </w:p>
    <w:p w:rsidR="00D70E4A" w:rsidRPr="00590EA4" w:rsidRDefault="00D70E4A"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3. Есть ли у вас ( вашей семьи)  непогашенный   кредит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1) Нет    2) Да</w:t>
      </w:r>
    </w:p>
    <w:p w:rsidR="00D70E4A" w:rsidRPr="00590EA4" w:rsidRDefault="00D70E4A"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4.  Если у вас (вашей семьи), есть непогашенный   кредит, то на что он оформлен?</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1) ипотечный кредит на покупку, строительство  жилья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2) на покупку бытовой техники, мебели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3) ремонт квартиры, дома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4)  автокредит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5) образование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6) на лечение</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7) на свадьбу</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8) на отдых, экскурсии, путешествия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9) на открытие или развитее своего дела (бизнеса)</w:t>
      </w:r>
    </w:p>
    <w:p w:rsidR="00D70E4A" w:rsidRPr="00590EA4" w:rsidRDefault="00D70E4A"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 xml:space="preserve">4. Вы брали когда-либо кредит в микрофинансовых организациях ? </w:t>
      </w:r>
    </w:p>
    <w:p w:rsidR="00D70E4A" w:rsidRPr="00590EA4" w:rsidRDefault="00D70E4A" w:rsidP="00590EA4">
      <w:pPr>
        <w:tabs>
          <w:tab w:val="left" w:pos="1104"/>
        </w:tabs>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      1) Нет</w:t>
      </w:r>
      <w:r w:rsidRPr="00590EA4">
        <w:rPr>
          <w:rFonts w:ascii="Times New Roman" w:hAnsi="Times New Roman" w:cs="Times New Roman"/>
          <w:sz w:val="24"/>
          <w:szCs w:val="24"/>
        </w:rPr>
        <w:tab/>
        <w:t xml:space="preserve">    2) Да </w:t>
      </w:r>
    </w:p>
    <w:p w:rsidR="00D70E4A" w:rsidRPr="00590EA4" w:rsidRDefault="00D70E4A" w:rsidP="00590EA4">
      <w:pPr>
        <w:tabs>
          <w:tab w:val="left" w:pos="1104"/>
        </w:tabs>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 xml:space="preserve">5. На что,  по вашему мнению,  НЕ СЛЕДУЕТ брать кредит?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 xml:space="preserve">1) ипотечный кредит на покупку, строительство  жилья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2) на покупку бытовой техники, мебели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3) ремонт квартиры, дома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4)  автокредит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5) образование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6) на лечение</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7) на свадьбу</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8) на отдых, экскурсии, путешествия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9) на открытие или развитее своего дела (бизнеса)</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b/>
          <w:sz w:val="24"/>
          <w:szCs w:val="24"/>
        </w:rPr>
        <w:lastRenderedPageBreak/>
        <w:t>6. Есть ли у Вас ( вашей семьи) кредитная карта (кроме школьной  карты «Авангард-банка»)</w:t>
      </w:r>
    </w:p>
    <w:p w:rsidR="00D70E4A" w:rsidRPr="00590EA4" w:rsidRDefault="00D70E4A" w:rsidP="00590EA4">
      <w:pPr>
        <w:tabs>
          <w:tab w:val="left" w:pos="1104"/>
        </w:tabs>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       1) Нет</w:t>
      </w:r>
      <w:r w:rsidRPr="00590EA4">
        <w:rPr>
          <w:rFonts w:ascii="Times New Roman" w:hAnsi="Times New Roman" w:cs="Times New Roman"/>
          <w:sz w:val="24"/>
          <w:szCs w:val="24"/>
        </w:rPr>
        <w:tab/>
        <w:t xml:space="preserve">    2) Да </w:t>
      </w:r>
    </w:p>
    <w:p w:rsidR="00D70E4A" w:rsidRPr="00590EA4" w:rsidRDefault="00D70E4A"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7. Какое соотношение ежемесячных платежей по погашению кредитной задолженности к  регулярным доходам вы считаете приемлемым? (выберите один ответ)</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Если платежи не превышают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1) 10- 15% ваших доходов</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2) 16-23% ваших доходов</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3) 24-38% ваших доходов</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4) 39-50% ваших доходов </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5) 51- 60% ваших доходов</w:t>
      </w:r>
    </w:p>
    <w:p w:rsidR="00D70E4A" w:rsidRPr="00590EA4" w:rsidRDefault="00D70E4A"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6) 61-70% ваших доходов </w:t>
      </w: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В анкетировании приняло участие 64 ученика 9-10 классов, 40 родителей и 12 учителей школы №12 г. Чебоксары. </w:t>
      </w: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Анкетирование показало, что среди опрошенных, как , впрочем и в обществе , в целом,  нет единого мнения по отношению к кредитам.  26% процентов взрослых и 8% учащихся считает, что кредиты сегодня необходимы, без них невозможно сегодня прожить.  Большая часть опрошенных, 38%  учителей и родителей и 58% учащихся ответили, что без кредитов, вполне можно обойтись, в них нет необходимости.  А по мнению  более трети опрошенных (36%  взрослых и 34 % учащихся) кредиты  не решают материальные проблемы, а только их создают.  </w:t>
      </w: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65 % опрошенных родителей и учителей ответили, что брали когда-либо кредит сами или члены их семей.</w:t>
      </w: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Непогашенные кредиты в настоящее время имеют 54 % опрошенных взрослых , данные близки к среднестатистическим показателям по России.  Наибольшее число опрошенных оформили ипотечные кредиты  на покупку жилья (11 чел.). Семь человек имеют кредиты на бытовую технику. Кроме того оформлены автокредиты (5 чел), на ремонт квартиры или дома (5 чел.), на открытие своего дела ( 3 чел), образование (1 чел.), на путешествия, экскурсии (1 чел.), на другое (5 чел).  10 человек из опрошенных имеют два непогашенных кредита. Анкетирование выявило интересное положение : только  26% опрощенных взрослых заявили, что  кредиты сегодня необходимы, а непогашенные кредиты имеют 54% опрошенных, следовательно более половины кредитов взято без крайней необходимости. Осознание, что без кредитов вполне можно обойтись, и, что они часто не решают, а создают материальные проблемы, видимо, ко  многим пришло уже после того как они оформили кредит. Есть основания полагать, что многие люди принимают решение об оформлении кредита слишком поспешно. </w:t>
      </w:r>
    </w:p>
    <w:p w:rsidR="00D70E4A" w:rsidRPr="00590EA4" w:rsidRDefault="00D70E4A" w:rsidP="00590EA4">
      <w:pPr>
        <w:tabs>
          <w:tab w:val="left" w:pos="1104"/>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На вопрос, на что не следует оформлять кредит, подавляющее большинство опрошенных взрослых и детей ответили: на свадьбу ( 67% и 54 %)  и на  отдых, экскурсии, путешествия (66% и 54 %) , также достаточно большое количество опрошенных, ответили, что не следует брать кредит на покупку бытовой техники (23% и 30%). </w:t>
      </w:r>
    </w:p>
    <w:p w:rsidR="00D70E4A" w:rsidRPr="00590EA4" w:rsidRDefault="00D70E4A" w:rsidP="00590EA4">
      <w:pPr>
        <w:tabs>
          <w:tab w:val="left" w:pos="1104"/>
        </w:tabs>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iCs/>
          <w:sz w:val="24"/>
          <w:szCs w:val="24"/>
        </w:rPr>
        <w:t xml:space="preserve">           Основной финансовой организацией, которая предоставляет кредиты фирмам и гражданам являются банки. Кредит также можно получить в потребительском кооперативе и микрофинансовой организации. Банковский кредит имеет преимущество.     Во-первых, банковские проценты самые низкие. Во-вторых,  деятельность банков тщательно регулируется российским законодательством и Центральным  банком  России.</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Если вы решили взять кредит, оформлять его лучше в банке. Прежде чем подписать кредитный договор нужно сравнить предложения разных банков по твоему виду кредитования по следующим параметрам: сумма кредита, срок кредитования, процентная ставка кредита, дополнительные затраты (различные виды страхования, комиссии), штрафы за просрочку платежей, есть ли возможность досрочного погашения кредита</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Банки предъявляют достаточно строгие требования к заемщику, тщательно проверяют его платежеспособность. Часть граждан,  не сумев получить кредит в банке, обращаются за </w:t>
      </w:r>
      <w:r w:rsidRPr="00590EA4">
        <w:rPr>
          <w:rFonts w:ascii="Times New Roman" w:hAnsi="Times New Roman" w:cs="Times New Roman"/>
          <w:iCs/>
          <w:sz w:val="24"/>
          <w:szCs w:val="24"/>
        </w:rPr>
        <w:lastRenderedPageBreak/>
        <w:t xml:space="preserve">ссудой в микрофинансовые организации, которых стало в последнее время, очень много в нашей стране. Заемщиков привлекает доступность и быстрота оформления займа в такой организации. Но надо помнить, что микрофинансовые организации дают ссуду под очень высокие проценты. Так если  на сайте Сбербанка, предлагаются  кредиты от 11,9 до 19,9 процентов годовых </w:t>
      </w:r>
      <w:r w:rsidRPr="00590EA4">
        <w:rPr>
          <w:rFonts w:ascii="Times New Roman" w:hAnsi="Times New Roman" w:cs="Times New Roman"/>
          <w:sz w:val="24"/>
          <w:szCs w:val="24"/>
        </w:rPr>
        <w:t>[2]</w:t>
      </w:r>
      <w:r w:rsidRPr="00590EA4">
        <w:rPr>
          <w:rFonts w:ascii="Times New Roman" w:hAnsi="Times New Roman" w:cs="Times New Roman"/>
          <w:iCs/>
          <w:sz w:val="24"/>
          <w:szCs w:val="24"/>
        </w:rPr>
        <w:t xml:space="preserve">, то микрофинансовые организации предлагают деньги от 0,5 до 2 процентов в день, что на деле означает от 183 до 730 процентов в год.  Ссуда в микрофинансовой организации очень дорогая и брать её можно  только в том случае, если ты готов возвратить её в самые короткие сроки, лучше через один-два дня. </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В настоящее время очень популярным стал  такой вид  кредитования,  как кредитная карта. По карте банк предоставляет лимит денежных средств, которые можно использовать для приобретения товаров и услуг. Но специалисты считают, что именно кредитные карты легче всего загоняют заемщиков в долговую кабалу.  Проценты по кредитным картам бывают очень высокими.  Обладатель карты сам выбирает  вариант погашения кредита, банк сообщает только минимальную сумму, которую необходимо перечислять ему ежемесячно. Но при расчете минимального ежемесячного  платежа учитывает только процентные выплаты, не учитывая сумму основного долга. В итоге, можно годами оплачивать сумму  указанную банком,  при этом величина задолженности не будет уменьшаться.  Многих держателей кредитных карт привлекает наличие льготного периода, в течение которого банк не взимает проценты за кредитом. На  интернет-сайте Сбербанка представлены несколько видов кредитных карт: «Премиальная кредитная карта», «Золотая кредитная карта», «Классическая кредитная карта», «Цифровая кредитная карта». Все они предоставляют льготный период.  Так классическая кредитная карта Сбербанка предоставляет кредит до 600 000 рублей при льготном периоде 50 дней. Но, правило, большей части  граждан, имеющих карты, не удается воспользоваться льготным периодом.  Заказать карту можно через интернет. </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Кредит дело платное. Именно за счет процентов банки зарабатывают деньги для себя и своих акционеров, а потому придумывают самые разные способы взимания процентов со своих клиентов.  </w:t>
      </w:r>
    </w:p>
    <w:p w:rsidR="00D70E4A" w:rsidRPr="00590EA4" w:rsidRDefault="00D70E4A" w:rsidP="00590EA4">
      <w:pPr>
        <w:spacing w:after="0" w:line="240" w:lineRule="auto"/>
        <w:contextualSpacing/>
        <w:jc w:val="center"/>
        <w:rPr>
          <w:rFonts w:ascii="Times New Roman" w:hAnsi="Times New Roman" w:cs="Times New Roman"/>
          <w:b/>
          <w:sz w:val="24"/>
          <w:szCs w:val="24"/>
        </w:rPr>
      </w:pPr>
      <w:r w:rsidRPr="00590EA4">
        <w:rPr>
          <w:rFonts w:ascii="Times New Roman" w:hAnsi="Times New Roman" w:cs="Times New Roman"/>
          <w:b/>
          <w:iCs/>
          <w:sz w:val="24"/>
          <w:szCs w:val="24"/>
        </w:rPr>
        <w:t>Заключение</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iCs/>
          <w:sz w:val="24"/>
          <w:szCs w:val="24"/>
        </w:rPr>
        <w:t>Кредитование это сложный и ответственный процесс и нужно хорошо подумать,  чем взять на себя кредитные обязательства.</w:t>
      </w:r>
      <w:r w:rsidRPr="00590EA4">
        <w:rPr>
          <w:rFonts w:ascii="Times New Roman" w:hAnsi="Times New Roman" w:cs="Times New Roman"/>
          <w:sz w:val="24"/>
          <w:szCs w:val="24"/>
        </w:rPr>
        <w:t xml:space="preserve">  Если вы намерены оформить кредит, первый вопрос, который нужно задать себе: а так ли уж он необходим для тебя? </w:t>
      </w:r>
      <w:r w:rsidRPr="00590EA4">
        <w:rPr>
          <w:rFonts w:ascii="Times New Roman" w:hAnsi="Times New Roman" w:cs="Times New Roman"/>
          <w:iCs/>
          <w:sz w:val="24"/>
          <w:szCs w:val="24"/>
        </w:rPr>
        <w:t xml:space="preserve"> Кредитами можно воспользоваться только в том случае, если нет  накопленных средств для полной оплаты желаемого товара, но твои доходы стабильны и высоки  и уплата платежей по кредиту не насеет существенного урона твоему финансовому благополучию и благополучию твоей семьи.  </w:t>
      </w:r>
    </w:p>
    <w:p w:rsidR="00D70E4A" w:rsidRPr="00590EA4" w:rsidRDefault="00D70E4A" w:rsidP="00590EA4">
      <w:pPr>
        <w:spacing w:after="0" w:line="240" w:lineRule="auto"/>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 xml:space="preserve">          </w:t>
      </w:r>
      <w:r w:rsidRPr="00590EA4">
        <w:rPr>
          <w:rFonts w:ascii="Times New Roman" w:hAnsi="Times New Roman" w:cs="Times New Roman"/>
          <w:sz w:val="24"/>
          <w:szCs w:val="24"/>
        </w:rPr>
        <w:t xml:space="preserve"> Сегодня, однозначно мы не можем отказаться от кредитов. Кредиты играют важную роль в современном обществе. Но, с другой стороны, есть опасность, как для общества в целом, так и для отдельных граждан  попасть в долговую кабалу от кредитов. </w:t>
      </w:r>
      <w:r w:rsidRPr="00590EA4">
        <w:rPr>
          <w:rFonts w:ascii="Times New Roman" w:hAnsi="Times New Roman" w:cs="Times New Roman"/>
          <w:iCs/>
          <w:sz w:val="24"/>
          <w:szCs w:val="24"/>
        </w:rPr>
        <w:t xml:space="preserve"> </w:t>
      </w:r>
    </w:p>
    <w:p w:rsidR="00D70E4A" w:rsidRPr="00590EA4" w:rsidRDefault="00D70E4A" w:rsidP="00590EA4">
      <w:pPr>
        <w:tabs>
          <w:tab w:val="left" w:pos="1020"/>
        </w:tabs>
        <w:spacing w:after="0" w:line="240" w:lineRule="auto"/>
        <w:contextualSpacing/>
        <w:jc w:val="both"/>
        <w:rPr>
          <w:rFonts w:ascii="Times New Roman" w:hAnsi="Times New Roman" w:cs="Times New Roman"/>
          <w:iCs/>
          <w:sz w:val="24"/>
          <w:szCs w:val="24"/>
        </w:rPr>
      </w:pPr>
    </w:p>
    <w:p w:rsidR="00D70E4A" w:rsidRPr="00590EA4" w:rsidRDefault="00D70E4A" w:rsidP="00590EA4">
      <w:pPr>
        <w:tabs>
          <w:tab w:val="left" w:pos="1020"/>
        </w:tabs>
        <w:spacing w:after="0" w:line="240" w:lineRule="auto"/>
        <w:contextualSpacing/>
        <w:jc w:val="both"/>
        <w:rPr>
          <w:rFonts w:ascii="Times New Roman" w:hAnsi="Times New Roman" w:cs="Times New Roman"/>
          <w:iCs/>
          <w:sz w:val="24"/>
          <w:szCs w:val="24"/>
        </w:rPr>
      </w:pPr>
    </w:p>
    <w:p w:rsidR="00D70E4A" w:rsidRPr="00590EA4" w:rsidRDefault="00D70E4A" w:rsidP="00590EA4">
      <w:pPr>
        <w:tabs>
          <w:tab w:val="left" w:pos="1020"/>
        </w:tabs>
        <w:spacing w:after="0" w:line="240" w:lineRule="auto"/>
        <w:contextualSpacing/>
        <w:jc w:val="both"/>
        <w:rPr>
          <w:rFonts w:ascii="Times New Roman" w:hAnsi="Times New Roman" w:cs="Times New Roman"/>
          <w:iCs/>
          <w:sz w:val="24"/>
          <w:szCs w:val="24"/>
        </w:rPr>
      </w:pPr>
    </w:p>
    <w:p w:rsidR="00D70E4A" w:rsidRPr="00590EA4" w:rsidRDefault="00D70E4A" w:rsidP="00590EA4">
      <w:pPr>
        <w:tabs>
          <w:tab w:val="left" w:pos="1020"/>
        </w:tabs>
        <w:spacing w:after="0" w:line="240" w:lineRule="auto"/>
        <w:contextualSpacing/>
        <w:jc w:val="both"/>
        <w:rPr>
          <w:rFonts w:ascii="Times New Roman" w:hAnsi="Times New Roman" w:cs="Times New Roman"/>
          <w:i/>
          <w:iCs/>
          <w:sz w:val="24"/>
          <w:szCs w:val="24"/>
        </w:rPr>
      </w:pPr>
      <w:r w:rsidRPr="00590EA4">
        <w:rPr>
          <w:rFonts w:ascii="Times New Roman" w:hAnsi="Times New Roman" w:cs="Times New Roman"/>
          <w:b/>
          <w:i/>
          <w:iCs/>
          <w:sz w:val="24"/>
          <w:szCs w:val="24"/>
        </w:rPr>
        <w:t>Примечания</w:t>
      </w:r>
      <w:r w:rsidRPr="00590EA4">
        <w:rPr>
          <w:rFonts w:ascii="Times New Roman" w:hAnsi="Times New Roman" w:cs="Times New Roman"/>
          <w:i/>
          <w:iCs/>
          <w:sz w:val="24"/>
          <w:szCs w:val="24"/>
        </w:rPr>
        <w:t xml:space="preserve">: </w:t>
      </w:r>
    </w:p>
    <w:p w:rsidR="00D70E4A" w:rsidRPr="00590EA4" w:rsidRDefault="00D70E4A" w:rsidP="00590EA4">
      <w:pPr>
        <w:shd w:val="clear" w:color="auto" w:fill="FFFFFF"/>
        <w:spacing w:after="0" w:line="240" w:lineRule="auto"/>
        <w:contextualSpacing/>
        <w:jc w:val="both"/>
        <w:rPr>
          <w:rFonts w:ascii="Times New Roman" w:hAnsi="Times New Roman" w:cs="Times New Roman"/>
          <w:b/>
          <w:sz w:val="24"/>
          <w:szCs w:val="24"/>
        </w:rPr>
      </w:pPr>
      <w:r w:rsidRPr="00590EA4">
        <w:rPr>
          <w:rFonts w:ascii="Times New Roman" w:hAnsi="Times New Roman" w:cs="Times New Roman"/>
          <w:sz w:val="24"/>
          <w:szCs w:val="24"/>
        </w:rPr>
        <w:t xml:space="preserve">1.  Википедия  </w:t>
      </w:r>
      <w:hyperlink r:id="rId35" w:tgtFrame="_blank" w:history="1">
        <w:r w:rsidRPr="00590EA4">
          <w:rPr>
            <w:rStyle w:val="a5"/>
            <w:rFonts w:ascii="Times New Roman" w:hAnsi="Times New Roman" w:cs="Times New Roman"/>
            <w:bCs/>
            <w:sz w:val="24"/>
            <w:szCs w:val="24"/>
          </w:rPr>
          <w:t>ru.wikipedia.org</w:t>
        </w:r>
      </w:hyperlink>
      <w:r w:rsidRPr="00590EA4">
        <w:rPr>
          <w:rFonts w:ascii="Times New Roman" w:hAnsi="Times New Roman" w:cs="Times New Roman"/>
          <w:sz w:val="24"/>
          <w:szCs w:val="24"/>
        </w:rPr>
        <w:t xml:space="preserve">  Ростовщичество </w:t>
      </w:r>
      <w:r w:rsidRPr="00590EA4">
        <w:rPr>
          <w:rFonts w:ascii="Times New Roman" w:hAnsi="Times New Roman" w:cs="Times New Roman"/>
          <w:b/>
          <w:sz w:val="24"/>
          <w:szCs w:val="24"/>
        </w:rPr>
        <w:t xml:space="preserve">  </w:t>
      </w:r>
    </w:p>
    <w:p w:rsidR="00D70E4A" w:rsidRPr="00590EA4" w:rsidRDefault="00D70E4A" w:rsidP="00590EA4">
      <w:pPr>
        <w:shd w:val="clear" w:color="auto" w:fill="FFFFFF"/>
        <w:spacing w:after="0" w:line="240" w:lineRule="auto"/>
        <w:contextualSpacing/>
        <w:jc w:val="both"/>
        <w:rPr>
          <w:rFonts w:ascii="Times New Roman" w:hAnsi="Times New Roman" w:cs="Times New Roman"/>
          <w:sz w:val="24"/>
          <w:szCs w:val="24"/>
          <w:lang w:val="en-US"/>
        </w:rPr>
      </w:pPr>
      <w:r w:rsidRPr="00590EA4">
        <w:rPr>
          <w:rFonts w:ascii="Times New Roman" w:hAnsi="Times New Roman" w:cs="Times New Roman"/>
          <w:sz w:val="24"/>
          <w:szCs w:val="24"/>
          <w:lang w:val="en-US"/>
        </w:rPr>
        <w:t>2</w:t>
      </w:r>
      <w:r w:rsidRPr="00590EA4">
        <w:rPr>
          <w:rFonts w:ascii="Times New Roman" w:hAnsi="Times New Roman" w:cs="Times New Roman"/>
          <w:b/>
          <w:sz w:val="24"/>
          <w:szCs w:val="24"/>
          <w:lang w:val="en-US"/>
        </w:rPr>
        <w:t>.</w:t>
      </w:r>
      <w:r w:rsidRPr="00590EA4">
        <w:rPr>
          <w:rFonts w:ascii="Times New Roman" w:hAnsi="Times New Roman" w:cs="Times New Roman"/>
          <w:sz w:val="24"/>
          <w:szCs w:val="24"/>
          <w:lang w:val="en-US"/>
        </w:rPr>
        <w:t xml:space="preserve">  </w:t>
      </w:r>
      <w:r w:rsidRPr="00590EA4">
        <w:rPr>
          <w:rFonts w:ascii="Times New Roman" w:hAnsi="Times New Roman" w:cs="Times New Roman"/>
          <w:sz w:val="24"/>
          <w:szCs w:val="24"/>
        </w:rPr>
        <w:t>Сбербанк</w:t>
      </w:r>
      <w:r w:rsidRPr="00590EA4">
        <w:rPr>
          <w:rFonts w:ascii="Times New Roman" w:hAnsi="Times New Roman" w:cs="Times New Roman"/>
          <w:bCs/>
          <w:sz w:val="24"/>
          <w:szCs w:val="24"/>
          <w:lang w:val="en-US"/>
        </w:rPr>
        <w:t>» - </w:t>
      </w:r>
      <w:r w:rsidRPr="00590EA4">
        <w:rPr>
          <w:rFonts w:ascii="Times New Roman" w:hAnsi="Times New Roman" w:cs="Times New Roman"/>
          <w:sz w:val="24"/>
          <w:szCs w:val="24"/>
        </w:rPr>
        <w:t>Кредиты</w:t>
      </w:r>
      <w:r w:rsidRPr="00590EA4">
        <w:rPr>
          <w:rFonts w:ascii="Times New Roman" w:hAnsi="Times New Roman" w:cs="Times New Roman"/>
          <w:sz w:val="24"/>
          <w:szCs w:val="24"/>
          <w:lang w:val="en-US"/>
        </w:rPr>
        <w:t xml:space="preserve"> </w:t>
      </w:r>
      <w:hyperlink r:id="rId36" w:tgtFrame="_blank" w:history="1">
        <w:r w:rsidRPr="00590EA4">
          <w:rPr>
            <w:rStyle w:val="a5"/>
            <w:rFonts w:ascii="Times New Roman" w:hAnsi="Times New Roman" w:cs="Times New Roman"/>
            <w:bCs/>
            <w:sz w:val="24"/>
            <w:szCs w:val="24"/>
            <w:lang w:val="en-US"/>
          </w:rPr>
          <w:t>sberbank.ru</w:t>
        </w:r>
      </w:hyperlink>
      <w:r w:rsidRPr="00590EA4">
        <w:rPr>
          <w:rStyle w:val="pathseparator"/>
          <w:rFonts w:ascii="Times New Roman" w:hAnsi="Times New Roman" w:cs="Times New Roman"/>
          <w:sz w:val="24"/>
          <w:szCs w:val="24"/>
          <w:lang w:val="en-US"/>
        </w:rPr>
        <w:t>›</w:t>
      </w:r>
      <w:hyperlink r:id="rId37" w:tgtFrame="_blank" w:history="1">
        <w:r w:rsidRPr="00590EA4">
          <w:rPr>
            <w:rStyle w:val="a5"/>
            <w:rFonts w:ascii="Times New Roman" w:hAnsi="Times New Roman" w:cs="Times New Roman"/>
            <w:sz w:val="24"/>
            <w:szCs w:val="24"/>
            <w:lang w:val="en-US"/>
          </w:rPr>
          <w:t>ru/person/credits/money</w:t>
        </w:r>
      </w:hyperlink>
      <w:r w:rsidRPr="00590EA4">
        <w:rPr>
          <w:rFonts w:ascii="Times New Roman" w:hAnsi="Times New Roman" w:cs="Times New Roman"/>
          <w:sz w:val="24"/>
          <w:szCs w:val="24"/>
          <w:lang w:val="en-US"/>
        </w:rPr>
        <w:t xml:space="preserve"> </w:t>
      </w:r>
    </w:p>
    <w:p w:rsidR="00D70E4A" w:rsidRPr="00590EA4" w:rsidRDefault="00D70E4A" w:rsidP="00590EA4">
      <w:pPr>
        <w:shd w:val="clear" w:color="auto" w:fill="FFFFFF"/>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bCs/>
          <w:sz w:val="24"/>
          <w:szCs w:val="24"/>
        </w:rPr>
        <w:t>3</w:t>
      </w:r>
      <w:r w:rsidRPr="00590EA4">
        <w:rPr>
          <w:rFonts w:ascii="Times New Roman" w:hAnsi="Times New Roman" w:cs="Times New Roman"/>
          <w:b/>
          <w:bCs/>
          <w:sz w:val="24"/>
          <w:szCs w:val="24"/>
        </w:rPr>
        <w:t xml:space="preserve">.  </w:t>
      </w:r>
      <w:hyperlink r:id="rId38" w:tgtFrame="_blank" w:history="1">
        <w:r w:rsidRPr="00590EA4">
          <w:rPr>
            <w:rStyle w:val="a5"/>
            <w:rFonts w:ascii="Times New Roman" w:hAnsi="Times New Roman" w:cs="Times New Roman"/>
            <w:bCs/>
            <w:sz w:val="24"/>
            <w:szCs w:val="24"/>
          </w:rPr>
          <w:t>rg.ru</w:t>
        </w:r>
      </w:hyperlink>
      <w:r w:rsidRPr="00590EA4">
        <w:rPr>
          <w:rStyle w:val="pathseparator"/>
          <w:rFonts w:ascii="Times New Roman" w:hAnsi="Times New Roman" w:cs="Times New Roman"/>
          <w:sz w:val="24"/>
          <w:szCs w:val="24"/>
        </w:rPr>
        <w:t>›</w:t>
      </w:r>
      <w:r w:rsidRPr="00590EA4">
        <w:rPr>
          <w:rFonts w:ascii="Times New Roman" w:hAnsi="Times New Roman" w:cs="Times New Roman"/>
          <w:sz w:val="24"/>
          <w:szCs w:val="24"/>
        </w:rPr>
        <w:t xml:space="preserve">2019/08/07 </w:t>
      </w:r>
      <w:r w:rsidRPr="00590EA4">
        <w:rPr>
          <w:rFonts w:ascii="Times New Roman" w:hAnsi="Times New Roman" w:cs="Times New Roman"/>
          <w:spacing w:val="2"/>
          <w:sz w:val="24"/>
          <w:szCs w:val="24"/>
        </w:rPr>
        <w:t>Российская газета - Федеральный выпуск № 174(7932)</w:t>
      </w:r>
    </w:p>
    <w:p w:rsidR="00D70E4A" w:rsidRPr="00590EA4" w:rsidRDefault="00D70E4A" w:rsidP="00590EA4">
      <w:pPr>
        <w:tabs>
          <w:tab w:val="left" w:pos="1020"/>
        </w:tabs>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iCs/>
          <w:spacing w:val="2"/>
          <w:sz w:val="24"/>
          <w:szCs w:val="24"/>
        </w:rPr>
        <w:t>4.</w:t>
      </w:r>
      <w:r w:rsidRPr="00590EA4">
        <w:rPr>
          <w:rFonts w:ascii="Times New Roman" w:hAnsi="Times New Roman" w:cs="Times New Roman"/>
          <w:bCs/>
          <w:sz w:val="24"/>
          <w:szCs w:val="24"/>
        </w:rPr>
        <w:t>bbc.com</w:t>
      </w:r>
      <w:r w:rsidRPr="00590EA4">
        <w:rPr>
          <w:rStyle w:val="pathseparator"/>
          <w:rFonts w:ascii="Times New Roman" w:hAnsi="Times New Roman" w:cs="Times New Roman"/>
          <w:sz w:val="24"/>
          <w:szCs w:val="24"/>
        </w:rPr>
        <w:t>›</w:t>
      </w:r>
      <w:r w:rsidRPr="00590EA4">
        <w:rPr>
          <w:rFonts w:ascii="Times New Roman" w:hAnsi="Times New Roman" w:cs="Times New Roman"/>
          <w:sz w:val="24"/>
          <w:szCs w:val="24"/>
        </w:rPr>
        <w:t xml:space="preserve">russian/features-50254330 (Сетевое издание «Информационный ресурс Общероссийского народного фронта»). </w:t>
      </w:r>
    </w:p>
    <w:p w:rsidR="00D70E4A" w:rsidRPr="00590EA4" w:rsidRDefault="00D70E4A" w:rsidP="00590EA4">
      <w:pPr>
        <w:pStyle w:val="a8"/>
        <w:shd w:val="clear" w:color="auto" w:fill="FFFFFF"/>
        <w:tabs>
          <w:tab w:val="left" w:pos="0"/>
        </w:tabs>
        <w:spacing w:before="0" w:beforeAutospacing="0" w:after="0" w:afterAutospacing="0"/>
        <w:jc w:val="center"/>
        <w:textAlignment w:val="baseline"/>
        <w:rPr>
          <w:rFonts w:ascii="Times New Roman" w:hAnsi="Times New Roman" w:cs="Times New Roman"/>
          <w:b/>
          <w:bCs/>
          <w:bdr w:val="none" w:sz="0" w:space="0" w:color="auto" w:frame="1"/>
        </w:rPr>
      </w:pPr>
      <w:r w:rsidRPr="00590EA4">
        <w:rPr>
          <w:rFonts w:ascii="Times New Roman" w:hAnsi="Times New Roman" w:cs="Times New Roman"/>
          <w:b/>
          <w:bCs/>
          <w:bdr w:val="none" w:sz="0" w:space="0" w:color="auto" w:frame="1"/>
        </w:rPr>
        <w:t>Список литературы:</w:t>
      </w:r>
    </w:p>
    <w:p w:rsidR="00D70E4A" w:rsidRPr="00590EA4" w:rsidRDefault="00D70E4A" w:rsidP="00590EA4">
      <w:pPr>
        <w:pStyle w:val="a8"/>
        <w:shd w:val="clear" w:color="auto" w:fill="FFFFFF"/>
        <w:tabs>
          <w:tab w:val="left" w:pos="0"/>
        </w:tabs>
        <w:spacing w:before="0" w:beforeAutospacing="0" w:after="0" w:afterAutospacing="0"/>
        <w:jc w:val="both"/>
        <w:textAlignment w:val="baseline"/>
        <w:rPr>
          <w:rFonts w:ascii="Times New Roman" w:hAnsi="Times New Roman" w:cs="Times New Roman"/>
        </w:rPr>
      </w:pP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i/>
          <w:iCs/>
          <w:sz w:val="24"/>
          <w:szCs w:val="24"/>
          <w:bdr w:val="none" w:sz="0" w:space="0" w:color="auto" w:frame="1"/>
        </w:rPr>
        <w:t>Автономов В.А</w:t>
      </w:r>
      <w:r w:rsidRPr="00590EA4">
        <w:rPr>
          <w:rFonts w:ascii="Times New Roman" w:hAnsi="Times New Roman" w:cs="Times New Roman"/>
          <w:sz w:val="24"/>
          <w:szCs w:val="24"/>
        </w:rPr>
        <w:t>. Введение в экономику. Учебник для средней школы для 9-10 классов. М.: Вита — Пресс, 2010.</w:t>
      </w: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i/>
          <w:iCs/>
          <w:sz w:val="24"/>
          <w:szCs w:val="24"/>
          <w:bdr w:val="none" w:sz="0" w:space="0" w:color="auto" w:frame="1"/>
        </w:rPr>
        <w:lastRenderedPageBreak/>
        <w:t>Боголюбов Л.Н., Аверьянов Ю.И.,</w:t>
      </w:r>
      <w:r w:rsidRPr="00590EA4">
        <w:rPr>
          <w:rFonts w:ascii="Times New Roman" w:hAnsi="Times New Roman" w:cs="Times New Roman"/>
          <w:sz w:val="24"/>
          <w:szCs w:val="24"/>
        </w:rPr>
        <w:t> Городецкая Н.И. и др. Обществознание. 11 класс: учебник для общеобразовательных учреждений. Базовый уровень. ФГОС/ Под ред. Л. Н. Боголюбова, А. Ю. Лазебниковой. — М.: Просвещение, 2018.</w:t>
      </w: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i/>
          <w:iCs/>
          <w:sz w:val="24"/>
          <w:szCs w:val="24"/>
          <w:bdr w:val="none" w:sz="0" w:space="0" w:color="auto" w:frame="1"/>
        </w:rPr>
        <w:t>Банк России</w:t>
      </w:r>
      <w:r w:rsidRPr="00590EA4">
        <w:rPr>
          <w:rFonts w:ascii="Times New Roman" w:hAnsi="Times New Roman" w:cs="Times New Roman"/>
          <w:sz w:val="24"/>
          <w:szCs w:val="24"/>
        </w:rPr>
        <w:t xml:space="preserve">, Обзор финансовой стабильности </w:t>
      </w: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i/>
          <w:iCs/>
          <w:sz w:val="24"/>
          <w:szCs w:val="24"/>
          <w:bdr w:val="none" w:sz="0" w:space="0" w:color="auto" w:frame="1"/>
        </w:rPr>
        <w:t xml:space="preserve">Брехова Ю.В. Финансовая грамотность: материалы для учащихся.  10-11 классы общеобразоват. орг.  </w:t>
      </w:r>
      <w:r w:rsidRPr="00590EA4">
        <w:rPr>
          <w:rFonts w:ascii="Times New Roman" w:hAnsi="Times New Roman" w:cs="Times New Roman"/>
          <w:sz w:val="24"/>
          <w:szCs w:val="24"/>
        </w:rPr>
        <w:t>/ Ю.В. Брехова, А.П.Алмосов , Д.Ю. Завьялов. – М.: ВИТА-ПРЕСС,2016.</w:t>
      </w: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sz w:val="24"/>
          <w:szCs w:val="24"/>
        </w:rPr>
        <w:t>Липсиц И.В. Экономика. В 2-х томах. Книга 1. Учебник для 9-10 кл. общеобразов. учреждений. Книга 2. Учебник для 10-11 кл. общеобразов. учреждений. — М.: Вита — Пресс, 2018.</w:t>
      </w:r>
    </w:p>
    <w:p w:rsidR="00D70E4A" w:rsidRPr="00590EA4" w:rsidRDefault="00D70E4A" w:rsidP="00590EA4">
      <w:pPr>
        <w:numPr>
          <w:ilvl w:val="0"/>
          <w:numId w:val="72"/>
        </w:numPr>
        <w:shd w:val="clear" w:color="auto" w:fill="FFFFFF"/>
        <w:tabs>
          <w:tab w:val="left" w:pos="0"/>
        </w:tabs>
        <w:spacing w:after="0" w:line="240" w:lineRule="auto"/>
        <w:ind w:left="0"/>
        <w:jc w:val="both"/>
        <w:textAlignment w:val="baseline"/>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материалы для учащихся. 8–9 классы общеобразоват. орг. / И.В. Липсиц, О. И. Рязанова. — М.: ВИТА-ПРЕСС, 2014</w:t>
      </w:r>
    </w:p>
    <w:p w:rsidR="00D70E4A" w:rsidRPr="00590EA4" w:rsidRDefault="00D70E4A" w:rsidP="00590EA4">
      <w:pPr>
        <w:pStyle w:val="a8"/>
        <w:shd w:val="clear" w:color="auto" w:fill="FFFFFF"/>
        <w:tabs>
          <w:tab w:val="left" w:pos="0"/>
        </w:tabs>
        <w:spacing w:before="0" w:beforeAutospacing="0" w:after="0" w:afterAutospacing="0"/>
        <w:jc w:val="both"/>
        <w:textAlignment w:val="baseline"/>
        <w:rPr>
          <w:rFonts w:ascii="Times New Roman" w:hAnsi="Times New Roman" w:cs="Times New Roman"/>
        </w:rPr>
      </w:pPr>
      <w:r w:rsidRPr="00590EA4">
        <w:rPr>
          <w:rFonts w:ascii="Times New Roman" w:hAnsi="Times New Roman" w:cs="Times New Roman"/>
        </w:rPr>
        <w:t> </w:t>
      </w:r>
    </w:p>
    <w:p w:rsidR="00D70E4A" w:rsidRPr="00590EA4" w:rsidRDefault="00D70E4A" w:rsidP="00590EA4">
      <w:pPr>
        <w:pStyle w:val="a8"/>
        <w:shd w:val="clear" w:color="auto" w:fill="FFFFFF"/>
        <w:tabs>
          <w:tab w:val="left" w:pos="0"/>
        </w:tabs>
        <w:spacing w:before="0" w:beforeAutospacing="0" w:after="0" w:afterAutospacing="0"/>
        <w:jc w:val="both"/>
        <w:textAlignment w:val="baseline"/>
        <w:rPr>
          <w:rFonts w:ascii="Times New Roman" w:hAnsi="Times New Roman" w:cs="Times New Roman"/>
        </w:rPr>
      </w:pPr>
      <w:r w:rsidRPr="00590EA4">
        <w:rPr>
          <w:rFonts w:ascii="Times New Roman" w:hAnsi="Times New Roman" w:cs="Times New Roman"/>
          <w:b/>
          <w:bCs/>
          <w:i/>
          <w:iCs/>
          <w:bdr w:val="none" w:sz="0" w:space="0" w:color="auto" w:frame="1"/>
        </w:rPr>
        <w:t>Интернет ресурсы:</w:t>
      </w:r>
    </w:p>
    <w:p w:rsidR="00D70E4A" w:rsidRPr="00590EA4" w:rsidRDefault="00D70E4A" w:rsidP="00590EA4">
      <w:pPr>
        <w:pStyle w:val="a7"/>
        <w:numPr>
          <w:ilvl w:val="0"/>
          <w:numId w:val="73"/>
        </w:numPr>
        <w:shd w:val="clear" w:color="auto" w:fill="FFFFFF"/>
        <w:tabs>
          <w:tab w:val="left" w:pos="0"/>
        </w:tabs>
        <w:spacing w:after="0" w:line="240" w:lineRule="auto"/>
        <w:ind w:left="0"/>
        <w:contextualSpacing/>
        <w:jc w:val="both"/>
        <w:textAlignment w:val="baseline"/>
        <w:rPr>
          <w:rFonts w:ascii="Times New Roman" w:hAnsi="Times New Roman" w:cs="Times New Roman"/>
          <w:sz w:val="24"/>
          <w:szCs w:val="24"/>
          <w:lang w:val="en-US"/>
        </w:rPr>
      </w:pPr>
      <w:r w:rsidRPr="00590EA4">
        <w:rPr>
          <w:rFonts w:ascii="Times New Roman" w:hAnsi="Times New Roman" w:cs="Times New Roman"/>
          <w:sz w:val="24"/>
          <w:szCs w:val="24"/>
        </w:rPr>
        <w:t xml:space="preserve"> </w:t>
      </w:r>
      <w:hyperlink r:id="rId39" w:tgtFrame="_blank" w:history="1">
        <w:r w:rsidRPr="00590EA4">
          <w:rPr>
            <w:rStyle w:val="a5"/>
            <w:rFonts w:ascii="Times New Roman" w:hAnsi="Times New Roman" w:cs="Times New Roman"/>
            <w:bCs/>
            <w:sz w:val="24"/>
            <w:szCs w:val="24"/>
          </w:rPr>
          <w:t>ru.wikipedia.org</w:t>
        </w:r>
      </w:hyperlink>
      <w:r w:rsidRPr="00590EA4">
        <w:rPr>
          <w:rFonts w:ascii="Times New Roman" w:hAnsi="Times New Roman" w:cs="Times New Roman"/>
          <w:sz w:val="24"/>
          <w:szCs w:val="24"/>
        </w:rPr>
        <w:t xml:space="preserve">  </w:t>
      </w:r>
    </w:p>
    <w:p w:rsidR="00D70E4A" w:rsidRPr="00590EA4" w:rsidRDefault="00D70E4A" w:rsidP="00590EA4">
      <w:pPr>
        <w:pStyle w:val="a7"/>
        <w:numPr>
          <w:ilvl w:val="0"/>
          <w:numId w:val="73"/>
        </w:numPr>
        <w:shd w:val="clear" w:color="auto" w:fill="FFFFFF"/>
        <w:tabs>
          <w:tab w:val="left" w:pos="0"/>
        </w:tabs>
        <w:spacing w:after="0" w:line="240" w:lineRule="auto"/>
        <w:ind w:left="0"/>
        <w:contextualSpacing/>
        <w:jc w:val="both"/>
        <w:textAlignment w:val="baseline"/>
        <w:rPr>
          <w:rFonts w:ascii="Times New Roman" w:hAnsi="Times New Roman" w:cs="Times New Roman"/>
          <w:sz w:val="24"/>
          <w:szCs w:val="24"/>
          <w:lang w:val="en-US"/>
        </w:rPr>
      </w:pPr>
      <w:r w:rsidRPr="00590EA4">
        <w:rPr>
          <w:rFonts w:ascii="Times New Roman" w:hAnsi="Times New Roman" w:cs="Times New Roman"/>
          <w:sz w:val="24"/>
          <w:szCs w:val="24"/>
          <w:lang w:val="en-US"/>
        </w:rPr>
        <w:t xml:space="preserve"> </w:t>
      </w:r>
      <w:hyperlink r:id="rId40" w:tgtFrame="_blank" w:history="1">
        <w:r w:rsidRPr="00590EA4">
          <w:rPr>
            <w:rStyle w:val="a5"/>
            <w:rFonts w:ascii="Times New Roman" w:hAnsi="Times New Roman" w:cs="Times New Roman"/>
            <w:bCs/>
            <w:sz w:val="24"/>
            <w:szCs w:val="24"/>
            <w:lang w:val="en-US"/>
          </w:rPr>
          <w:t>sberbank.ru</w:t>
        </w:r>
      </w:hyperlink>
      <w:r w:rsidRPr="00590EA4">
        <w:rPr>
          <w:rStyle w:val="pathseparator"/>
          <w:rFonts w:ascii="Times New Roman" w:hAnsi="Times New Roman" w:cs="Times New Roman"/>
          <w:sz w:val="24"/>
          <w:szCs w:val="24"/>
          <w:lang w:val="en-US"/>
        </w:rPr>
        <w:t>›</w:t>
      </w:r>
      <w:hyperlink r:id="rId41" w:tgtFrame="_blank" w:history="1">
        <w:r w:rsidRPr="00590EA4">
          <w:rPr>
            <w:rStyle w:val="a5"/>
            <w:rFonts w:ascii="Times New Roman" w:hAnsi="Times New Roman" w:cs="Times New Roman"/>
            <w:sz w:val="24"/>
            <w:szCs w:val="24"/>
            <w:lang w:val="en-US"/>
          </w:rPr>
          <w:t>ru/person/credits/money</w:t>
        </w:r>
      </w:hyperlink>
      <w:r w:rsidRPr="00590EA4">
        <w:rPr>
          <w:rFonts w:ascii="Times New Roman" w:hAnsi="Times New Roman" w:cs="Times New Roman"/>
          <w:sz w:val="24"/>
          <w:szCs w:val="24"/>
          <w:lang w:val="en-US"/>
        </w:rPr>
        <w:t xml:space="preserve"> </w:t>
      </w:r>
    </w:p>
    <w:p w:rsidR="00D70E4A" w:rsidRPr="00590EA4" w:rsidRDefault="00D70E4A" w:rsidP="00590EA4">
      <w:pPr>
        <w:pStyle w:val="a7"/>
        <w:numPr>
          <w:ilvl w:val="0"/>
          <w:numId w:val="73"/>
        </w:numPr>
        <w:shd w:val="clear" w:color="auto" w:fill="FFFFFF"/>
        <w:tabs>
          <w:tab w:val="left" w:pos="0"/>
        </w:tabs>
        <w:spacing w:after="0" w:line="240" w:lineRule="auto"/>
        <w:ind w:left="0"/>
        <w:contextualSpacing/>
        <w:jc w:val="both"/>
        <w:textAlignment w:val="baseline"/>
        <w:rPr>
          <w:rFonts w:ascii="Times New Roman" w:hAnsi="Times New Roman" w:cs="Times New Roman"/>
          <w:sz w:val="24"/>
          <w:szCs w:val="24"/>
        </w:rPr>
      </w:pPr>
      <w:r w:rsidRPr="00590EA4">
        <w:rPr>
          <w:rFonts w:ascii="Times New Roman" w:hAnsi="Times New Roman" w:cs="Times New Roman"/>
          <w:b/>
          <w:bCs/>
          <w:sz w:val="24"/>
          <w:szCs w:val="24"/>
          <w:lang w:val="en-US"/>
        </w:rPr>
        <w:t xml:space="preserve"> </w:t>
      </w:r>
      <w:hyperlink r:id="rId42" w:tgtFrame="_blank" w:history="1">
        <w:r w:rsidRPr="00590EA4">
          <w:rPr>
            <w:rStyle w:val="a5"/>
            <w:rFonts w:ascii="Times New Roman" w:hAnsi="Times New Roman" w:cs="Times New Roman"/>
            <w:bCs/>
            <w:sz w:val="24"/>
            <w:szCs w:val="24"/>
          </w:rPr>
          <w:t>rg.ru</w:t>
        </w:r>
      </w:hyperlink>
      <w:r w:rsidRPr="00590EA4">
        <w:rPr>
          <w:rStyle w:val="pathseparator"/>
          <w:rFonts w:ascii="Times New Roman" w:hAnsi="Times New Roman" w:cs="Times New Roman"/>
          <w:sz w:val="24"/>
          <w:szCs w:val="24"/>
        </w:rPr>
        <w:t>›</w:t>
      </w:r>
      <w:r w:rsidRPr="00590EA4">
        <w:rPr>
          <w:rFonts w:ascii="Times New Roman" w:hAnsi="Times New Roman" w:cs="Times New Roman"/>
          <w:sz w:val="24"/>
          <w:szCs w:val="24"/>
        </w:rPr>
        <w:t xml:space="preserve">2019/08/07 </w:t>
      </w:r>
      <w:r w:rsidRPr="00590EA4">
        <w:rPr>
          <w:rFonts w:ascii="Times New Roman" w:hAnsi="Times New Roman" w:cs="Times New Roman"/>
          <w:spacing w:val="2"/>
          <w:sz w:val="24"/>
          <w:szCs w:val="24"/>
        </w:rPr>
        <w:t>Российская газета - Федеральный выпуск № 174(7932)</w:t>
      </w:r>
    </w:p>
    <w:p w:rsidR="00D70E4A" w:rsidRPr="00590EA4" w:rsidRDefault="00D70E4A" w:rsidP="00590EA4">
      <w:pPr>
        <w:pStyle w:val="a7"/>
        <w:numPr>
          <w:ilvl w:val="0"/>
          <w:numId w:val="73"/>
        </w:numPr>
        <w:shd w:val="clear" w:color="auto" w:fill="FFFFFF"/>
        <w:tabs>
          <w:tab w:val="left" w:pos="0"/>
        </w:tabs>
        <w:spacing w:after="0" w:line="240" w:lineRule="auto"/>
        <w:ind w:left="0"/>
        <w:contextualSpacing/>
        <w:jc w:val="both"/>
        <w:textAlignment w:val="baseline"/>
        <w:rPr>
          <w:rFonts w:ascii="Times New Roman" w:hAnsi="Times New Roman" w:cs="Times New Roman"/>
          <w:sz w:val="24"/>
          <w:szCs w:val="24"/>
        </w:rPr>
      </w:pPr>
      <w:r w:rsidRPr="00590EA4">
        <w:rPr>
          <w:rFonts w:ascii="Times New Roman" w:hAnsi="Times New Roman" w:cs="Times New Roman"/>
          <w:bCs/>
          <w:sz w:val="24"/>
          <w:szCs w:val="24"/>
        </w:rPr>
        <w:t>bbc.com</w:t>
      </w:r>
      <w:r w:rsidRPr="00590EA4">
        <w:rPr>
          <w:rStyle w:val="pathseparator"/>
          <w:rFonts w:ascii="Times New Roman" w:hAnsi="Times New Roman" w:cs="Times New Roman"/>
          <w:sz w:val="24"/>
          <w:szCs w:val="24"/>
        </w:rPr>
        <w:t>›</w:t>
      </w:r>
      <w:r w:rsidRPr="00590EA4">
        <w:rPr>
          <w:rFonts w:ascii="Times New Roman" w:hAnsi="Times New Roman" w:cs="Times New Roman"/>
          <w:sz w:val="24"/>
          <w:szCs w:val="24"/>
        </w:rPr>
        <w:t>russian/features-50254330 (Сетевое издание «Информационный ресурс Общероссийского народного фронта»)</w:t>
      </w:r>
    </w:p>
    <w:p w:rsidR="00D70E4A" w:rsidRPr="00590EA4" w:rsidRDefault="00D70E4A" w:rsidP="00590EA4">
      <w:pPr>
        <w:pStyle w:val="a7"/>
        <w:numPr>
          <w:ilvl w:val="0"/>
          <w:numId w:val="73"/>
        </w:numPr>
        <w:shd w:val="clear" w:color="auto" w:fill="FFFFFF"/>
        <w:tabs>
          <w:tab w:val="left" w:pos="0"/>
        </w:tabs>
        <w:spacing w:after="0" w:line="240" w:lineRule="auto"/>
        <w:ind w:left="0" w:right="-24"/>
        <w:contextualSpacing/>
        <w:jc w:val="both"/>
        <w:textAlignment w:val="baseline"/>
        <w:rPr>
          <w:rFonts w:ascii="Times New Roman" w:hAnsi="Times New Roman" w:cs="Times New Roman"/>
          <w:sz w:val="24"/>
          <w:szCs w:val="24"/>
        </w:rPr>
      </w:pPr>
      <w:r w:rsidRPr="00590EA4">
        <w:rPr>
          <w:rFonts w:ascii="Times New Roman" w:hAnsi="Times New Roman" w:cs="Times New Roman"/>
          <w:sz w:val="24"/>
          <w:szCs w:val="24"/>
        </w:rPr>
        <w:t xml:space="preserve">  </w:t>
      </w:r>
      <w:hyperlink r:id="rId43" w:tgtFrame="_blank" w:history="1">
        <w:r w:rsidRPr="00590EA4">
          <w:rPr>
            <w:rStyle w:val="a5"/>
            <w:rFonts w:ascii="Times New Roman" w:hAnsi="Times New Roman" w:cs="Times New Roman"/>
            <w:bCs/>
            <w:sz w:val="24"/>
            <w:szCs w:val="24"/>
            <w:lang w:val="en-US"/>
          </w:rPr>
          <w:t>banki</w:t>
        </w:r>
        <w:r w:rsidRPr="00590EA4">
          <w:rPr>
            <w:rStyle w:val="a5"/>
            <w:rFonts w:ascii="Times New Roman" w:hAnsi="Times New Roman" w:cs="Times New Roman"/>
            <w:bCs/>
            <w:sz w:val="24"/>
            <w:szCs w:val="24"/>
          </w:rPr>
          <w:t>.</w:t>
        </w:r>
        <w:r w:rsidRPr="00590EA4">
          <w:rPr>
            <w:rStyle w:val="a5"/>
            <w:rFonts w:ascii="Times New Roman" w:hAnsi="Times New Roman" w:cs="Times New Roman"/>
            <w:bCs/>
            <w:sz w:val="24"/>
            <w:szCs w:val="24"/>
            <w:lang w:val="en-US"/>
          </w:rPr>
          <w:t>ru</w:t>
        </w:r>
      </w:hyperlink>
      <w:r w:rsidRPr="00590EA4">
        <w:rPr>
          <w:rStyle w:val="pathseparator"/>
          <w:rFonts w:ascii="Times New Roman" w:hAnsi="Times New Roman" w:cs="Times New Roman"/>
          <w:sz w:val="24"/>
          <w:szCs w:val="24"/>
        </w:rPr>
        <w:t>›</w:t>
      </w:r>
      <w:hyperlink r:id="rId44" w:tgtFrame="_blank" w:history="1">
        <w:r w:rsidRPr="00590EA4">
          <w:rPr>
            <w:rStyle w:val="a5"/>
            <w:rFonts w:ascii="Times New Roman" w:hAnsi="Times New Roman" w:cs="Times New Roman"/>
            <w:sz w:val="24"/>
            <w:szCs w:val="24"/>
            <w:lang w:val="en-US"/>
          </w:rPr>
          <w:t>wikibank</w:t>
        </w:r>
        <w:r w:rsidRPr="00590EA4">
          <w:rPr>
            <w:rStyle w:val="a5"/>
            <w:rFonts w:ascii="Times New Roman" w:hAnsi="Times New Roman" w:cs="Times New Roman"/>
            <w:sz w:val="24"/>
            <w:szCs w:val="24"/>
          </w:rPr>
          <w:t>/</w:t>
        </w:r>
        <w:r w:rsidRPr="00590EA4">
          <w:rPr>
            <w:rStyle w:val="a5"/>
            <w:rFonts w:ascii="Times New Roman" w:hAnsi="Times New Roman" w:cs="Times New Roman"/>
            <w:sz w:val="24"/>
            <w:szCs w:val="24"/>
            <w:lang w:val="en-US"/>
          </w:rPr>
          <w:t>istoriya</w:t>
        </w:r>
        <w:r w:rsidRPr="00590EA4">
          <w:rPr>
            <w:rStyle w:val="a5"/>
            <w:rFonts w:ascii="Times New Roman" w:hAnsi="Times New Roman" w:cs="Times New Roman"/>
            <w:sz w:val="24"/>
            <w:szCs w:val="24"/>
          </w:rPr>
          <w:t>_</w:t>
        </w:r>
        <w:r w:rsidRPr="00590EA4">
          <w:rPr>
            <w:rStyle w:val="a5"/>
            <w:rFonts w:ascii="Times New Roman" w:hAnsi="Times New Roman" w:cs="Times New Roman"/>
            <w:sz w:val="24"/>
            <w:szCs w:val="24"/>
            <w:lang w:val="en-US"/>
          </w:rPr>
          <w:t>kredita</w:t>
        </w:r>
        <w:r w:rsidRPr="00590EA4">
          <w:rPr>
            <w:rStyle w:val="a5"/>
            <w:rFonts w:ascii="Times New Roman" w:hAnsi="Times New Roman" w:cs="Times New Roman"/>
            <w:sz w:val="24"/>
            <w:szCs w:val="24"/>
          </w:rPr>
          <w:t>/</w:t>
        </w:r>
      </w:hyperlink>
      <w:r w:rsidRPr="00590EA4">
        <w:rPr>
          <w:rFonts w:ascii="Times New Roman" w:hAnsi="Times New Roman" w:cs="Times New Roman"/>
          <w:sz w:val="24"/>
          <w:szCs w:val="24"/>
        </w:rPr>
        <w:t xml:space="preserve"> История кредитования | Банки.ру</w:t>
      </w:r>
    </w:p>
    <w:p w:rsidR="00D70E4A" w:rsidRPr="00590EA4" w:rsidRDefault="00D70E4A" w:rsidP="00590EA4">
      <w:pPr>
        <w:shd w:val="clear" w:color="auto" w:fill="FFFFFF"/>
        <w:tabs>
          <w:tab w:val="left" w:pos="0"/>
        </w:tabs>
        <w:spacing w:after="0" w:line="240" w:lineRule="auto"/>
        <w:ind w:right="-24"/>
        <w:contextualSpacing/>
        <w:jc w:val="both"/>
        <w:textAlignment w:val="baseline"/>
        <w:rPr>
          <w:rFonts w:ascii="Times New Roman" w:hAnsi="Times New Roman" w:cs="Times New Roman"/>
          <w:sz w:val="24"/>
          <w:szCs w:val="24"/>
        </w:rPr>
      </w:pPr>
    </w:p>
    <w:p w:rsidR="0063460A" w:rsidRPr="00590EA4" w:rsidRDefault="0063460A" w:rsidP="00590EA4">
      <w:pPr>
        <w:pStyle w:val="2"/>
        <w:spacing w:before="0" w:line="240" w:lineRule="auto"/>
        <w:jc w:val="right"/>
        <w:rPr>
          <w:rFonts w:ascii="Times New Roman" w:eastAsia="Times New Roman" w:hAnsi="Times New Roman" w:cs="Times New Roman"/>
          <w:color w:val="000000"/>
          <w:sz w:val="24"/>
          <w:szCs w:val="24"/>
          <w:lang w:eastAsia="ru-RU"/>
        </w:rPr>
      </w:pPr>
      <w:bookmarkStart w:id="11" w:name="_Toc63694497"/>
      <w:r w:rsidRPr="00590EA4">
        <w:rPr>
          <w:rFonts w:ascii="Times New Roman" w:eastAsia="Times New Roman" w:hAnsi="Times New Roman" w:cs="Times New Roman"/>
          <w:color w:val="000000"/>
          <w:sz w:val="24"/>
          <w:szCs w:val="24"/>
          <w:lang w:eastAsia="ru-RU"/>
        </w:rPr>
        <w:t>Егорова Алина Алексеевна</w:t>
      </w:r>
      <w:bookmarkEnd w:id="11"/>
      <w:r w:rsidRPr="00590EA4">
        <w:rPr>
          <w:rFonts w:ascii="Times New Roman" w:eastAsia="Times New Roman" w:hAnsi="Times New Roman" w:cs="Times New Roman"/>
          <w:color w:val="000000"/>
          <w:sz w:val="24"/>
          <w:szCs w:val="24"/>
          <w:lang w:eastAsia="ru-RU"/>
        </w:rPr>
        <w:t xml:space="preserve"> </w:t>
      </w:r>
    </w:p>
    <w:p w:rsidR="0063460A" w:rsidRPr="00590EA4" w:rsidRDefault="0063460A" w:rsidP="00590EA4">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Воспитатель МБДОО «Детский сад №7 </w:t>
      </w:r>
    </w:p>
    <w:p w:rsidR="0063460A" w:rsidRPr="00590EA4" w:rsidRDefault="0063460A" w:rsidP="00590EA4">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«Солнечный город» Цивильского района</w:t>
      </w:r>
    </w:p>
    <w:p w:rsidR="0063460A" w:rsidRPr="00590EA4" w:rsidRDefault="0063460A" w:rsidP="00590EA4">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Чувашской Республики</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63460A" w:rsidRPr="00590EA4" w:rsidRDefault="0063460A" w:rsidP="00590EA4">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000000"/>
          <w:sz w:val="24"/>
          <w:szCs w:val="24"/>
          <w:lang w:eastAsia="ru-RU"/>
        </w:rPr>
        <w:t>КРАТКОСРОЧНЫЙ ПРОЕКТ ДЛЯ ДЕТЕЙ 5-7 ЛЕТ «ДЕНЬГИ – ЖИТЕЛИ СКАЗОЧНОЙ СТРАНЫ ЭКОНОМИКА»</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111111"/>
        </w:rPr>
      </w:pPr>
      <w:r w:rsidRPr="00590EA4">
        <w:rPr>
          <w:rFonts w:ascii="Times New Roman" w:hAnsi="Times New Roman" w:cs="Times New Roman"/>
          <w:b/>
          <w:color w:val="000000"/>
        </w:rPr>
        <w:t xml:space="preserve">Актуальность. </w:t>
      </w:r>
      <w:r w:rsidRPr="00590EA4">
        <w:rPr>
          <w:rFonts w:ascii="Times New Roman" w:hAnsi="Times New Roman" w:cs="Times New Roman"/>
          <w:color w:val="111111"/>
        </w:rPr>
        <w:t>В современном мире ребенок поневоле встречается с </w:t>
      </w:r>
      <w:r w:rsidRPr="00590EA4">
        <w:rPr>
          <w:rStyle w:val="aa"/>
          <w:rFonts w:ascii="Times New Roman" w:hAnsi="Times New Roman" w:cs="Times New Roman"/>
          <w:color w:val="111111"/>
        </w:rPr>
        <w:t>экономикой</w:t>
      </w:r>
      <w:r w:rsidRPr="00590EA4">
        <w:rPr>
          <w:rFonts w:ascii="Times New Roman" w:hAnsi="Times New Roman" w:cs="Times New Roman"/>
          <w:color w:val="111111"/>
        </w:rPr>
        <w:t>, даже если его не учат этому.</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111111"/>
        </w:rPr>
      </w:pPr>
      <w:r w:rsidRPr="00590EA4">
        <w:rPr>
          <w:rFonts w:ascii="Times New Roman" w:hAnsi="Times New Roman" w:cs="Times New Roman"/>
          <w:color w:val="111111"/>
        </w:rPr>
        <w:t>Он узнаёт, что такое </w:t>
      </w:r>
      <w:r w:rsidRPr="00590EA4">
        <w:rPr>
          <w:rStyle w:val="aa"/>
          <w:rFonts w:ascii="Times New Roman" w:hAnsi="Times New Roman" w:cs="Times New Roman"/>
          <w:color w:val="111111"/>
        </w:rPr>
        <w:t>«моё»</w:t>
      </w:r>
      <w:r w:rsidRPr="00590EA4">
        <w:rPr>
          <w:rFonts w:ascii="Times New Roman" w:hAnsi="Times New Roman" w:cs="Times New Roman"/>
          <w:color w:val="111111"/>
        </w:rPr>
        <w:t>, </w:t>
      </w:r>
      <w:r w:rsidRPr="00590EA4">
        <w:rPr>
          <w:rStyle w:val="aa"/>
          <w:rFonts w:ascii="Times New Roman" w:hAnsi="Times New Roman" w:cs="Times New Roman"/>
          <w:color w:val="111111"/>
        </w:rPr>
        <w:t>«твоё»</w:t>
      </w:r>
      <w:r w:rsidRPr="00590EA4">
        <w:rPr>
          <w:rFonts w:ascii="Times New Roman" w:hAnsi="Times New Roman" w:cs="Times New Roman"/>
          <w:color w:val="111111"/>
        </w:rPr>
        <w:t>, </w:t>
      </w:r>
      <w:r w:rsidRPr="00590EA4">
        <w:rPr>
          <w:rStyle w:val="aa"/>
          <w:rFonts w:ascii="Times New Roman" w:hAnsi="Times New Roman" w:cs="Times New Roman"/>
          <w:color w:val="111111"/>
        </w:rPr>
        <w:t>«наше»</w:t>
      </w:r>
      <w:r w:rsidRPr="00590EA4">
        <w:rPr>
          <w:rFonts w:ascii="Times New Roman" w:hAnsi="Times New Roman" w:cs="Times New Roman"/>
          <w:color w:val="111111"/>
        </w:rPr>
        <w:t>, </w:t>
      </w:r>
      <w:r w:rsidRPr="00590EA4">
        <w:rPr>
          <w:rStyle w:val="aa"/>
          <w:rFonts w:ascii="Times New Roman" w:hAnsi="Times New Roman" w:cs="Times New Roman"/>
          <w:color w:val="111111"/>
        </w:rPr>
        <w:t>«обмен»</w:t>
      </w:r>
      <w:r w:rsidRPr="00590EA4">
        <w:rPr>
          <w:rFonts w:ascii="Times New Roman" w:hAnsi="Times New Roman" w:cs="Times New Roman"/>
          <w:color w:val="111111"/>
        </w:rPr>
        <w:t>, </w:t>
      </w:r>
      <w:r w:rsidRPr="00590EA4">
        <w:rPr>
          <w:rStyle w:val="aa"/>
          <w:rFonts w:ascii="Times New Roman" w:hAnsi="Times New Roman" w:cs="Times New Roman"/>
          <w:color w:val="111111"/>
        </w:rPr>
        <w:t>«деньги»</w:t>
      </w:r>
      <w:r w:rsidRPr="00590EA4">
        <w:rPr>
          <w:rFonts w:ascii="Times New Roman" w:hAnsi="Times New Roman" w:cs="Times New Roman"/>
          <w:color w:val="111111"/>
        </w:rPr>
        <w:t>, </w:t>
      </w:r>
      <w:r w:rsidRPr="00590EA4">
        <w:rPr>
          <w:rStyle w:val="aa"/>
          <w:rFonts w:ascii="Times New Roman" w:hAnsi="Times New Roman" w:cs="Times New Roman"/>
          <w:color w:val="111111"/>
        </w:rPr>
        <w:t>«цена»</w:t>
      </w:r>
      <w:r w:rsidRPr="00590EA4">
        <w:rPr>
          <w:rFonts w:ascii="Times New Roman" w:hAnsi="Times New Roman" w:cs="Times New Roman"/>
          <w:color w:val="111111"/>
        </w:rPr>
        <w:t> и пр.        </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212121"/>
        </w:rPr>
      </w:pPr>
      <w:r w:rsidRPr="00590EA4">
        <w:rPr>
          <w:rFonts w:ascii="Times New Roman" w:hAnsi="Times New Roman" w:cs="Times New Roman"/>
          <w:color w:val="212121"/>
        </w:rPr>
        <w:t>Дети - это зеркало мамы и папы, поэтому в плане экономии и</w:t>
      </w:r>
      <w:r w:rsidRPr="00590EA4">
        <w:rPr>
          <w:rFonts w:ascii="Times New Roman" w:hAnsi="Times New Roman" w:cs="Times New Roman"/>
          <w:color w:val="111111"/>
        </w:rPr>
        <w:t> </w:t>
      </w:r>
      <w:r w:rsidRPr="00590EA4">
        <w:rPr>
          <w:rFonts w:ascii="Times New Roman" w:hAnsi="Times New Roman" w:cs="Times New Roman"/>
          <w:color w:val="212121"/>
        </w:rPr>
        <w:t>планирования финансов они стараются подражать родителям. Если</w:t>
      </w:r>
      <w:r w:rsidRPr="00590EA4">
        <w:rPr>
          <w:rFonts w:ascii="Times New Roman" w:hAnsi="Times New Roman" w:cs="Times New Roman"/>
          <w:color w:val="111111"/>
        </w:rPr>
        <w:t> </w:t>
      </w:r>
      <w:r w:rsidRPr="00590EA4">
        <w:rPr>
          <w:rFonts w:ascii="Times New Roman" w:hAnsi="Times New Roman" w:cs="Times New Roman"/>
          <w:color w:val="212121"/>
        </w:rPr>
        <w:t>родители сами не умеют правильно планировать финансы, то и ребенок</w:t>
      </w:r>
      <w:r w:rsidRPr="00590EA4">
        <w:rPr>
          <w:rFonts w:ascii="Times New Roman" w:hAnsi="Times New Roman" w:cs="Times New Roman"/>
          <w:color w:val="111111"/>
        </w:rPr>
        <w:t> </w:t>
      </w:r>
      <w:r w:rsidRPr="00590EA4">
        <w:rPr>
          <w:rFonts w:ascii="Times New Roman" w:hAnsi="Times New Roman" w:cs="Times New Roman"/>
          <w:color w:val="212121"/>
        </w:rPr>
        <w:t>вырастет финансово неграмотным человеком.</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212121"/>
        </w:rPr>
      </w:pPr>
      <w:r w:rsidRPr="00590EA4">
        <w:rPr>
          <w:rFonts w:ascii="Times New Roman" w:hAnsi="Times New Roman" w:cs="Times New Roman"/>
          <w:color w:val="212121"/>
        </w:rPr>
        <w:t>Если у ребенка не сформировать правильное представление о</w:t>
      </w:r>
      <w:r w:rsidRPr="00590EA4">
        <w:rPr>
          <w:rFonts w:ascii="Times New Roman" w:hAnsi="Times New Roman" w:cs="Times New Roman"/>
          <w:color w:val="111111"/>
        </w:rPr>
        <w:t> </w:t>
      </w:r>
      <w:r w:rsidRPr="00590EA4">
        <w:rPr>
          <w:rFonts w:ascii="Times New Roman" w:hAnsi="Times New Roman" w:cs="Times New Roman"/>
          <w:color w:val="212121"/>
        </w:rPr>
        <w:t>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212121"/>
        </w:rPr>
      </w:pPr>
      <w:r w:rsidRPr="00590EA4">
        <w:rPr>
          <w:rFonts w:ascii="Times New Roman" w:hAnsi="Times New Roman" w:cs="Times New Roman"/>
          <w:color w:val="212121"/>
        </w:rPr>
        <w:t>     Ребёнку нужно </w:t>
      </w:r>
      <w:r w:rsidRPr="00590EA4">
        <w:rPr>
          <w:rStyle w:val="aa"/>
          <w:rFonts w:ascii="Times New Roman" w:hAnsi="Times New Roman" w:cs="Times New Roman"/>
          <w:color w:val="212121"/>
        </w:rPr>
        <w:t>помочь </w:t>
      </w:r>
      <w:r w:rsidRPr="00590EA4">
        <w:rPr>
          <w:rFonts w:ascii="Times New Roman" w:hAnsi="Times New Roman" w:cs="Times New Roman"/>
          <w:color w:val="212121"/>
        </w:rPr>
        <w:t>в освоении финансовой  грамотности, но не делать все за него.</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212121"/>
        </w:rPr>
      </w:pPr>
      <w:r w:rsidRPr="00590EA4">
        <w:rPr>
          <w:rFonts w:ascii="Times New Roman" w:hAnsi="Times New Roman" w:cs="Times New Roman"/>
          <w:color w:val="212121"/>
        </w:rPr>
        <w:t>    </w:t>
      </w:r>
      <w:r w:rsidRPr="00590EA4">
        <w:rPr>
          <w:rFonts w:ascii="Times New Roman" w:hAnsi="Times New Roman" w:cs="Times New Roman"/>
          <w:color w:val="111111"/>
        </w:rPr>
        <w:t>Обучение </w:t>
      </w:r>
      <w:r w:rsidRPr="00590EA4">
        <w:rPr>
          <w:rStyle w:val="aa"/>
          <w:rFonts w:ascii="Times New Roman" w:hAnsi="Times New Roman" w:cs="Times New Roman"/>
          <w:color w:val="111111"/>
        </w:rPr>
        <w:t>экономической</w:t>
      </w:r>
      <w:r w:rsidRPr="00590EA4">
        <w:rPr>
          <w:rFonts w:ascii="Times New Roman" w:hAnsi="Times New Roman" w:cs="Times New Roman"/>
          <w:color w:val="111111"/>
        </w:rPr>
        <w:t> культуре не сводится к тому, чтобы учить зарабатывать деньги. На первый план ставится формирование нравственных </w:t>
      </w:r>
      <w:r w:rsidRPr="00590EA4">
        <w:rPr>
          <w:rStyle w:val="aa"/>
          <w:rFonts w:ascii="Times New Roman" w:hAnsi="Times New Roman" w:cs="Times New Roman"/>
          <w:color w:val="111111"/>
        </w:rPr>
        <w:t>понятий:</w:t>
      </w:r>
      <w:r w:rsidRPr="00590EA4">
        <w:rPr>
          <w:rFonts w:ascii="Times New Roman" w:hAnsi="Times New Roman" w:cs="Times New Roman"/>
          <w:color w:val="111111"/>
        </w:rPr>
        <w:t> честность, обязательность, умение подчинять свои желания возможностям, законопослушность, взаимопомощь и пр. А также ориентация дошкольников в </w:t>
      </w:r>
      <w:r w:rsidRPr="00590EA4">
        <w:rPr>
          <w:rStyle w:val="aa"/>
          <w:rFonts w:ascii="Times New Roman" w:hAnsi="Times New Roman" w:cs="Times New Roman"/>
          <w:color w:val="111111"/>
        </w:rPr>
        <w:t>экономическом пространстве</w:t>
      </w:r>
      <w:r w:rsidRPr="00590EA4">
        <w:rPr>
          <w:rFonts w:ascii="Times New Roman" w:hAnsi="Times New Roman" w:cs="Times New Roman"/>
          <w:color w:val="111111"/>
        </w:rPr>
        <w:t> современного мира на материале в соответствии с возрастными возможностями.</w:t>
      </w:r>
    </w:p>
    <w:p w:rsidR="0063460A" w:rsidRPr="00590EA4" w:rsidRDefault="0063460A" w:rsidP="00590EA4">
      <w:pPr>
        <w:pStyle w:val="a8"/>
        <w:shd w:val="clear" w:color="auto" w:fill="FFFFFF"/>
        <w:spacing w:before="0" w:beforeAutospacing="0" w:after="0" w:afterAutospacing="0"/>
        <w:ind w:firstLine="709"/>
        <w:contextualSpacing/>
        <w:jc w:val="both"/>
        <w:rPr>
          <w:rFonts w:ascii="Times New Roman" w:hAnsi="Times New Roman" w:cs="Times New Roman"/>
          <w:color w:val="111111"/>
        </w:rPr>
      </w:pPr>
      <w:r w:rsidRPr="00590EA4">
        <w:rPr>
          <w:rFonts w:ascii="Times New Roman" w:hAnsi="Times New Roman" w:cs="Times New Roman"/>
          <w:color w:val="111111"/>
        </w:rPr>
        <w:t>   Таким образом, актуальность </w:t>
      </w:r>
      <w:r w:rsidRPr="00590EA4">
        <w:rPr>
          <w:rStyle w:val="aa"/>
          <w:rFonts w:ascii="Times New Roman" w:hAnsi="Times New Roman" w:cs="Times New Roman"/>
          <w:color w:val="111111"/>
        </w:rPr>
        <w:t>проекта в том</w:t>
      </w:r>
      <w:r w:rsidRPr="00590EA4">
        <w:rPr>
          <w:rFonts w:ascii="Times New Roman" w:hAnsi="Times New Roman" w:cs="Times New Roman"/>
          <w:color w:val="111111"/>
        </w:rPr>
        <w:t>, чтобы за счет использования информационной среды максимально полно использовать интерес детей к </w:t>
      </w:r>
      <w:r w:rsidRPr="00590EA4">
        <w:rPr>
          <w:rStyle w:val="aa"/>
          <w:rFonts w:ascii="Times New Roman" w:hAnsi="Times New Roman" w:cs="Times New Roman"/>
          <w:color w:val="111111"/>
        </w:rPr>
        <w:t>экономической деятельности</w:t>
      </w:r>
      <w:r w:rsidRPr="00590EA4">
        <w:rPr>
          <w:rFonts w:ascii="Times New Roman" w:hAnsi="Times New Roman" w:cs="Times New Roman"/>
          <w:color w:val="111111"/>
        </w:rPr>
        <w:t>, оптимизировать их интеллектуальную нагрузку.</w:t>
      </w:r>
    </w:p>
    <w:p w:rsidR="0063460A" w:rsidRPr="00590EA4" w:rsidRDefault="0063460A" w:rsidP="00590EA4">
      <w:pPr>
        <w:shd w:val="clear" w:color="auto" w:fill="FFFFFF" w:themeFill="background1"/>
        <w:spacing w:after="0" w:line="240" w:lineRule="auto"/>
        <w:ind w:firstLine="709"/>
        <w:contextualSpacing/>
        <w:jc w:val="both"/>
        <w:rPr>
          <w:rFonts w:ascii="Times New Roman" w:hAnsi="Times New Roman" w:cs="Times New Roman"/>
          <w:sz w:val="24"/>
          <w:szCs w:val="24"/>
        </w:rPr>
      </w:pPr>
      <w:r w:rsidRPr="00590EA4">
        <w:rPr>
          <w:rFonts w:ascii="Times New Roman" w:hAnsi="Times New Roman" w:cs="Times New Roman"/>
          <w:b/>
          <w:color w:val="111111"/>
          <w:sz w:val="24"/>
          <w:szCs w:val="24"/>
        </w:rPr>
        <w:t xml:space="preserve">Цель проекта. </w:t>
      </w:r>
      <w:r w:rsidRPr="00590EA4">
        <w:rPr>
          <w:rFonts w:ascii="Times New Roman" w:hAnsi="Times New Roman" w:cs="Times New Roman"/>
          <w:color w:val="000000"/>
          <w:sz w:val="24"/>
          <w:szCs w:val="24"/>
          <w:shd w:val="clear" w:color="auto" w:fill="FFFFFF"/>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63460A" w:rsidRPr="00590EA4" w:rsidRDefault="0063460A" w:rsidP="00590EA4">
      <w:pPr>
        <w:pStyle w:val="a8"/>
        <w:shd w:val="clear" w:color="auto" w:fill="FFFFFF"/>
        <w:spacing w:before="0" w:beforeAutospacing="0" w:after="0" w:afterAutospacing="0"/>
        <w:ind w:firstLine="709"/>
        <w:jc w:val="both"/>
        <w:rPr>
          <w:rStyle w:val="c10"/>
          <w:rFonts w:ascii="Times New Roman" w:eastAsiaTheme="majorEastAsia" w:hAnsi="Times New Roman" w:cs="Times New Roman"/>
          <w:b/>
          <w:color w:val="111111"/>
        </w:rPr>
      </w:pPr>
      <w:r w:rsidRPr="00590EA4">
        <w:rPr>
          <w:rFonts w:ascii="Times New Roman" w:hAnsi="Times New Roman" w:cs="Times New Roman"/>
          <w:b/>
        </w:rPr>
        <w:t>Задачи проекта:</w:t>
      </w:r>
      <w:r w:rsidRPr="00590EA4">
        <w:rPr>
          <w:rFonts w:ascii="Times New Roman" w:hAnsi="Times New Roman" w:cs="Times New Roman"/>
          <w:b/>
          <w:color w:val="111111"/>
        </w:rPr>
        <w:t xml:space="preserve"> </w:t>
      </w:r>
    </w:p>
    <w:p w:rsidR="0063460A" w:rsidRPr="00590EA4" w:rsidRDefault="0063460A" w:rsidP="00590EA4">
      <w:pPr>
        <w:pStyle w:val="c0"/>
        <w:numPr>
          <w:ilvl w:val="0"/>
          <w:numId w:val="17"/>
        </w:numPr>
        <w:shd w:val="clear" w:color="auto" w:fill="FFFFFF"/>
        <w:spacing w:before="0" w:beforeAutospacing="0" w:after="0" w:afterAutospacing="0"/>
        <w:ind w:left="0"/>
        <w:jc w:val="both"/>
        <w:rPr>
          <w:rStyle w:val="c10"/>
          <w:rFonts w:eastAsiaTheme="majorEastAsia"/>
          <w:color w:val="000000"/>
        </w:rPr>
      </w:pPr>
      <w:r w:rsidRPr="00590EA4">
        <w:rPr>
          <w:rStyle w:val="c10"/>
          <w:rFonts w:eastAsiaTheme="majorEastAsia"/>
          <w:color w:val="000000"/>
        </w:rPr>
        <w:t>закрепить знания детей о деньгах;</w:t>
      </w:r>
    </w:p>
    <w:p w:rsidR="0063460A" w:rsidRPr="00590EA4" w:rsidRDefault="0063460A" w:rsidP="00590EA4">
      <w:pPr>
        <w:pStyle w:val="c0"/>
        <w:numPr>
          <w:ilvl w:val="0"/>
          <w:numId w:val="17"/>
        </w:numPr>
        <w:shd w:val="clear" w:color="auto" w:fill="FFFFFF"/>
        <w:spacing w:before="0" w:beforeAutospacing="0" w:after="0" w:afterAutospacing="0"/>
        <w:ind w:left="0"/>
        <w:jc w:val="both"/>
        <w:rPr>
          <w:color w:val="000000"/>
        </w:rPr>
      </w:pPr>
      <w:r w:rsidRPr="00590EA4">
        <w:rPr>
          <w:rStyle w:val="c10"/>
          <w:rFonts w:eastAsiaTheme="majorEastAsia"/>
          <w:color w:val="000000"/>
        </w:rPr>
        <w:t>расширить знания детей о возникновении денег, о том, что служило деньгами для древних людей</w:t>
      </w:r>
      <w:r w:rsidRPr="00590EA4">
        <w:rPr>
          <w:rStyle w:val="c4"/>
          <w:color w:val="000000"/>
        </w:rPr>
        <w:t>;</w:t>
      </w:r>
    </w:p>
    <w:p w:rsidR="0063460A" w:rsidRPr="00590EA4" w:rsidRDefault="0063460A" w:rsidP="00590EA4">
      <w:pPr>
        <w:pStyle w:val="a8"/>
        <w:numPr>
          <w:ilvl w:val="0"/>
          <w:numId w:val="17"/>
        </w:numPr>
        <w:shd w:val="clear" w:color="auto" w:fill="FFFFFF"/>
        <w:spacing w:before="0" w:beforeAutospacing="0" w:after="0" w:afterAutospacing="0"/>
        <w:ind w:left="0"/>
        <w:jc w:val="both"/>
        <w:rPr>
          <w:rStyle w:val="c10"/>
          <w:rFonts w:ascii="Times New Roman" w:eastAsiaTheme="majorEastAsia" w:hAnsi="Times New Roman" w:cs="Times New Roman"/>
          <w:color w:val="111111"/>
        </w:rPr>
      </w:pPr>
      <w:r w:rsidRPr="00590EA4">
        <w:rPr>
          <w:rFonts w:ascii="Times New Roman" w:hAnsi="Times New Roman" w:cs="Times New Roman"/>
          <w:color w:val="111111"/>
        </w:rPr>
        <w:t xml:space="preserve">подвести к пониманию, что деньги являются средством обмена </w:t>
      </w:r>
    </w:p>
    <w:p w:rsidR="0063460A" w:rsidRPr="00590EA4" w:rsidRDefault="0063460A" w:rsidP="00590EA4">
      <w:pPr>
        <w:pStyle w:val="c0"/>
        <w:numPr>
          <w:ilvl w:val="0"/>
          <w:numId w:val="17"/>
        </w:numPr>
        <w:shd w:val="clear" w:color="auto" w:fill="FFFFFF"/>
        <w:spacing w:before="0" w:beforeAutospacing="0" w:after="0" w:afterAutospacing="0"/>
        <w:ind w:left="0"/>
        <w:jc w:val="both"/>
        <w:rPr>
          <w:rStyle w:val="c10"/>
          <w:rFonts w:eastAsiaTheme="majorEastAsia"/>
          <w:color w:val="000000"/>
        </w:rPr>
      </w:pPr>
      <w:r w:rsidRPr="00590EA4">
        <w:rPr>
          <w:rStyle w:val="c10"/>
          <w:rFonts w:eastAsiaTheme="majorEastAsia"/>
          <w:color w:val="000000"/>
          <w:shd w:val="clear" w:color="auto" w:fill="FFFFFF"/>
        </w:rPr>
        <w:lastRenderedPageBreak/>
        <w:t>развивать </w:t>
      </w:r>
      <w:r w:rsidRPr="00590EA4">
        <w:rPr>
          <w:rStyle w:val="c18"/>
          <w:color w:val="2D2A2A"/>
          <w:shd w:val="clear" w:color="auto" w:fill="FFFFFF"/>
        </w:rPr>
        <w:t>память, внимание, речь, стимулировать активность детей</w:t>
      </w:r>
      <w:r w:rsidRPr="00590EA4">
        <w:rPr>
          <w:rStyle w:val="c10"/>
          <w:rFonts w:eastAsiaTheme="majorEastAsia"/>
          <w:color w:val="000000"/>
          <w:shd w:val="clear" w:color="auto" w:fill="FFFFFF"/>
        </w:rPr>
        <w:t>;</w:t>
      </w:r>
    </w:p>
    <w:p w:rsidR="0063460A" w:rsidRPr="00590EA4" w:rsidRDefault="0063460A" w:rsidP="00590EA4">
      <w:pPr>
        <w:pStyle w:val="c0"/>
        <w:shd w:val="clear" w:color="auto" w:fill="FFFFFF"/>
        <w:spacing w:before="0" w:beforeAutospacing="0" w:after="0" w:afterAutospacing="0"/>
        <w:ind w:firstLine="709"/>
        <w:jc w:val="both"/>
        <w:rPr>
          <w:rStyle w:val="c10"/>
          <w:rFonts w:eastAsiaTheme="majorEastAsia"/>
          <w:color w:val="000000"/>
          <w:shd w:val="clear" w:color="auto" w:fill="FFFFFF"/>
        </w:rPr>
      </w:pPr>
      <w:r w:rsidRPr="00590EA4">
        <w:rPr>
          <w:rStyle w:val="c10"/>
          <w:rFonts w:eastAsiaTheme="majorEastAsia"/>
          <w:b/>
          <w:color w:val="000000"/>
          <w:shd w:val="clear" w:color="auto" w:fill="FFFFFF"/>
        </w:rPr>
        <w:t xml:space="preserve">Ожидаемые результаты. </w:t>
      </w:r>
      <w:r w:rsidRPr="00590EA4">
        <w:rPr>
          <w:rStyle w:val="c10"/>
          <w:rFonts w:eastAsiaTheme="majorEastAsia"/>
          <w:color w:val="000000"/>
          <w:shd w:val="clear" w:color="auto" w:fill="FFFFFF"/>
        </w:rPr>
        <w:t xml:space="preserve">К завершению проекта дети будут иметь знания о деньгах, об их истории возникновения. Будут понимать, для чего служат деньги, а также каким образом взрослые зарабатывают деньги. </w:t>
      </w:r>
    </w:p>
    <w:p w:rsidR="0063460A" w:rsidRPr="00590EA4" w:rsidRDefault="0063460A" w:rsidP="00590EA4">
      <w:pPr>
        <w:pStyle w:val="c0"/>
        <w:shd w:val="clear" w:color="auto" w:fill="FFFFFF"/>
        <w:spacing w:before="0" w:beforeAutospacing="0" w:after="0" w:afterAutospacing="0"/>
        <w:ind w:firstLine="709"/>
        <w:jc w:val="both"/>
        <w:rPr>
          <w:b/>
          <w:color w:val="000000"/>
        </w:rPr>
      </w:pPr>
      <w:r w:rsidRPr="00590EA4">
        <w:rPr>
          <w:b/>
          <w:color w:val="000000"/>
        </w:rPr>
        <w:t xml:space="preserve">Основное содержание проекта. </w:t>
      </w:r>
    </w:p>
    <w:p w:rsidR="0063460A" w:rsidRPr="00590EA4" w:rsidRDefault="0063460A"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i/>
          <w:iCs/>
          <w:color w:val="212121"/>
          <w:sz w:val="24"/>
          <w:szCs w:val="24"/>
          <w:lang w:eastAsia="ru-RU"/>
        </w:rPr>
        <w:t>1 этап - Подготовительный</w:t>
      </w: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Изучение справочной, методической, энциклопедической литературы.</w:t>
      </w: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Информирование родителей о планировании работы с детьми по проекту «Деньги – жители сказочной страны Экономика»</w:t>
      </w: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Подбор художественной литературы для детей по выбранной тематике.</w:t>
      </w: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 Подбор необходимого оборудования и пособий для практического обогащения проекта.</w:t>
      </w: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111111"/>
          <w:sz w:val="24"/>
          <w:szCs w:val="24"/>
          <w:lang w:eastAsia="ru-RU"/>
        </w:rPr>
      </w:pP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111111"/>
          <w:sz w:val="24"/>
          <w:szCs w:val="24"/>
          <w:lang w:eastAsia="ru-RU"/>
        </w:rPr>
      </w:pPr>
    </w:p>
    <w:p w:rsidR="0063460A" w:rsidRPr="00590EA4" w:rsidRDefault="0063460A" w:rsidP="00590EA4">
      <w:pPr>
        <w:shd w:val="clear" w:color="auto" w:fill="FFFFFF"/>
        <w:spacing w:after="0" w:line="240" w:lineRule="auto"/>
        <w:ind w:firstLine="357"/>
        <w:contextualSpacing/>
        <w:jc w:val="both"/>
        <w:rPr>
          <w:rFonts w:ascii="Times New Roman" w:eastAsia="Times New Roman" w:hAnsi="Times New Roman" w:cs="Times New Roman"/>
          <w:color w:val="212121"/>
          <w:sz w:val="24"/>
          <w:szCs w:val="24"/>
          <w:lang w:eastAsia="ru-RU"/>
        </w:rPr>
      </w:pPr>
    </w:p>
    <w:p w:rsidR="0063460A" w:rsidRPr="00590EA4" w:rsidRDefault="0063460A" w:rsidP="00590EA4">
      <w:pPr>
        <w:shd w:val="clear" w:color="auto" w:fill="FFFFFF"/>
        <w:spacing w:after="0" w:line="240" w:lineRule="auto"/>
        <w:ind w:hanging="220"/>
        <w:jc w:val="both"/>
        <w:rPr>
          <w:rFonts w:ascii="Times New Roman" w:eastAsia="Times New Roman" w:hAnsi="Times New Roman" w:cs="Times New Roman"/>
          <w:i/>
          <w:iCs/>
          <w:color w:val="111111"/>
          <w:sz w:val="24"/>
          <w:szCs w:val="24"/>
          <w:lang w:eastAsia="ru-RU"/>
        </w:rPr>
      </w:pPr>
      <w:r w:rsidRPr="00590EA4">
        <w:rPr>
          <w:rFonts w:ascii="Times New Roman" w:eastAsia="Times New Roman" w:hAnsi="Times New Roman" w:cs="Times New Roman"/>
          <w:i/>
          <w:iCs/>
          <w:color w:val="111111"/>
          <w:sz w:val="24"/>
          <w:szCs w:val="24"/>
          <w:lang w:eastAsia="ru-RU"/>
        </w:rPr>
        <w:t>2 этап – Основной</w:t>
      </w:r>
    </w:p>
    <w:p w:rsidR="0063460A" w:rsidRPr="00590EA4" w:rsidRDefault="0063460A"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Реализация проектных мероприятий:</w:t>
      </w:r>
    </w:p>
    <w:p w:rsidR="0063460A" w:rsidRPr="00590EA4" w:rsidRDefault="0063460A" w:rsidP="00590EA4">
      <w:pPr>
        <w:numPr>
          <w:ilvl w:val="0"/>
          <w:numId w:val="18"/>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НОД «Деньги-помощники».</w:t>
      </w:r>
    </w:p>
    <w:p w:rsidR="0063460A" w:rsidRPr="00590EA4" w:rsidRDefault="0063460A" w:rsidP="00590EA4">
      <w:pPr>
        <w:numPr>
          <w:ilvl w:val="0"/>
          <w:numId w:val="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Просмотр мультфильмов: С. Михалков «Как старик корову продавал», «Дедушка хочет на море», </w:t>
      </w:r>
      <w:r w:rsidRPr="00590EA4">
        <w:rPr>
          <w:rFonts w:ascii="Times New Roman" w:eastAsia="Times New Roman" w:hAnsi="Times New Roman" w:cs="Times New Roman"/>
          <w:iCs/>
          <w:color w:val="111111"/>
          <w:sz w:val="24"/>
          <w:szCs w:val="24"/>
          <w:lang w:eastAsia="ru-RU"/>
        </w:rPr>
        <w:t>русская народная сказка «Петушок и бобовое зернышко»</w:t>
      </w:r>
    </w:p>
    <w:p w:rsidR="0063460A" w:rsidRPr="00590EA4" w:rsidRDefault="0063460A" w:rsidP="00590EA4">
      <w:pPr>
        <w:numPr>
          <w:ilvl w:val="0"/>
          <w:numId w:val="1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Консультация для родителей «Дети и деньги».</w:t>
      </w:r>
    </w:p>
    <w:p w:rsidR="0063460A" w:rsidRPr="00590EA4" w:rsidRDefault="0063460A" w:rsidP="00590EA4">
      <w:pPr>
        <w:numPr>
          <w:ilvl w:val="0"/>
          <w:numId w:val="1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Игра «Купи другу подарок»</w:t>
      </w:r>
    </w:p>
    <w:p w:rsidR="0063460A" w:rsidRPr="00590EA4" w:rsidRDefault="0063460A" w:rsidP="00590EA4">
      <w:pPr>
        <w:numPr>
          <w:ilvl w:val="0"/>
          <w:numId w:val="1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Экскурсия в продуктовый магазин, к банкомату.</w:t>
      </w:r>
    </w:p>
    <w:p w:rsidR="0063460A" w:rsidRPr="00590EA4" w:rsidRDefault="0063460A" w:rsidP="00590EA4">
      <w:pPr>
        <w:numPr>
          <w:ilvl w:val="0"/>
          <w:numId w:val="1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Сюжетно-ролевые игры «В магазине», «В банке». </w:t>
      </w:r>
    </w:p>
    <w:p w:rsidR="0063460A" w:rsidRPr="00590EA4" w:rsidRDefault="0063460A" w:rsidP="00590EA4">
      <w:pPr>
        <w:pStyle w:val="a7"/>
        <w:numPr>
          <w:ilvl w:val="1"/>
          <w:numId w:val="18"/>
        </w:numPr>
        <w:shd w:val="clear" w:color="auto" w:fill="FFFFFF"/>
        <w:spacing w:after="0" w:line="240" w:lineRule="auto"/>
        <w:ind w:left="0" w:firstLine="0"/>
        <w:contextualSpacing/>
        <w:jc w:val="both"/>
        <w:rPr>
          <w:rFonts w:ascii="Times New Roman" w:hAnsi="Times New Roman" w:cs="Times New Roman"/>
          <w:i/>
          <w:iCs/>
          <w:color w:val="111111"/>
          <w:sz w:val="24"/>
          <w:szCs w:val="24"/>
        </w:rPr>
      </w:pPr>
      <w:r w:rsidRPr="00590EA4">
        <w:rPr>
          <w:rFonts w:ascii="Times New Roman" w:hAnsi="Times New Roman" w:cs="Times New Roman"/>
          <w:i/>
          <w:iCs/>
          <w:color w:val="111111"/>
          <w:sz w:val="24"/>
          <w:szCs w:val="24"/>
        </w:rPr>
        <w:t>этап - Заключительный</w:t>
      </w:r>
    </w:p>
    <w:p w:rsidR="0063460A" w:rsidRPr="00590EA4" w:rsidRDefault="0063460A" w:rsidP="00590EA4">
      <w:pPr>
        <w:shd w:val="clear" w:color="auto" w:fill="FFFFFF"/>
        <w:spacing w:after="0" w:line="240" w:lineRule="auto"/>
        <w:ind w:firstLine="709"/>
        <w:jc w:val="both"/>
        <w:rPr>
          <w:rFonts w:ascii="Times New Roman" w:eastAsia="Times New Roman" w:hAnsi="Times New Roman" w:cs="Times New Roman"/>
          <w:b/>
          <w:color w:val="111111"/>
          <w:sz w:val="24"/>
          <w:szCs w:val="24"/>
          <w:lang w:eastAsia="ru-RU"/>
        </w:rPr>
      </w:pP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b/>
          <w:color w:val="111111"/>
          <w:sz w:val="24"/>
          <w:szCs w:val="24"/>
          <w:lang w:eastAsia="ru-RU"/>
        </w:rPr>
        <w:t>Список использованной литературы:</w:t>
      </w:r>
    </w:p>
    <w:p w:rsidR="0063460A" w:rsidRPr="00590EA4" w:rsidRDefault="0063460A" w:rsidP="00590EA4">
      <w:pPr>
        <w:pStyle w:val="a7"/>
        <w:numPr>
          <w:ilvl w:val="0"/>
          <w:numId w:val="19"/>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Епанешникова, Т. П. Дошкольник в мире экономики / Т. П. Епанешникова. – Санкт-Петербург : ИЗДАТЕЛЬСТВО «ДЕТСТВО-ПРЕСС, 2013. – 176 с. </w:t>
      </w:r>
    </w:p>
    <w:p w:rsidR="0063460A" w:rsidRPr="00590EA4" w:rsidRDefault="0063460A" w:rsidP="00590EA4">
      <w:pPr>
        <w:pStyle w:val="a7"/>
        <w:numPr>
          <w:ilvl w:val="0"/>
          <w:numId w:val="19"/>
        </w:numPr>
        <w:spacing w:after="0" w:line="240" w:lineRule="auto"/>
        <w:ind w:left="0"/>
        <w:contextualSpacing/>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shd w:val="clear" w:color="auto" w:fill="FFFFFF"/>
        </w:rPr>
        <w:t xml:space="preserve">Кнышова, Л. В. Экономика для малышей, или Как Миша стал бизнесменом / Л. В. Кнышова, О. И. Меньшикова, Т. Л. Попова. - Москва : Педагогика-пресс, 1996. – 125 с. </w:t>
      </w:r>
    </w:p>
    <w:p w:rsidR="0063460A" w:rsidRPr="00590EA4" w:rsidRDefault="0063460A" w:rsidP="00590EA4">
      <w:pPr>
        <w:pStyle w:val="a7"/>
        <w:numPr>
          <w:ilvl w:val="0"/>
          <w:numId w:val="19"/>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Шатова, А. Д. Тропинка в экономику / А. Д. Шатова. – Москва : Вентана-Граф, 2015. – 174 с. </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63460A" w:rsidRPr="00590EA4" w:rsidRDefault="0063460A" w:rsidP="00590EA4">
      <w:pPr>
        <w:spacing w:after="0" w:line="240" w:lineRule="auto"/>
        <w:jc w:val="right"/>
        <w:rPr>
          <w:rFonts w:ascii="Times New Roman" w:hAnsi="Times New Roman" w:cs="Times New Roman"/>
          <w:b/>
          <w:i/>
          <w:sz w:val="24"/>
          <w:szCs w:val="24"/>
        </w:rPr>
      </w:pPr>
      <w:r w:rsidRPr="00590EA4">
        <w:rPr>
          <w:rFonts w:ascii="Times New Roman" w:hAnsi="Times New Roman" w:cs="Times New Roman"/>
          <w:b/>
          <w:i/>
          <w:sz w:val="24"/>
          <w:szCs w:val="24"/>
        </w:rPr>
        <w:t>Приложения</w:t>
      </w:r>
    </w:p>
    <w:p w:rsidR="0063460A" w:rsidRPr="00590EA4" w:rsidRDefault="0063460A" w:rsidP="00590EA4">
      <w:pPr>
        <w:shd w:val="clear" w:color="auto" w:fill="FFFFFF" w:themeFill="background1"/>
        <w:spacing w:after="0" w:line="240" w:lineRule="auto"/>
        <w:ind w:firstLine="426"/>
        <w:contextualSpacing/>
        <w:jc w:val="center"/>
        <w:rPr>
          <w:rFonts w:ascii="Times New Roman" w:hAnsi="Times New Roman" w:cs="Times New Roman"/>
          <w:b/>
          <w:sz w:val="24"/>
          <w:szCs w:val="24"/>
        </w:rPr>
      </w:pPr>
      <w:r w:rsidRPr="00590EA4">
        <w:rPr>
          <w:rFonts w:ascii="Times New Roman" w:hAnsi="Times New Roman" w:cs="Times New Roman"/>
          <w:b/>
          <w:sz w:val="24"/>
          <w:szCs w:val="24"/>
        </w:rPr>
        <w:t>НОД «ДЕНЬГИ-ПОМОЩНИКИ»</w:t>
      </w:r>
    </w:p>
    <w:p w:rsidR="0063460A" w:rsidRPr="00590EA4" w:rsidRDefault="0063460A" w:rsidP="00590EA4">
      <w:pPr>
        <w:shd w:val="clear" w:color="auto" w:fill="FFFFFF" w:themeFill="background1"/>
        <w:spacing w:after="0" w:line="240" w:lineRule="auto"/>
        <w:ind w:firstLine="426"/>
        <w:contextualSpacing/>
        <w:rPr>
          <w:rFonts w:ascii="Times New Roman" w:hAnsi="Times New Roman" w:cs="Times New Roman"/>
          <w:b/>
          <w:sz w:val="24"/>
          <w:szCs w:val="24"/>
        </w:rPr>
      </w:pPr>
      <w:r w:rsidRPr="00590EA4">
        <w:rPr>
          <w:rFonts w:ascii="Times New Roman" w:hAnsi="Times New Roman" w:cs="Times New Roman"/>
          <w:b/>
          <w:sz w:val="24"/>
          <w:szCs w:val="24"/>
        </w:rPr>
        <w:t>Ход занятия</w:t>
      </w:r>
    </w:p>
    <w:p w:rsidR="0063460A" w:rsidRPr="00590EA4" w:rsidRDefault="0063460A" w:rsidP="00590EA4">
      <w:pPr>
        <w:shd w:val="clear" w:color="auto" w:fill="FFFFFF" w:themeFill="background1"/>
        <w:spacing w:after="0" w:line="240" w:lineRule="auto"/>
        <w:ind w:firstLine="426"/>
        <w:contextualSpacing/>
        <w:jc w:val="both"/>
        <w:rPr>
          <w:rFonts w:ascii="Times New Roman" w:hAnsi="Times New Roman" w:cs="Times New Roman"/>
          <w:sz w:val="24"/>
          <w:szCs w:val="24"/>
        </w:rPr>
      </w:pPr>
      <w:r w:rsidRPr="00590EA4">
        <w:rPr>
          <w:rFonts w:ascii="Times New Roman" w:hAnsi="Times New Roman" w:cs="Times New Roman"/>
          <w:i/>
          <w:sz w:val="24"/>
          <w:szCs w:val="24"/>
        </w:rPr>
        <w:t xml:space="preserve">Воспитатель: </w:t>
      </w:r>
      <w:r w:rsidRPr="00590EA4">
        <w:rPr>
          <w:rFonts w:ascii="Times New Roman" w:hAnsi="Times New Roman" w:cs="Times New Roman"/>
          <w:sz w:val="24"/>
          <w:szCs w:val="24"/>
        </w:rPr>
        <w:t xml:space="preserve">Здравствуйте, ребята! </w:t>
      </w:r>
    </w:p>
    <w:p w:rsidR="0063460A" w:rsidRPr="00590EA4" w:rsidRDefault="0063460A" w:rsidP="00590EA4">
      <w:pPr>
        <w:shd w:val="clear" w:color="auto" w:fill="FFFFFF" w:themeFill="background1"/>
        <w:spacing w:after="0" w:line="240" w:lineRule="auto"/>
        <w:ind w:firstLine="426"/>
        <w:contextualSpacing/>
        <w:jc w:val="both"/>
        <w:rPr>
          <w:rFonts w:ascii="Times New Roman" w:hAnsi="Times New Roman" w:cs="Times New Roman"/>
          <w:sz w:val="24"/>
          <w:szCs w:val="24"/>
        </w:rPr>
      </w:pPr>
      <w:r w:rsidRPr="00590EA4">
        <w:rPr>
          <w:rFonts w:ascii="Times New Roman" w:hAnsi="Times New Roman" w:cs="Times New Roman"/>
          <w:i/>
          <w:sz w:val="24"/>
          <w:szCs w:val="24"/>
        </w:rPr>
        <w:t>Дети:</w:t>
      </w:r>
      <w:r w:rsidRPr="00590EA4">
        <w:rPr>
          <w:rFonts w:ascii="Times New Roman" w:hAnsi="Times New Roman" w:cs="Times New Roman"/>
          <w:sz w:val="24"/>
          <w:szCs w:val="24"/>
        </w:rPr>
        <w:t xml:space="preserve"> здравствуйте!</w:t>
      </w:r>
    </w:p>
    <w:p w:rsidR="0063460A" w:rsidRPr="00590EA4" w:rsidRDefault="0063460A" w:rsidP="00590EA4">
      <w:pPr>
        <w:shd w:val="clear" w:color="auto" w:fill="FFFFFF" w:themeFill="background1"/>
        <w:spacing w:after="0" w:line="240" w:lineRule="auto"/>
        <w:ind w:firstLine="426"/>
        <w:contextualSpacing/>
        <w:jc w:val="both"/>
        <w:rPr>
          <w:rFonts w:ascii="Times New Roman" w:hAnsi="Times New Roman" w:cs="Times New Roman"/>
          <w:sz w:val="24"/>
          <w:szCs w:val="24"/>
        </w:rPr>
      </w:pPr>
      <w:r w:rsidRPr="00590EA4">
        <w:rPr>
          <w:rFonts w:ascii="Times New Roman" w:hAnsi="Times New Roman" w:cs="Times New Roman"/>
          <w:i/>
          <w:sz w:val="24"/>
          <w:szCs w:val="24"/>
        </w:rPr>
        <w:t>Воспитатель:</w:t>
      </w:r>
      <w:r w:rsidRPr="00590EA4">
        <w:rPr>
          <w:rFonts w:ascii="Times New Roman" w:hAnsi="Times New Roman" w:cs="Times New Roman"/>
          <w:sz w:val="24"/>
          <w:szCs w:val="24"/>
        </w:rPr>
        <w:t xml:space="preserve"> Ребята, сегодня утром, когда я шла в детский сад, случайно нашла один конверт, в котором оказалась одна очень интересная история. Хотите послушать?</w:t>
      </w:r>
    </w:p>
    <w:p w:rsidR="0063460A" w:rsidRPr="00590EA4" w:rsidRDefault="0063460A" w:rsidP="00590EA4">
      <w:pPr>
        <w:shd w:val="clear" w:color="auto" w:fill="FFFFFF" w:themeFill="background1"/>
        <w:spacing w:after="0" w:line="240" w:lineRule="auto"/>
        <w:ind w:firstLine="426"/>
        <w:contextualSpacing/>
        <w:jc w:val="both"/>
        <w:rPr>
          <w:rFonts w:ascii="Times New Roman" w:hAnsi="Times New Roman" w:cs="Times New Roman"/>
          <w:sz w:val="24"/>
          <w:szCs w:val="24"/>
        </w:rPr>
      </w:pPr>
      <w:r w:rsidRPr="00590EA4">
        <w:rPr>
          <w:rFonts w:ascii="Times New Roman" w:hAnsi="Times New Roman" w:cs="Times New Roman"/>
          <w:i/>
          <w:sz w:val="24"/>
          <w:szCs w:val="24"/>
        </w:rPr>
        <w:t>Дети</w:t>
      </w:r>
      <w:r w:rsidRPr="00590EA4">
        <w:rPr>
          <w:rFonts w:ascii="Times New Roman" w:hAnsi="Times New Roman" w:cs="Times New Roman"/>
          <w:sz w:val="24"/>
          <w:szCs w:val="24"/>
        </w:rPr>
        <w:t>: да!</w:t>
      </w:r>
    </w:p>
    <w:p w:rsidR="0063460A" w:rsidRPr="00590EA4" w:rsidRDefault="0063460A" w:rsidP="00590EA4">
      <w:pPr>
        <w:shd w:val="clear" w:color="auto" w:fill="FFFFFF" w:themeFill="background1"/>
        <w:spacing w:after="0" w:line="240" w:lineRule="auto"/>
        <w:ind w:hanging="1559"/>
        <w:contextualSpacing/>
        <w:jc w:val="both"/>
        <w:rPr>
          <w:rFonts w:ascii="Times New Roman" w:hAnsi="Times New Roman" w:cs="Times New Roman"/>
          <w:sz w:val="24"/>
          <w:szCs w:val="24"/>
        </w:rPr>
      </w:pPr>
      <w:r w:rsidRPr="00590EA4">
        <w:rPr>
          <w:rFonts w:ascii="Times New Roman" w:hAnsi="Times New Roman" w:cs="Times New Roman"/>
          <w:i/>
          <w:sz w:val="24"/>
          <w:szCs w:val="24"/>
        </w:rPr>
        <w:t>Воспитатель:</w:t>
      </w:r>
      <w:r w:rsidRPr="00590EA4">
        <w:rPr>
          <w:rFonts w:ascii="Times New Roman" w:hAnsi="Times New Roman" w:cs="Times New Roman"/>
          <w:sz w:val="24"/>
          <w:szCs w:val="24"/>
        </w:rPr>
        <w:t xml:space="preserve"> Может сказка, может, нет. </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Поведал мне об этом дед,</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Который очень старым был,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Но с детворой всегда дружил.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Богатством он не обладал,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Скорей, безденежьем страдал: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«Копейка рубль бережет», –</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Всегда ребятам повторял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И карамелькой угощал.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Плаксивая Танюша конфеты не любила</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И старику Игнату однажды заявила:</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«Что за присказка такая: «Копейка рубль бережет».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lastRenderedPageBreak/>
        <w:t>Кто ж на рубль сейчас проживет?!»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Рубль  –  это ерунда</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Миллионами владеть, я понимаю, –  это да!!!</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Улыбнулся дед Игнат,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Он любил нас, как внучат.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«Расскажу я вам детишки</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Историю о глупом парнишке,</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Который копеечкой не дорожил,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Считал себя щедрым, а сам глупым был.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Копеечки разбрасывал, на землю их кидал,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Не понимая, что копейка  –  стартовый капитал.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Обиделась однажды копейка на него,</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Ушла от парнишки она далеко.</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Мальчишка потери той не замечал,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Жил  –  не тужил, конфеты жевал.</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Решил он купить себе новых конфет,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Смотрит, а денег недостаточно, копейки нигде нет.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Без копейки нет рубля, а без рубля нет десятки</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Такие вот раскладки.</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Понял это наш глупыш</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Ведь ничего здесь не возразишь.</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Копеечка рубль бережет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С этим девизом теперь и живет».</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i/>
          <w:sz w:val="24"/>
          <w:szCs w:val="24"/>
        </w:rPr>
      </w:pPr>
      <w:r w:rsidRPr="00590EA4">
        <w:rPr>
          <w:rFonts w:ascii="Times New Roman" w:hAnsi="Times New Roman" w:cs="Times New Roman"/>
          <w:i/>
          <w:sz w:val="24"/>
          <w:szCs w:val="24"/>
        </w:rPr>
        <w:t>Воспитатель:</w:t>
      </w:r>
      <w:r w:rsidRPr="00590EA4">
        <w:rPr>
          <w:rFonts w:ascii="Times New Roman" w:hAnsi="Times New Roman" w:cs="Times New Roman"/>
          <w:sz w:val="24"/>
          <w:szCs w:val="24"/>
        </w:rPr>
        <w:t xml:space="preserve"> Ребята, понравилась сказка? (</w:t>
      </w:r>
      <w:r w:rsidRPr="00590EA4">
        <w:rPr>
          <w:rFonts w:ascii="Times New Roman" w:hAnsi="Times New Roman" w:cs="Times New Roman"/>
          <w:i/>
          <w:sz w:val="24"/>
          <w:szCs w:val="24"/>
        </w:rPr>
        <w:t>Ответы детей</w:t>
      </w:r>
      <w:r w:rsidRPr="00590EA4">
        <w:rPr>
          <w:rFonts w:ascii="Times New Roman" w:hAnsi="Times New Roman" w:cs="Times New Roman"/>
          <w:sz w:val="24"/>
          <w:szCs w:val="24"/>
        </w:rPr>
        <w:t>). Почему девочка Таня решила, что копейка «это ерунда»? (</w:t>
      </w:r>
      <w:r w:rsidRPr="00590EA4">
        <w:rPr>
          <w:rFonts w:ascii="Times New Roman" w:hAnsi="Times New Roman" w:cs="Times New Roman"/>
          <w:i/>
          <w:sz w:val="24"/>
          <w:szCs w:val="24"/>
        </w:rPr>
        <w:t>Ответы детей</w:t>
      </w:r>
      <w:r w:rsidRPr="00590EA4">
        <w:rPr>
          <w:rFonts w:ascii="Times New Roman" w:hAnsi="Times New Roman" w:cs="Times New Roman"/>
          <w:sz w:val="24"/>
          <w:szCs w:val="24"/>
        </w:rPr>
        <w:t>). А что на это ответил дед? (</w:t>
      </w:r>
      <w:r w:rsidRPr="00590EA4">
        <w:rPr>
          <w:rFonts w:ascii="Times New Roman" w:hAnsi="Times New Roman" w:cs="Times New Roman"/>
          <w:i/>
          <w:sz w:val="24"/>
          <w:szCs w:val="24"/>
        </w:rPr>
        <w:t>Ответы детей</w:t>
      </w:r>
      <w:r w:rsidRPr="00590EA4">
        <w:rPr>
          <w:rFonts w:ascii="Times New Roman" w:hAnsi="Times New Roman" w:cs="Times New Roman"/>
          <w:sz w:val="24"/>
          <w:szCs w:val="24"/>
        </w:rPr>
        <w:t xml:space="preserve">. </w:t>
      </w:r>
      <w:r w:rsidRPr="00590EA4">
        <w:rPr>
          <w:rFonts w:ascii="Times New Roman" w:hAnsi="Times New Roman" w:cs="Times New Roman"/>
          <w:i/>
          <w:sz w:val="24"/>
          <w:szCs w:val="24"/>
        </w:rPr>
        <w:t xml:space="preserve">Здесь подвести детей к пониманию, что «большие» деньги собираются из «маленьких»). </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i/>
          <w:sz w:val="24"/>
          <w:szCs w:val="24"/>
        </w:rPr>
        <w:t xml:space="preserve">Воспитатель: </w:t>
      </w:r>
      <w:r w:rsidRPr="00590EA4">
        <w:rPr>
          <w:rFonts w:ascii="Times New Roman" w:hAnsi="Times New Roman" w:cs="Times New Roman"/>
          <w:sz w:val="24"/>
          <w:szCs w:val="24"/>
        </w:rPr>
        <w:t>Ребята, как называются по-другому Копейка и Рубль (</w:t>
      </w:r>
      <w:r w:rsidRPr="00590EA4">
        <w:rPr>
          <w:rFonts w:ascii="Times New Roman" w:hAnsi="Times New Roman" w:cs="Times New Roman"/>
          <w:i/>
          <w:sz w:val="24"/>
          <w:szCs w:val="24"/>
        </w:rPr>
        <w:t>деньги</w:t>
      </w:r>
      <w:r w:rsidRPr="00590EA4">
        <w:rPr>
          <w:rFonts w:ascii="Times New Roman" w:hAnsi="Times New Roman" w:cs="Times New Roman"/>
          <w:sz w:val="24"/>
          <w:szCs w:val="24"/>
        </w:rPr>
        <w:t>). Авы знаете, что деньги живут в очень интересной стране под названием Экономика. Хотите отправиться туда и познакомиться с ними поближе?</w:t>
      </w:r>
    </w:p>
    <w:p w:rsidR="0063460A" w:rsidRPr="00590EA4" w:rsidRDefault="0063460A" w:rsidP="00590EA4">
      <w:pPr>
        <w:shd w:val="clear" w:color="auto" w:fill="FFFFFF" w:themeFill="background1"/>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i/>
          <w:sz w:val="24"/>
          <w:szCs w:val="24"/>
        </w:rPr>
        <w:t>Дети</w:t>
      </w:r>
      <w:r w:rsidRPr="00590EA4">
        <w:rPr>
          <w:rFonts w:ascii="Times New Roman" w:hAnsi="Times New Roman" w:cs="Times New Roman"/>
          <w:sz w:val="24"/>
          <w:szCs w:val="24"/>
        </w:rPr>
        <w:t>: да!</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Замечательно! Ну, тогда закройте глаза и повторяйте за мной: «Вокруг себя повернись – и в сказке</w:t>
      </w:r>
      <w:r w:rsidRPr="00590EA4">
        <w:rPr>
          <w:rFonts w:ascii="Times New Roman" w:hAnsi="Times New Roman" w:cs="Times New Roman"/>
          <w:b/>
          <w:bCs/>
          <w:color w:val="111111"/>
        </w:rPr>
        <w:t> </w:t>
      </w:r>
      <w:r w:rsidRPr="00590EA4">
        <w:rPr>
          <w:rFonts w:ascii="Times New Roman" w:hAnsi="Times New Roman" w:cs="Times New Roman"/>
          <w:color w:val="111111"/>
        </w:rPr>
        <w:t>очутись».</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111111"/>
        </w:rPr>
        <w:t>Вот мы и оказались с вами в сказочной</w:t>
      </w:r>
      <w:r w:rsidRPr="00590EA4">
        <w:rPr>
          <w:rFonts w:ascii="Times New Roman" w:hAnsi="Times New Roman" w:cs="Times New Roman"/>
          <w:b/>
          <w:bCs/>
          <w:color w:val="111111"/>
        </w:rPr>
        <w:t> </w:t>
      </w:r>
      <w:r w:rsidRPr="00590EA4">
        <w:rPr>
          <w:rFonts w:ascii="Times New Roman" w:hAnsi="Times New Roman" w:cs="Times New Roman"/>
          <w:color w:val="111111"/>
        </w:rPr>
        <w:t>стране</w:t>
      </w:r>
      <w:r w:rsidRPr="00590EA4">
        <w:rPr>
          <w:rFonts w:ascii="Times New Roman" w:hAnsi="Times New Roman" w:cs="Times New Roman"/>
          <w:b/>
          <w:bCs/>
          <w:color w:val="111111"/>
        </w:rPr>
        <w:t> </w:t>
      </w:r>
      <w:r w:rsidRPr="00590EA4">
        <w:rPr>
          <w:rFonts w:ascii="Times New Roman" w:hAnsi="Times New Roman" w:cs="Times New Roman"/>
          <w:bCs/>
          <w:color w:val="111111"/>
        </w:rPr>
        <w:t>Э</w:t>
      </w:r>
      <w:r w:rsidRPr="00590EA4">
        <w:rPr>
          <w:rFonts w:ascii="Times New Roman" w:hAnsi="Times New Roman" w:cs="Times New Roman"/>
          <w:color w:val="111111"/>
        </w:rPr>
        <w:t>кономика. А познакомиться с жителями этой страны нам помогут стрелки-подсказки разных цветов. Давайте начнем наше путешествие </w:t>
      </w:r>
      <w:r w:rsidRPr="00590EA4">
        <w:rPr>
          <w:rFonts w:ascii="Times New Roman" w:hAnsi="Times New Roman" w:cs="Times New Roman"/>
          <w:color w:val="000000"/>
        </w:rPr>
        <w:t>с желтой стрелки</w:t>
      </w:r>
      <w:r w:rsidRPr="00590EA4">
        <w:rPr>
          <w:rFonts w:ascii="Times New Roman" w:hAnsi="Times New Roman" w:cs="Times New Roman"/>
          <w:color w:val="FFC000"/>
        </w:rPr>
        <w:t> </w:t>
      </w:r>
      <w:r w:rsidRPr="00590EA4">
        <w:rPr>
          <w:rFonts w:ascii="Times New Roman" w:hAnsi="Times New Roman" w:cs="Times New Roman"/>
          <w:i/>
          <w:iCs/>
          <w:color w:val="111111"/>
        </w:rPr>
        <w:t>(смотреть презентацию).</w:t>
      </w:r>
      <w:r w:rsidRPr="00590EA4">
        <w:rPr>
          <w:rFonts w:ascii="Times New Roman" w:hAnsi="Times New Roman" w:cs="Times New Roman"/>
          <w:color w:val="111111"/>
        </w:rPr>
        <w:t> Посмотрите, что нарисовано?</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Дети:</w:t>
      </w:r>
      <w:r w:rsidRPr="00590EA4">
        <w:rPr>
          <w:rFonts w:ascii="Times New Roman" w:hAnsi="Times New Roman" w:cs="Times New Roman"/>
          <w:color w:val="111111"/>
        </w:rPr>
        <w:t xml:space="preserve"> дом</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хотите узнать, где живут деньги?</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Дети:</w:t>
      </w:r>
      <w:r w:rsidRPr="00590EA4">
        <w:rPr>
          <w:rFonts w:ascii="Times New Roman" w:hAnsi="Times New Roman" w:cs="Times New Roman"/>
          <w:color w:val="111111"/>
        </w:rPr>
        <w:t xml:space="preserve"> Да!</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Где живут деньги, мы узнаем, отгадав загадки:</w:t>
      </w:r>
    </w:p>
    <w:p w:rsidR="0063460A" w:rsidRPr="00590EA4" w:rsidRDefault="0063460A" w:rsidP="00590EA4">
      <w:pPr>
        <w:pStyle w:val="a8"/>
        <w:numPr>
          <w:ilvl w:val="0"/>
          <w:numId w:val="20"/>
        </w:numPr>
        <w:shd w:val="clear" w:color="auto" w:fill="FFFFFF"/>
        <w:spacing w:before="0" w:beforeAutospacing="0" w:after="0" w:afterAutospacing="0"/>
        <w:ind w:left="0" w:firstLine="0"/>
        <w:contextualSpacing/>
        <w:rPr>
          <w:rFonts w:ascii="Times New Roman" w:hAnsi="Times New Roman" w:cs="Times New Roman"/>
          <w:color w:val="111111"/>
        </w:rPr>
      </w:pPr>
      <w:r w:rsidRPr="00590EA4">
        <w:rPr>
          <w:rFonts w:ascii="Times New Roman" w:hAnsi="Times New Roman" w:cs="Times New Roman"/>
          <w:color w:val="111111"/>
        </w:rPr>
        <w:t>В этой сумочке живет</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 xml:space="preserve">Звонкая монета. </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Как для денег домик звать?</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Жду от вас ответа! (Кошелек)</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 xml:space="preserve">2. В этом доме все бывают, </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 xml:space="preserve">Сразу бланки заполняют, </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Вносят в кассу платежи…</w:t>
      </w:r>
    </w:p>
    <w:p w:rsidR="0063460A" w:rsidRPr="00590EA4" w:rsidRDefault="0063460A" w:rsidP="00590EA4">
      <w:pPr>
        <w:pStyle w:val="a8"/>
        <w:shd w:val="clear" w:color="auto" w:fill="FFFFFF"/>
        <w:spacing w:before="0" w:beforeAutospacing="0" w:after="0" w:afterAutospacing="0"/>
        <w:contextualSpacing/>
        <w:rPr>
          <w:rFonts w:ascii="Times New Roman" w:hAnsi="Times New Roman" w:cs="Times New Roman"/>
          <w:color w:val="111111"/>
        </w:rPr>
      </w:pPr>
      <w:r w:rsidRPr="00590EA4">
        <w:rPr>
          <w:rFonts w:ascii="Times New Roman" w:hAnsi="Times New Roman" w:cs="Times New Roman"/>
          <w:color w:val="111111"/>
        </w:rPr>
        <w:t>Что за домик, ты скажи? (Банк, банковская карта)</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111111"/>
        </w:rPr>
      </w:pPr>
      <w:r w:rsidRPr="00590EA4">
        <w:rPr>
          <w:rFonts w:ascii="Times New Roman" w:hAnsi="Times New Roman" w:cs="Times New Roman"/>
          <w:color w:val="111111"/>
        </w:rPr>
        <w:t>Ребята, деньги бывают наличными и безналичными, наличные деньги хранятся дома, у хозяина, в кошельке. Безналичные деньги хранятся в банке, на банковской карте. А скажите мне, пожалуйста, для чего нужны деньги?</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111111"/>
          <w:shd w:val="clear" w:color="auto" w:fill="FFFFFF"/>
        </w:rPr>
      </w:pPr>
      <w:r w:rsidRPr="00590EA4">
        <w:rPr>
          <w:rFonts w:ascii="Times New Roman" w:hAnsi="Times New Roman" w:cs="Times New Roman"/>
          <w:i/>
          <w:color w:val="111111"/>
        </w:rPr>
        <w:t>Дети:</w:t>
      </w:r>
      <w:r w:rsidRPr="00590EA4">
        <w:rPr>
          <w:rFonts w:ascii="Times New Roman" w:hAnsi="Times New Roman" w:cs="Times New Roman"/>
          <w:color w:val="111111"/>
        </w:rPr>
        <w:t xml:space="preserve"> </w:t>
      </w:r>
      <w:r w:rsidRPr="00590EA4">
        <w:rPr>
          <w:rFonts w:ascii="Times New Roman" w:hAnsi="Times New Roman" w:cs="Times New Roman"/>
          <w:color w:val="111111"/>
          <w:shd w:val="clear" w:color="auto" w:fill="FFFFFF"/>
        </w:rPr>
        <w:t>покупать товар, копить, давать в долг и т. д</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111111"/>
          <w:shd w:val="clear" w:color="auto" w:fill="FFFFFF"/>
        </w:rPr>
      </w:pPr>
      <w:r w:rsidRPr="00590EA4">
        <w:rPr>
          <w:rFonts w:ascii="Times New Roman" w:hAnsi="Times New Roman" w:cs="Times New Roman"/>
          <w:i/>
          <w:color w:val="111111"/>
          <w:shd w:val="clear" w:color="auto" w:fill="FFFFFF"/>
        </w:rPr>
        <w:lastRenderedPageBreak/>
        <w:t>Воспитатель</w:t>
      </w:r>
      <w:r w:rsidRPr="00590EA4">
        <w:rPr>
          <w:rFonts w:ascii="Times New Roman" w:hAnsi="Times New Roman" w:cs="Times New Roman"/>
          <w:color w:val="111111"/>
          <w:shd w:val="clear" w:color="auto" w:fill="FFFFFF"/>
        </w:rPr>
        <w:t>: совершенно верно. Деньги нужны в современном мире, без них невозможно прожить. Давайте поиграем в игру «Что можно купить, что нельзя» (проводится игра. Слова: молоко, дружба, хлеб, кукла, любовь, снег, телефон, краски, улыбка, одежда.)</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111111"/>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продолжаем наше знакомство с деньгами и следующая стрелка, которая нам поможет – это красная. Что здесь нарисовано?</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Дети:</w:t>
      </w:r>
      <w:r w:rsidRPr="00590EA4">
        <w:rPr>
          <w:rFonts w:ascii="Times New Roman" w:hAnsi="Times New Roman" w:cs="Times New Roman"/>
          <w:color w:val="111111"/>
        </w:rPr>
        <w:t xml:space="preserve"> семья, родственники</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правильно. А сейчас давайте подумаем: из чего складывается рубль? </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111111"/>
        </w:rPr>
      </w:pPr>
      <w:r w:rsidRPr="00590EA4">
        <w:rPr>
          <w:rFonts w:ascii="Times New Roman" w:hAnsi="Times New Roman" w:cs="Times New Roman"/>
          <w:i/>
          <w:color w:val="111111"/>
        </w:rPr>
        <w:t xml:space="preserve">Дети: </w:t>
      </w:r>
      <w:r w:rsidRPr="00590EA4">
        <w:rPr>
          <w:rFonts w:ascii="Times New Roman" w:hAnsi="Times New Roman" w:cs="Times New Roman"/>
          <w:color w:val="111111"/>
        </w:rPr>
        <w:t>из копейки</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shd w:val="clear" w:color="auto" w:fill="FFFFFF"/>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xml:space="preserve">: рублями пользуются в нашей стране, а как называются деньги в других странах? </w:t>
      </w:r>
      <w:r w:rsidRPr="00590EA4">
        <w:rPr>
          <w:rFonts w:ascii="Times New Roman" w:hAnsi="Times New Roman" w:cs="Times New Roman"/>
          <w:i/>
          <w:color w:val="111111"/>
        </w:rPr>
        <w:t>(</w:t>
      </w:r>
      <w:r w:rsidRPr="00590EA4">
        <w:rPr>
          <w:rFonts w:ascii="Times New Roman" w:hAnsi="Times New Roman" w:cs="Times New Roman"/>
          <w:i/>
          <w:color w:val="000000"/>
          <w:shd w:val="clear" w:color="auto" w:fill="FFFFFF"/>
        </w:rPr>
        <w:t xml:space="preserve">Доллар, евро, лит, лат, гривна, фунт стерлингов, лира и т.д.). </w:t>
      </w:r>
      <w:r w:rsidRPr="00590EA4">
        <w:rPr>
          <w:rFonts w:ascii="Times New Roman" w:hAnsi="Times New Roman" w:cs="Times New Roman"/>
          <w:color w:val="000000"/>
          <w:shd w:val="clear" w:color="auto" w:fill="FFFFFF"/>
        </w:rPr>
        <w:t>Вот мы выяснили и познакомились с родственниками рубля, живущими в разных странах. А как вы думаете, раньше деньги были такими же, как сегодня или нет? (</w:t>
      </w:r>
      <w:r w:rsidRPr="00590EA4">
        <w:rPr>
          <w:rFonts w:ascii="Times New Roman" w:hAnsi="Times New Roman" w:cs="Times New Roman"/>
          <w:i/>
          <w:color w:val="000000"/>
          <w:shd w:val="clear" w:color="auto" w:fill="FFFFFF"/>
        </w:rPr>
        <w:t>Ответы детей</w:t>
      </w:r>
      <w:r w:rsidRPr="00590EA4">
        <w:rPr>
          <w:rFonts w:ascii="Times New Roman" w:hAnsi="Times New Roman" w:cs="Times New Roman"/>
          <w:color w:val="000000"/>
          <w:shd w:val="clear" w:color="auto" w:fill="FFFFFF"/>
        </w:rPr>
        <w:t xml:space="preserve">). Давайте, чтобы узнать, отправимся назад в прошлое. </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i/>
          <w:color w:val="000000"/>
          <w:u w:val="single"/>
          <w:shd w:val="clear" w:color="auto" w:fill="FFFFFF"/>
        </w:rPr>
      </w:pPr>
      <w:r w:rsidRPr="00590EA4">
        <w:rPr>
          <w:rFonts w:ascii="Times New Roman" w:hAnsi="Times New Roman" w:cs="Times New Roman"/>
          <w:i/>
          <w:color w:val="000000"/>
          <w:u w:val="single"/>
          <w:shd w:val="clear" w:color="auto" w:fill="FFFFFF"/>
        </w:rPr>
        <w:t xml:space="preserve">Физкультминутка:  </w:t>
      </w:r>
      <w:r w:rsidRPr="00590EA4">
        <w:rPr>
          <w:rFonts w:ascii="Times New Roman" w:hAnsi="Times New Roman" w:cs="Times New Roman"/>
          <w:color w:val="000000"/>
        </w:rPr>
        <w:t>А сейчас! (</w:t>
      </w:r>
      <w:r w:rsidRPr="00590EA4">
        <w:rPr>
          <w:rFonts w:ascii="Times New Roman" w:hAnsi="Times New Roman" w:cs="Times New Roman"/>
          <w:i/>
          <w:color w:val="000000"/>
        </w:rPr>
        <w:t>И. п. сидя</w:t>
      </w:r>
      <w:r w:rsidRPr="00590EA4">
        <w:rPr>
          <w:rFonts w:ascii="Times New Roman" w:hAnsi="Times New Roman" w:cs="Times New Roman"/>
          <w:color w:val="000000"/>
        </w:rPr>
        <w:t>)</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путешествие мы отправляемся</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Очень быстро встаем, собираемся. (</w:t>
      </w:r>
      <w:r w:rsidRPr="00590EA4">
        <w:rPr>
          <w:rFonts w:ascii="Times New Roman" w:eastAsia="Times New Roman" w:hAnsi="Times New Roman" w:cs="Times New Roman"/>
          <w:i/>
          <w:color w:val="000000"/>
          <w:sz w:val="24"/>
          <w:szCs w:val="24"/>
          <w:lang w:eastAsia="ru-RU"/>
        </w:rPr>
        <w:t>встать, «собираться</w:t>
      </w:r>
      <w:r w:rsidRPr="00590EA4">
        <w:rPr>
          <w:rFonts w:ascii="Times New Roman" w:eastAsia="Times New Roman" w:hAnsi="Times New Roman" w:cs="Times New Roman"/>
          <w:color w:val="000000"/>
          <w:sz w:val="24"/>
          <w:szCs w:val="24"/>
          <w:lang w:eastAsia="ru-RU"/>
        </w:rPr>
        <w:t>)</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Нужна небольшая разминка,</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Чтоб в пути не была заминка. </w:t>
      </w:r>
      <w:r w:rsidRPr="00590EA4">
        <w:rPr>
          <w:rFonts w:ascii="Times New Roman" w:eastAsia="Times New Roman" w:hAnsi="Times New Roman" w:cs="Times New Roman"/>
          <w:i/>
          <w:color w:val="000000"/>
          <w:sz w:val="24"/>
          <w:szCs w:val="24"/>
          <w:lang w:eastAsia="ru-RU"/>
        </w:rPr>
        <w:t>(руки на поясе, наклоны вправо-влево</w:t>
      </w:r>
      <w:r w:rsidRPr="00590EA4">
        <w:rPr>
          <w:rFonts w:ascii="Times New Roman" w:eastAsia="Times New Roman" w:hAnsi="Times New Roman" w:cs="Times New Roman"/>
          <w:color w:val="000000"/>
          <w:sz w:val="24"/>
          <w:szCs w:val="24"/>
          <w:lang w:eastAsia="ru-RU"/>
        </w:rPr>
        <w:t>)</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Коль готовы вы всегда,</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То кивайте да-да-да! (</w:t>
      </w:r>
      <w:r w:rsidRPr="00590EA4">
        <w:rPr>
          <w:rFonts w:ascii="Times New Roman" w:eastAsia="Times New Roman" w:hAnsi="Times New Roman" w:cs="Times New Roman"/>
          <w:i/>
          <w:color w:val="000000"/>
          <w:sz w:val="24"/>
          <w:szCs w:val="24"/>
          <w:lang w:eastAsia="ru-RU"/>
        </w:rPr>
        <w:t>выполнение по смыслу</w:t>
      </w:r>
      <w:r w:rsidRPr="00590EA4">
        <w:rPr>
          <w:rFonts w:ascii="Times New Roman" w:eastAsia="Times New Roman" w:hAnsi="Times New Roman" w:cs="Times New Roman"/>
          <w:color w:val="000000"/>
          <w:sz w:val="24"/>
          <w:szCs w:val="24"/>
          <w:lang w:eastAsia="ru-RU"/>
        </w:rPr>
        <w:t>)</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может, отрицателен ваш ответ?</w:t>
      </w:r>
    </w:p>
    <w:p w:rsidR="0063460A" w:rsidRPr="00590EA4" w:rsidRDefault="0063460A"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Хочет кто-то остаться НЕТ-НЕТ-НЕТ!</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shd w:val="clear" w:color="auto" w:fill="FFFFFF"/>
        </w:rPr>
      </w:pPr>
      <w:r w:rsidRPr="00590EA4">
        <w:rPr>
          <w:rFonts w:ascii="Times New Roman" w:hAnsi="Times New Roman" w:cs="Times New Roman"/>
          <w:i/>
          <w:color w:val="000000"/>
          <w:shd w:val="clear" w:color="auto" w:fill="FFFFFF"/>
        </w:rPr>
        <w:t xml:space="preserve">Воспитатель: </w:t>
      </w:r>
      <w:r w:rsidRPr="00590EA4">
        <w:rPr>
          <w:rFonts w:ascii="Times New Roman" w:hAnsi="Times New Roman" w:cs="Times New Roman"/>
          <w:color w:val="000000"/>
          <w:shd w:val="clear" w:color="auto" w:fill="FFFFFF"/>
        </w:rPr>
        <w:t>у первобытных людей был металл или бумага, чтобы изготавливать деньги? (</w:t>
      </w:r>
      <w:r w:rsidRPr="00590EA4">
        <w:rPr>
          <w:rFonts w:ascii="Times New Roman" w:hAnsi="Times New Roman" w:cs="Times New Roman"/>
          <w:i/>
          <w:color w:val="000000"/>
          <w:shd w:val="clear" w:color="auto" w:fill="FFFFFF"/>
        </w:rPr>
        <w:t>Ответы детей).</w:t>
      </w:r>
      <w:r w:rsidRPr="00590EA4">
        <w:rPr>
          <w:rFonts w:ascii="Times New Roman" w:hAnsi="Times New Roman" w:cs="Times New Roman"/>
          <w:color w:val="000000"/>
          <w:shd w:val="clear" w:color="auto" w:fill="FFFFFF"/>
        </w:rPr>
        <w:t xml:space="preserve"> А чем они могли расплачиваться? (</w:t>
      </w:r>
      <w:r w:rsidRPr="00590EA4">
        <w:rPr>
          <w:rFonts w:ascii="Times New Roman" w:hAnsi="Times New Roman" w:cs="Times New Roman"/>
          <w:i/>
          <w:color w:val="000000"/>
          <w:shd w:val="clear" w:color="auto" w:fill="FFFFFF"/>
        </w:rPr>
        <w:t>Ответы детей)</w:t>
      </w:r>
      <w:r w:rsidRPr="00590EA4">
        <w:rPr>
          <w:rFonts w:ascii="Times New Roman" w:hAnsi="Times New Roman" w:cs="Times New Roman"/>
          <w:color w:val="000000"/>
          <w:shd w:val="clear" w:color="auto" w:fill="FFFFFF"/>
        </w:rPr>
        <w:t xml:space="preserve"> Сначала они меняли товар на товар. Кто менял рыбу на яйца, кто мясо на шкуру. Но это было неудобно. Ведь, если мне нужна шкура </w:t>
      </w:r>
      <w:r w:rsidRPr="00590EA4">
        <w:rPr>
          <w:rFonts w:ascii="Times New Roman" w:hAnsi="Times New Roman" w:cs="Times New Roman"/>
          <w:color w:val="111111"/>
        </w:rPr>
        <w:t>–</w:t>
      </w:r>
      <w:r w:rsidRPr="00590EA4">
        <w:rPr>
          <w:rFonts w:ascii="Times New Roman" w:hAnsi="Times New Roman" w:cs="Times New Roman"/>
          <w:color w:val="000000"/>
          <w:shd w:val="clear" w:color="auto" w:fill="FFFFFF"/>
        </w:rPr>
        <w:t xml:space="preserve"> сколько яиц я должна за нее отдать? 5, 10 или 100? Хозяин шкуры хочет больше, а я хочу меньше. Кто прав? Вот так спорили каждый раз. Даже ругались. И пришли к выводу, что нужны деньги. У одних народов деньгами сначала были животные </w:t>
      </w:r>
      <w:r w:rsidRPr="00590EA4">
        <w:rPr>
          <w:rFonts w:ascii="Times New Roman" w:hAnsi="Times New Roman" w:cs="Times New Roman"/>
          <w:color w:val="111111"/>
        </w:rPr>
        <w:t>–</w:t>
      </w:r>
      <w:r w:rsidRPr="00590EA4">
        <w:rPr>
          <w:rFonts w:ascii="Times New Roman" w:hAnsi="Times New Roman" w:cs="Times New Roman"/>
          <w:color w:val="000000"/>
          <w:shd w:val="clear" w:color="auto" w:fill="FFFFFF"/>
        </w:rPr>
        <w:t xml:space="preserve"> у кого больше овец, коров, коз, тот и богаче. Другие стали расплачиваться шкурками зверьков (белок, зайцев, кротов, куниц). Те, кто жили около моря, расплачивались жемчужинами или ракушками. И только в десятом веке появились металлические деньги.</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shd w:val="clear" w:color="auto" w:fill="FFFFFF"/>
        </w:rPr>
      </w:pPr>
      <w:r w:rsidRPr="00590EA4">
        <w:rPr>
          <w:rFonts w:ascii="Times New Roman" w:hAnsi="Times New Roman" w:cs="Times New Roman"/>
          <w:i/>
          <w:color w:val="000000"/>
          <w:shd w:val="clear" w:color="auto" w:fill="FFFFFF"/>
        </w:rPr>
        <w:t>Воспитатель</w:t>
      </w:r>
      <w:r w:rsidRPr="00590EA4">
        <w:rPr>
          <w:rFonts w:ascii="Times New Roman" w:hAnsi="Times New Roman" w:cs="Times New Roman"/>
          <w:color w:val="000000"/>
          <w:shd w:val="clear" w:color="auto" w:fill="FFFFFF"/>
        </w:rPr>
        <w:t>: и, наконец, последняя стрелочка, которая познакомит нас с деньгами, это зеленая. Что здесь изображено? (</w:t>
      </w:r>
      <w:r w:rsidRPr="00590EA4">
        <w:rPr>
          <w:rFonts w:ascii="Times New Roman" w:hAnsi="Times New Roman" w:cs="Times New Roman"/>
          <w:i/>
          <w:color w:val="000000"/>
          <w:shd w:val="clear" w:color="auto" w:fill="FFFFFF"/>
        </w:rPr>
        <w:t>Ответы детей</w:t>
      </w:r>
      <w:r w:rsidRPr="00590EA4">
        <w:rPr>
          <w:rFonts w:ascii="Times New Roman" w:hAnsi="Times New Roman" w:cs="Times New Roman"/>
          <w:color w:val="000000"/>
          <w:shd w:val="clear" w:color="auto" w:fill="FFFFFF"/>
        </w:rPr>
        <w:t>).  Ребята, на картинке показано, что мы, люди, очень разные. Вот так и с деньгами, они могут быть совершенно разными. Есть деньги бумажные, есть деньги в виде монет. Каждый из этих денег имеет свою ценность. Давайте поиграем с вами в игру «Магазин» (нужны карточки с «товарами» и ценниками, монеты разного достоинства. Выбирается продавец, остальные покупатели).</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111111"/>
        </w:rPr>
      </w:pPr>
      <w:r w:rsidRPr="00590EA4">
        <w:rPr>
          <w:rFonts w:ascii="Times New Roman" w:hAnsi="Times New Roman" w:cs="Times New Roman"/>
          <w:i/>
          <w:color w:val="000000"/>
          <w:shd w:val="clear" w:color="auto" w:fill="FFFFFF"/>
        </w:rPr>
        <w:t xml:space="preserve">Воспитатель: </w:t>
      </w:r>
      <w:r w:rsidRPr="00590EA4">
        <w:rPr>
          <w:rFonts w:ascii="Times New Roman" w:hAnsi="Times New Roman" w:cs="Times New Roman"/>
          <w:color w:val="000000"/>
          <w:shd w:val="clear" w:color="auto" w:fill="FFFFFF"/>
        </w:rPr>
        <w:t xml:space="preserve">замечательно, наше путешествие по сказочной стране Экономика закончилась. И нам пора возвращаться в детский сад. </w:t>
      </w:r>
      <w:r w:rsidRPr="00590EA4">
        <w:rPr>
          <w:rFonts w:ascii="Times New Roman" w:hAnsi="Times New Roman" w:cs="Times New Roman"/>
          <w:color w:val="111111"/>
        </w:rPr>
        <w:t>Закрываем глаза и повторяем за мной: «Вокруг себя повернись – в детском саду очутись». Вот мы и детском саду. А теперь давайте каждый скажет, что он нового сегодня узнал. (</w:t>
      </w:r>
      <w:r w:rsidRPr="00590EA4">
        <w:rPr>
          <w:rFonts w:ascii="Times New Roman" w:hAnsi="Times New Roman" w:cs="Times New Roman"/>
          <w:i/>
          <w:color w:val="111111"/>
        </w:rPr>
        <w:t>Ответы детей</w:t>
      </w:r>
      <w:r w:rsidRPr="00590EA4">
        <w:rPr>
          <w:rFonts w:ascii="Times New Roman" w:hAnsi="Times New Roman" w:cs="Times New Roman"/>
          <w:color w:val="111111"/>
        </w:rPr>
        <w:t xml:space="preserve">). </w:t>
      </w:r>
    </w:p>
    <w:p w:rsidR="0063460A" w:rsidRPr="00590EA4" w:rsidRDefault="0063460A"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i/>
          <w:color w:val="111111"/>
        </w:rPr>
        <w:t>Воспитатель</w:t>
      </w:r>
      <w:r w:rsidRPr="00590EA4">
        <w:rPr>
          <w:rFonts w:ascii="Times New Roman" w:hAnsi="Times New Roman" w:cs="Times New Roman"/>
          <w:color w:val="111111"/>
        </w:rPr>
        <w:t>: А как вы думаете, экономика – это только сказочная страна? В повседневной жизни мы с ней не встречаемся? (</w:t>
      </w:r>
      <w:r w:rsidRPr="00590EA4">
        <w:rPr>
          <w:rFonts w:ascii="Times New Roman" w:hAnsi="Times New Roman" w:cs="Times New Roman"/>
          <w:i/>
          <w:iCs/>
          <w:color w:val="111111"/>
        </w:rPr>
        <w:t>Ответы детей).</w:t>
      </w:r>
      <w:r w:rsidRPr="00590EA4">
        <w:rPr>
          <w:rFonts w:ascii="Times New Roman" w:hAnsi="Times New Roman" w:cs="Times New Roman"/>
          <w:color w:val="111111"/>
        </w:rPr>
        <w:t xml:space="preserve"> Все мы пользуемся деньгами, храним их в кошельке или в банке, они бывают разные, в нашей стране пользуемся одними деньгами, в других странах – другими. Деньги имеют свою ценность и у каждого товара есть своя цена. </w:t>
      </w:r>
    </w:p>
    <w:p w:rsidR="0063460A" w:rsidRPr="00590EA4" w:rsidRDefault="0063460A" w:rsidP="00590EA4">
      <w:pPr>
        <w:tabs>
          <w:tab w:val="left" w:pos="2580"/>
        </w:tabs>
        <w:spacing w:after="0" w:line="240" w:lineRule="auto"/>
        <w:ind w:firstLine="709"/>
        <w:jc w:val="center"/>
        <w:rPr>
          <w:rFonts w:ascii="Times New Roman" w:hAnsi="Times New Roman" w:cs="Times New Roman"/>
          <w:b/>
          <w:color w:val="111111"/>
          <w:sz w:val="24"/>
          <w:szCs w:val="24"/>
          <w:shd w:val="clear" w:color="auto" w:fill="FFFFFF"/>
        </w:rPr>
      </w:pPr>
      <w:r w:rsidRPr="00590EA4">
        <w:rPr>
          <w:rFonts w:ascii="Times New Roman" w:hAnsi="Times New Roman" w:cs="Times New Roman"/>
          <w:b/>
          <w:color w:val="111111"/>
          <w:sz w:val="24"/>
          <w:szCs w:val="24"/>
          <w:shd w:val="clear" w:color="auto" w:fill="FFFFFF"/>
        </w:rPr>
        <w:t>КОНСУЛЬТАЦИЯ ДЛЯ РОДИТЕЛЕЙ «ДЕТИ И ДЕНЬГИ»</w:t>
      </w:r>
    </w:p>
    <w:p w:rsidR="0063460A" w:rsidRPr="00590EA4" w:rsidRDefault="0063460A" w:rsidP="00590EA4">
      <w:pPr>
        <w:tabs>
          <w:tab w:val="left" w:pos="2580"/>
        </w:tabs>
        <w:spacing w:after="0" w:line="240" w:lineRule="auto"/>
        <w:ind w:firstLine="709"/>
        <w:jc w:val="both"/>
        <w:rPr>
          <w:rFonts w:ascii="Times New Roman" w:hAnsi="Times New Roman" w:cs="Times New Roman"/>
          <w:color w:val="111111"/>
          <w:sz w:val="24"/>
          <w:szCs w:val="24"/>
          <w:shd w:val="clear" w:color="auto" w:fill="FFFFFF"/>
        </w:rPr>
      </w:pPr>
      <w:r w:rsidRPr="00590EA4">
        <w:rPr>
          <w:rFonts w:ascii="Times New Roman" w:hAnsi="Times New Roman" w:cs="Times New Roman"/>
          <w:color w:val="111111"/>
          <w:sz w:val="24"/>
          <w:szCs w:val="24"/>
          <w:shd w:val="clear" w:color="auto" w:fill="FFFFFF"/>
        </w:rPr>
        <w:t>Не надо быть вундеркиндом, чтобы уловить связь, какая существует между </w:t>
      </w:r>
      <w:r w:rsidRPr="00590EA4">
        <w:rPr>
          <w:rStyle w:val="ab"/>
          <w:rFonts w:ascii="Times New Roman" w:hAnsi="Times New Roman" w:cs="Times New Roman"/>
          <w:color w:val="111111"/>
          <w:sz w:val="24"/>
          <w:szCs w:val="24"/>
          <w:bdr w:val="none" w:sz="0" w:space="0" w:color="auto" w:frame="1"/>
          <w:shd w:val="clear" w:color="auto" w:fill="FFFFFF"/>
        </w:rPr>
        <w:t>деньгами</w:t>
      </w:r>
      <w:r w:rsidRPr="00590EA4">
        <w:rPr>
          <w:rFonts w:ascii="Times New Roman" w:hAnsi="Times New Roman" w:cs="Times New Roman"/>
          <w:color w:val="111111"/>
          <w:sz w:val="24"/>
          <w:szCs w:val="24"/>
          <w:shd w:val="clear" w:color="auto" w:fill="FFFFFF"/>
        </w:rPr>
        <w:t> и удовлетворением наших желаний. </w:t>
      </w:r>
      <w:r w:rsidRPr="00590EA4">
        <w:rPr>
          <w:rStyle w:val="ab"/>
          <w:rFonts w:ascii="Times New Roman" w:hAnsi="Times New Roman" w:cs="Times New Roman"/>
          <w:color w:val="111111"/>
          <w:sz w:val="24"/>
          <w:szCs w:val="24"/>
          <w:bdr w:val="none" w:sz="0" w:space="0" w:color="auto" w:frame="1"/>
          <w:shd w:val="clear" w:color="auto" w:fill="FFFFFF"/>
        </w:rPr>
        <w:t>Дети</w:t>
      </w:r>
      <w:r w:rsidRPr="00590EA4">
        <w:rPr>
          <w:rFonts w:ascii="Times New Roman" w:hAnsi="Times New Roman" w:cs="Times New Roman"/>
          <w:color w:val="111111"/>
          <w:sz w:val="24"/>
          <w:szCs w:val="24"/>
          <w:shd w:val="clear" w:color="auto" w:fill="FFFFFF"/>
        </w:rPr>
        <w:t> делают это открытие прежде, чем дорастают до школьного возраста, раньше даже, чем начинают считать до десяти.</w:t>
      </w:r>
      <w:r w:rsidRPr="00590EA4">
        <w:rPr>
          <w:rFonts w:ascii="Times New Roman" w:hAnsi="Times New Roman" w:cs="Times New Roman"/>
          <w:color w:val="111111"/>
          <w:sz w:val="24"/>
          <w:szCs w:val="24"/>
          <w:bdr w:val="none" w:sz="0" w:space="0" w:color="auto" w:frame="1"/>
          <w:shd w:val="clear" w:color="auto" w:fill="FFFFFF"/>
        </w:rPr>
        <w:t>И не приходится этому удивляться</w:t>
      </w:r>
      <w:r w:rsidRPr="00590EA4">
        <w:rPr>
          <w:rFonts w:ascii="Times New Roman" w:hAnsi="Times New Roman" w:cs="Times New Roman"/>
          <w:color w:val="111111"/>
          <w:sz w:val="24"/>
          <w:szCs w:val="24"/>
          <w:shd w:val="clear" w:color="auto" w:fill="FFFFFF"/>
        </w:rPr>
        <w:t>: все мы нередко говорим о </w:t>
      </w:r>
      <w:r w:rsidRPr="00590EA4">
        <w:rPr>
          <w:rStyle w:val="ab"/>
          <w:rFonts w:ascii="Times New Roman" w:hAnsi="Times New Roman" w:cs="Times New Roman"/>
          <w:color w:val="111111"/>
          <w:sz w:val="24"/>
          <w:szCs w:val="24"/>
          <w:bdr w:val="none" w:sz="0" w:space="0" w:color="auto" w:frame="1"/>
          <w:shd w:val="clear" w:color="auto" w:fill="FFFFFF"/>
        </w:rPr>
        <w:t>деньгах в их присутствии</w:t>
      </w:r>
      <w:r w:rsidRPr="00590EA4">
        <w:rPr>
          <w:rFonts w:ascii="Times New Roman" w:hAnsi="Times New Roman" w:cs="Times New Roman"/>
          <w:color w:val="111111"/>
          <w:sz w:val="24"/>
          <w:szCs w:val="24"/>
          <w:shd w:val="clear" w:color="auto" w:fill="FFFFFF"/>
        </w:rPr>
        <w:t>. Кроме того, </w:t>
      </w:r>
      <w:r w:rsidRPr="00590EA4">
        <w:rPr>
          <w:rStyle w:val="ab"/>
          <w:rFonts w:ascii="Times New Roman" w:hAnsi="Times New Roman" w:cs="Times New Roman"/>
          <w:color w:val="111111"/>
          <w:sz w:val="24"/>
          <w:szCs w:val="24"/>
          <w:bdr w:val="none" w:sz="0" w:space="0" w:color="auto" w:frame="1"/>
          <w:shd w:val="clear" w:color="auto" w:fill="FFFFFF"/>
        </w:rPr>
        <w:t>дети замечают</w:t>
      </w:r>
      <w:r w:rsidRPr="00590EA4">
        <w:rPr>
          <w:rFonts w:ascii="Times New Roman" w:hAnsi="Times New Roman" w:cs="Times New Roman"/>
          <w:color w:val="111111"/>
          <w:sz w:val="24"/>
          <w:szCs w:val="24"/>
          <w:shd w:val="clear" w:color="auto" w:fill="FFFFFF"/>
        </w:rPr>
        <w:t xml:space="preserve">, что вещи, приобретаемые в магазинах, мы оплачиваем, а не просто берем и уносим домой. Таким </w:t>
      </w:r>
      <w:r w:rsidRPr="00590EA4">
        <w:rPr>
          <w:rFonts w:ascii="Times New Roman" w:hAnsi="Times New Roman" w:cs="Times New Roman"/>
          <w:color w:val="111111"/>
          <w:sz w:val="24"/>
          <w:szCs w:val="24"/>
          <w:shd w:val="clear" w:color="auto" w:fill="FFFFFF"/>
        </w:rPr>
        <w:lastRenderedPageBreak/>
        <w:t>образом, </w:t>
      </w:r>
      <w:r w:rsidRPr="00590EA4">
        <w:rPr>
          <w:rFonts w:ascii="Times New Roman" w:hAnsi="Times New Roman" w:cs="Times New Roman"/>
          <w:i/>
          <w:iCs/>
          <w:color w:val="111111"/>
          <w:sz w:val="24"/>
          <w:szCs w:val="24"/>
          <w:bdr w:val="none" w:sz="0" w:space="0" w:color="auto" w:frame="1"/>
          <w:shd w:val="clear" w:color="auto" w:fill="FFFFFF"/>
        </w:rPr>
        <w:t>«Хочу!»</w:t>
      </w:r>
      <w:r w:rsidRPr="00590EA4">
        <w:rPr>
          <w:rFonts w:ascii="Times New Roman" w:hAnsi="Times New Roman" w:cs="Times New Roman"/>
          <w:color w:val="111111"/>
          <w:sz w:val="24"/>
          <w:szCs w:val="24"/>
          <w:shd w:val="clear" w:color="auto" w:fill="FFFFFF"/>
        </w:rPr>
        <w:t>, которое мы слышим от 2-3-летних детей, превращается в </w:t>
      </w:r>
      <w:r w:rsidRPr="00590EA4">
        <w:rPr>
          <w:rFonts w:ascii="Times New Roman" w:hAnsi="Times New Roman" w:cs="Times New Roman"/>
          <w:i/>
          <w:iCs/>
          <w:color w:val="111111"/>
          <w:sz w:val="24"/>
          <w:szCs w:val="24"/>
          <w:bdr w:val="none" w:sz="0" w:space="0" w:color="auto" w:frame="1"/>
          <w:shd w:val="clear" w:color="auto" w:fill="FFFFFF"/>
        </w:rPr>
        <w:t>«Купи!»</w:t>
      </w:r>
      <w:r w:rsidRPr="00590EA4">
        <w:rPr>
          <w:rFonts w:ascii="Times New Roman" w:hAnsi="Times New Roman" w:cs="Times New Roman"/>
          <w:color w:val="111111"/>
          <w:sz w:val="24"/>
          <w:szCs w:val="24"/>
          <w:shd w:val="clear" w:color="auto" w:fill="FFFFFF"/>
        </w:rPr>
        <w:t> у 4-5-летних. Обычно </w:t>
      </w:r>
      <w:r w:rsidRPr="00590EA4">
        <w:rPr>
          <w:rStyle w:val="ab"/>
          <w:rFonts w:ascii="Times New Roman" w:hAnsi="Times New Roman" w:cs="Times New Roman"/>
          <w:color w:val="111111"/>
          <w:sz w:val="24"/>
          <w:szCs w:val="24"/>
          <w:bdr w:val="none" w:sz="0" w:space="0" w:color="auto" w:frame="1"/>
          <w:shd w:val="clear" w:color="auto" w:fill="FFFFFF"/>
        </w:rPr>
        <w:t>родители не знают</w:t>
      </w:r>
      <w:r w:rsidRPr="00590EA4">
        <w:rPr>
          <w:rFonts w:ascii="Times New Roman" w:hAnsi="Times New Roman" w:cs="Times New Roman"/>
          <w:color w:val="111111"/>
          <w:sz w:val="24"/>
          <w:szCs w:val="24"/>
          <w:shd w:val="clear" w:color="auto" w:fill="FFFFFF"/>
        </w:rPr>
        <w:t>, как при таких просьбах поступить. С одной стороны, они не хотят лишать ребенка чего-то нужного, а с другой, не хотят и баловать. Конечно, здравый смысл подсказывает им разумные ответы, и все же они не приносят ощутимых результатов, и ребенок, оберегаемый от </w:t>
      </w:r>
      <w:r w:rsidRPr="00590EA4">
        <w:rPr>
          <w:rFonts w:ascii="Times New Roman" w:hAnsi="Times New Roman" w:cs="Times New Roman"/>
          <w:i/>
          <w:iCs/>
          <w:color w:val="111111"/>
          <w:sz w:val="24"/>
          <w:szCs w:val="24"/>
          <w:bdr w:val="none" w:sz="0" w:space="0" w:color="auto" w:frame="1"/>
          <w:shd w:val="clear" w:color="auto" w:fill="FFFFFF"/>
        </w:rPr>
        <w:t>«прозы жизни»</w:t>
      </w:r>
      <w:r w:rsidRPr="00590EA4">
        <w:rPr>
          <w:rFonts w:ascii="Times New Roman" w:hAnsi="Times New Roman" w:cs="Times New Roman"/>
          <w:color w:val="111111"/>
          <w:sz w:val="24"/>
          <w:szCs w:val="24"/>
          <w:shd w:val="clear" w:color="auto" w:fill="FFFFFF"/>
        </w:rPr>
        <w:t>, в результате так и не научится обращаться с </w:t>
      </w:r>
      <w:r w:rsidRPr="00590EA4">
        <w:rPr>
          <w:rStyle w:val="ab"/>
          <w:rFonts w:ascii="Times New Roman" w:hAnsi="Times New Roman" w:cs="Times New Roman"/>
          <w:color w:val="111111"/>
          <w:sz w:val="24"/>
          <w:szCs w:val="24"/>
          <w:bdr w:val="none" w:sz="0" w:space="0" w:color="auto" w:frame="1"/>
          <w:shd w:val="clear" w:color="auto" w:fill="FFFFFF"/>
        </w:rPr>
        <w:t>деньгами</w:t>
      </w:r>
      <w:r w:rsidRPr="00590EA4">
        <w:rPr>
          <w:rFonts w:ascii="Times New Roman" w:hAnsi="Times New Roman" w:cs="Times New Roman"/>
          <w:color w:val="111111"/>
          <w:sz w:val="24"/>
          <w:szCs w:val="24"/>
          <w:shd w:val="clear" w:color="auto" w:fill="FFFFFF"/>
        </w:rPr>
        <w:t> разумно и ответственно. </w:t>
      </w:r>
      <w:r w:rsidRPr="00590EA4">
        <w:rPr>
          <w:rStyle w:val="ab"/>
          <w:rFonts w:ascii="Times New Roman" w:hAnsi="Times New Roman" w:cs="Times New Roman"/>
          <w:color w:val="111111"/>
          <w:sz w:val="24"/>
          <w:szCs w:val="24"/>
          <w:bdr w:val="none" w:sz="0" w:space="0" w:color="auto" w:frame="1"/>
          <w:shd w:val="clear" w:color="auto" w:fill="FFFFFF"/>
        </w:rPr>
        <w:t>Дети</w:t>
      </w:r>
      <w:r w:rsidRPr="00590EA4">
        <w:rPr>
          <w:rFonts w:ascii="Times New Roman" w:hAnsi="Times New Roman" w:cs="Times New Roman"/>
          <w:color w:val="111111"/>
          <w:sz w:val="24"/>
          <w:szCs w:val="24"/>
          <w:shd w:val="clear" w:color="auto" w:fill="FFFFFF"/>
        </w:rPr>
        <w:t> могут расти в одинаковых условиях, но со временем будут сильно отличаться друг от друга в своем отношении к </w:t>
      </w:r>
      <w:r w:rsidRPr="00590EA4">
        <w:rPr>
          <w:rStyle w:val="ab"/>
          <w:rFonts w:ascii="Times New Roman" w:hAnsi="Times New Roman" w:cs="Times New Roman"/>
          <w:color w:val="111111"/>
          <w:sz w:val="24"/>
          <w:szCs w:val="24"/>
          <w:bdr w:val="none" w:sz="0" w:space="0" w:color="auto" w:frame="1"/>
          <w:shd w:val="clear" w:color="auto" w:fill="FFFFFF"/>
        </w:rPr>
        <w:t>деньгам</w:t>
      </w:r>
      <w:r w:rsidRPr="00590EA4">
        <w:rPr>
          <w:rFonts w:ascii="Times New Roman" w:hAnsi="Times New Roman" w:cs="Times New Roman"/>
          <w:color w:val="111111"/>
          <w:sz w:val="24"/>
          <w:szCs w:val="24"/>
          <w:shd w:val="clear" w:color="auto" w:fill="FFFFFF"/>
        </w:rPr>
        <w:t>. Один человек может прочно стоять на ногах даже при совсем незначительных средствах, потому, что умеет распоряжаться ими, а другой вечно будет находиться на краю банкротства, хотя и зарабатывает в десять раз больше. В большинстве случаев отношение это закладывается уже в самом </w:t>
      </w:r>
      <w:r w:rsidRPr="00590EA4">
        <w:rPr>
          <w:rFonts w:ascii="Times New Roman" w:hAnsi="Times New Roman" w:cs="Times New Roman"/>
          <w:i/>
          <w:iCs/>
          <w:color w:val="111111"/>
          <w:sz w:val="24"/>
          <w:szCs w:val="24"/>
          <w:bdr w:val="none" w:sz="0" w:space="0" w:color="auto" w:frame="1"/>
          <w:shd w:val="clear" w:color="auto" w:fill="FFFFFF"/>
        </w:rPr>
        <w:t>«зеленом»</w:t>
      </w:r>
      <w:r w:rsidRPr="00590EA4">
        <w:rPr>
          <w:rFonts w:ascii="Times New Roman" w:hAnsi="Times New Roman" w:cs="Times New Roman"/>
          <w:color w:val="111111"/>
          <w:sz w:val="24"/>
          <w:szCs w:val="24"/>
          <w:shd w:val="clear" w:color="auto" w:fill="FFFFFF"/>
        </w:rPr>
        <w:t> возрасте. Ребенок, например, может безумно захотеть, чтобы ему купили какую-то полюбившуюся игрушку. И </w:t>
      </w:r>
      <w:r w:rsidRPr="00590EA4">
        <w:rPr>
          <w:rStyle w:val="ab"/>
          <w:rFonts w:ascii="Times New Roman" w:hAnsi="Times New Roman" w:cs="Times New Roman"/>
          <w:color w:val="111111"/>
          <w:sz w:val="24"/>
          <w:szCs w:val="24"/>
          <w:bdr w:val="none" w:sz="0" w:space="0" w:color="auto" w:frame="1"/>
          <w:shd w:val="clear" w:color="auto" w:fill="FFFFFF"/>
        </w:rPr>
        <w:t>родители понимают</w:t>
      </w:r>
      <w:r w:rsidRPr="00590EA4">
        <w:rPr>
          <w:rFonts w:ascii="Times New Roman" w:hAnsi="Times New Roman" w:cs="Times New Roman"/>
          <w:color w:val="111111"/>
          <w:sz w:val="24"/>
          <w:szCs w:val="24"/>
          <w:shd w:val="clear" w:color="auto" w:fill="FFFFFF"/>
        </w:rPr>
        <w:t>, что ему хочется поиграть с ней. Но вот игрушка куплена и почти сразу же перестает интересовать ребенка. В чем дело? Привлекательная игрушка оборачивается для него всего лишь символом вашей любви и показателем его способности уговорить вас. Таким образом, ребенок ставит взрослых в положение, когда </w:t>
      </w:r>
      <w:r w:rsidRPr="00590EA4">
        <w:rPr>
          <w:rStyle w:val="ab"/>
          <w:rFonts w:ascii="Times New Roman" w:hAnsi="Times New Roman" w:cs="Times New Roman"/>
          <w:color w:val="111111"/>
          <w:sz w:val="24"/>
          <w:szCs w:val="24"/>
          <w:bdr w:val="none" w:sz="0" w:space="0" w:color="auto" w:frame="1"/>
          <w:shd w:val="clear" w:color="auto" w:fill="FFFFFF"/>
        </w:rPr>
        <w:t>родительские</w:t>
      </w:r>
      <w:r w:rsidRPr="00590EA4">
        <w:rPr>
          <w:rFonts w:ascii="Times New Roman" w:hAnsi="Times New Roman" w:cs="Times New Roman"/>
          <w:color w:val="111111"/>
          <w:sz w:val="24"/>
          <w:szCs w:val="24"/>
          <w:shd w:val="clear" w:color="auto" w:fill="FFFFFF"/>
        </w:rPr>
        <w:t> доброта и любовь должны иметь денежный эквивалент. Вы сами учите ребенка использовать </w:t>
      </w:r>
      <w:r w:rsidRPr="00590EA4">
        <w:rPr>
          <w:rStyle w:val="ab"/>
          <w:rFonts w:ascii="Times New Roman" w:hAnsi="Times New Roman" w:cs="Times New Roman"/>
          <w:color w:val="111111"/>
          <w:sz w:val="24"/>
          <w:szCs w:val="24"/>
          <w:bdr w:val="none" w:sz="0" w:space="0" w:color="auto" w:frame="1"/>
          <w:shd w:val="clear" w:color="auto" w:fill="FFFFFF"/>
        </w:rPr>
        <w:t>деньги</w:t>
      </w:r>
      <w:r w:rsidRPr="00590EA4">
        <w:rPr>
          <w:rFonts w:ascii="Times New Roman" w:hAnsi="Times New Roman" w:cs="Times New Roman"/>
          <w:color w:val="111111"/>
          <w:sz w:val="24"/>
          <w:szCs w:val="24"/>
          <w:shd w:val="clear" w:color="auto" w:fill="FFFFFF"/>
        </w:rPr>
        <w:t> для удовлетворения его желаний. И учите далеко не лучшим способом. Если можно купить любовь, то почему, например, нельзя купить знания, необходимость уборки в своей комнате? </w:t>
      </w:r>
      <w:r w:rsidRPr="00590EA4">
        <w:rPr>
          <w:rStyle w:val="ab"/>
          <w:rFonts w:ascii="Times New Roman" w:hAnsi="Times New Roman" w:cs="Times New Roman"/>
          <w:color w:val="111111"/>
          <w:sz w:val="24"/>
          <w:szCs w:val="24"/>
          <w:bdr w:val="none" w:sz="0" w:space="0" w:color="auto" w:frame="1"/>
          <w:shd w:val="clear" w:color="auto" w:fill="FFFFFF"/>
        </w:rPr>
        <w:t>Деньги тоже воспитывают</w:t>
      </w:r>
      <w:r w:rsidRPr="00590EA4">
        <w:rPr>
          <w:rFonts w:ascii="Times New Roman" w:hAnsi="Times New Roman" w:cs="Times New Roman"/>
          <w:color w:val="111111"/>
          <w:sz w:val="24"/>
          <w:szCs w:val="24"/>
          <w:shd w:val="clear" w:color="auto" w:fill="FFFFFF"/>
        </w:rPr>
        <w:t>. Пренебрежительное отношение взрослых к </w:t>
      </w:r>
      <w:r w:rsidRPr="00590EA4">
        <w:rPr>
          <w:rStyle w:val="ab"/>
          <w:rFonts w:ascii="Times New Roman" w:hAnsi="Times New Roman" w:cs="Times New Roman"/>
          <w:color w:val="111111"/>
          <w:sz w:val="24"/>
          <w:szCs w:val="24"/>
          <w:bdr w:val="none" w:sz="0" w:space="0" w:color="auto" w:frame="1"/>
          <w:shd w:val="clear" w:color="auto" w:fill="FFFFFF"/>
        </w:rPr>
        <w:t>деньгам</w:t>
      </w:r>
      <w:r w:rsidRPr="00590EA4">
        <w:rPr>
          <w:rFonts w:ascii="Times New Roman" w:hAnsi="Times New Roman" w:cs="Times New Roman"/>
          <w:color w:val="111111"/>
          <w:sz w:val="24"/>
          <w:szCs w:val="24"/>
          <w:shd w:val="clear" w:color="auto" w:fill="FFFFFF"/>
        </w:rPr>
        <w:t>, стремление </w:t>
      </w:r>
      <w:r w:rsidRPr="00590EA4">
        <w:rPr>
          <w:rStyle w:val="ab"/>
          <w:rFonts w:ascii="Times New Roman" w:hAnsi="Times New Roman" w:cs="Times New Roman"/>
          <w:color w:val="111111"/>
          <w:sz w:val="24"/>
          <w:szCs w:val="24"/>
          <w:bdr w:val="none" w:sz="0" w:space="0" w:color="auto" w:frame="1"/>
          <w:shd w:val="clear" w:color="auto" w:fill="FFFFFF"/>
        </w:rPr>
        <w:t>огородить</w:t>
      </w:r>
      <w:r w:rsidRPr="00590EA4">
        <w:rPr>
          <w:rFonts w:ascii="Times New Roman" w:hAnsi="Times New Roman" w:cs="Times New Roman"/>
          <w:color w:val="111111"/>
          <w:sz w:val="24"/>
          <w:szCs w:val="24"/>
          <w:shd w:val="clear" w:color="auto" w:fill="FFFFFF"/>
        </w:rPr>
        <w:t> детей от материальных проблем может воспитать у детей иждивенчество и нежелание знать о возможных экономических трудностях семьи. И другая крайность – постоянные разговоры о </w:t>
      </w:r>
      <w:r w:rsidRPr="00590EA4">
        <w:rPr>
          <w:rStyle w:val="ab"/>
          <w:rFonts w:ascii="Times New Roman" w:hAnsi="Times New Roman" w:cs="Times New Roman"/>
          <w:color w:val="111111"/>
          <w:sz w:val="24"/>
          <w:szCs w:val="24"/>
          <w:bdr w:val="none" w:sz="0" w:space="0" w:color="auto" w:frame="1"/>
          <w:shd w:val="clear" w:color="auto" w:fill="FFFFFF"/>
        </w:rPr>
        <w:t>деньгах</w:t>
      </w:r>
      <w:r w:rsidRPr="00590EA4">
        <w:rPr>
          <w:rFonts w:ascii="Times New Roman" w:hAnsi="Times New Roman" w:cs="Times New Roman"/>
          <w:color w:val="111111"/>
          <w:sz w:val="24"/>
          <w:szCs w:val="24"/>
          <w:shd w:val="clear" w:color="auto" w:fill="FFFFFF"/>
        </w:rPr>
        <w:t>, преувеличение их значимости могут воспитать алчность и зависть. Трудная задача </w:t>
      </w:r>
      <w:r w:rsidRPr="00590EA4">
        <w:rPr>
          <w:rStyle w:val="ab"/>
          <w:rFonts w:ascii="Times New Roman" w:hAnsi="Times New Roman" w:cs="Times New Roman"/>
          <w:color w:val="111111"/>
          <w:sz w:val="24"/>
          <w:szCs w:val="24"/>
          <w:bdr w:val="none" w:sz="0" w:space="0" w:color="auto" w:frame="1"/>
          <w:shd w:val="clear" w:color="auto" w:fill="FFFFFF"/>
        </w:rPr>
        <w:t>родителей</w:t>
      </w:r>
      <w:r w:rsidRPr="00590EA4">
        <w:rPr>
          <w:rFonts w:ascii="Times New Roman" w:hAnsi="Times New Roman" w:cs="Times New Roman"/>
          <w:color w:val="111111"/>
          <w:sz w:val="24"/>
          <w:szCs w:val="24"/>
          <w:shd w:val="clear" w:color="auto" w:fill="FFFFFF"/>
        </w:rPr>
        <w:t> – найти золотую середину. С самого раннего возраста попробуйте ввести ребенка в круг хозяйственных забот семьи. Он должен, хотя бы в общих чертах, семейных бюджет,</w:t>
      </w:r>
      <w:r w:rsidRPr="00590EA4">
        <w:rPr>
          <w:rFonts w:ascii="Times New Roman" w:hAnsi="Times New Roman" w:cs="Times New Roman"/>
          <w:color w:val="111111"/>
          <w:sz w:val="24"/>
          <w:szCs w:val="24"/>
          <w:bdr w:val="none" w:sz="0" w:space="0" w:color="auto" w:frame="1"/>
          <w:shd w:val="clear" w:color="auto" w:fill="FFFFFF"/>
        </w:rPr>
        <w:t>стоимость основных продуктов</w:t>
      </w:r>
      <w:r w:rsidRPr="00590EA4">
        <w:rPr>
          <w:rFonts w:ascii="Times New Roman" w:hAnsi="Times New Roman" w:cs="Times New Roman"/>
          <w:color w:val="111111"/>
          <w:sz w:val="24"/>
          <w:szCs w:val="24"/>
          <w:shd w:val="clear" w:color="auto" w:fill="FFFFFF"/>
        </w:rPr>
        <w:t>: хлеба, молока, рыбы, мяса, овощей. По мере развития ребенка надо посвящать в мир вещей </w:t>
      </w:r>
      <w:r w:rsidRPr="00590EA4">
        <w:rPr>
          <w:rFonts w:ascii="Times New Roman" w:hAnsi="Times New Roman" w:cs="Times New Roman"/>
          <w:i/>
          <w:iCs/>
          <w:color w:val="111111"/>
          <w:sz w:val="24"/>
          <w:szCs w:val="24"/>
          <w:bdr w:val="none" w:sz="0" w:space="0" w:color="auto" w:frame="1"/>
          <w:shd w:val="clear" w:color="auto" w:fill="FFFFFF"/>
        </w:rPr>
        <w:t>(стоимость одежды, обуви)</w:t>
      </w:r>
      <w:r w:rsidRPr="00590EA4">
        <w:rPr>
          <w:rFonts w:ascii="Times New Roman" w:hAnsi="Times New Roman" w:cs="Times New Roman"/>
          <w:color w:val="111111"/>
          <w:sz w:val="24"/>
          <w:szCs w:val="24"/>
          <w:shd w:val="clear" w:color="auto" w:fill="FFFFFF"/>
        </w:rPr>
        <w:t>. Попробуйте делать это в форме игры, в форме обучения, например, математике. Вот на столе пакет молока. Сколько он стоит? Если </w:t>
      </w:r>
      <w:r w:rsidRPr="00590EA4">
        <w:rPr>
          <w:rStyle w:val="ab"/>
          <w:rFonts w:ascii="Times New Roman" w:hAnsi="Times New Roman" w:cs="Times New Roman"/>
          <w:color w:val="111111"/>
          <w:sz w:val="24"/>
          <w:szCs w:val="24"/>
          <w:bdr w:val="none" w:sz="0" w:space="0" w:color="auto" w:frame="1"/>
          <w:shd w:val="clear" w:color="auto" w:fill="FFFFFF"/>
        </w:rPr>
        <w:t>родители</w:t>
      </w:r>
      <w:r w:rsidRPr="00590EA4">
        <w:rPr>
          <w:rFonts w:ascii="Times New Roman" w:hAnsi="Times New Roman" w:cs="Times New Roman"/>
          <w:color w:val="111111"/>
          <w:sz w:val="24"/>
          <w:szCs w:val="24"/>
          <w:shd w:val="clear" w:color="auto" w:fill="FFFFFF"/>
        </w:rPr>
        <w:t> берутся за дополнительную работу, ребенок должен понимать, что папа или мама трудятся для того, чтобы всем в семье жилось лучше. Он должен понимать, что каждый обязан вносить свой посильный вклад в улучшение жизни семьи. И чем раньше ребенок станет вам помогать, тем будет лучше.</w:t>
      </w:r>
    </w:p>
    <w:p w:rsidR="0063460A" w:rsidRPr="00590EA4" w:rsidRDefault="0063460A" w:rsidP="00590EA4">
      <w:pPr>
        <w:tabs>
          <w:tab w:val="left" w:pos="2580"/>
        </w:tabs>
        <w:spacing w:after="0" w:line="240" w:lineRule="auto"/>
        <w:ind w:firstLine="709"/>
        <w:jc w:val="both"/>
        <w:rPr>
          <w:rFonts w:ascii="Times New Roman" w:hAnsi="Times New Roman" w:cs="Times New Roman"/>
          <w:color w:val="111111"/>
          <w:sz w:val="24"/>
          <w:szCs w:val="24"/>
          <w:shd w:val="clear" w:color="auto" w:fill="FFFFFF"/>
        </w:rPr>
      </w:pPr>
    </w:p>
    <w:p w:rsidR="0063460A" w:rsidRPr="00590EA4" w:rsidRDefault="0063460A" w:rsidP="00590EA4">
      <w:pPr>
        <w:pStyle w:val="a8"/>
        <w:shd w:val="clear" w:color="auto" w:fill="FFFFFF"/>
        <w:spacing w:before="0" w:beforeAutospacing="0" w:after="0" w:afterAutospacing="0"/>
        <w:jc w:val="center"/>
        <w:rPr>
          <w:rFonts w:ascii="Times New Roman" w:hAnsi="Times New Roman" w:cs="Times New Roman"/>
          <w:b/>
          <w:bCs/>
          <w:color w:val="000000"/>
        </w:rPr>
      </w:pPr>
      <w:r w:rsidRPr="00590EA4">
        <w:rPr>
          <w:rFonts w:ascii="Times New Roman" w:hAnsi="Times New Roman" w:cs="Times New Roman"/>
          <w:b/>
          <w:bCs/>
          <w:color w:val="000000"/>
        </w:rPr>
        <w:t>ИГРА «КУПИ ДРУГУ ПОДАРОК»</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000000"/>
        </w:rPr>
      </w:pPr>
      <w:r w:rsidRPr="00590EA4">
        <w:rPr>
          <w:rFonts w:ascii="Times New Roman" w:hAnsi="Times New Roman" w:cs="Times New Roman"/>
          <w:color w:val="000000"/>
        </w:rPr>
        <w:t>Цель: научить подбирать монеты разного достоинства, в сумме составляющих цену подарка.</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000000"/>
        </w:rPr>
      </w:pPr>
      <w:r w:rsidRPr="00590EA4">
        <w:rPr>
          <w:rFonts w:ascii="Times New Roman" w:hAnsi="Times New Roman" w:cs="Times New Roman"/>
          <w:color w:val="000000"/>
        </w:rPr>
        <w:t>Правила: выбрать подарок, определить стоимость и выбрать соответствующие монеты. Покупает тот, кто заплатит за товар соответствующую цену.</w:t>
      </w:r>
    </w:p>
    <w:p w:rsidR="0063460A" w:rsidRPr="00590EA4" w:rsidRDefault="0063460A" w:rsidP="00590EA4">
      <w:pPr>
        <w:pStyle w:val="a8"/>
        <w:shd w:val="clear" w:color="auto" w:fill="FFFFFF"/>
        <w:spacing w:before="0" w:beforeAutospacing="0" w:after="0" w:afterAutospacing="0"/>
        <w:rPr>
          <w:rFonts w:ascii="Times New Roman" w:hAnsi="Times New Roman" w:cs="Times New Roman"/>
          <w:color w:val="000000"/>
        </w:rPr>
      </w:pPr>
      <w:r w:rsidRPr="00590EA4">
        <w:rPr>
          <w:rFonts w:ascii="Times New Roman" w:hAnsi="Times New Roman" w:cs="Times New Roman"/>
          <w:color w:val="000000"/>
        </w:rPr>
        <w:t>ТСО: карточка с «подарками» и ценниками, монеты разного достоинства, карандаши разного цвета.</w:t>
      </w:r>
    </w:p>
    <w:p w:rsidR="00590EA4" w:rsidRPr="00590EA4" w:rsidRDefault="00590EA4" w:rsidP="00590EA4">
      <w:pPr>
        <w:pStyle w:val="a8"/>
        <w:shd w:val="clear" w:color="auto" w:fill="FFFFFF"/>
        <w:spacing w:before="0" w:beforeAutospacing="0" w:after="0" w:afterAutospacing="0"/>
        <w:rPr>
          <w:rFonts w:ascii="Times New Roman" w:hAnsi="Times New Roman" w:cs="Times New Roman"/>
          <w:color w:val="000000"/>
        </w:rPr>
      </w:pPr>
    </w:p>
    <w:p w:rsidR="00590EA4" w:rsidRPr="00590EA4" w:rsidRDefault="00590EA4" w:rsidP="003F4AAC">
      <w:pPr>
        <w:pStyle w:val="a8"/>
        <w:shd w:val="clear" w:color="auto" w:fill="FFFFFF"/>
        <w:spacing w:before="0" w:beforeAutospacing="0" w:after="0" w:afterAutospacing="0"/>
        <w:ind w:firstLine="3828"/>
        <w:jc w:val="right"/>
        <w:outlineLvl w:val="1"/>
        <w:rPr>
          <w:rFonts w:ascii="Times New Roman" w:hAnsi="Times New Roman" w:cs="Times New Roman"/>
          <w:bCs/>
          <w:color w:val="000000"/>
        </w:rPr>
      </w:pPr>
      <w:bookmarkStart w:id="12" w:name="_Toc63694498"/>
      <w:r w:rsidRPr="00590EA4">
        <w:rPr>
          <w:rFonts w:ascii="Times New Roman" w:hAnsi="Times New Roman" w:cs="Times New Roman"/>
          <w:bCs/>
          <w:color w:val="000000"/>
        </w:rPr>
        <w:t>Егорова Василиса Валериановна</w:t>
      </w:r>
      <w:bookmarkEnd w:id="12"/>
    </w:p>
    <w:p w:rsidR="00590EA4" w:rsidRPr="00590EA4" w:rsidRDefault="00590EA4" w:rsidP="003F4AAC">
      <w:pPr>
        <w:pStyle w:val="a8"/>
        <w:shd w:val="clear" w:color="auto" w:fill="FFFFFF"/>
        <w:spacing w:before="0" w:beforeAutospacing="0" w:after="0" w:afterAutospacing="0"/>
        <w:ind w:firstLine="3828"/>
        <w:jc w:val="right"/>
        <w:rPr>
          <w:rFonts w:ascii="Times New Roman" w:hAnsi="Times New Roman" w:cs="Times New Roman"/>
          <w:bCs/>
          <w:color w:val="000000"/>
        </w:rPr>
      </w:pPr>
      <w:r w:rsidRPr="00590EA4">
        <w:rPr>
          <w:rFonts w:ascii="Times New Roman" w:hAnsi="Times New Roman" w:cs="Times New Roman"/>
          <w:bCs/>
          <w:color w:val="000000"/>
        </w:rPr>
        <w:t>учитель начальных классов и английского языка</w:t>
      </w:r>
    </w:p>
    <w:p w:rsidR="003F4AAC" w:rsidRDefault="00590EA4" w:rsidP="003F4AAC">
      <w:pPr>
        <w:pStyle w:val="a8"/>
        <w:shd w:val="clear" w:color="auto" w:fill="FFFFFF"/>
        <w:spacing w:before="0" w:beforeAutospacing="0" w:after="0" w:afterAutospacing="0"/>
        <w:ind w:firstLine="3828"/>
        <w:jc w:val="right"/>
        <w:rPr>
          <w:rFonts w:ascii="Times New Roman" w:hAnsi="Times New Roman" w:cs="Times New Roman"/>
          <w:bCs/>
          <w:color w:val="000000"/>
        </w:rPr>
      </w:pPr>
      <w:r w:rsidRPr="00590EA4">
        <w:rPr>
          <w:rFonts w:ascii="Times New Roman" w:hAnsi="Times New Roman" w:cs="Times New Roman"/>
          <w:bCs/>
          <w:color w:val="000000"/>
        </w:rPr>
        <w:t xml:space="preserve">МБОУ «СОШ № 12» </w:t>
      </w:r>
    </w:p>
    <w:p w:rsidR="003F4AAC" w:rsidRDefault="003F4AAC" w:rsidP="003F4AAC">
      <w:pPr>
        <w:pStyle w:val="a8"/>
        <w:shd w:val="clear" w:color="auto" w:fill="FFFFFF"/>
        <w:spacing w:before="0" w:beforeAutospacing="0" w:after="0" w:afterAutospacing="0"/>
        <w:ind w:firstLine="3828"/>
        <w:jc w:val="right"/>
        <w:rPr>
          <w:rFonts w:ascii="Times New Roman" w:hAnsi="Times New Roman" w:cs="Times New Roman"/>
          <w:bCs/>
          <w:color w:val="000000"/>
        </w:rPr>
      </w:pPr>
      <w:r>
        <w:rPr>
          <w:rFonts w:ascii="Times New Roman" w:hAnsi="Times New Roman" w:cs="Times New Roman"/>
          <w:bCs/>
          <w:color w:val="000000"/>
        </w:rPr>
        <w:t>г</w:t>
      </w:r>
      <w:r w:rsidR="00590EA4" w:rsidRPr="00590EA4">
        <w:rPr>
          <w:rFonts w:ascii="Times New Roman" w:hAnsi="Times New Roman" w:cs="Times New Roman"/>
          <w:bCs/>
          <w:color w:val="000000"/>
        </w:rPr>
        <w:t>орода</w:t>
      </w:r>
      <w:r>
        <w:rPr>
          <w:rFonts w:ascii="Times New Roman" w:hAnsi="Times New Roman" w:cs="Times New Roman"/>
          <w:bCs/>
          <w:color w:val="000000"/>
        </w:rPr>
        <w:t xml:space="preserve"> </w:t>
      </w:r>
      <w:r w:rsidR="00590EA4" w:rsidRPr="00590EA4">
        <w:rPr>
          <w:rFonts w:ascii="Times New Roman" w:hAnsi="Times New Roman" w:cs="Times New Roman"/>
          <w:bCs/>
          <w:color w:val="000000"/>
        </w:rPr>
        <w:t xml:space="preserve">Новочебоксарск </w:t>
      </w:r>
    </w:p>
    <w:p w:rsidR="00590EA4" w:rsidRPr="00590EA4" w:rsidRDefault="00590EA4" w:rsidP="003F4AAC">
      <w:pPr>
        <w:pStyle w:val="a8"/>
        <w:shd w:val="clear" w:color="auto" w:fill="FFFFFF"/>
        <w:spacing w:before="0" w:beforeAutospacing="0" w:after="0" w:afterAutospacing="0"/>
        <w:ind w:firstLine="3828"/>
        <w:jc w:val="right"/>
        <w:rPr>
          <w:rFonts w:ascii="Times New Roman" w:hAnsi="Times New Roman" w:cs="Times New Roman"/>
          <w:bCs/>
          <w:color w:val="000000"/>
        </w:rPr>
      </w:pPr>
      <w:r w:rsidRPr="00590EA4">
        <w:rPr>
          <w:rFonts w:ascii="Times New Roman" w:hAnsi="Times New Roman" w:cs="Times New Roman"/>
          <w:bCs/>
          <w:color w:val="000000"/>
        </w:rPr>
        <w:t>Чувашской Республики</w:t>
      </w:r>
    </w:p>
    <w:p w:rsidR="00590EA4" w:rsidRPr="00590EA4" w:rsidRDefault="00590EA4" w:rsidP="00590EA4">
      <w:pPr>
        <w:pStyle w:val="a8"/>
        <w:shd w:val="clear" w:color="auto" w:fill="FFFFFF"/>
        <w:spacing w:before="0" w:beforeAutospacing="0" w:after="0" w:afterAutospacing="0"/>
        <w:ind w:firstLine="3828"/>
        <w:rPr>
          <w:rFonts w:ascii="Times New Roman" w:hAnsi="Times New Roman" w:cs="Times New Roman"/>
          <w:b/>
          <w:bCs/>
          <w:color w:val="000000"/>
        </w:rPr>
      </w:pP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b/>
          <w:bCs/>
          <w:color w:val="000000"/>
        </w:rPr>
      </w:pPr>
      <w:r w:rsidRPr="00590EA4">
        <w:rPr>
          <w:rFonts w:ascii="Times New Roman" w:hAnsi="Times New Roman" w:cs="Times New Roman"/>
          <w:b/>
          <w:bCs/>
          <w:color w:val="000000"/>
        </w:rPr>
        <w:t>Тема «денег» в русской литературе.</w:t>
      </w:r>
    </w:p>
    <w:p w:rsidR="00590EA4" w:rsidRPr="00590EA4" w:rsidRDefault="00590EA4" w:rsidP="00590EA4">
      <w:pPr>
        <w:pStyle w:val="a8"/>
        <w:shd w:val="clear" w:color="auto" w:fill="FFFFFF"/>
        <w:spacing w:before="0" w:beforeAutospacing="0" w:after="0" w:afterAutospacing="0"/>
        <w:jc w:val="right"/>
        <w:rPr>
          <w:rFonts w:ascii="Times New Roman" w:hAnsi="Times New Roman" w:cs="Times New Roman"/>
          <w:b/>
          <w:bCs/>
          <w:color w:val="000000"/>
        </w:rPr>
      </w:pP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Введение.</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Деньги — одна из «вечных» литературных тем. Вопрос о значении денег и богатства имеет долгую историю. Его мы можем проследить и в библейских притчах, и в русском фольклоре, в западной и отечественной литературе.</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lastRenderedPageBreak/>
        <w:t>Любовь к деньгам, золоту — источник многих человеческих пороков. Трудно найти произведение, посвященное только «денежному вопросу», но именно он является той художественной деталью, с помощью которой можно определить образ мыслей и логику поведения персонажей того или иного произведения.</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Поэтому, я считаю, что именно эта тема, тема денег, актуальна сейчас и не утратила своей новизны. Куда ни кинь взгляд — всюду деньги. Литература, безусловно, не является исключением, почти в каждой книге можно прочесть гимн богатству. А как же нравственная сторона вопроса? Давайте посмотрим, как деньги вносят бездуховность в жизнь людей, обезображивают, убивают всё человеческое, заменяют человеку всё: совесть, честность, порядочность. Зачем нужны эти возвышенные чувства, когда всё можно купить?</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 xml:space="preserve">Итак, </w:t>
      </w:r>
      <w:r w:rsidRPr="00590EA4">
        <w:rPr>
          <w:rFonts w:ascii="Times New Roman" w:hAnsi="Times New Roman" w:cs="Times New Roman"/>
          <w:b/>
          <w:bCs/>
          <w:color w:val="000000"/>
        </w:rPr>
        <w:t>актуальность</w:t>
      </w:r>
      <w:r w:rsidRPr="00590EA4">
        <w:rPr>
          <w:rFonts w:ascii="Times New Roman" w:hAnsi="Times New Roman" w:cs="Times New Roman"/>
          <w:color w:val="000000"/>
        </w:rPr>
        <w:t xml:space="preserve"> темы данного проекта определяется недостаточным описанием «денежного вопроса» в исследованиях литературных произведений.</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 xml:space="preserve">Объектом </w:t>
      </w:r>
      <w:r w:rsidRPr="00590EA4">
        <w:rPr>
          <w:rFonts w:ascii="Times New Roman" w:hAnsi="Times New Roman" w:cs="Times New Roman"/>
          <w:color w:val="000000"/>
        </w:rPr>
        <w:t>проекта стали произведения русских классиков и русского народа.</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Предметом</w:t>
      </w:r>
      <w:r w:rsidRPr="00590EA4">
        <w:rPr>
          <w:rFonts w:ascii="Times New Roman" w:hAnsi="Times New Roman" w:cs="Times New Roman"/>
          <w:color w:val="000000"/>
        </w:rPr>
        <w:t xml:space="preserve"> проекта являются сцены, в которых тема денег звучит более ярко и отчётливо.</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Цель</w:t>
      </w:r>
      <w:r w:rsidRPr="00590EA4">
        <w:rPr>
          <w:rFonts w:ascii="Times New Roman" w:hAnsi="Times New Roman" w:cs="Times New Roman"/>
          <w:color w:val="000000"/>
        </w:rPr>
        <w:t xml:space="preserve"> проекта — изучение темы денег в фольклоре, произведениях русских классиков и истории России.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Для достижения поставленной цели необходимо решить следующие </w:t>
      </w:r>
      <w:r w:rsidRPr="00590EA4">
        <w:rPr>
          <w:rFonts w:ascii="Times New Roman" w:hAnsi="Times New Roman" w:cs="Times New Roman"/>
          <w:b/>
          <w:bCs/>
          <w:color w:val="000000"/>
        </w:rPr>
        <w:t>задачи</w:t>
      </w:r>
      <w:r w:rsidRPr="00590EA4">
        <w:rPr>
          <w:rFonts w:ascii="Times New Roman" w:hAnsi="Times New Roman" w:cs="Times New Roman"/>
          <w:color w:val="000000"/>
        </w:rPr>
        <w:t>:</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1. В текстах русских классиков Д. И. Фонвизина, Н. В. Гоголя, А. С. Пушкина найти и проанализировать сцены, связанные с деньгами, богатством.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2. С помощью русских пословиц и поговорок доказать, что для русского народа деньги, богатство не являются мерилом человеческого достоинства.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3. Проанализировать отношение народа к деньгам в истории России.</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 xml:space="preserve">Метод </w:t>
      </w:r>
      <w:r w:rsidRPr="00590EA4">
        <w:rPr>
          <w:rFonts w:ascii="Times New Roman" w:hAnsi="Times New Roman" w:cs="Times New Roman"/>
          <w:color w:val="000000"/>
        </w:rPr>
        <w:t>исследования основан на анализе художественных текстов и на наблюдении.</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Практическая проекта</w:t>
      </w:r>
      <w:r w:rsidRPr="00590EA4">
        <w:rPr>
          <w:rFonts w:ascii="Times New Roman" w:hAnsi="Times New Roman" w:cs="Times New Roman"/>
          <w:color w:val="000000"/>
        </w:rPr>
        <w:t xml:space="preserve"> моего исследования заключается в возможности использования его в изучении школьного курса литературы, в частности, при анализе комедии Д. И. Фонвизина, Н. В. Гоголя и пьесы А. С. Пушкина.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О «денежном вопросе» в русской литературе нет монографий и фундаментальных работ, поэтому я использовала непосредственно сами художественные произведения, также я обратилась к комментариям С. Бонди к «Скупому рыцарю» и к труду Г. И. Романова «мотив денег в русской литературе»</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b/>
          <w:bCs/>
          <w:color w:val="000000"/>
        </w:rPr>
        <w:t>Гипотеза</w:t>
      </w:r>
      <w:r w:rsidRPr="00590EA4">
        <w:rPr>
          <w:rFonts w:ascii="Times New Roman" w:hAnsi="Times New Roman" w:cs="Times New Roman"/>
          <w:color w:val="000000"/>
        </w:rPr>
        <w:t>: я предполагаю, что деньги играют, к сожалению, огромную роль в жизни современного человека. Пусть пример персонажей произведений русских классиков и мудрость русского народа помогут нам разобраться, за что нужно уважать человека: за «толщину» его кошелька или за щедрость и богатство душевных качеств.</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1. Сказочные деньги.</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Нормы нравственности, на которые человек ориентируется в жизни, закладываются, как правило, в детстве. Один из основных источников информации для ребенка – это сказки. Ориентируясь на мысли, чувства и поступки сказочных героев, дети делают выводы о том, что хорошо, а что плохо. Потому о ценностях народа можно судить по его сказкам.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Недавно на глаза мне попалась известная английская сказка «Дик Уиттингтон и его кошка», которая поразила своей принципиальной непохожестью на все русские сказки. Суть истории такова.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Жил на свете мальчик Дик – одинокий, голодный, несчастный сирота. Никому не было до него дела, все его гнали и обижали. Жил он у лондонского купца в каморке с крысами. Каждый день его била, нагружала непосильной работой и изводила насмешками злая кухарка. Лишь один друг был у бедолаги Дика – старая серая кошка. Вместе они дрожали от холода и делили последние крохи. Кошка, как могла, спасала мальчугана от крыс. Как-то раз, снаряжая торговый корабль, купец обнаружил, что в трюме осталось свободное место. По обычаю, в таком случае слуги могли отдать морякам свои вещи на продажу в дальние страны. У Дика совсем ничего не было – последняя рубаха, и та рваная. И он отдал кошку.</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После этого крысы и кухарка вконец распоясались и совсем одолели бедного парня. Пошел он куда глаза глядят, но вдруг от голода и слабости ему стало мерещиться, что церковный колокол поет: «Дин-дон, дин-дон, лорд-мэр Уиттингтон!»</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Да я что угодно вытерплю, лишь бы стать лондонским лорд-мэром и кататься в роскошной карете! – воскликнул Дик и, собрав последние силы, пришел обратно к купцу.</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Вскоре вернулся из плаванья корабль, и на глазах потрясенного хозяина и всей челяди капитан вручил Дику полную шкатулку золота и каменьев. Оказывается, моряки заплыли в далекую страну, где народ очень страдал от крыс, и тамошний царь купил кошку за огромные деньги. Дик разбогател, женился на дочери хозяина, стал жить припеваючи и, как обещал церковный колокол, сделался лорд-мэром Лондона.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Чтобы получить все это, нужна была лишь малость – продать за деньги единственного верного друга. Мировоззрение западного человека рассматривает этот поступок как однозначно положительный. Он может служить примером для детей: «Рискни, сделай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выгодное вложение и – разбогатеешь».</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Можете представить себе русские сказки с похожим сюжетом? Их нет! Кто-то возразит, что и у нас во многих сказках главный герой вначале беден, а в конце богат и счастливо женат. Это так, но давайте вспомним, как приходит богатство к героям русских сказок.</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Емеля пожалел щуку, Кузьма Скоробогатый отпустил лисицу, попавшую в капкан, а Мартынка из «Волшебного кольца» спас от живодера кошку, собаку и змею. А вспомните все сказки, в которых голодный Иван-царевич идет через горы, леса и реки и не может съесть ни зверя, ни рыбы, ни птицы, потому что, кого ни поймает, все говорят: отпусти, мол, пригожусь. И ведь отпускает. И ведь пригождаются. В русских сказках доброта – путь к счастью. Именно доброта, а не торговый расчет. В этом и заключается мораль, которую народ через сказки хочет передать следующим поколениям.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Выходит, все русские добрые и милые, а на Западе народ сплошь злой и расчетливый? Конечно, нет. Доброта и для западного человека считается достоинством, положительной чертой характера. Но там – если ты добрый и бедный, значит, что-то с тобой не так. Покопайся в себе, найди, в чем проблема, и стань богатым. Потому что быть бедным там считается ненормальным. Материальный достаток в понимании европейца – это награда, которой судьба одаряет каждого хорошего, правильного человека. И значит, отсутствие денег – индикатор того, что мироздание тобой недовольно, не одаряет. То есть деньги – важнейший критерий жизни.</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В русской же традиции деньги понимаются просто, как в словаре: «мера стоимости товара и средство платежа». И ничего больше. Человеческие достоинства с ними никак не связаны и от них нисколько не зависят. В богатстве и бедности, в счастье и горе, в болезни и здравии способность человека оставаться человеком – вот главный критерий нравственности.</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2. Тема денег в комедии Д. И. Фонвизина «Недоросль»</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 комедии Д. И. Фонвизина " Недоросль" мотив денег, наследства Софьи («пятнадцать тысяч годового доходу»), определяет главную интригу комедии. Простакова, забрав самовольно именье Софьи, предназначает ее в невесты своему брату. Узнав о наследстве, она меняет планы, в которые не сочла нужным посвятить Софью, и хочет женить на ней своего сына Митрофанушку. За богатую невесту начинают бороться дядя и племянник — в прямом смысле, устраивая потасовки, и в переносном — состязаясь в демонстрации своих «достоинств». С</w:t>
      </w:r>
      <w:r w:rsidRPr="00590EA4">
        <w:rPr>
          <w:rFonts w:ascii="Times New Roman" w:hAnsi="Times New Roman" w:cs="Times New Roman"/>
          <w:b/>
          <w:bCs/>
          <w:color w:val="000000"/>
        </w:rPr>
        <w:t xml:space="preserve"> </w:t>
      </w:r>
      <w:r w:rsidRPr="00590EA4">
        <w:rPr>
          <w:rFonts w:ascii="Times New Roman" w:hAnsi="Times New Roman" w:cs="Times New Roman"/>
          <w:color w:val="000000"/>
        </w:rPr>
        <w:t xml:space="preserve">деньгами связана </w:t>
      </w:r>
      <w:r w:rsidRPr="00590EA4">
        <w:rPr>
          <w:rFonts w:ascii="Times New Roman" w:hAnsi="Times New Roman" w:cs="Times New Roman"/>
          <w:color w:val="000000"/>
        </w:rPr>
        <w:lastRenderedPageBreak/>
        <w:t>комическая сцена с учителями, особенно задачки Цыфиркина. С мотивом денег связан комический эффект сцен с учителями, особенно задачки Цыфиркина: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Цыфиркин: Нашли мы трое, на приклад, 300 рублев... Дошли дело до дележа. Смекни, по чему на брата?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Простакова: Нашел деньги, ни с кем не делись... Не учись этой дурацкой науке.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Цыфиркин: За ученье жалуете в год 10 рублев... Не грех бы и еще прибавить 10. Сколько было б?</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Простакова: Гроша не прибавлю. Денег нет — чего считать? Деньги есть — сочтем и без Пафнутьича хорошохонько [I.5:103]</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Здесь деньги названы в своем конкретном, цифровом выражении (в виде сумм: «триста рублев», «десять рублев») и в обобщающем смысле («деньги есть... денег нет», «гроша не прибавлю», т.е. ничего не дам). Цифры, деление, умножение — обычные арифметические действия. Для честного Цыфиркина, который берет деньги только за службу, арифметика — наука о справедливом делении денег, для Простаковой, привыкшей, по праву сильного, все решать в свою пользу,- о приумножении. Решение простых задач госпожой Простаковой, ее отношение к деньгам, становится наглядным примером безнравственности.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Таким образом, персонажи комедии характеризуются через их отношение к деньгам, оно отражает их нравственную суть. Если продолжить эту мысль, то окажется, что деньги являются в комедии синонимом некоторых черт характера. «Корыстолюбии», жадные до денег Простаков, Скотинин — низкие натуры. «Да хоть пять лет читай, лучше десяти тысяч ничего не дочитаешь...» — говорит Скотинин; Простакова, узнав про деньги Софьи,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«сделалась ласковою до самой низости».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У положительных героев свое понимание богатства и роли денег. Как оно и следует в классицистической пьесе, в «Недоросле» герои с говорящими фамилиями Правдин 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Стародум изрекают просветительские истины о пользе добродетели, о нравственной природе человека, о необходимости исполнения человеческого и гражданского долга: «Имей сердце, имей душу, и будешь человек во всякое время» (Стародум); «Прямое достоинство человека есть душа» (Правдин). Но вот племянница, она же наследница, заявляет: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Софья: «Мне казалось, дядюшка, что все люди согласились, в чем полагать свое счастье. Знатность, богатство... Стародум: Так, мой друг! И я согласен назвать счастливым знатного и богатого... По моему расчету, не тот богат, который отсчитывает деньги, чтоб прятать их в сундуки, а тот, который отсчитывает у себя лишнее, чтоб помочь тому, у кого нет нужного. ...Без знатных дел знатное состояние ничто». Более того, сами представления о деньгах, их большом или малом количестве относительны, не обусловлены естественными потребностями человека: «Все состоит в воображении. Последуй природе, никогда не будешь беден. Последуй людским мнениям, никогда богат не будешь». На ту же тему соотношения нравственных достоинств человека и богатства афоризмы Стародума: «Глупому сыну не в помощь богатство. Наличные деньги не наличные достоинства. Золотой болван - все болван».</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Погоня за деньгами корыстолюбивых помещиков Простаковых и Скотинина составляет основную интригу комедии. Противостояние им честных и бескорыстных Правдина, Стародума и Милона определяет главный конфликт пьесы. В афоризмах и сентенциях Стародума отражен идеал справедливого устройства частной и общественной жизни, когда «чины», общественное признание и уважение («знатность и почтение») обусловлены трудом и добродетелями. В просвещенном обществе попытки добыть деньги нечестным путем должны пресекаться государством, незаслуженное богатство подлежит всеобщему осуждению. Сама необходимость повторять эти истины во времена Фонвизина свидетельствует о расхождении желаемого и действительного, о том, что в жизни все-таки было наоборот. Так обнаруживаются контуры общего конфликта, намеченного в пьесе, между тем, что есть, и тем, что должно быть. Конфликта, не находящего определенного разрешения в жизни.</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3. «Там царь Кощей над златом чахнет</w:t>
      </w:r>
      <w:r w:rsidRPr="00590EA4">
        <w:rPr>
          <w:rFonts w:ascii="Times New Roman" w:hAnsi="Times New Roman" w:cs="Times New Roman"/>
          <w:color w:val="000000"/>
        </w:rPr>
        <w:t>…</w:t>
      </w:r>
      <w:r w:rsidRPr="00590EA4">
        <w:rPr>
          <w:rFonts w:ascii="Times New Roman" w:hAnsi="Times New Roman" w:cs="Times New Roman"/>
          <w:b/>
          <w:bCs/>
          <w:color w:val="000000"/>
        </w:rPr>
        <w:t>»</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Деньги и герои в пьесе А. С. Пушкина «Скупой рыцарь»</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Перейдем к пьесе А.С. Пушкина " Скупой рыцарь". Пушкин недаром в конце 20-х годов стал разрабатывать эту тему. В эту эпоху и в России все более и более в систему крепостнического уклада вторгались буржуазные элементы быта, вырабатывались новые характеры буржуазного типа, воспитывалась жадность к приобретению и накоплению денег. "Скупой рыцарь" был в этом смысле в конце 20-х годов вполне современной пьесой.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 пьесе Пушкина два ростовщика: Жид, Альбер, и сам Барон. Здесь дано традиционное представление о «росте» денег, т.е. о процентах, как об обмане бедняка. Деньги для Барона не господа и не слуги, а державные символы, "венец и бармы", они - свидетельство его царского достоинства. "Послушна мне, сильна моя держава" - говорит он себе. [I-4:297] "Держава" Барона, однако, не есть понятие географическое, ибо распространяется на весь мир. Он завоевал мир, не выходя из дома, не силой оружия или тонкой дипломатией, а совсем иными средствами, иной "техникой" - монетой. Она - гарант его независимости, его свободы, не только материальной, но и духовной, в частности, моральной.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Барон служит золоту, деньгам, монете. Богатство Барона воплощает идею о власти и могуществе золота. Основа главного конфликта коренится в двойственной природе богатства: оно дает власть, но и порабощает.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Автор пытается постичь логику скупого, демоническую власть денег, питающую человеческую гордыню, иллюзорную убежденность в том, что богатому подвластно все. В своей гордыне богач забывает, что деньгам подвластен только земной суд, и они покупают только человеческие слабости. Вернее, деньги порождают или только провоцируют проявление человеческих слабостей (жадность), они приносят зло. Жадность влечет за собой безумие и утрату богатств, человеческого облика, жизни. Барон клевещет на сына (в первой сцене читатель узнает о том, что преступных помыслов у Альбера нет), воображает себя всемогущим, «как демон некий», и за это наказан внезапной и необъяснимой событиями смертью.</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Приобретая золото, власть над другими, человек уже не властен над собой, становится скупым, что ведет к самоуничтожению. Поэтому и власть над другими только иллюзия, как гордые размышления Барона в подвале при виде своих сундуков. Это понимают окружающие: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Альбер:</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«О! Мой отец не слуг и не друзей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 них видит, а господ; и сам им служит.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И как же служит? Как алжирский раб, Как пес цепной.»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Тему богатства в творчестве Пушкина выделял Г. Гуковский: «Он писал о золоте и капитале много. Эта тема явно преследовала его, выдвигаемая перед ним на каждом шагу картинами, новыми явлениями жизни России». Для многих персонажей трагедии важно только золото, Жизнь Барона, обладателя богатства, сундуков с золотом, становится помехой. В смерти скупого рыцаря заинтересованы и Альбер, и Жид, к которому рано или поздно перетекут унаследованные сокровища. В этом смысле в трагедии Пушкина все персонажи корыстны, все требуют денег (включая трактирщика). Важно золото, а не человек.</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Суд высшей силы не заставил себя ждать. Барон внезапно умирает. Он мог бы жить еще на свете "лет десять, двадцать и двадцать пять и тридцать", как перечислял Соломон, называя и условие - если "Бог даст". Не дал. Так и происходит, еще до ночи возьмут у Барона душу, а мораль притчи пояснит нам за что - "так бывает с теми, кто собирает сокровище для себя, а не в Бога богатет".</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4.</w:t>
      </w:r>
      <w:r w:rsidRPr="00590EA4">
        <w:rPr>
          <w:rFonts w:ascii="Times New Roman" w:hAnsi="Times New Roman" w:cs="Times New Roman"/>
          <w:color w:val="000000"/>
        </w:rPr>
        <w:t xml:space="preserve"> </w:t>
      </w:r>
      <w:r w:rsidRPr="00590EA4">
        <w:rPr>
          <w:rFonts w:ascii="Times New Roman" w:hAnsi="Times New Roman" w:cs="Times New Roman"/>
          <w:b/>
          <w:bCs/>
          <w:color w:val="000000"/>
        </w:rPr>
        <w:t>«Приехал и денег не плотит!.. Нашли важную птицу!»</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«Недостача» денег в комедии Н. В. Гоголя «Ревизор»</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Недостача денег — основная предпосылка возникновения комической ситуации в комедии Н.В. Гоголя "Ревизор". Каждому из персонажей не хватает денег: Хлестакову — чтобы ехать дальше («Если б в Пензе я не покутил, стало бы денег доехать домой»), [I-1:241] Губернатору казенных денег на строительство церкви при богоугодном заведении, «на которую назад тому пять лет была ассигнована сумма»; купец «строил мост и написал дерева на двадцать тысяч, тог да как его и на сто рублей не было» (губернатор тут «помог сплутовать»). Даже унтер-офицерская вдова хлопочет потому, что ей деньги «теперь очень пригодились» бы. Напомним, что главным </w:t>
      </w:r>
      <w:r w:rsidRPr="00590EA4">
        <w:rPr>
          <w:rFonts w:ascii="Times New Roman" w:hAnsi="Times New Roman" w:cs="Times New Roman"/>
          <w:color w:val="000000"/>
        </w:rPr>
        <w:lastRenderedPageBreak/>
        <w:t>признаком принадлежности Хлестакова к «высшим сферам» чиновничества стало его вольное обращение с деньгами: «Он! И денег не платит, и не едет. Кому же б быть, как не ему?». Этот «аргумент» опоясывает комедию: в первом действии Бобчинский и Добчинский делают заявление, затем в финале чиновники припоминают их слова: «"Приехал и денег не плотит!"... нашли важную птицу!». [I-1:299] Соответственно, действия персонажей связаны с деньгами, хотя не денежный интерес определяет основную интригу пьесы.</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Слово «деньги», а также цифровое выражение количества денег в комедии используется очень часто и почти не имеет синонимов (кроме слова «сумма»). Но исключительно богаты смысловыми оттенками глаголы, обозначающие действия персонажей с деньгами. Деньги можно платить или не платить, транжирить или попридержать, профинтить, брать взаймы и обещать отдать, давать на чай и на баранки, просить, подсунуть (дать взятку), прокутить, выпонтировать (выиграть в карты). Комична арифметика «простодушно» жадного Хлестакова, в своих расчетах он является прямым продолжателем госпожи Простаковой: «Да вот тогда вы дали 200, т.е. не 200, а 400, — я не хочу воспользоваться вашей ошибкою, - так, пожалуй, и теперь столько же, чтобы уж ровно было 800 (берет деньги) ... Ведь это, говорят, новое счастье, когда новенькими бумажками». Не так просто обстоит дело в мире чиновников, где деньги считаются сотнями и тысячами. От того, идут ли в ход деньги, меняется многое. Но поскольку подкуп осуждается законом, то и совершается он не так откровенно. Например, чиновники ищут прозрачный предлог для вручения денег «ревизору». Проблема только в том, как назвать деньги, за которые «покупают» ревизора. Нелепые и смешные с точки зрения здравого смысла варианты создают комедийное настроение. В третьем действии деньги — основной предмет, с которым связаны манипуляции героев. </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Чиновники передают Хлестакову деньги, со страху обливаясь потом, роняя ассигнации, вытряхивая мелочь из прорех и т.д. Для них передача денег является материальной формой заключения определенных отношений. И дающие, и берущий делают вид, что деньги – только проявление доброго отношения, знак дружеского расположения.</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Сведение всех помыслов к голому расчету, приземление высокого, обозначение цифрами, что, сколько в жизни стоит (от арбуза «в семьсот рублей» и «сигарочек по двадцати пяти рублей за сотенку», от обеда в трактире до генеральского чина, на который метит Городничий за восемьсот рублей, данных «ревизору»), это обнажение денежной, «арифметической» сущности как человеческих, так и социальных отношений</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5. «Власть денег ломает судьбы людей» по пьесам Н. А. Островского «Гроза» и «Бесприданница».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Значение творчества А. Н. Островского в исто​рии не только русской литературы, но и отечествен​ного театра, необычайно велико. И. А. Гончаров пи​сал: «Литературе вы принесли в дар целую библио​теку художественных произведений, для сцены со​здали свой, особый мир. Вы один достроили здание, в основание которого положили краеугольные кам​ни Фонвизин, Грибоедов, Гоголь. Но только после Вас мы, русские, можем с гордостью сказать: у нас есть свой русский национальный театр».</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А. Н. Островский создавал свои произведения во второй половине 19 века, когда с развитием промышленности зарождаются новые экономические и социальные отношения. Это повлияло и на сюжеты и образы комедий.</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 xml:space="preserve">Драматургу удалось отразить целую эпоху рус​ской жизни. Основной конфликт его произведений -столкновение людей «горячего сердца» с силами «темного царства». А. Н. Островскому с исключитель​ным мастерством удалось показать, как меняется от​ношение к деньгам. Капитал позволяет получить ре​альную власть над людьми, влиять на их судьбы. Бе​зусловно, тема денег не является абсолютно новой в литературе. Можно вспомнить и «Скупого рыцаря» А. С. Пушкина и «Ревизора» Н. В. Гоголя. Но если барон испытывает неизъяснимое наслаждение от са​мого процесса накопления, упивается сознанием возможной власти, которую дает состояние, то у Гоголя в комедии из рук в руки переходят «легкие деньги», не служащие обогащению героя. Хлестаков готов расстаться с деньгами: «Ну-ка, теперь, капитал, попадись-ка </w:t>
      </w:r>
      <w:r w:rsidRPr="00590EA4">
        <w:rPr>
          <w:rFonts w:ascii="Times New Roman" w:hAnsi="Times New Roman" w:cs="Times New Roman"/>
          <w:color w:val="000000"/>
        </w:rPr>
        <w:lastRenderedPageBreak/>
        <w:t>ты мне теперь! Посмотрим, кто кого!» Тема денег является лишь одной из составляющих темы игры. У Островского же деньги для персонажей оп​ределяют и отношение к жизни. Так, например, в драме «Гроза» Дикой не может расстаться и с копей​кой, ему физически больно отдать даже не принад​лежащее ему: «ведь уж знаю, что надо отдать, а все добром не могу: «Власть денег ломает судьбы людей». Борис, племянник Дикого, отказывается от любви чистой и пылкой Катерины во имя возможно​сти получить когда-либо наследство. Вероятно, сыг​рали свою роль деньги и в решении родителей Кате​рины выдать ее замуж за Тихона Кабанова. Тихон, искренне любящий жену, во всем подчиняется своей властной матери, как мне кажется, еще и потому, что зависит от денег Марфы Игнатьевны. В пьесе «Бес​приданница» судьбы всех персонажей предопреде​ляются отношением к деньгам. Стремясь устроить судьбу дочери, Харита.</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 xml:space="preserve">Огудалова, вынуждена дер​жать открытый дом, принимать гостей, при этом она постоянно подсчитывает расходы, распекает кухар​ку за нежелание поторговаться. Она даже выдает один из подарков для ее дочери за ту вещь, которую хотела бы подарить. В «Бесприданнице» тема денег является необычайно важной. Можно сказать, что именно деньги, капитал или их отсутствие опреде​ляют поступки персонажей, а во многом и их судьбу. Кнуров-«миллионщик», которому в Брехимове и по​говорить-то не с кем, решает просто купить любовь Ларисы Огудаловой. Вожеватов, который связан дружбой с семьей Огудаловых, отказывает Ларисе в помощи, потому что дал «честное купеческое сло​во» Кнурову. Жажда денег, солидного капитала зас​тавляет и Паратова «продать свою свободу», отка​завшись от искреннего чувства, ценность которого он понимает. Однако не только Паратов, Кнуров, Во​жеватов играют трагическую роль в судьбе главной героини пьесы. Карандышев, незначительный чинов​ник почтового ведомства, который, как кажется на первый взгляд, искренние любит Ларису и стремит​ся спасти ее от жестокого мира чистогана, соверша​ет поступки, подталкивающие эту юную девушку к гибели. Когда Лариса Огудалова от полной безыс​ходности, понимая, что теряет Паратова, соглаша​ется принять предложение Карандышееа, она совершенно честно говорит, что не любит его, но постарается полюбить и будет ему достойной женой. Герои​ня просит этого человека только об одном; поскорее уехать в деревню. Но Карандышев, будучи челове​ком честолюбивым, которому никогда ранее не уда​валось хоть в какой-то степени удовлетворить это чувство, настаивает на том, чтобы свадьба была не​пременно в городе. Карандышев не понимает стремления героини уехать, оставляет практически без ответа ее страстную мольбу: «Уедемте, уедемте отсюда». Кроме того, он устраивает своеобразный зва​ный обед, приглашает на него и Кнурова, и Вожеватова, и приехавшего Паратова, произносит тост, в котором не только всячески превозносит замечатель​ные качества своей будущей жены, но и пытается доказать всем собравшимся, что он не просто «ров​ня» им, а гораздо выше их, потому что именно его предпочла Лариса. А ведь он совершенно точно знает, что выбор нисколько не определяется eго досто​инствами. Лариса откровенно сказала Карандышеву об этом, и, объясняя, зачем ему нужен этот обед, герой просит свою невесту: «Пожалейте вы меня хоть сколько-нибудь! Пусть хоть посторонние-то думают, что вы любите меня, что выбор ваш был свободен». И думает Карандышев в это время не о Ларисе, ее чувствах, а только о себе. Мне кажется, что А. Н. Островский, творчески развивая тему «маленького человека», показал, насколько жесток может быть че​ловек, которого окружающие воспринимали всегда как ничтожество, шуга,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если получает в руки хоть какую-то власть над другими. Однако Карандышев вызывает и сочувствие, этот образ далеко не однозначен. Этот персонаж не лишен положительных ка​честв, он пытается удержать героиню от опрометчи​вого поступка, как ему кажется, спасает ее, раскры​вает ей глаза на договор Кнурова и Вожеватова: «Они не смотрят на вас, как на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женщину, как на челове​ка... они смотрят на вас, как на вещь...». Именно Ка​рандышев убивает Ларису, он Делает это а состоя​ний гнева и ужаса, буквально в припадке ревности. Но этим поступком он избавляет героиню от необхо​димости принимать решение, от необходимости жить дальше, не желая такого существования и не имея сил изменить его. Лариса полностью сознает, что не сможет сама расстаться с жизнью. Стоя в раздумье над Волгой она произносит: «Что меня </w:t>
      </w:r>
      <w:r w:rsidRPr="00590EA4">
        <w:rPr>
          <w:rFonts w:ascii="Times New Roman" w:hAnsi="Times New Roman" w:cs="Times New Roman"/>
          <w:color w:val="000000"/>
        </w:rPr>
        <w:lastRenderedPageBreak/>
        <w:t>держит над этой пропастью?.. Жалкая слабость: жить, хоть как-нибудь, да жить... когда нельзя жить и не нужно». Ведь главная героиня не смогла бы жить без любви. Она не находит места в мире Паратова, Кнурова и по​добных им людей, но не может жить и в мире Карандышева. Думается, именно этого и не смог понять злосчастный жених Ларисы, для этого ему не хвати​ло благородства и душевной тонкости. Единствен​ный решительный поступок в своей жизни Карандышев совершает почти не помня себя, кажется даже, что сделать это вынуждает его сама героиня. Отнюдь не случайно Лариса Огудалова говорит: «Пистолет сюда, сюда, на стол! Это я сама... сама. Ах, какое благодеяние...». Судьба главной героини этой заме​чательной пьесы А. Н. Островского трагична, во мно​гом это определяется той властью, которую над мно​гими людьми имеют деньги. Все люди, которые ок​ружают Ларису, смотрят на нее именно как на вещь, которую можно выгодно продать или приобрести. Мать героини надеется найти «бесприданнице» вы​годного мужа, а если не выйдет, то, как предлагает Кнуров, «теплое участие сильного, богатого челове​ка». Паратов в конце драмы был готов отдать Лари​су в любые руки. Кнуров и Вожеватов бросают жре​бий, причем каждый из них готов, по крайней мере временно, примириться с его исходом. В этой ситуа​ции Карандышев оказывается единственным, кто не желает и не может героине быть чужой вещью. Имен​но этот «смешной человек» и оказывает Ларисе «бла​годеяние», убивая ее.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Финал пьесы сложен, но - читателю все же ста​новится абсолютно ясно, что тонкая; чистая, хотя и духовно опустошенная жизнью а жестоком мире ге​роиня, которая находит в себе силы для прощения, стоит неизмеримо выше людей, окружающих ее.</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6. История о «денежном вопросе».</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Существует немало исторических фактов, свидетельствующих о том, что убийцы и разбойники в России тоже не совсем обычные, не такие, как в других странах. Историк Владимир Мединский в книге «Мифы о России» описывает такой факт.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Задолго до строительства железной дороги золото из Сибири в столицу везли на обычных санях. Конечно, для разбойников десятки и сотни пудов золота были желанной добычей: один лихой налет мог обеспечить шайку на всю жизнь. Но рядом на санях ехали десятки людей – попутчиков. С одним из таких «золотых обозов» из Красноярска в Петербург пришел великий художник Василий СУРИКОВ.</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Платы с попутчиков не брали – они становились своего рода охраной для золота. Если бы разбойники напали на такой обоз, пришлось бы убивать всех этих людей как свидетелей. А разбойники не хотели губить души. И «золотые обозы» в России никогда не грабили. Так что система охраны действовала очень неплохо и без охраны. Просто по совести…</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Вообще разбойники в России были особенные. Если на Западе преступник стремился побыстрее унести ноги и получше воспользоваться награбленным, то наши действовали иначе. Разбойники считали себя «пропащими душами», они оставляли себе небольшую часть добычи, много им было не нужно, остальное золото закапывали. Его полагалось не трогать три поколения, только правнукам можно было откопать клад. Одни считали, что за три поколения грязное золото «очистится». Другие, наоборот, верили, что проклятие над такой семьей будет только сгущаться. Естественно, не все доживали до правнуков, тем более до времени, когда правнуки подрастут настолько, что им можно будет показать место клада. И потому в России и сегодня лежит немало захороненных богатств, которых уже некому извлечь из земли.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Выходит, даже разбойники у нас следовали иным, не похожим на западные, «кодексам чести». Они не боялись земного суда и соотносили преступления не с параграфами Уложения о наказаниях Российской империи, а с высшим Законом Божиим…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Американские финансисты из влиятельной семьи МОРГАН гордятся своим предком – прославленным пиратом. Вообразите для сравнения, что потомки Емельяна Пугачева стали бы у нас тайными воротилами, определяющими финансовую политику страны. Это невозможно представить…</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Впрочем, нельзя судить об отношении народа к деньгам, опираясь только на кодекс разбойников. У русских людей богатство всегда ассоциировалось с национальными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богатствами страны.</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Наши предки долго не могли признать деньги как абстрактное понятие, не обеспеченное ни мехом, ни драгоценными металлами. При Екатерине II были выпущены первые бумажные деньги, но отношение к ассигнациям в народе оставалось настороженным.</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Отношение к богатым тоже было разным. Жених при деньгах не всегда был завидной партией. Больше гордились принадлежностью к высшему сословию, чем размером капитала. Знатные фамилии, обеднев, не теряли статуса. А вот отношение к «скоробогачам» в Российской империи было скорее негативным. Наименьшим доверием пользовались мастера делать деньги «из воздуха»: ростовщики и процентщики. Больше доверяли купцам, а наиболее честно нажитым считалось состояние промышленников.</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Открытая демонстрация богатства считалась вульгарной, скупость также не входила в понятие «хорошее воспитание». Требовалась золотая середина, найти которую удавалось лишь тем, кто с детских лет приобщался к этой умеренно-щедрой философии. Несмотря на то что деньги для русского дворянина значили много и далеко не все могли себе позволить не думать о них, разговоры о деньгах в обществе были не приняты. Тема считалась низкой, недостойной обсуждения.</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7. Деньги, богатство в русских пословицах и поговорках.</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Русская культура играет важную роль в мировой культуре. А русская пословица и поговорка – носитель русской и культуры.</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Что такая пословица и поговорка? </w:t>
      </w:r>
      <w:r w:rsidRPr="00590EA4">
        <w:rPr>
          <w:rFonts w:ascii="Times New Roman" w:hAnsi="Times New Roman" w:cs="Times New Roman"/>
          <w:b/>
          <w:bCs/>
          <w:color w:val="000000"/>
        </w:rPr>
        <w:t>Пословица</w:t>
      </w:r>
      <w:r w:rsidRPr="00590EA4">
        <w:rPr>
          <w:rFonts w:ascii="Times New Roman" w:hAnsi="Times New Roman" w:cs="Times New Roman"/>
          <w:color w:val="000000"/>
        </w:rPr>
        <w:t xml:space="preserve"> – это жанр фольклора. Представляет собой логически законченную фразу или образное афористическое изречение. Пословица всегда несет в себе поучительный смысл и в большинстве случаев имеет ритмическую организацию. </w:t>
      </w:r>
      <w:r w:rsidRPr="00590EA4">
        <w:rPr>
          <w:rFonts w:ascii="Times New Roman" w:hAnsi="Times New Roman" w:cs="Times New Roman"/>
          <w:b/>
          <w:bCs/>
          <w:color w:val="000000"/>
        </w:rPr>
        <w:t>Поговорка</w:t>
      </w:r>
      <w:r w:rsidRPr="00590EA4">
        <w:rPr>
          <w:rFonts w:ascii="Times New Roman" w:hAnsi="Times New Roman" w:cs="Times New Roman"/>
          <w:color w:val="000000"/>
        </w:rPr>
        <w:t xml:space="preserve"> — это словосочетание, оборот речи, отражающий какое-либо явление жизни. Часто имеет юмористический характер</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 русских пословицах и поговорках ярко выражено превосходство духовных ценностей, бытует твердое убеждение, что деньги это зло, что счастливым человек может быть и без денег (не в деньгах счастье; денег много, да разума мало; деньга и попа в яму заведет). В жизни дороже не богатство, а дорог человек. Деньги хватают для необходимой жизни, а не чем больше, тем лучше. Они считают, что лишние деньги – лишние хлопоты и лучше капля ума, чем вдоволь богатства. (Такой русский характер найдет выражение в следующих поговорках: Брат братом, сват сватом, а деньги не родня. В деньгах родства нет. Дружба дороже денег. Не с богатством жить, а с человеком. Мы-то родня, а деньги наши чужие.)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Но в некоторых пословицах и поговорках проскакивает мысль о том, что и без денег никуда (Денежка не бог, а бережет. Деньга гору бьет. Деньги – склока, да без них плохо.)</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Вот некоторые пословицы и поговорки про богатства, деньги:</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Мужик богатый гребёт деньги лопатой.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Богатый-то с рублём, а бедный-то со лбом.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Деньги лучше уговора.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Денежка дорожку прокладывает.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Без денег — бездельник. Без денег — везде худонек.</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 деньгами мил, без денег постыл.</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Кто богат, тот мне и брат.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Есть грош, так будет и рожь.</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Кто живёт в добре, тот ходит в серебре.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Живётся, у кого денежка ведется.</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Денежка не Бог, а милует.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Денежка рубля бережет, а рубль голову стережет.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Золото и на воде плавает.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Деньги не голова: наживное дело.</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Лишние деньги — лишняя забота.</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Богатый и не тужит, да скучает.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 xml:space="preserve">Деньгами души не выкупишь.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Будешь богат, будешь и скуп.</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Дорог хлеб, коли денег нет.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Не хвались серебром, хвались добром.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Много денег — много и хлопот.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Без денег сон крепче.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Денег нету, и хлопот нету.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Гроша нет за душой.</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Что наживём, то и проживем.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Ни хлеба в суме, ни гроша в котоме. </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Денежки — что голуби: где обживутся, там и поведутся.</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Что мне золото, светило бы солнышко.</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Чужие деньги считать- не разбогатеть.</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Разума много, да денег нет.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Богаты не будем, а сыты будем.</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Деньга не обманет в нужде.</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Деньга и в камне дыру вертит.</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Без денег, что без рук.</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b/>
          <w:bCs/>
          <w:color w:val="000000"/>
        </w:rPr>
        <w:t>Заключение.</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Испытание деньгами, властью или славой может быть поставлено в один ряд с испытанием любовью, дружбой. Ведь человек в подобных ситуациях проявляет себя очень ярко, часто открывается в нём нечто дремавшее, пока не пришло испытание. Лишь единицы с честью проходят испытание, не погубив души своей, не замарав совести. Вмире, идолом которого является «золотой телец», сохранение души человеческой является одной из самых важных задач.</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Итак, роль денег в обществе немаловажна, эта тема занимает в литературе особое место. Деньги, богатство как художественная деталь помогают разгадать характер человека, его мысли, его поступки, обозначая преимущественно такие негативные качества, как расчётливость, корысть, скупость, переходящие в «неодолимую жажду стяжательства», провоцирующие преступления.</w:t>
      </w:r>
    </w:p>
    <w:p w:rsidR="00590EA4" w:rsidRPr="00590EA4" w:rsidRDefault="00590EA4" w:rsidP="00590EA4">
      <w:pPr>
        <w:pStyle w:val="a8"/>
        <w:shd w:val="clear" w:color="auto" w:fill="FFFFFF"/>
        <w:spacing w:before="0" w:beforeAutospacing="0" w:after="0" w:afterAutospacing="0"/>
        <w:ind w:firstLine="851"/>
        <w:jc w:val="both"/>
        <w:rPr>
          <w:rFonts w:ascii="Times New Roman" w:hAnsi="Times New Roman" w:cs="Times New Roman"/>
          <w:color w:val="000000"/>
        </w:rPr>
      </w:pPr>
      <w:r w:rsidRPr="00590EA4">
        <w:rPr>
          <w:rFonts w:ascii="Times New Roman" w:hAnsi="Times New Roman" w:cs="Times New Roman"/>
          <w:color w:val="000000"/>
        </w:rPr>
        <w:t>Устное народное творчество учит нас - деньги, богатство не главное в жизни человека. Важно знать, что слово «богатый» связано не со словом «деньги», а со словом «бог».</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 конце хочется лишь добавить слова русского историка Сергея Михайловича Соловьёва, «Мы знаем, когда являются Аттилы, Тамерланы и другие потрясатели вселенной, когда являются внешние и внутренние разрушители общественного строя и цивилизации: когда общество презрит духовную жизнь, духовные интересы, духовные силы, когда предастся чувственности, материальным стремлениям, когда воздвигнет алтари Молоху и Золотому тельцу, тогда и являются на историческую сцену вожди нечистых сил, чтоб овладеть запродавшуюся им добычу.»</w:t>
      </w:r>
    </w:p>
    <w:p w:rsidR="00590EA4" w:rsidRPr="00590EA4" w:rsidRDefault="00590EA4" w:rsidP="00590EA4">
      <w:pPr>
        <w:pStyle w:val="a8"/>
        <w:shd w:val="clear" w:color="auto" w:fill="FFFFFF"/>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color w:val="000000"/>
        </w:rPr>
        <w:t>Список литературы</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Гоголь Н.В. «Ревизор». Собрание сочинений в 7-ми томах. /М: Художественная литература 1978.</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Владимир Мединский «Мифы о России» - издательство: ОлмаМедиаГрупп.</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Пословицы русского народа/ В.И.Даль. – М.: ООО «Издательство Астрель», 2001.</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Пушкин А.С. Драматические произведения. Том пятый. – Ленинград: «Издательство наука» 1978.</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Фонвизин Д.И. « Недоросль»./ М: Советская Россия, 1987.</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Соловьёв С.М. «Об истории древней Руси» - М.: «Просвещение», второе издание, 1993г.</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Островский А. Н. «Гроза»./ М.: «Детская литература», 1981г.</w:t>
      </w:r>
    </w:p>
    <w:p w:rsidR="00590EA4" w:rsidRPr="00590EA4" w:rsidRDefault="00590EA4" w:rsidP="00590EA4">
      <w:pPr>
        <w:pStyle w:val="a8"/>
        <w:numPr>
          <w:ilvl w:val="0"/>
          <w:numId w:val="175"/>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Островский А. Н. Пьесы. – М.: «Детская литература», второе издание, 1973г.</w:t>
      </w:r>
    </w:p>
    <w:p w:rsidR="00590EA4" w:rsidRPr="00590EA4" w:rsidRDefault="00590EA4"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II. Монографии:</w:t>
      </w:r>
    </w:p>
    <w:p w:rsidR="00590EA4" w:rsidRPr="00590EA4" w:rsidRDefault="00590EA4" w:rsidP="00590EA4">
      <w:pPr>
        <w:pStyle w:val="a8"/>
        <w:numPr>
          <w:ilvl w:val="0"/>
          <w:numId w:val="176"/>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lastRenderedPageBreak/>
        <w:t>Комментарий С.Бонди к "Скупому рыцарю" в кн.: А.С.Пушкин. Драмы (книга для чтения с комментарием).- М. 1985.</w:t>
      </w:r>
    </w:p>
    <w:p w:rsidR="00590EA4" w:rsidRPr="00590EA4" w:rsidRDefault="00590EA4" w:rsidP="00590EA4">
      <w:pPr>
        <w:pStyle w:val="a8"/>
        <w:numPr>
          <w:ilvl w:val="0"/>
          <w:numId w:val="176"/>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Романова Г.И. Мотив денег в русской литературе. "Флинта": "Наука".- М., 2006.</w:t>
      </w:r>
    </w:p>
    <w:p w:rsidR="00590EA4" w:rsidRPr="00590EA4" w:rsidRDefault="00590EA4" w:rsidP="00590EA4">
      <w:pPr>
        <w:spacing w:after="0" w:line="240" w:lineRule="auto"/>
        <w:rPr>
          <w:rFonts w:ascii="Times New Roman" w:hAnsi="Times New Roman" w:cs="Times New Roman"/>
          <w:sz w:val="24"/>
          <w:szCs w:val="24"/>
        </w:rPr>
      </w:pPr>
    </w:p>
    <w:p w:rsidR="00590EA4" w:rsidRPr="00590EA4" w:rsidRDefault="00590EA4" w:rsidP="00590EA4">
      <w:pPr>
        <w:pStyle w:val="a8"/>
        <w:shd w:val="clear" w:color="auto" w:fill="FFFFFF"/>
        <w:spacing w:before="0" w:beforeAutospacing="0" w:after="0" w:afterAutospacing="0"/>
        <w:rPr>
          <w:rFonts w:ascii="Times New Roman" w:hAnsi="Times New Roman" w:cs="Times New Roman"/>
          <w:color w:val="000000"/>
        </w:rPr>
      </w:pPr>
    </w:p>
    <w:p w:rsidR="00244FB5" w:rsidRPr="00590EA4" w:rsidRDefault="00244FB5" w:rsidP="00590EA4">
      <w:pPr>
        <w:pStyle w:val="2"/>
        <w:spacing w:before="0" w:line="240" w:lineRule="auto"/>
        <w:jc w:val="right"/>
        <w:rPr>
          <w:rFonts w:ascii="Times New Roman" w:hAnsi="Times New Roman" w:cs="Times New Roman"/>
          <w:color w:val="auto"/>
          <w:sz w:val="24"/>
          <w:szCs w:val="24"/>
        </w:rPr>
      </w:pPr>
      <w:bookmarkStart w:id="13" w:name="_Toc63694499"/>
      <w:r w:rsidRPr="00590EA4">
        <w:rPr>
          <w:rFonts w:ascii="Times New Roman" w:hAnsi="Times New Roman" w:cs="Times New Roman"/>
          <w:color w:val="auto"/>
          <w:sz w:val="24"/>
          <w:szCs w:val="24"/>
        </w:rPr>
        <w:t>Ендерова Лидия Алексеевна</w:t>
      </w:r>
      <w:bookmarkEnd w:id="13"/>
    </w:p>
    <w:p w:rsidR="00244FB5" w:rsidRPr="00590EA4" w:rsidRDefault="00244FB5"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Старший воспитатель</w:t>
      </w:r>
    </w:p>
    <w:p w:rsidR="005626DC" w:rsidRPr="00590EA4" w:rsidRDefault="00244FB5"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«Детский сад №2» </w:t>
      </w:r>
    </w:p>
    <w:p w:rsidR="00244FB5" w:rsidRPr="00590EA4" w:rsidRDefault="00244FB5"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Канаш Чувашской Республики</w:t>
      </w:r>
    </w:p>
    <w:p w:rsidR="00244FB5" w:rsidRPr="00590EA4" w:rsidRDefault="00244FB5" w:rsidP="00590EA4">
      <w:pPr>
        <w:spacing w:after="0" w:line="240" w:lineRule="auto"/>
        <w:rPr>
          <w:rFonts w:ascii="Times New Roman" w:hAnsi="Times New Roman" w:cs="Times New Roman"/>
          <w:sz w:val="24"/>
          <w:szCs w:val="24"/>
        </w:rPr>
      </w:pPr>
    </w:p>
    <w:p w:rsidR="00244FB5" w:rsidRPr="00590EA4" w:rsidRDefault="00244FB5" w:rsidP="00590EA4">
      <w:pPr>
        <w:spacing w:after="0" w:line="240" w:lineRule="auto"/>
        <w:rPr>
          <w:rFonts w:ascii="Times New Roman" w:hAnsi="Times New Roman" w:cs="Times New Roman"/>
          <w:sz w:val="24"/>
          <w:szCs w:val="24"/>
        </w:rPr>
      </w:pPr>
    </w:p>
    <w:p w:rsidR="00244FB5" w:rsidRPr="00590EA4" w:rsidRDefault="00244FB5" w:rsidP="00590EA4">
      <w:pPr>
        <w:spacing w:after="0" w:line="240" w:lineRule="auto"/>
        <w:jc w:val="center"/>
        <w:rPr>
          <w:rFonts w:ascii="Times New Roman" w:hAnsi="Times New Roman" w:cs="Times New Roman"/>
          <w:b/>
          <w:caps/>
          <w:sz w:val="24"/>
          <w:szCs w:val="24"/>
        </w:rPr>
      </w:pPr>
      <w:r w:rsidRPr="00590EA4">
        <w:rPr>
          <w:rFonts w:ascii="Times New Roman" w:hAnsi="Times New Roman" w:cs="Times New Roman"/>
          <w:b/>
          <w:caps/>
          <w:sz w:val="24"/>
          <w:szCs w:val="24"/>
        </w:rPr>
        <w:t>финансовая грамотность как важный фактор успешной Социализацией ДОШКОЛЬНИКОВ</w:t>
      </w:r>
    </w:p>
    <w:p w:rsidR="00244FB5" w:rsidRPr="00590EA4" w:rsidRDefault="00244FB5"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Проект «Финансовая грамотность как важный фактор успешной социализации дошкольников» разработан на основе рекомендаций Министерства образования и науки Российской Федерации по повышению финансовой грамотности дошкольников 6-7 лет.</w:t>
      </w:r>
    </w:p>
    <w:p w:rsidR="00244FB5" w:rsidRPr="00590EA4" w:rsidRDefault="00244FB5" w:rsidP="00590EA4">
      <w:pPr>
        <w:pStyle w:val="a8"/>
        <w:shd w:val="clear" w:color="auto" w:fill="F9FAFA"/>
        <w:spacing w:before="0" w:beforeAutospacing="0" w:after="0" w:afterAutospacing="0"/>
        <w:ind w:firstLine="709"/>
        <w:rPr>
          <w:rFonts w:ascii="Times New Roman" w:hAnsi="Times New Roman" w:cs="Times New Roman"/>
        </w:rPr>
      </w:pPr>
      <w:r w:rsidRPr="00590EA4">
        <w:rPr>
          <w:rFonts w:ascii="Times New Roman" w:hAnsi="Times New Roman" w:cs="Times New Roman"/>
          <w:b/>
        </w:rPr>
        <w:t xml:space="preserve">Цель проекта. </w:t>
      </w:r>
      <w:r w:rsidRPr="00590EA4">
        <w:rPr>
          <w:rFonts w:ascii="Times New Roman" w:hAnsi="Times New Roman" w:cs="Times New Roman"/>
        </w:rPr>
        <w:t>Формирование первичных  представлений финансовой грамотности дошкольников.</w:t>
      </w:r>
    </w:p>
    <w:p w:rsidR="00244FB5" w:rsidRPr="00590EA4" w:rsidRDefault="00244FB5" w:rsidP="00590EA4">
      <w:pPr>
        <w:spacing w:after="0" w:line="240" w:lineRule="auto"/>
        <w:ind w:firstLine="709"/>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244FB5" w:rsidRPr="00590EA4" w:rsidRDefault="00244FB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дошкольников.</w:t>
      </w:r>
    </w:p>
    <w:p w:rsidR="00244FB5" w:rsidRPr="00590EA4" w:rsidRDefault="00244FB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Формировать представление детей о финансовой грамотности.</w:t>
      </w:r>
    </w:p>
    <w:p w:rsidR="00244FB5" w:rsidRPr="00590EA4" w:rsidRDefault="00244FB5" w:rsidP="00590EA4">
      <w:pPr>
        <w:pStyle w:val="12"/>
        <w:autoSpaceDE w:val="0"/>
        <w:autoSpaceDN w:val="0"/>
        <w:adjustRightInd w:val="0"/>
        <w:spacing w:after="0" w:line="240" w:lineRule="auto"/>
        <w:ind w:left="0" w:right="113" w:firstLine="709"/>
        <w:jc w:val="both"/>
        <w:rPr>
          <w:rFonts w:ascii="Times New Roman" w:hAnsi="Times New Roman"/>
          <w:sz w:val="24"/>
          <w:szCs w:val="24"/>
        </w:rPr>
      </w:pPr>
      <w:r w:rsidRPr="00590EA4">
        <w:rPr>
          <w:rFonts w:ascii="Times New Roman" w:hAnsi="Times New Roman"/>
          <w:noProof/>
          <w:sz w:val="24"/>
          <w:szCs w:val="24"/>
        </w:rPr>
        <w:t xml:space="preserve">Воспитывать </w:t>
      </w:r>
      <w:r w:rsidRPr="00590EA4">
        <w:rPr>
          <w:rFonts w:ascii="Times New Roman" w:hAnsi="Times New Roman"/>
          <w:sz w:val="24"/>
          <w:szCs w:val="24"/>
        </w:rPr>
        <w:t>нравственно-экономических</w:t>
      </w:r>
      <w:r w:rsidRPr="00590EA4">
        <w:rPr>
          <w:rFonts w:ascii="Times New Roman" w:hAnsi="Times New Roman"/>
          <w:noProof/>
          <w:sz w:val="24"/>
          <w:szCs w:val="24"/>
        </w:rPr>
        <w:t xml:space="preserve"> </w:t>
      </w:r>
      <w:r w:rsidRPr="00590EA4">
        <w:rPr>
          <w:rFonts w:ascii="Times New Roman" w:hAnsi="Times New Roman"/>
          <w:sz w:val="24"/>
          <w:szCs w:val="24"/>
        </w:rPr>
        <w:t>к</w:t>
      </w:r>
      <w:r w:rsidRPr="00590EA4">
        <w:rPr>
          <w:rFonts w:ascii="Times New Roman" w:hAnsi="Times New Roman"/>
          <w:noProof/>
          <w:sz w:val="24"/>
          <w:szCs w:val="24"/>
        </w:rPr>
        <w:t xml:space="preserve">ачеств </w:t>
      </w:r>
      <w:r w:rsidRPr="00590EA4">
        <w:rPr>
          <w:rFonts w:ascii="Times New Roman" w:hAnsi="Times New Roman"/>
          <w:sz w:val="24"/>
          <w:szCs w:val="24"/>
        </w:rPr>
        <w:t>и ц</w:t>
      </w:r>
      <w:r w:rsidRPr="00590EA4">
        <w:rPr>
          <w:rFonts w:ascii="Times New Roman" w:hAnsi="Times New Roman"/>
          <w:noProof/>
          <w:sz w:val="24"/>
          <w:szCs w:val="24"/>
        </w:rPr>
        <w:t xml:space="preserve">енностных ориентиров, </w:t>
      </w:r>
      <w:r w:rsidRPr="00590EA4">
        <w:rPr>
          <w:rFonts w:ascii="Times New Roman" w:hAnsi="Times New Roman"/>
          <w:sz w:val="24"/>
          <w:szCs w:val="24"/>
        </w:rPr>
        <w:t>н</w:t>
      </w:r>
      <w:r w:rsidRPr="00590EA4">
        <w:rPr>
          <w:rFonts w:ascii="Times New Roman" w:hAnsi="Times New Roman"/>
          <w:noProof/>
          <w:sz w:val="24"/>
          <w:szCs w:val="24"/>
        </w:rPr>
        <w:t xml:space="preserve">еобходимых </w:t>
      </w:r>
      <w:r w:rsidRPr="00590EA4">
        <w:rPr>
          <w:rFonts w:ascii="Times New Roman" w:hAnsi="Times New Roman"/>
          <w:sz w:val="24"/>
          <w:szCs w:val="24"/>
        </w:rPr>
        <w:t>д</w:t>
      </w:r>
      <w:r w:rsidRPr="00590EA4">
        <w:rPr>
          <w:rFonts w:ascii="Times New Roman" w:hAnsi="Times New Roman"/>
          <w:noProof/>
          <w:sz w:val="24"/>
          <w:szCs w:val="24"/>
        </w:rPr>
        <w:t xml:space="preserve">ля </w:t>
      </w:r>
      <w:r w:rsidRPr="00590EA4">
        <w:rPr>
          <w:rFonts w:ascii="Times New Roman" w:hAnsi="Times New Roman"/>
          <w:sz w:val="24"/>
          <w:szCs w:val="24"/>
        </w:rPr>
        <w:t>р</w:t>
      </w:r>
      <w:r w:rsidRPr="00590EA4">
        <w:rPr>
          <w:rFonts w:ascii="Times New Roman" w:hAnsi="Times New Roman"/>
          <w:noProof/>
          <w:sz w:val="24"/>
          <w:szCs w:val="24"/>
        </w:rPr>
        <w:t xml:space="preserve">ационального </w:t>
      </w:r>
      <w:r w:rsidRPr="00590EA4">
        <w:rPr>
          <w:rFonts w:ascii="Times New Roman" w:hAnsi="Times New Roman"/>
          <w:sz w:val="24"/>
          <w:szCs w:val="24"/>
        </w:rPr>
        <w:t>п</w:t>
      </w:r>
      <w:r w:rsidRPr="00590EA4">
        <w:rPr>
          <w:rFonts w:ascii="Times New Roman" w:hAnsi="Times New Roman"/>
          <w:noProof/>
          <w:sz w:val="24"/>
          <w:szCs w:val="24"/>
        </w:rPr>
        <w:t xml:space="preserve">оведения </w:t>
      </w:r>
      <w:r w:rsidRPr="00590EA4">
        <w:rPr>
          <w:rFonts w:ascii="Times New Roman" w:hAnsi="Times New Roman"/>
          <w:sz w:val="24"/>
          <w:szCs w:val="24"/>
        </w:rPr>
        <w:t>в финансовой с</w:t>
      </w:r>
      <w:r w:rsidRPr="00590EA4">
        <w:rPr>
          <w:rFonts w:ascii="Times New Roman" w:hAnsi="Times New Roman"/>
          <w:noProof/>
          <w:sz w:val="24"/>
          <w:szCs w:val="24"/>
        </w:rPr>
        <w:t>фере.</w:t>
      </w:r>
    </w:p>
    <w:p w:rsidR="00244FB5" w:rsidRPr="00590EA4" w:rsidRDefault="00244FB5" w:rsidP="00590EA4">
      <w:pPr>
        <w:pStyle w:val="a8"/>
        <w:shd w:val="clear" w:color="auto" w:fill="F9FAFA"/>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
        </w:rPr>
        <w:t xml:space="preserve">Результаты. </w:t>
      </w:r>
      <w:r w:rsidRPr="00590EA4">
        <w:rPr>
          <w:rFonts w:ascii="Times New Roman" w:hAnsi="Times New Roman" w:cs="Times New Roman"/>
        </w:rPr>
        <w:t xml:space="preserve">Реализация проекта будет способствовать </w:t>
      </w:r>
      <w:r w:rsidRPr="00590EA4">
        <w:rPr>
          <w:rFonts w:ascii="Times New Roman" w:hAnsi="Times New Roman" w:cs="Times New Roman"/>
          <w:iCs/>
        </w:rPr>
        <w:t xml:space="preserve">умению дошкольников в игровой деятельности применять </w:t>
      </w:r>
      <w:r w:rsidRPr="00590EA4">
        <w:rPr>
          <w:rFonts w:ascii="Times New Roman" w:hAnsi="Times New Roman" w:cs="Times New Roman"/>
        </w:rPr>
        <w:t>основные понятия  финансовой грамотности, позволит расширить возможности дошкольников по эффективному использованию финансовых услуг в целях повышения собственного благосостояния и роста сбережений.</w:t>
      </w:r>
    </w:p>
    <w:p w:rsidR="00244FB5" w:rsidRPr="00590EA4" w:rsidRDefault="00244FB5" w:rsidP="00590EA4">
      <w:pPr>
        <w:pStyle w:val="a8"/>
        <w:shd w:val="clear" w:color="auto" w:fill="F9FAFA"/>
        <w:spacing w:before="0" w:beforeAutospacing="0" w:after="0" w:afterAutospacing="0"/>
        <w:ind w:firstLine="709"/>
        <w:rPr>
          <w:rFonts w:ascii="Times New Roman" w:hAnsi="Times New Roman" w:cs="Times New Roman"/>
          <w:b/>
        </w:rPr>
      </w:pPr>
      <w:r w:rsidRPr="00590EA4">
        <w:rPr>
          <w:rFonts w:ascii="Times New Roman" w:hAnsi="Times New Roman" w:cs="Times New Roman"/>
          <w:b/>
        </w:rPr>
        <w:t>Основное содержание проекта</w:t>
      </w:r>
    </w:p>
    <w:p w:rsidR="00244FB5" w:rsidRPr="00590EA4" w:rsidRDefault="00244FB5" w:rsidP="00590EA4">
      <w:pPr>
        <w:pStyle w:val="a8"/>
        <w:shd w:val="clear" w:color="auto" w:fill="F9FAFA"/>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Ведущим видом деятельности для детей дошкольного возраста является игра. В игре ребенок как бы проживает недосягаемую для него действительность. Поэтому финансовая грамотность дошкольников формируется в сочетании разыгрывания сюжетно- ролевых и дидактически игр, просмотра мультфильмов. А также в течение всего проекта дошкольников будут сопровождать герои (</w:t>
      </w:r>
      <w:r w:rsidRPr="00590EA4">
        <w:rPr>
          <w:rFonts w:ascii="Times New Roman" w:hAnsi="Times New Roman" w:cs="Times New Roman"/>
          <w:i/>
        </w:rPr>
        <w:t>дошкольники сами выбрали героев</w:t>
      </w:r>
      <w:r w:rsidRPr="00590EA4">
        <w:rPr>
          <w:rFonts w:ascii="Times New Roman" w:hAnsi="Times New Roman" w:cs="Times New Roman"/>
        </w:rPr>
        <w:t>): Рублик  и Скрудж Макдак.</w:t>
      </w:r>
    </w:p>
    <w:p w:rsidR="00244FB5" w:rsidRPr="00590EA4" w:rsidRDefault="00244FB5" w:rsidP="00590EA4">
      <w:pPr>
        <w:spacing w:after="0" w:line="240" w:lineRule="auto"/>
        <w:ind w:firstLine="709"/>
        <w:jc w:val="both"/>
        <w:rPr>
          <w:rFonts w:ascii="Times New Roman" w:hAnsi="Times New Roman" w:cs="Times New Roman"/>
          <w:noProof/>
          <w:sz w:val="24"/>
          <w:szCs w:val="24"/>
        </w:rPr>
      </w:pPr>
      <w:r w:rsidRPr="00590EA4">
        <w:rPr>
          <w:rFonts w:ascii="Times New Roman" w:hAnsi="Times New Roman" w:cs="Times New Roman"/>
          <w:sz w:val="24"/>
          <w:szCs w:val="24"/>
        </w:rPr>
        <w:t xml:space="preserve"> </w:t>
      </w:r>
    </w:p>
    <w:tbl>
      <w:tblPr>
        <w:tblStyle w:val="a9"/>
        <w:tblW w:w="0" w:type="auto"/>
        <w:tblLook w:val="04A0" w:firstRow="1" w:lastRow="0" w:firstColumn="1" w:lastColumn="0" w:noHBand="0" w:noVBand="1"/>
      </w:tblPr>
      <w:tblGrid>
        <w:gridCol w:w="1926"/>
        <w:gridCol w:w="1842"/>
      </w:tblGrid>
      <w:tr w:rsidR="00244FB5" w:rsidRPr="00590EA4" w:rsidTr="008860F2">
        <w:trPr>
          <w:trHeight w:val="1974"/>
        </w:trPr>
        <w:tc>
          <w:tcPr>
            <w:tcW w:w="1668" w:type="dxa"/>
            <w:tcBorders>
              <w:right w:val="single" w:sz="4" w:space="0" w:color="auto"/>
            </w:tcBorders>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noProof/>
                <w:sz w:val="24"/>
                <w:szCs w:val="24"/>
              </w:rPr>
              <w:drawing>
                <wp:inline distT="0" distB="0" distL="0" distR="0" wp14:anchorId="1F45BD04" wp14:editId="5170F8C7">
                  <wp:extent cx="1060720" cy="1153960"/>
                  <wp:effectExtent l="19050" t="0" r="6080" b="0"/>
                  <wp:docPr id="5" name="Рисунок 4" descr="C:\Users\ender\OneDrive\Рабочий стол\руб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der\OneDrive\Рабочий стол\рублик.jpg"/>
                          <pic:cNvPicPr>
                            <a:picLocks noChangeAspect="1" noChangeArrowheads="1"/>
                          </pic:cNvPicPr>
                        </pic:nvPicPr>
                        <pic:blipFill>
                          <a:blip r:embed="rId45" cstate="print"/>
                          <a:srcRect/>
                          <a:stretch>
                            <a:fillRect/>
                          </a:stretch>
                        </pic:blipFill>
                        <pic:spPr bwMode="auto">
                          <a:xfrm>
                            <a:off x="0" y="0"/>
                            <a:ext cx="1063902" cy="1157422"/>
                          </a:xfrm>
                          <a:prstGeom prst="rect">
                            <a:avLst/>
                          </a:prstGeom>
                          <a:noFill/>
                          <a:ln w="9525">
                            <a:noFill/>
                            <a:miter lim="800000"/>
                            <a:headEnd/>
                            <a:tailEnd/>
                          </a:ln>
                        </pic:spPr>
                      </pic:pic>
                    </a:graphicData>
                  </a:graphic>
                </wp:inline>
              </w:drawing>
            </w:r>
          </w:p>
        </w:tc>
        <w:tc>
          <w:tcPr>
            <w:tcW w:w="1842" w:type="dxa"/>
            <w:tcBorders>
              <w:left w:val="single" w:sz="4" w:space="0" w:color="auto"/>
            </w:tcBorders>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noProof/>
                <w:sz w:val="24"/>
                <w:szCs w:val="24"/>
              </w:rPr>
              <w:drawing>
                <wp:inline distT="0" distB="0" distL="0" distR="0" wp14:anchorId="7604B837" wp14:editId="2E1C1296">
                  <wp:extent cx="836984" cy="1095033"/>
                  <wp:effectExtent l="19050" t="0" r="1216" b="0"/>
                  <wp:docPr id="4" name="Рисунок 1" descr="5a8dd3cbb15d5c051b368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a8dd3cbb15d5c051b368ff3"/>
                          <pic:cNvPicPr>
                            <a:picLocks noChangeAspect="1" noChangeArrowheads="1"/>
                          </pic:cNvPicPr>
                        </pic:nvPicPr>
                        <pic:blipFill>
                          <a:blip r:embed="rId46"/>
                          <a:srcRect/>
                          <a:stretch>
                            <a:fillRect/>
                          </a:stretch>
                        </pic:blipFill>
                        <pic:spPr bwMode="auto">
                          <a:xfrm>
                            <a:off x="0" y="0"/>
                            <a:ext cx="837030" cy="1095094"/>
                          </a:xfrm>
                          <a:prstGeom prst="rect">
                            <a:avLst/>
                          </a:prstGeom>
                          <a:noFill/>
                          <a:ln w="9525">
                            <a:noFill/>
                            <a:miter lim="800000"/>
                            <a:headEnd/>
                            <a:tailEnd/>
                          </a:ln>
                        </pic:spPr>
                      </pic:pic>
                    </a:graphicData>
                  </a:graphic>
                </wp:inline>
              </w:drawing>
            </w:r>
          </w:p>
        </w:tc>
      </w:tr>
    </w:tbl>
    <w:p w:rsidR="00244FB5" w:rsidRPr="00590EA4" w:rsidRDefault="00244FB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954"/>
      </w:tblGrid>
      <w:tr w:rsidR="00244FB5" w:rsidRPr="00590EA4" w:rsidTr="008860F2">
        <w:trPr>
          <w:trHeight w:val="560"/>
        </w:trPr>
        <w:tc>
          <w:tcPr>
            <w:tcW w:w="3544" w:type="dxa"/>
            <w:tcBorders>
              <w:bottom w:val="single" w:sz="2" w:space="0" w:color="auto"/>
            </w:tcBorders>
          </w:tcPr>
          <w:p w:rsidR="00244FB5" w:rsidRPr="00590EA4" w:rsidRDefault="00244FB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 xml:space="preserve">Тема </w:t>
            </w:r>
          </w:p>
        </w:tc>
        <w:tc>
          <w:tcPr>
            <w:tcW w:w="5954" w:type="dxa"/>
            <w:tcBorders>
              <w:bottom w:val="single" w:sz="2" w:space="0" w:color="auto"/>
            </w:tcBorders>
          </w:tcPr>
          <w:p w:rsidR="00244FB5" w:rsidRPr="00590EA4" w:rsidRDefault="00244FB5" w:rsidP="00590EA4">
            <w:pPr>
              <w:spacing w:after="0" w:line="240" w:lineRule="auto"/>
              <w:jc w:val="center"/>
              <w:rPr>
                <w:rFonts w:ascii="Times New Roman" w:hAnsi="Times New Roman" w:cs="Times New Roman"/>
                <w:b/>
                <w:bCs/>
                <w:sz w:val="24"/>
                <w:szCs w:val="24"/>
                <w:shd w:val="clear" w:color="auto" w:fill="F9FAFA"/>
              </w:rPr>
            </w:pPr>
            <w:r w:rsidRPr="00590EA4">
              <w:rPr>
                <w:rFonts w:ascii="Times New Roman" w:hAnsi="Times New Roman" w:cs="Times New Roman"/>
                <w:b/>
                <w:bCs/>
                <w:sz w:val="24"/>
                <w:szCs w:val="24"/>
                <w:shd w:val="clear" w:color="auto" w:fill="F9FAFA"/>
              </w:rPr>
              <w:t xml:space="preserve">Совместная деятельность педагога с детьми </w:t>
            </w:r>
          </w:p>
          <w:p w:rsidR="00244FB5" w:rsidRPr="00590EA4" w:rsidRDefault="00244FB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Cs/>
                <w:i/>
                <w:sz w:val="24"/>
                <w:szCs w:val="24"/>
                <w:shd w:val="clear" w:color="auto" w:fill="F9FAFA"/>
              </w:rPr>
              <w:t>(</w:t>
            </w:r>
            <w:r w:rsidRPr="00590EA4">
              <w:rPr>
                <w:rFonts w:ascii="Times New Roman" w:hAnsi="Times New Roman" w:cs="Times New Roman"/>
                <w:i/>
                <w:sz w:val="24"/>
                <w:szCs w:val="24"/>
              </w:rPr>
              <w:t>форма образовательной ситуации)</w:t>
            </w:r>
          </w:p>
        </w:tc>
      </w:tr>
      <w:tr w:rsidR="00244FB5" w:rsidRPr="00590EA4" w:rsidTr="008860F2">
        <w:trPr>
          <w:trHeight w:val="818"/>
        </w:trPr>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Что такое деньги?</w:t>
            </w:r>
          </w:p>
        </w:tc>
        <w:tc>
          <w:tcPr>
            <w:tcW w:w="5954" w:type="dxa"/>
          </w:tcPr>
          <w:p w:rsidR="00244FB5" w:rsidRPr="00590EA4" w:rsidRDefault="00244FB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shd w:val="clear" w:color="auto" w:fill="F9FAFA"/>
              </w:rPr>
              <w:t xml:space="preserve">Сюжетно ролевая игра «Знакомство Рублика  и </w:t>
            </w:r>
            <w:r w:rsidRPr="00590EA4">
              <w:rPr>
                <w:rFonts w:ascii="Times New Roman" w:hAnsi="Times New Roman" w:cs="Times New Roman"/>
                <w:sz w:val="24"/>
                <w:szCs w:val="24"/>
              </w:rPr>
              <w:t xml:space="preserve"> Скрудж Макдака»</w:t>
            </w:r>
            <w:r w:rsidRPr="00590EA4">
              <w:rPr>
                <w:rFonts w:ascii="Times New Roman" w:hAnsi="Times New Roman" w:cs="Times New Roman"/>
                <w:sz w:val="24"/>
                <w:szCs w:val="24"/>
                <w:shd w:val="clear" w:color="auto" w:fill="F9FAFA"/>
              </w:rPr>
              <w:t xml:space="preserve"> , просмотр фрагмента м/ф «Уроки тётушки совы» (1 серия)</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Деньги. Монета. Банкнота.</w:t>
            </w:r>
          </w:p>
        </w:tc>
        <w:tc>
          <w:tcPr>
            <w:tcW w:w="5954" w:type="dxa"/>
          </w:tcPr>
          <w:p w:rsidR="00244FB5" w:rsidRPr="00590EA4" w:rsidRDefault="00244FB5"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shd w:val="clear" w:color="auto" w:fill="F9FAFA"/>
              </w:rPr>
              <w:t>Беседа, дидактическая игра «Деньги. Монета. Банкнота»</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Дом, где живут деньги.</w:t>
            </w:r>
          </w:p>
          <w:p w:rsidR="00244FB5" w:rsidRPr="00590EA4" w:rsidRDefault="00244FB5" w:rsidP="00590EA4">
            <w:pPr>
              <w:spacing w:after="0" w:line="240" w:lineRule="auto"/>
              <w:jc w:val="both"/>
              <w:rPr>
                <w:rFonts w:ascii="Times New Roman" w:hAnsi="Times New Roman" w:cs="Times New Roman"/>
                <w:sz w:val="24"/>
                <w:szCs w:val="24"/>
              </w:rPr>
            </w:pPr>
          </w:p>
        </w:tc>
        <w:tc>
          <w:tcPr>
            <w:tcW w:w="595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Заочная экскурсия в банк, просмотр мультфильма. «Уроки тётушки совы» (10 серия).</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lastRenderedPageBreak/>
              <w:t>Как правильно тратить деньги?</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Беседа по сюжетным картинкам «Семья и магазин», просмотр мультфильма «Уроки тётушки совы»  (11 серия).</w:t>
            </w:r>
          </w:p>
          <w:p w:rsidR="00244FB5" w:rsidRPr="00590EA4" w:rsidRDefault="00244FB5"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Дидактическая игра «Бюджет моей семьи»</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«Самостоятельная покупка»</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Анализ игровой ситуации, дидактическая игра «Доход- расход»</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Семейные доходы и расходы.</w:t>
            </w:r>
          </w:p>
        </w:tc>
        <w:tc>
          <w:tcPr>
            <w:tcW w:w="5954" w:type="dxa"/>
          </w:tcPr>
          <w:p w:rsidR="00244FB5" w:rsidRPr="00590EA4" w:rsidRDefault="00244FB5" w:rsidP="00590EA4">
            <w:pPr>
              <w:spacing w:after="0" w:line="240" w:lineRule="auto"/>
              <w:jc w:val="both"/>
              <w:rPr>
                <w:rFonts w:ascii="Times New Roman" w:eastAsia="Times New Roman" w:hAnsi="Times New Roman" w:cs="Times New Roman"/>
                <w:sz w:val="24"/>
                <w:szCs w:val="24"/>
              </w:rPr>
            </w:pPr>
            <w:r w:rsidRPr="00590EA4">
              <w:rPr>
                <w:rFonts w:ascii="Times New Roman" w:hAnsi="Times New Roman" w:cs="Times New Roman"/>
                <w:sz w:val="24"/>
                <w:szCs w:val="24"/>
                <w:shd w:val="clear" w:color="auto" w:fill="F9FAFA"/>
              </w:rPr>
              <w:t xml:space="preserve"> Просмотр </w:t>
            </w:r>
            <w:r w:rsidRPr="00590EA4">
              <w:rPr>
                <w:rFonts w:ascii="Times New Roman" w:eastAsia="Times New Roman" w:hAnsi="Times New Roman" w:cs="Times New Roman"/>
                <w:sz w:val="24"/>
                <w:szCs w:val="24"/>
              </w:rPr>
              <w:t>м/ф. «Барбоскины, 78серия.</w:t>
            </w:r>
          </w:p>
          <w:p w:rsidR="00244FB5" w:rsidRPr="00590EA4" w:rsidRDefault="00244FB5" w:rsidP="00590EA4">
            <w:pPr>
              <w:spacing w:after="0" w:line="240" w:lineRule="auto"/>
              <w:rPr>
                <w:rFonts w:ascii="Times New Roman" w:hAnsi="Times New Roman" w:cs="Times New Roman"/>
                <w:sz w:val="24"/>
                <w:szCs w:val="24"/>
              </w:rPr>
            </w:pPr>
            <w:r w:rsidRPr="00590EA4">
              <w:rPr>
                <w:rFonts w:ascii="Times New Roman" w:eastAsia="Times New Roman" w:hAnsi="Times New Roman" w:cs="Times New Roman"/>
                <w:sz w:val="24"/>
                <w:szCs w:val="24"/>
              </w:rPr>
              <w:t xml:space="preserve"> </w:t>
            </w:r>
            <w:r w:rsidRPr="00590EA4">
              <w:rPr>
                <w:rFonts w:ascii="Times New Roman" w:hAnsi="Times New Roman" w:cs="Times New Roman"/>
                <w:sz w:val="24"/>
                <w:szCs w:val="24"/>
                <w:shd w:val="clear" w:color="auto" w:fill="F9FAFA"/>
              </w:rPr>
              <w:t>Дидактическая игра «Семейные расходы», составление экономического словаря</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«Как накопить на любимую игрушку».</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Сюжетна ролевая игра «Покупка игрушки»</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«От купца до продавца»..</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9FAFA"/>
              </w:rPr>
              <w:t>Дидактическая игра «Монополия» Сюжетно-ролевая игра«Супермаркет»</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В мире профессий. Профессии работников банка.</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Сюжетно ролевые игры разных профессий</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Как стать экономным</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Просмотр м/ф., «Уроки тетушки совы.» (5 серия),дидактическая игра</w:t>
            </w:r>
            <w:r w:rsidRPr="00590EA4">
              <w:rPr>
                <w:rFonts w:ascii="Times New Roman" w:hAnsi="Times New Roman" w:cs="Times New Roman"/>
                <w:sz w:val="24"/>
                <w:szCs w:val="24"/>
              </w:rPr>
              <w:t xml:space="preserve"> «Денежный поток»</w:t>
            </w:r>
          </w:p>
        </w:tc>
      </w:tr>
      <w:tr w:rsidR="00244FB5" w:rsidRPr="00590EA4" w:rsidTr="008860F2">
        <w:tc>
          <w:tcPr>
            <w:tcW w:w="354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hAnsi="Times New Roman" w:cs="Times New Roman"/>
                <w:sz w:val="24"/>
                <w:szCs w:val="24"/>
                <w:shd w:val="clear" w:color="auto" w:fill="F9FAFA"/>
              </w:rPr>
              <w:t>Деньги разных стран</w:t>
            </w:r>
          </w:p>
        </w:tc>
        <w:tc>
          <w:tcPr>
            <w:tcW w:w="5954" w:type="dxa"/>
          </w:tcPr>
          <w:p w:rsidR="00244FB5" w:rsidRPr="00590EA4" w:rsidRDefault="00244FB5" w:rsidP="00590EA4">
            <w:pPr>
              <w:spacing w:after="0" w:line="240" w:lineRule="auto"/>
              <w:jc w:val="both"/>
              <w:rPr>
                <w:rFonts w:ascii="Times New Roman" w:hAnsi="Times New Roman" w:cs="Times New Roman"/>
                <w:sz w:val="24"/>
                <w:szCs w:val="24"/>
                <w:shd w:val="clear" w:color="auto" w:fill="F9FAFA"/>
              </w:rPr>
            </w:pPr>
            <w:r w:rsidRPr="00590EA4">
              <w:rPr>
                <w:rFonts w:ascii="Times New Roman" w:eastAsia="Times New Roman" w:hAnsi="Times New Roman" w:cs="Times New Roman"/>
                <w:sz w:val="24"/>
                <w:szCs w:val="24"/>
              </w:rPr>
              <w:t>Путешествие Рублика и Скрудж Макдака в разные страны</w:t>
            </w:r>
          </w:p>
        </w:tc>
      </w:tr>
    </w:tbl>
    <w:p w:rsidR="00244FB5" w:rsidRPr="00590EA4" w:rsidRDefault="00244FB5" w:rsidP="00590EA4">
      <w:pPr>
        <w:spacing w:after="0" w:line="240" w:lineRule="auto"/>
        <w:jc w:val="both"/>
        <w:rPr>
          <w:rFonts w:ascii="Times New Roman" w:eastAsia="Times New Roman" w:hAnsi="Times New Roman" w:cs="Times New Roman"/>
          <w:vanish/>
          <w:sz w:val="24"/>
          <w:szCs w:val="24"/>
        </w:rPr>
      </w:pPr>
    </w:p>
    <w:p w:rsidR="00244FB5" w:rsidRPr="00590EA4" w:rsidRDefault="00244FB5" w:rsidP="00590EA4">
      <w:pPr>
        <w:spacing w:after="0" w:line="240" w:lineRule="auto"/>
        <w:jc w:val="both"/>
        <w:rPr>
          <w:rFonts w:ascii="Times New Roman" w:eastAsia="Times New Roman" w:hAnsi="Times New Roman" w:cs="Times New Roman"/>
          <w:vanish/>
          <w:sz w:val="24"/>
          <w:szCs w:val="24"/>
        </w:rPr>
      </w:pPr>
    </w:p>
    <w:p w:rsidR="00244FB5" w:rsidRPr="00590EA4" w:rsidRDefault="00244FB5" w:rsidP="00590EA4">
      <w:pPr>
        <w:spacing w:after="0" w:line="240" w:lineRule="auto"/>
        <w:rPr>
          <w:rFonts w:ascii="Times New Roman" w:hAnsi="Times New Roman" w:cs="Times New Roman"/>
          <w:b/>
          <w:sz w:val="24"/>
          <w:szCs w:val="24"/>
        </w:rPr>
      </w:pPr>
    </w:p>
    <w:p w:rsidR="00244FB5" w:rsidRPr="00590EA4" w:rsidRDefault="00244FB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244FB5" w:rsidRPr="00590EA4" w:rsidRDefault="00244FB5" w:rsidP="00590EA4">
      <w:pPr>
        <w:pStyle w:val="Default"/>
        <w:jc w:val="both"/>
        <w:rPr>
          <w:color w:val="auto"/>
        </w:rPr>
      </w:pPr>
      <w:r w:rsidRPr="00590EA4">
        <w:rPr>
          <w:color w:val="auto"/>
        </w:rPr>
        <w:t>1.Крючкова Н.А. Учебно-методическое пособие по повышению финансовой грамотности «Первые шаги по ступеням финансовой грамотности»  (для дошкольников), - Калининград, 2013.</w:t>
      </w:r>
    </w:p>
    <w:p w:rsidR="00244FB5" w:rsidRPr="00590EA4" w:rsidRDefault="00244FB5" w:rsidP="00590EA4">
      <w:pPr>
        <w:pStyle w:val="Default"/>
        <w:jc w:val="both"/>
        <w:rPr>
          <w:color w:val="auto"/>
        </w:rPr>
      </w:pPr>
      <w:r w:rsidRPr="00590EA4">
        <w:rPr>
          <w:color w:val="auto"/>
        </w:rPr>
        <w:t>2.Дошкольникам об экономике: пособие для педагогов учреждений, обеспечивающих получение дошкольного образования / Е.Н. Табих. – Минск: Выш. шк., 2007.</w:t>
      </w:r>
    </w:p>
    <w:p w:rsidR="00244FB5" w:rsidRPr="00590EA4" w:rsidRDefault="00244FB5" w:rsidP="00590EA4">
      <w:pPr>
        <w:pStyle w:val="Default"/>
        <w:jc w:val="both"/>
        <w:rPr>
          <w:color w:val="auto"/>
        </w:rPr>
      </w:pPr>
      <w:r w:rsidRPr="00590EA4">
        <w:rPr>
          <w:color w:val="auto"/>
        </w:rPr>
        <w:t>3.Играем в экономику: комплексные занятия, сюжетно-ролевые игры и дидактические игры / авт.- сост. Л.Г. Киреева. – Волгоград: Учитель, 2008</w:t>
      </w:r>
    </w:p>
    <w:p w:rsidR="00244FB5" w:rsidRPr="00590EA4" w:rsidRDefault="00244FB5" w:rsidP="00590EA4">
      <w:pPr>
        <w:pStyle w:val="Default"/>
        <w:jc w:val="both"/>
        <w:rPr>
          <w:color w:val="auto"/>
        </w:rPr>
      </w:pPr>
      <w:r w:rsidRPr="00590EA4">
        <w:rPr>
          <w:color w:val="auto"/>
        </w:rPr>
        <w:t>4.Лушникова Е.В. Как мы играем в экономику //Воспитатель ДОУ «ТЦ СФЕРА» М.; 2008. № 11.</w:t>
      </w:r>
    </w:p>
    <w:p w:rsidR="00244FB5" w:rsidRPr="00590EA4" w:rsidRDefault="00244FB5" w:rsidP="00590EA4">
      <w:pPr>
        <w:pStyle w:val="Default"/>
        <w:jc w:val="both"/>
        <w:rPr>
          <w:color w:val="auto"/>
        </w:rPr>
      </w:pPr>
      <w:r w:rsidRPr="00590EA4">
        <w:rPr>
          <w:color w:val="auto"/>
        </w:rPr>
        <w:t>5.Шатова А.Д. Тропинка в экономику. Программа. Методические рекомендации. Конспекты занятий с детьми 5–7 лет. М.: «Вентана-Граф», 2015.</w:t>
      </w:r>
    </w:p>
    <w:p w:rsidR="00244FB5" w:rsidRPr="00590EA4" w:rsidRDefault="00244FB5"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6.​ Дидактические материалы к занятиям по экономике в начальной школе: занимательные задания и упражнения; познавательные истории/ авт.-сост. М.М. Воронина. – Волгоград: Учитель, 2012.</w:t>
      </w:r>
    </w:p>
    <w:p w:rsidR="00244FB5" w:rsidRPr="00590EA4" w:rsidRDefault="00244FB5"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7.  Протасова, Е.Ю. Что почем? Энциклопедия для малышей. – М.: Карапуз, 2002.</w:t>
      </w:r>
    </w:p>
    <w:p w:rsidR="005626DC" w:rsidRPr="00590EA4" w:rsidRDefault="005626DC" w:rsidP="00590EA4">
      <w:pPr>
        <w:spacing w:after="0" w:line="240" w:lineRule="auto"/>
        <w:rPr>
          <w:rFonts w:ascii="Times New Roman" w:eastAsia="Times New Roman" w:hAnsi="Times New Roman" w:cs="Times New Roman"/>
          <w:sz w:val="24"/>
          <w:szCs w:val="24"/>
        </w:rPr>
      </w:pPr>
    </w:p>
    <w:p w:rsidR="00D44F28" w:rsidRPr="00590EA4" w:rsidRDefault="00D44F28" w:rsidP="00590EA4">
      <w:pPr>
        <w:pStyle w:val="2"/>
        <w:spacing w:before="0" w:line="240" w:lineRule="auto"/>
        <w:jc w:val="right"/>
        <w:rPr>
          <w:rFonts w:ascii="Times New Roman" w:hAnsi="Times New Roman" w:cs="Times New Roman"/>
          <w:color w:val="0D0D0D" w:themeColor="text1" w:themeTint="F2"/>
          <w:sz w:val="24"/>
          <w:szCs w:val="24"/>
        </w:rPr>
      </w:pPr>
      <w:bookmarkStart w:id="14" w:name="_Toc63694500"/>
      <w:r w:rsidRPr="00590EA4">
        <w:rPr>
          <w:rFonts w:ascii="Times New Roman" w:hAnsi="Times New Roman" w:cs="Times New Roman"/>
          <w:color w:val="0D0D0D" w:themeColor="text1" w:themeTint="F2"/>
          <w:sz w:val="24"/>
          <w:szCs w:val="24"/>
        </w:rPr>
        <w:t>Ефремова Наталья Николаевна</w:t>
      </w:r>
      <w:bookmarkEnd w:id="14"/>
    </w:p>
    <w:p w:rsidR="00D44F28" w:rsidRPr="00590EA4" w:rsidRDefault="00D44F28" w:rsidP="00590EA4">
      <w:pPr>
        <w:spacing w:after="0" w:line="240" w:lineRule="auto"/>
        <w:jc w:val="right"/>
        <w:rPr>
          <w:rFonts w:ascii="Times New Roman" w:hAnsi="Times New Roman" w:cs="Times New Roman"/>
          <w:color w:val="0D0D0D" w:themeColor="text1" w:themeTint="F2"/>
          <w:sz w:val="24"/>
          <w:szCs w:val="24"/>
        </w:rPr>
      </w:pPr>
      <w:r w:rsidRPr="00590EA4">
        <w:rPr>
          <w:rFonts w:ascii="Times New Roman" w:hAnsi="Times New Roman" w:cs="Times New Roman"/>
          <w:color w:val="0D0D0D" w:themeColor="text1" w:themeTint="F2"/>
          <w:sz w:val="24"/>
          <w:szCs w:val="24"/>
        </w:rPr>
        <w:t>учитель начальных классов</w:t>
      </w:r>
    </w:p>
    <w:p w:rsidR="00D44F28" w:rsidRPr="00590EA4" w:rsidRDefault="00D44F28" w:rsidP="00590EA4">
      <w:pPr>
        <w:spacing w:after="0" w:line="240" w:lineRule="auto"/>
        <w:jc w:val="right"/>
        <w:rPr>
          <w:rFonts w:ascii="Times New Roman" w:hAnsi="Times New Roman" w:cs="Times New Roman"/>
          <w:color w:val="0D0D0D" w:themeColor="text1" w:themeTint="F2"/>
          <w:sz w:val="24"/>
          <w:szCs w:val="24"/>
        </w:rPr>
      </w:pPr>
      <w:r w:rsidRPr="00590EA4">
        <w:rPr>
          <w:rFonts w:ascii="Times New Roman" w:hAnsi="Times New Roman" w:cs="Times New Roman"/>
          <w:color w:val="0D0D0D" w:themeColor="text1" w:themeTint="F2"/>
          <w:sz w:val="24"/>
          <w:szCs w:val="24"/>
        </w:rPr>
        <w:t>МБОУ «СОШ № 19»                                 г. Новочебоксарск Чувашская Республика</w:t>
      </w:r>
    </w:p>
    <w:p w:rsidR="00D44F28" w:rsidRPr="00590EA4" w:rsidRDefault="00D44F28" w:rsidP="00590EA4">
      <w:pPr>
        <w:spacing w:after="0" w:line="240" w:lineRule="auto"/>
        <w:rPr>
          <w:rFonts w:ascii="Times New Roman" w:hAnsi="Times New Roman" w:cs="Times New Roman"/>
          <w:color w:val="0D0D0D" w:themeColor="text1" w:themeTint="F2"/>
          <w:sz w:val="24"/>
          <w:szCs w:val="24"/>
        </w:rPr>
      </w:pPr>
    </w:p>
    <w:p w:rsidR="00D44F28" w:rsidRPr="00590EA4" w:rsidRDefault="00D44F28" w:rsidP="00590EA4">
      <w:pPr>
        <w:spacing w:after="0" w:line="240" w:lineRule="auto"/>
        <w:jc w:val="center"/>
        <w:rPr>
          <w:rFonts w:ascii="Times New Roman" w:hAnsi="Times New Roman" w:cs="Times New Roman"/>
          <w:b/>
          <w:color w:val="0D0D0D" w:themeColor="text1" w:themeTint="F2"/>
          <w:sz w:val="24"/>
          <w:szCs w:val="24"/>
        </w:rPr>
      </w:pPr>
      <w:r w:rsidRPr="00590EA4">
        <w:rPr>
          <w:rFonts w:ascii="Times New Roman" w:hAnsi="Times New Roman" w:cs="Times New Roman"/>
          <w:b/>
          <w:color w:val="0D0D0D" w:themeColor="text1" w:themeTint="F2"/>
          <w:sz w:val="24"/>
          <w:szCs w:val="24"/>
        </w:rPr>
        <w:t>Семейный бюджет и расходы семьи</w:t>
      </w:r>
    </w:p>
    <w:p w:rsidR="00D44F28" w:rsidRPr="00590EA4" w:rsidRDefault="00D44F28" w:rsidP="00590EA4">
      <w:pPr>
        <w:spacing w:after="0" w:line="240" w:lineRule="auto"/>
        <w:rPr>
          <w:rFonts w:ascii="Times New Roman" w:hAnsi="Times New Roman" w:cs="Times New Roman"/>
          <w:b/>
          <w:color w:val="0D0D0D" w:themeColor="text1" w:themeTint="F2"/>
          <w:sz w:val="24"/>
          <w:szCs w:val="24"/>
        </w:rPr>
      </w:pPr>
    </w:p>
    <w:p w:rsidR="00D44F28" w:rsidRPr="00590EA4" w:rsidRDefault="00D44F28" w:rsidP="00590EA4">
      <w:pPr>
        <w:spacing w:after="0" w:line="240" w:lineRule="auto"/>
        <w:ind w:firstLine="709"/>
        <w:jc w:val="both"/>
        <w:rPr>
          <w:rFonts w:ascii="Times New Roman" w:hAnsi="Times New Roman" w:cs="Times New Roman"/>
          <w:b/>
          <w:color w:val="0D0D0D" w:themeColor="text1" w:themeTint="F2"/>
          <w:sz w:val="24"/>
          <w:szCs w:val="24"/>
        </w:rPr>
      </w:pPr>
      <w:r w:rsidRPr="00590EA4">
        <w:rPr>
          <w:rFonts w:ascii="Times New Roman" w:hAnsi="Times New Roman" w:cs="Times New Roman"/>
          <w:color w:val="0D0D0D" w:themeColor="text1" w:themeTint="F2"/>
          <w:sz w:val="24"/>
          <w:szCs w:val="24"/>
        </w:rPr>
        <w:t>Семейный бюджет – одно из слагаемых благополучия семейной жизни. Каждому из нас знакома ситуация, когда мы обращаемся к родителям с просьбой купить нам ту или иную понравившуюся вещь, и как часто огорчаемся, когда родители отказывают нам в нашей просьбе просто потому, что в данный момент эта покупка оказывается не запланированной. В настоящее время проблема расходования семейного бюджета стала очень актуальной, т.к. она является ещё и неотъемлемой частью государственного бюджета. Он является основой благосостояния всего государства и отражает уровень развития экономики.</w:t>
      </w:r>
      <w:r w:rsidRPr="00590EA4">
        <w:rPr>
          <w:rFonts w:ascii="Times New Roman" w:hAnsi="Times New Roman" w:cs="Times New Roman"/>
          <w:b/>
          <w:color w:val="0D0D0D" w:themeColor="text1" w:themeTint="F2"/>
          <w:sz w:val="24"/>
          <w:szCs w:val="24"/>
        </w:rPr>
        <w:t xml:space="preserve"> </w:t>
      </w:r>
    </w:p>
    <w:p w:rsidR="00D44F28" w:rsidRPr="00590EA4" w:rsidRDefault="00D44F28" w:rsidP="00590EA4">
      <w:pPr>
        <w:spacing w:after="0" w:line="240" w:lineRule="auto"/>
        <w:ind w:firstLine="709"/>
        <w:jc w:val="both"/>
        <w:rPr>
          <w:rFonts w:ascii="Times New Roman" w:hAnsi="Times New Roman" w:cs="Times New Roman"/>
          <w:color w:val="0D0D0D" w:themeColor="text1" w:themeTint="F2"/>
          <w:sz w:val="24"/>
          <w:szCs w:val="24"/>
        </w:rPr>
      </w:pPr>
      <w:r w:rsidRPr="00590EA4">
        <w:rPr>
          <w:rFonts w:ascii="Times New Roman" w:hAnsi="Times New Roman" w:cs="Times New Roman"/>
          <w:b/>
          <w:color w:val="0D0D0D" w:themeColor="text1" w:themeTint="F2"/>
          <w:sz w:val="24"/>
          <w:szCs w:val="24"/>
        </w:rPr>
        <w:t xml:space="preserve">Цель проекта. </w:t>
      </w:r>
      <w:r w:rsidRPr="00590EA4">
        <w:rPr>
          <w:rFonts w:ascii="Times New Roman" w:hAnsi="Times New Roman" w:cs="Times New Roman"/>
          <w:color w:val="0D0D0D" w:themeColor="text1" w:themeTint="F2"/>
          <w:sz w:val="24"/>
          <w:szCs w:val="24"/>
        </w:rPr>
        <w:t>Повышение финансовой грамотности обучающихся в сфере налогообложения и воспитание социально ответственного налогоплательщика, формирование культуры грамотного финансового поведения у обучающихся.</w:t>
      </w:r>
    </w:p>
    <w:p w:rsidR="00D44F28" w:rsidRPr="00590EA4" w:rsidRDefault="00D44F28" w:rsidP="00590EA4">
      <w:pPr>
        <w:spacing w:after="0" w:line="240" w:lineRule="auto"/>
        <w:ind w:firstLine="709"/>
        <w:jc w:val="center"/>
        <w:rPr>
          <w:rFonts w:ascii="Times New Roman" w:hAnsi="Times New Roman" w:cs="Times New Roman"/>
          <w:b/>
          <w:color w:val="0D0D0D" w:themeColor="text1" w:themeTint="F2"/>
          <w:sz w:val="24"/>
          <w:szCs w:val="24"/>
        </w:rPr>
      </w:pPr>
    </w:p>
    <w:p w:rsidR="00D44F28" w:rsidRPr="00590EA4" w:rsidRDefault="00D44F28" w:rsidP="00590EA4">
      <w:pPr>
        <w:spacing w:after="0" w:line="240" w:lineRule="auto"/>
        <w:ind w:firstLine="709"/>
        <w:jc w:val="center"/>
        <w:rPr>
          <w:rFonts w:ascii="Times New Roman" w:hAnsi="Times New Roman" w:cs="Times New Roman"/>
          <w:b/>
          <w:color w:val="0D0D0D" w:themeColor="text1" w:themeTint="F2"/>
          <w:sz w:val="24"/>
          <w:szCs w:val="24"/>
        </w:rPr>
      </w:pPr>
      <w:r w:rsidRPr="00590EA4">
        <w:rPr>
          <w:rFonts w:ascii="Times New Roman" w:hAnsi="Times New Roman" w:cs="Times New Roman"/>
          <w:b/>
          <w:color w:val="0D0D0D" w:themeColor="text1" w:themeTint="F2"/>
          <w:sz w:val="24"/>
          <w:szCs w:val="24"/>
        </w:rPr>
        <w:t>Задачи проекта:</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 определить понятие и структуру семейного бюджета;</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 изучить источники доходов и расходов семьи;</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-выявить формулы вычисления семейного бюджета и составить бюджет семьи;</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-проанализировать проблемы формирования бюджета и найти способы его улучшения;</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В настоящее время проблема расходования семейного бюджета стала очень актуальной, т.к. она является ещё и неотъемлемой частью государственного бюджета. Он является основой благосостояния всего государства и отражает уровень развития экономики.</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В семейной экономике необходимо грамотно соотносить доходы и расходы. А чтобы грамотно использовать свои доходы семья должна правильно составить свой бюджет, продумать все затраты и покупки. Когда мы будем мудро распределять средства, которыми обладаем, и когда у нас на все будет хватать денег, тогда в семье наступает спокойствие и благополучие.</w:t>
      </w:r>
    </w:p>
    <w:p w:rsidR="00D44F28" w:rsidRPr="00590EA4" w:rsidRDefault="00D44F28" w:rsidP="00590EA4">
      <w:pPr>
        <w:pStyle w:val="a8"/>
        <w:spacing w:before="0" w:beforeAutospacing="0" w:after="0" w:afterAutospacing="0"/>
        <w:ind w:firstLine="935"/>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Сбалансированный бюджет семьи позволяет рационально использовать её ресурсы и удовлетворять большую часть потребностей. Каждая семья должна уметь правильно распределять свой бюджет. Для этого необходимо знать основы домашней бухгалтерии и чаще всего домашним бухгалтером является один из родителей. Рациональный потребительский бюджет – это идеальный бюджет, в котором расходная часть формируется исходя из рациональных норм потребления, духовных благ и услуг в их определенном целесообразном, с научной точки зрения, наборе.                                                В условиях сложной экономической ситуации расходная часть составляется на основе набора минимально необходимых человеку товаров, расходов. С учетом реальных цен определяется общая денежная сумма доходов, требуемая для покрытия этих расходов, так называемый прожиточный минимум, как один из показателей уровня жизни. Расчетная величина прожиточного минимума условна, т.к. он зависит от состава и количества благ, включаемых в необходимый набор.                                                                                         Постоянные расходы – это расходы, которые можно осуществить или запланировать на какой-либо период, в течение которого они не меняются. К ним относят покупки основных продуктов питания, плата за квартиру, подписка на периодические издания, проездной билет и т.д.</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lastRenderedPageBreak/>
        <w:t xml:space="preserve">Переменные расходы включают в себя периодические (циклические и сезонные) и единовременные (непредвиденные) расходы.                                                                                        К циклическим расходам относятся покупка предметов различного срока пользования (мебель – 10–12 лет, верхняя одежда – 2–3 сезона, бытовая техника, материалы для ремонта квартиры и т.д.).                                                                                                           Сезонные расходы связаны с определёнными сезонными явлениями (заготовка впрок ягод и овощей, закупка семян и удобрений для садового участка и т.п.).                               Непредвиденные расходы включают в себя расходы, часто связанные с критическими ситуациями (покупка лекарств, ремонт бытовой техники и др.).                                                                                  Можно выделить единовременные расходы. Это приобретение произведений искусства, украшений и т.д.                                                                                                                                  Вывод: на основании изученной литературы можно сделать вывод, что бюджет – это перечень всех доходов и расходов семьи. Грамотно составленный бюджет, это сбалансированный бюджет.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i/>
          <w:color w:val="0D0D0D" w:themeColor="text1" w:themeTint="F2"/>
        </w:rPr>
      </w:pPr>
      <w:r w:rsidRPr="00590EA4">
        <w:rPr>
          <w:rFonts w:ascii="Times New Roman" w:hAnsi="Times New Roman" w:cs="Times New Roman"/>
          <w:i/>
          <w:color w:val="0D0D0D" w:themeColor="text1" w:themeTint="F2"/>
        </w:rPr>
        <w:t xml:space="preserve">Способы расчета семейного бюджета                                                                                </w:t>
      </w:r>
      <w:r w:rsidRPr="00590EA4">
        <w:rPr>
          <w:rFonts w:ascii="Times New Roman" w:hAnsi="Times New Roman" w:cs="Times New Roman"/>
          <w:color w:val="0D0D0D" w:themeColor="text1" w:themeTint="F2"/>
        </w:rPr>
        <w:t>Существует два основных способа расчета семейного бюджета.</w:t>
      </w:r>
      <w:r w:rsidRPr="00590EA4">
        <w:rPr>
          <w:rFonts w:ascii="Times New Roman" w:hAnsi="Times New Roman" w:cs="Times New Roman"/>
          <w:i/>
          <w:color w:val="0D0D0D" w:themeColor="text1" w:themeTint="F2"/>
        </w:rPr>
        <w:t xml:space="preserve">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i/>
          <w:color w:val="0D0D0D" w:themeColor="text1" w:themeTint="F2"/>
        </w:rPr>
      </w:pPr>
      <w:r w:rsidRPr="00590EA4">
        <w:rPr>
          <w:rFonts w:ascii="Times New Roman" w:hAnsi="Times New Roman" w:cs="Times New Roman"/>
          <w:color w:val="0D0D0D" w:themeColor="text1" w:themeTint="F2"/>
        </w:rPr>
        <w:t>В первом случае составляется формула расчета семейного бюджета. В этой формуле доходную статью бюджета обозначают буквой «Д». Сюда включаются все источники дохода семьи: заработная плата, социальные пособия, пенсии, средства от дополнительного приработка или от продажи чего-либо, и другие источники.</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Все обязательные расходы обозначают буквой «О». В эту статью вносят все необходимые платы за месяц: квартплата, коммунальные услуги, питание, расходы на транспорт, плата за детский сад и др. При необходимости можно использовать дополнительные обозначения,</w:t>
      </w:r>
      <w:r w:rsidRPr="00590EA4">
        <w:rPr>
          <w:rFonts w:ascii="Times New Roman" w:hAnsi="Times New Roman" w:cs="Times New Roman"/>
          <w:color w:val="0D0D0D" w:themeColor="text1" w:themeTint="F2"/>
        </w:rPr>
        <w:br/>
        <w:t>указывающие на конкретные расходы – Ок (плата за квартиру), Ог (расходы на гигиенические принадлежности), От (расходы на транспорт) и т.д.                                       Следующая расходная статья – это питание, для обозначения которой вводится обозначение – буква «П». Можно также ввести и дополнительные обозначения: Пд – расходы на питание дома, Пс – питание в столовой и т.д.                                                               Расходы на предметы гардероба (одежду и обувь) обозначим буквой «Г». Также можно использовать дополнительные значки: Гж – женская одежда, Гм – мужская одежда, Гд – детская одежда. Для обозначения других затрат можно использовать различные буквы русского алфавита, но надо помнить, какие расходы в этом случае имелись в виду.                            В результате получается совсем несложная формула:</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Д = О + П + Г +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где П = Пс + Пд +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О = Ок + Ог + От +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 xml:space="preserve">Г = Гж + Гм + Гд…                                                                                                                                  Этой формулой очень легко пользоваться. Достаточно только подставить необходимые цифры и можно увидеть общую картину. Надо отметить, что такой подход планирования семейного бюджета не является рациональным, так как зачастую расходы значительно могут превысить доходы. Будет лучше если правая и левая части этой формулы будут равными. Если все же расходы превышают доходы семьи, то придется или сокращать расходы, или искать еще дополнительные источники доходов. Но все же с помощью такого элементарного подсчета можно немного улучшить финансовое состояние и создать небольшой резерв.                                                                                                                 </w:t>
      </w:r>
    </w:p>
    <w:p w:rsidR="00D44F28" w:rsidRPr="00590EA4" w:rsidRDefault="00D44F28" w:rsidP="00590EA4">
      <w:pPr>
        <w:pStyle w:val="a8"/>
        <w:keepNext/>
        <w:keepLines/>
        <w:shd w:val="clear" w:color="auto" w:fill="FFFFFF"/>
        <w:spacing w:before="0" w:beforeAutospacing="0" w:after="0" w:afterAutospacing="0"/>
        <w:rPr>
          <w:rFonts w:ascii="Times New Roman" w:hAnsi="Times New Roman" w:cs="Times New Roman"/>
          <w:color w:val="0D0D0D" w:themeColor="text1" w:themeTint="F2"/>
        </w:rPr>
      </w:pPr>
      <w:r w:rsidRPr="00590EA4">
        <w:rPr>
          <w:rFonts w:ascii="Times New Roman" w:hAnsi="Times New Roman" w:cs="Times New Roman"/>
          <w:color w:val="0D0D0D" w:themeColor="text1" w:themeTint="F2"/>
        </w:rPr>
        <w:t xml:space="preserve">   </w:t>
      </w:r>
      <w:r w:rsidRPr="00590EA4">
        <w:rPr>
          <w:rFonts w:ascii="Times New Roman" w:hAnsi="Times New Roman" w:cs="Times New Roman"/>
          <w:color w:val="000000"/>
          <w:shd w:val="clear" w:color="auto" w:fill="FFFFFF"/>
        </w:rPr>
        <w:t xml:space="preserve"> Человеческие потребности и возможности практически всегда не совпадают. Потребности безграничны, а деньги, к сожалению, всегда ограничены. Поэтому необходимо научиться тщательно планировать свои траты в соответствии со своим бюджетом. Слова Бенджамина Франклина, американского политического деятеля, «Будьте осторожны с мелкими расходами: самая небольшая течь может потопить большой корабль».  Экономить можно и на мелочах, а сэкономленные средства потратить на более  полезные покупки.</w:t>
      </w:r>
    </w:p>
    <w:p w:rsidR="00D44F28" w:rsidRPr="00590EA4" w:rsidRDefault="00D44F28" w:rsidP="00590EA4">
      <w:pPr>
        <w:spacing w:after="0" w:line="240" w:lineRule="auto"/>
        <w:jc w:val="center"/>
        <w:rPr>
          <w:rFonts w:ascii="Times New Roman" w:hAnsi="Times New Roman" w:cs="Times New Roman"/>
          <w:b/>
          <w:sz w:val="24"/>
          <w:szCs w:val="24"/>
        </w:rPr>
      </w:pPr>
    </w:p>
    <w:p w:rsidR="00D44F28" w:rsidRPr="00590EA4" w:rsidRDefault="00D44F28" w:rsidP="00590EA4">
      <w:pPr>
        <w:spacing w:after="0" w:line="240" w:lineRule="auto"/>
        <w:jc w:val="center"/>
        <w:rPr>
          <w:rFonts w:ascii="Times New Roman" w:hAnsi="Times New Roman" w:cs="Times New Roman"/>
          <w:b/>
          <w:sz w:val="24"/>
          <w:szCs w:val="24"/>
        </w:rPr>
      </w:pPr>
    </w:p>
    <w:p w:rsidR="00D44F28" w:rsidRPr="00590EA4" w:rsidRDefault="00D44F28"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lastRenderedPageBreak/>
        <w:t>Список литературы</w:t>
      </w:r>
    </w:p>
    <w:p w:rsidR="00D44F28" w:rsidRPr="00590EA4" w:rsidRDefault="00D44F28" w:rsidP="00590EA4">
      <w:pPr>
        <w:spacing w:after="0" w:line="240" w:lineRule="auto"/>
        <w:jc w:val="center"/>
        <w:rPr>
          <w:rFonts w:ascii="Times New Roman" w:hAnsi="Times New Roman" w:cs="Times New Roman"/>
          <w:b/>
          <w:sz w:val="24"/>
          <w:szCs w:val="24"/>
        </w:rPr>
      </w:pPr>
    </w:p>
    <w:p w:rsidR="00D44F28" w:rsidRPr="00590EA4" w:rsidRDefault="00D44F28" w:rsidP="00590EA4">
      <w:pPr>
        <w:keepNext/>
        <w:keepLine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1. Экономика. Основы экономической теории. Липсиц И.В., Москва, 2004 г  </w:t>
      </w:r>
    </w:p>
    <w:p w:rsidR="00D44F28" w:rsidRPr="00590EA4" w:rsidRDefault="00D44F28" w:rsidP="00590EA4">
      <w:pPr>
        <w:keepNext/>
        <w:keepLines/>
        <w:spacing w:after="0" w:line="240" w:lineRule="auto"/>
        <w:rPr>
          <w:rFonts w:ascii="Times New Roman" w:hAnsi="Times New Roman" w:cs="Times New Roman"/>
          <w:sz w:val="24"/>
          <w:szCs w:val="24"/>
        </w:rPr>
      </w:pPr>
      <w:r w:rsidRPr="00590EA4">
        <w:rPr>
          <w:rFonts w:ascii="Times New Roman" w:hAnsi="Times New Roman" w:cs="Times New Roman"/>
          <w:sz w:val="24"/>
          <w:szCs w:val="24"/>
        </w:rPr>
        <w:t>2. Новая энциклопедия домашнего хозяйства., Михайлова И.А., Москва, 2011 г.</w:t>
      </w:r>
    </w:p>
    <w:p w:rsidR="00D44F28" w:rsidRPr="00590EA4" w:rsidRDefault="00D44F28" w:rsidP="00590EA4">
      <w:pPr>
        <w:spacing w:after="0" w:line="240" w:lineRule="auto"/>
        <w:rPr>
          <w:rFonts w:ascii="Times New Roman" w:eastAsia="Times New Roman" w:hAnsi="Times New Roman" w:cs="Times New Roman"/>
          <w:sz w:val="24"/>
          <w:szCs w:val="24"/>
        </w:rPr>
      </w:pPr>
    </w:p>
    <w:p w:rsidR="006F69D9" w:rsidRDefault="006F69D9" w:rsidP="00590EA4">
      <w:pPr>
        <w:spacing w:after="0" w:line="240" w:lineRule="auto"/>
        <w:rPr>
          <w:rFonts w:ascii="Times New Roman" w:eastAsia="Times New Roman" w:hAnsi="Times New Roman" w:cs="Times New Roman"/>
          <w:sz w:val="24"/>
          <w:szCs w:val="24"/>
        </w:rPr>
      </w:pPr>
    </w:p>
    <w:p w:rsidR="00AB473C" w:rsidRPr="00AB473C" w:rsidRDefault="00AB473C" w:rsidP="00AB473C">
      <w:pPr>
        <w:pStyle w:val="2"/>
        <w:jc w:val="right"/>
        <w:rPr>
          <w:rFonts w:ascii="Arial" w:eastAsia="Times New Roman" w:hAnsi="Arial" w:cs="Arial"/>
          <w:color w:val="000000"/>
          <w:sz w:val="21"/>
          <w:szCs w:val="21"/>
        </w:rPr>
      </w:pPr>
      <w:bookmarkStart w:id="15" w:name="_Toc63694501"/>
      <w:r w:rsidRPr="00AB473C">
        <w:rPr>
          <w:rFonts w:ascii="Times New Roman" w:hAnsi="Times New Roman" w:cs="Times New Roman"/>
          <w:color w:val="383838"/>
          <w:sz w:val="24"/>
          <w:szCs w:val="24"/>
          <w:shd w:val="clear" w:color="auto" w:fill="FFFFFF"/>
        </w:rPr>
        <w:t>Журавлева Зинаида Витальевна</w:t>
      </w:r>
      <w:bookmarkEnd w:id="15"/>
    </w:p>
    <w:p w:rsidR="00AB473C" w:rsidRDefault="00AB473C" w:rsidP="00AB473C">
      <w:pPr>
        <w:spacing w:after="0" w:line="240" w:lineRule="auto"/>
        <w:jc w:val="right"/>
        <w:rPr>
          <w:rFonts w:ascii="Times New Roman" w:hAnsi="Times New Roman" w:cs="Times New Roman"/>
          <w:color w:val="383838"/>
          <w:sz w:val="24"/>
          <w:szCs w:val="24"/>
          <w:shd w:val="clear" w:color="auto" w:fill="FFFFFF"/>
        </w:rPr>
      </w:pPr>
      <w:r>
        <w:rPr>
          <w:rFonts w:ascii="Times New Roman" w:hAnsi="Times New Roman" w:cs="Times New Roman"/>
          <w:color w:val="383838"/>
          <w:sz w:val="24"/>
          <w:szCs w:val="24"/>
          <w:shd w:val="clear" w:color="auto" w:fill="FFFFFF"/>
        </w:rPr>
        <w:t xml:space="preserve">                                                                                    учитель начальных классов</w:t>
      </w:r>
    </w:p>
    <w:p w:rsidR="00AB473C" w:rsidRDefault="00AB473C" w:rsidP="00AB473C">
      <w:pPr>
        <w:spacing w:after="0" w:line="240" w:lineRule="auto"/>
        <w:jc w:val="right"/>
        <w:rPr>
          <w:rFonts w:ascii="Times New Roman" w:hAnsi="Times New Roman" w:cs="Times New Roman"/>
          <w:color w:val="383838"/>
          <w:sz w:val="24"/>
          <w:szCs w:val="24"/>
          <w:shd w:val="clear" w:color="auto" w:fill="FFFFFF"/>
        </w:rPr>
      </w:pPr>
      <w:r>
        <w:rPr>
          <w:rFonts w:ascii="Times New Roman" w:hAnsi="Times New Roman" w:cs="Times New Roman"/>
          <w:color w:val="383838"/>
          <w:sz w:val="24"/>
          <w:szCs w:val="24"/>
          <w:shd w:val="clear" w:color="auto" w:fill="FFFFFF"/>
        </w:rPr>
        <w:t xml:space="preserve">                                                                        МБОУ «СОШ №19» </w:t>
      </w:r>
    </w:p>
    <w:p w:rsidR="00AB473C" w:rsidRDefault="00AB473C" w:rsidP="00AB473C">
      <w:pPr>
        <w:spacing w:after="0" w:line="240" w:lineRule="auto"/>
        <w:jc w:val="right"/>
        <w:rPr>
          <w:rFonts w:ascii="Times New Roman" w:hAnsi="Times New Roman" w:cs="Times New Roman"/>
          <w:color w:val="383838"/>
          <w:sz w:val="24"/>
          <w:szCs w:val="24"/>
          <w:shd w:val="clear" w:color="auto" w:fill="FFFFFF"/>
        </w:rPr>
      </w:pPr>
      <w:r>
        <w:rPr>
          <w:rFonts w:ascii="Times New Roman" w:hAnsi="Times New Roman" w:cs="Times New Roman"/>
          <w:color w:val="383838"/>
          <w:sz w:val="24"/>
          <w:szCs w:val="24"/>
          <w:shd w:val="clear" w:color="auto" w:fill="FFFFFF"/>
        </w:rPr>
        <w:t xml:space="preserve">                                                                        г. Новочебоксарска</w:t>
      </w:r>
    </w:p>
    <w:p w:rsidR="00AB473C" w:rsidRDefault="00AB473C" w:rsidP="00AB473C">
      <w:pPr>
        <w:spacing w:after="0" w:line="240" w:lineRule="auto"/>
        <w:jc w:val="right"/>
        <w:rPr>
          <w:rFonts w:ascii="Times New Roman" w:eastAsia="Times New Roman" w:hAnsi="Times New Roman" w:cs="Times New Roman"/>
          <w:color w:val="080808"/>
          <w:sz w:val="28"/>
        </w:rPr>
      </w:pPr>
      <w:r>
        <w:rPr>
          <w:rFonts w:ascii="Times New Roman" w:hAnsi="Times New Roman" w:cs="Times New Roman"/>
          <w:color w:val="383838"/>
          <w:sz w:val="24"/>
          <w:szCs w:val="24"/>
          <w:shd w:val="clear" w:color="auto" w:fill="FFFFFF"/>
        </w:rPr>
        <w:t xml:space="preserve">                                                                                     Чувашской Республики</w:t>
      </w:r>
      <w:r w:rsidRPr="000E2C15">
        <w:rPr>
          <w:rFonts w:ascii="Times New Roman" w:eastAsia="Times New Roman" w:hAnsi="Times New Roman" w:cs="Times New Roman"/>
          <w:color w:val="080808"/>
          <w:sz w:val="28"/>
        </w:rPr>
        <w:t>   </w:t>
      </w:r>
    </w:p>
    <w:p w:rsidR="00AB473C" w:rsidRPr="00595453" w:rsidRDefault="00AB473C" w:rsidP="00AB473C">
      <w:pPr>
        <w:spacing w:after="0" w:line="240" w:lineRule="auto"/>
        <w:jc w:val="right"/>
        <w:rPr>
          <w:rFonts w:ascii="Times New Roman" w:hAnsi="Times New Roman" w:cs="Times New Roman"/>
          <w:color w:val="383838"/>
          <w:sz w:val="24"/>
          <w:szCs w:val="24"/>
          <w:shd w:val="clear" w:color="auto" w:fill="FFFFFF"/>
        </w:rPr>
      </w:pPr>
      <w:r w:rsidRPr="000E2C15">
        <w:rPr>
          <w:rFonts w:ascii="Times New Roman" w:eastAsia="Times New Roman" w:hAnsi="Times New Roman" w:cs="Times New Roman"/>
          <w:color w:val="080808"/>
          <w:sz w:val="28"/>
        </w:rPr>
        <w:t xml:space="preserve">  </w:t>
      </w:r>
    </w:p>
    <w:p w:rsidR="00AB473C" w:rsidRPr="00925C55" w:rsidRDefault="00AB473C" w:rsidP="00AB473C">
      <w:pPr>
        <w:shd w:val="clear" w:color="auto" w:fill="FFFFFF"/>
        <w:spacing w:after="0" w:line="240" w:lineRule="auto"/>
        <w:rPr>
          <w:rFonts w:ascii="Times New Roman" w:eastAsia="Times New Roman" w:hAnsi="Times New Roman" w:cs="Times New Roman"/>
          <w:color w:val="000000"/>
          <w:sz w:val="24"/>
          <w:szCs w:val="24"/>
        </w:rPr>
      </w:pPr>
      <w:r w:rsidRPr="00925C55">
        <w:rPr>
          <w:rFonts w:ascii="Times New Roman" w:eastAsia="Times New Roman" w:hAnsi="Times New Roman" w:cs="Times New Roman"/>
          <w:color w:val="000000"/>
          <w:sz w:val="24"/>
          <w:szCs w:val="24"/>
        </w:rPr>
        <w:t> </w:t>
      </w:r>
      <w:r w:rsidRPr="00925C55">
        <w:rPr>
          <w:rFonts w:ascii="Times New Roman" w:eastAsia="Times New Roman" w:hAnsi="Times New Roman" w:cs="Times New Roman"/>
          <w:b/>
          <w:color w:val="000000"/>
          <w:sz w:val="24"/>
          <w:szCs w:val="24"/>
        </w:rPr>
        <w:t>Актуальность:</w:t>
      </w:r>
      <w:r w:rsidRPr="00925C55">
        <w:rPr>
          <w:rFonts w:ascii="Times New Roman" w:eastAsia="Times New Roman" w:hAnsi="Times New Roman" w:cs="Times New Roman"/>
          <w:color w:val="000000"/>
          <w:sz w:val="24"/>
          <w:szCs w:val="24"/>
        </w:rPr>
        <w:t>    Финансовая пирамида является широко распространенной формой мошенничества  на рынке финансовых инвестиций.  В настоящее время действует около 20 тыс. подобных организаций. Общество с ней столкнулось еще более 20 лет назад, но все ровно попадается на эту авантюру. В такой ситуации каждый должен располагать максимальным количеством достоверной информацией об имеющихся рисках и опасностях на рынке финансовых инвестиций.</w:t>
      </w:r>
    </w:p>
    <w:p w:rsidR="00AB473C" w:rsidRPr="00925C55" w:rsidRDefault="00AB473C" w:rsidP="00AB473C">
      <w:pPr>
        <w:shd w:val="clear" w:color="auto" w:fill="FFFFFF"/>
        <w:spacing w:after="0" w:line="240" w:lineRule="auto"/>
        <w:rPr>
          <w:rFonts w:ascii="Times New Roman" w:eastAsia="Times New Roman" w:hAnsi="Times New Roman" w:cs="Times New Roman"/>
          <w:color w:val="000000"/>
          <w:sz w:val="24"/>
          <w:szCs w:val="24"/>
        </w:rPr>
      </w:pPr>
      <w:r w:rsidRPr="00925C55">
        <w:rPr>
          <w:rFonts w:ascii="Times New Roman" w:eastAsia="Times New Roman" w:hAnsi="Times New Roman" w:cs="Times New Roman"/>
          <w:b/>
          <w:bCs/>
          <w:color w:val="000000"/>
          <w:sz w:val="24"/>
          <w:szCs w:val="24"/>
        </w:rPr>
        <w:t>Цель:</w:t>
      </w:r>
      <w:r w:rsidRPr="00925C55">
        <w:rPr>
          <w:rFonts w:ascii="Times New Roman" w:eastAsia="Times New Roman" w:hAnsi="Times New Roman" w:cs="Times New Roman"/>
          <w:color w:val="000000"/>
          <w:sz w:val="24"/>
          <w:szCs w:val="24"/>
        </w:rPr>
        <w:t xml:space="preserve">  анализ деятельности финансовых пирамид посредством  рассмотрения примера последней раскрытой крупной финансовой пирамиды в России, выявление отличительных  особенностей и основных видов данного  явления. </w:t>
      </w:r>
    </w:p>
    <w:p w:rsidR="00AB473C" w:rsidRPr="00925C55" w:rsidRDefault="00AB473C" w:rsidP="00AB473C">
      <w:pPr>
        <w:shd w:val="clear" w:color="auto" w:fill="FFFFFF"/>
        <w:spacing w:after="0" w:line="240" w:lineRule="auto"/>
        <w:rPr>
          <w:rFonts w:ascii="Times New Roman" w:eastAsia="Times New Roman" w:hAnsi="Times New Roman" w:cs="Times New Roman"/>
          <w:b/>
          <w:bCs/>
          <w:color w:val="000000"/>
          <w:sz w:val="24"/>
          <w:szCs w:val="24"/>
        </w:rPr>
      </w:pPr>
      <w:r w:rsidRPr="00925C55">
        <w:rPr>
          <w:rFonts w:ascii="Times New Roman" w:eastAsia="Times New Roman" w:hAnsi="Times New Roman" w:cs="Times New Roman"/>
          <w:b/>
          <w:bCs/>
          <w:color w:val="000000"/>
          <w:sz w:val="24"/>
          <w:szCs w:val="24"/>
        </w:rPr>
        <w:t>Задачи:</w:t>
      </w:r>
    </w:p>
    <w:p w:rsidR="00AB473C" w:rsidRPr="00925C55" w:rsidRDefault="00AB473C" w:rsidP="00AB473C">
      <w:pPr>
        <w:shd w:val="clear" w:color="auto" w:fill="FFFFFF"/>
        <w:spacing w:after="0" w:line="240" w:lineRule="auto"/>
        <w:rPr>
          <w:rFonts w:ascii="Times New Roman" w:eastAsia="Times New Roman" w:hAnsi="Times New Roman" w:cs="Times New Roman"/>
          <w:color w:val="000000"/>
          <w:sz w:val="24"/>
          <w:szCs w:val="24"/>
        </w:rPr>
      </w:pPr>
      <w:r w:rsidRPr="00F13E56">
        <w:rPr>
          <w:rFonts w:ascii="Times New Roman" w:eastAsia="Times New Roman" w:hAnsi="Times New Roman" w:cs="Times New Roman"/>
          <w:bCs/>
          <w:color w:val="000000"/>
          <w:sz w:val="24"/>
          <w:szCs w:val="24"/>
        </w:rPr>
        <w:t>1)</w:t>
      </w:r>
      <w:r w:rsidRPr="00925C55">
        <w:rPr>
          <w:rFonts w:ascii="Times New Roman" w:eastAsia="Times New Roman" w:hAnsi="Times New Roman" w:cs="Times New Roman"/>
          <w:color w:val="000000"/>
          <w:sz w:val="24"/>
          <w:szCs w:val="24"/>
        </w:rPr>
        <w:t xml:space="preserve"> изучение схемы финансовой пирамиды, этапов ее функционирования, 2)выявление причин, по которым население продолжает вкладывать деньги в сомнительные предприятия  </w:t>
      </w:r>
    </w:p>
    <w:p w:rsidR="00AB473C" w:rsidRPr="00925C55" w:rsidRDefault="00AB473C" w:rsidP="00AB473C">
      <w:pPr>
        <w:shd w:val="clear" w:color="auto" w:fill="FFFFFF"/>
        <w:spacing w:after="0" w:line="240" w:lineRule="auto"/>
        <w:rPr>
          <w:rFonts w:ascii="Times New Roman" w:eastAsia="Times New Roman" w:hAnsi="Times New Roman" w:cs="Times New Roman"/>
          <w:color w:val="000000"/>
          <w:sz w:val="24"/>
          <w:szCs w:val="24"/>
        </w:rPr>
      </w:pPr>
      <w:r w:rsidRPr="00925C55">
        <w:rPr>
          <w:rFonts w:ascii="Times New Roman" w:eastAsia="Times New Roman" w:hAnsi="Times New Roman" w:cs="Times New Roman"/>
          <w:color w:val="000000"/>
          <w:sz w:val="24"/>
          <w:szCs w:val="24"/>
        </w:rPr>
        <w:t>3) ознакомление с мерами борьбы с  финансовыми пирамидами. </w:t>
      </w:r>
    </w:p>
    <w:p w:rsidR="00AB473C" w:rsidRPr="00925C55" w:rsidRDefault="00AB473C" w:rsidP="00AB473C">
      <w:pPr>
        <w:shd w:val="clear" w:color="auto" w:fill="FFFFFF"/>
        <w:spacing w:after="0" w:line="240" w:lineRule="auto"/>
        <w:rPr>
          <w:rFonts w:ascii="Times New Roman" w:eastAsia="Times New Roman" w:hAnsi="Times New Roman" w:cs="Times New Roman"/>
          <w:b/>
          <w:color w:val="000000"/>
          <w:sz w:val="24"/>
          <w:szCs w:val="24"/>
        </w:rPr>
      </w:pPr>
      <w:r w:rsidRPr="00925C55">
        <w:rPr>
          <w:rFonts w:ascii="Times New Roman" w:eastAsia="Times New Roman" w:hAnsi="Times New Roman" w:cs="Times New Roman"/>
          <w:b/>
          <w:color w:val="000000"/>
          <w:sz w:val="24"/>
          <w:szCs w:val="24"/>
        </w:rPr>
        <w:t>Ожидаемые результаты:</w:t>
      </w:r>
    </w:p>
    <w:p w:rsidR="00AB473C" w:rsidRPr="00925C55" w:rsidRDefault="00AB473C" w:rsidP="00AB473C">
      <w:pPr>
        <w:shd w:val="clear" w:color="auto" w:fill="FFFFFF"/>
        <w:spacing w:after="0" w:line="240" w:lineRule="auto"/>
        <w:rPr>
          <w:rFonts w:ascii="Arial" w:eastAsia="Times New Roman" w:hAnsi="Arial" w:cs="Arial"/>
          <w:b/>
          <w:color w:val="000000"/>
          <w:sz w:val="24"/>
          <w:szCs w:val="24"/>
        </w:rPr>
      </w:pPr>
    </w:p>
    <w:p w:rsidR="00AB473C" w:rsidRPr="00925C55" w:rsidRDefault="00AB473C" w:rsidP="00AB473C">
      <w:pPr>
        <w:numPr>
          <w:ilvl w:val="0"/>
          <w:numId w:val="184"/>
        </w:numPr>
        <w:spacing w:after="0" w:line="240" w:lineRule="auto"/>
        <w:ind w:left="0"/>
        <w:jc w:val="both"/>
        <w:textAlignment w:val="baseline"/>
        <w:rPr>
          <w:rFonts w:ascii="Calibri" w:eastAsia="Times New Roman" w:hAnsi="Calibri" w:cs="Arial"/>
          <w:color w:val="000000"/>
          <w:sz w:val="24"/>
          <w:szCs w:val="24"/>
        </w:rPr>
      </w:pPr>
      <w:r w:rsidRPr="00925C55">
        <w:rPr>
          <w:rFonts w:ascii="Times New Roman" w:eastAsia="Times New Roman" w:hAnsi="Times New Roman" w:cs="Times New Roman"/>
          <w:color w:val="000000"/>
          <w:sz w:val="24"/>
          <w:szCs w:val="24"/>
        </w:rPr>
        <w:t>Не доверять организациям, которые обещают высокий процент прибыли за минимально короткий срок.</w:t>
      </w:r>
    </w:p>
    <w:p w:rsidR="00AB473C" w:rsidRPr="00925C55" w:rsidRDefault="00AB473C" w:rsidP="00AB473C">
      <w:pPr>
        <w:numPr>
          <w:ilvl w:val="0"/>
          <w:numId w:val="184"/>
        </w:numPr>
        <w:spacing w:after="0" w:line="240" w:lineRule="auto"/>
        <w:ind w:left="0"/>
        <w:jc w:val="both"/>
        <w:textAlignment w:val="baseline"/>
        <w:rPr>
          <w:rFonts w:ascii="Calibri" w:eastAsia="Times New Roman" w:hAnsi="Calibri" w:cs="Arial"/>
          <w:color w:val="000000"/>
          <w:sz w:val="24"/>
          <w:szCs w:val="24"/>
        </w:rPr>
      </w:pPr>
      <w:r w:rsidRPr="00925C55">
        <w:rPr>
          <w:rFonts w:ascii="Times New Roman" w:eastAsia="Times New Roman" w:hAnsi="Times New Roman" w:cs="Times New Roman"/>
          <w:color w:val="000000"/>
          <w:sz w:val="24"/>
          <w:szCs w:val="24"/>
        </w:rPr>
        <w:t>Насторожиться анонимной деятельностью организации и нераскрытие информации о руководстве и движению ваших </w:t>
      </w:r>
      <w:r w:rsidRPr="00F13E56">
        <w:rPr>
          <w:rFonts w:ascii="Times New Roman" w:eastAsia="Times New Roman" w:hAnsi="Times New Roman" w:cs="Times New Roman"/>
          <w:iCs/>
          <w:color w:val="000000"/>
          <w:sz w:val="24"/>
          <w:szCs w:val="24"/>
        </w:rPr>
        <w:t>денежных средств</w:t>
      </w:r>
      <w:r w:rsidRPr="00F13E56">
        <w:rPr>
          <w:rFonts w:ascii="Times New Roman" w:eastAsia="Times New Roman" w:hAnsi="Times New Roman" w:cs="Times New Roman"/>
          <w:color w:val="000000"/>
          <w:sz w:val="24"/>
          <w:szCs w:val="24"/>
        </w:rPr>
        <w:t>.</w:t>
      </w:r>
    </w:p>
    <w:p w:rsidR="00AB473C" w:rsidRPr="00925C55" w:rsidRDefault="00AB473C" w:rsidP="00AB473C">
      <w:pPr>
        <w:numPr>
          <w:ilvl w:val="0"/>
          <w:numId w:val="184"/>
        </w:numPr>
        <w:spacing w:after="0" w:line="240" w:lineRule="auto"/>
        <w:ind w:left="0"/>
        <w:jc w:val="both"/>
        <w:textAlignment w:val="baseline"/>
        <w:rPr>
          <w:rFonts w:ascii="Calibri" w:eastAsia="Times New Roman" w:hAnsi="Calibri" w:cs="Arial"/>
          <w:color w:val="000000"/>
          <w:sz w:val="24"/>
          <w:szCs w:val="24"/>
        </w:rPr>
      </w:pPr>
      <w:r w:rsidRPr="00925C55">
        <w:rPr>
          <w:rFonts w:ascii="Times New Roman" w:eastAsia="Times New Roman" w:hAnsi="Times New Roman" w:cs="Times New Roman"/>
          <w:color w:val="000000"/>
          <w:sz w:val="24"/>
          <w:szCs w:val="24"/>
        </w:rPr>
        <w:t>Если организация не имеет лицензии на осуществлении финансовых операций, то не вкладывать деньги в эту компанию.</w:t>
      </w:r>
    </w:p>
    <w:p w:rsidR="00AB473C" w:rsidRPr="00F13E56" w:rsidRDefault="00AB473C" w:rsidP="00AB473C">
      <w:pPr>
        <w:spacing w:after="0" w:line="240" w:lineRule="auto"/>
        <w:jc w:val="center"/>
        <w:textAlignment w:val="baseline"/>
        <w:rPr>
          <w:rFonts w:ascii="Calibri" w:eastAsia="Times New Roman" w:hAnsi="Calibri" w:cs="Arial"/>
          <w:b/>
          <w:color w:val="000000"/>
          <w:sz w:val="24"/>
          <w:szCs w:val="24"/>
        </w:rPr>
      </w:pPr>
      <w:r w:rsidRPr="00F13E56">
        <w:rPr>
          <w:rFonts w:ascii="Times New Roman" w:eastAsia="Times New Roman" w:hAnsi="Times New Roman" w:cs="Times New Roman"/>
          <w:b/>
          <w:color w:val="000000"/>
          <w:sz w:val="24"/>
          <w:szCs w:val="24"/>
        </w:rPr>
        <w:t>Содержание проекта</w:t>
      </w:r>
    </w:p>
    <w:p w:rsidR="00AB473C" w:rsidRPr="00F13E56" w:rsidRDefault="00AB473C" w:rsidP="00AB473C">
      <w:pPr>
        <w:shd w:val="clear" w:color="auto" w:fill="FFFFFF"/>
        <w:spacing w:after="0" w:line="240" w:lineRule="auto"/>
        <w:rPr>
          <w:rFonts w:ascii="Arial" w:eastAsia="Times New Roman" w:hAnsi="Arial" w:cs="Arial"/>
          <w:color w:val="000000"/>
          <w:sz w:val="24"/>
          <w:szCs w:val="24"/>
        </w:rPr>
      </w:pP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Способы выкачивания денег с населения стали все более изощренными, и поэтому целью данной работы является вы</w:t>
      </w:r>
      <w:r>
        <w:rPr>
          <w:rFonts w:ascii="Times New Roman" w:eastAsia="Times New Roman" w:hAnsi="Times New Roman" w:cs="Times New Roman"/>
          <w:color w:val="000000"/>
          <w:sz w:val="24"/>
          <w:szCs w:val="24"/>
        </w:rPr>
        <w:t>яснить,</w:t>
      </w:r>
      <w:r w:rsidRPr="00F13E56">
        <w:rPr>
          <w:rFonts w:ascii="Times New Roman" w:eastAsia="Times New Roman" w:hAnsi="Times New Roman" w:cs="Times New Roman"/>
          <w:color w:val="000000"/>
          <w:sz w:val="24"/>
          <w:szCs w:val="24"/>
        </w:rPr>
        <w:t xml:space="preserve"> в каких формах может выступать данный вид мошенничества, чтобы не допустить роста количества преступлений в данной сфере.</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             Любая финансовая пирамида создается с единственной целью</w:t>
      </w:r>
      <w:r>
        <w:rPr>
          <w:rFonts w:ascii="Times New Roman" w:eastAsia="Times New Roman" w:hAnsi="Times New Roman" w:cs="Times New Roman"/>
          <w:color w:val="000000"/>
          <w:sz w:val="24"/>
          <w:szCs w:val="24"/>
        </w:rPr>
        <w:t xml:space="preserve"> </w:t>
      </w:r>
      <w:r w:rsidRPr="00F13E5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13E56">
        <w:rPr>
          <w:rFonts w:ascii="Times New Roman" w:eastAsia="Times New Roman" w:hAnsi="Times New Roman" w:cs="Times New Roman"/>
          <w:color w:val="000000"/>
          <w:sz w:val="24"/>
          <w:szCs w:val="24"/>
        </w:rPr>
        <w:t>обмануть людей. Пирамидостроители предлагают вложить деньги в какую-нибудь доходную компанию под высокий процент. Однако такие компании совершенно ничего не производят и не оказывают никаких услуг, а прибыль своим вкладчикам они выплачивают исключительно за счет денег, поступающих от новых клиентов.  На ранней стадии развития пирамиды, когда приток денег новых клиентов достаточно большой, компания выполняет свои обязательства перед вкладчиками, но как только поток поступаемых средств начинает иссякать, а число поступающих заявок начинает расти, вся структура ломается, потому что поступающих денег не хватает на выплаты.</w:t>
      </w:r>
    </w:p>
    <w:p w:rsidR="00AB473C" w:rsidRPr="000E2C15" w:rsidRDefault="00AB473C" w:rsidP="00AB473C">
      <w:pPr>
        <w:spacing w:after="0" w:line="240" w:lineRule="auto"/>
        <w:jc w:val="both"/>
        <w:textAlignment w:val="baseline"/>
        <w:rPr>
          <w:rFonts w:ascii="Calibri" w:eastAsia="Times New Roman" w:hAnsi="Calibri" w:cs="Times New Roman"/>
          <w:color w:val="000000"/>
        </w:rPr>
      </w:pPr>
      <w:r w:rsidRPr="00F13E56">
        <w:rPr>
          <w:rFonts w:ascii="Times New Roman" w:eastAsia="Times New Roman" w:hAnsi="Times New Roman" w:cs="Times New Roman"/>
          <w:color w:val="000000"/>
          <w:sz w:val="24"/>
          <w:szCs w:val="24"/>
        </w:rPr>
        <w:t xml:space="preserve">Более 100 финансовых пирамид действуют сейчас в интернете - они прикрываются биткоинами, ванкойнами. Криптовалют сейчас существует более тысячи. Под криптовалютами понимают деньги, которые свободны от государственного регулирования. Все это неузаконенные </w:t>
      </w:r>
      <w:r w:rsidRPr="00F13E56">
        <w:rPr>
          <w:rFonts w:ascii="Times New Roman" w:eastAsia="Times New Roman" w:hAnsi="Times New Roman" w:cs="Times New Roman"/>
          <w:color w:val="000000"/>
          <w:sz w:val="24"/>
          <w:szCs w:val="24"/>
        </w:rPr>
        <w:lastRenderedPageBreak/>
        <w:t>финансовые пирамиды. Также функцию пирамид сегодня выполняют микрофинансовые органы-брокеры. Они обещают прибыль, при этом вклады не застрахованы.</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0E2C15">
        <w:rPr>
          <w:rFonts w:ascii="Times New Roman" w:eastAsia="Times New Roman" w:hAnsi="Times New Roman" w:cs="Times New Roman"/>
          <w:color w:val="000000"/>
          <w:sz w:val="28"/>
        </w:rPr>
        <w:t xml:space="preserve">        </w:t>
      </w:r>
      <w:r w:rsidRPr="00F13E56">
        <w:rPr>
          <w:rFonts w:ascii="Times New Roman" w:eastAsia="Times New Roman" w:hAnsi="Times New Roman" w:cs="Times New Roman"/>
          <w:color w:val="000000"/>
          <w:sz w:val="24"/>
          <w:szCs w:val="24"/>
        </w:rPr>
        <w:t>Исторические хроники говорят о том, что финансовые пирамиды существовали всегда, однако в современной экономике родоначальником</w:t>
      </w:r>
      <w:r w:rsidRPr="000E2C15">
        <w:rPr>
          <w:rFonts w:ascii="Times New Roman" w:eastAsia="Times New Roman" w:hAnsi="Times New Roman" w:cs="Times New Roman"/>
          <w:color w:val="000000"/>
          <w:sz w:val="28"/>
        </w:rPr>
        <w:t xml:space="preserve"> </w:t>
      </w:r>
      <w:r w:rsidRPr="00F13E56">
        <w:rPr>
          <w:rFonts w:ascii="Times New Roman" w:eastAsia="Times New Roman" w:hAnsi="Times New Roman" w:cs="Times New Roman"/>
          <w:color w:val="000000"/>
          <w:sz w:val="24"/>
          <w:szCs w:val="24"/>
        </w:rPr>
        <w:t>финансовых пирамид</w:t>
      </w:r>
      <w:r w:rsidRPr="000E2C15">
        <w:rPr>
          <w:rFonts w:ascii="Times New Roman" w:eastAsia="Times New Roman" w:hAnsi="Times New Roman" w:cs="Times New Roman"/>
          <w:color w:val="000000"/>
          <w:sz w:val="28"/>
        </w:rPr>
        <w:t xml:space="preserve"> </w:t>
      </w:r>
      <w:r w:rsidRPr="00F13E56">
        <w:rPr>
          <w:rFonts w:ascii="Times New Roman" w:eastAsia="Times New Roman" w:hAnsi="Times New Roman" w:cs="Times New Roman"/>
          <w:color w:val="000000"/>
          <w:sz w:val="24"/>
          <w:szCs w:val="24"/>
        </w:rPr>
        <w:t>принято считать Чарльза Понци, который в 1919 году в Бостонге зарегистрировал предприятие «Компания по обмену ценных бумаг». Он обещал своим клиентам , вложившим 1000 долларов, выплатить 1500 долларов за 90 дней. Через год пирамида рухнула и оказалось, что Понци должен своим вкладчикам 7</w:t>
      </w:r>
      <w:r>
        <w:rPr>
          <w:rFonts w:ascii="Times New Roman" w:eastAsia="Times New Roman" w:hAnsi="Times New Roman" w:cs="Times New Roman"/>
          <w:color w:val="000000"/>
          <w:sz w:val="24"/>
          <w:szCs w:val="24"/>
        </w:rPr>
        <w:t xml:space="preserve"> млн  долларов . При этом зар. п</w:t>
      </w:r>
      <w:r w:rsidRPr="00F13E56">
        <w:rPr>
          <w:rFonts w:ascii="Times New Roman" w:eastAsia="Times New Roman" w:hAnsi="Times New Roman" w:cs="Times New Roman"/>
          <w:color w:val="000000"/>
          <w:sz w:val="24"/>
          <w:szCs w:val="24"/>
        </w:rPr>
        <w:t>лата среднего рабочего составляла 50 долларов. Понци получил 5 лет тюремного заключения. С тех пор у -него было немало последователей и в Европе, и в Америке.</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В связи с этим ,мы можем выделить цели настоящей проектной работы:</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-выяснить общие черты         финансовых пирамид</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-исследовать, в каких формах может выступать данный вид мошенничества</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-определить, каковы риски для жителей г. Саратова стать жертвами деятельности финансовых пирамид</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-провести опрос среди саратовских школьников для оценки             осведомленности в данном вопросе.</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-предупредить вероятность быть обманутыми жителей г. Саратова, проводя профилактическую работу в среде школьников</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b/>
          <w:bCs/>
          <w:color w:val="000000"/>
          <w:sz w:val="24"/>
          <w:szCs w:val="24"/>
        </w:rPr>
        <w:t>Что такое финансовая пирамида?</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00000"/>
          <w:sz w:val="24"/>
          <w:szCs w:val="24"/>
        </w:rPr>
        <w:t>1. Схема финансовой пирамиды</w:t>
      </w:r>
      <w:r w:rsidRPr="00F13E56">
        <w:rPr>
          <w:rFonts w:ascii="Times New Roman" w:eastAsia="Times New Roman" w:hAnsi="Times New Roman" w:cs="Times New Roman"/>
          <w:color w:val="080808"/>
          <w:sz w:val="24"/>
          <w:szCs w:val="24"/>
        </w:rPr>
        <w:t>     </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           Нормы российского законодательства не имеют четкого определения, что такое финансовая пирамида. Как следствие построение программ с использованием принципов пирамиды является по большому счету законным, в этом плане схема имеет право на жизнь, так как с учетом действующего законодательства РФ можно использовать принцип «что не запрещено, то разрешено». А сама организация представляется как касса для приема благотворительных взносов, то есть вы вносите деньги как благотворительность и собственно в дальнейшем получаете назад деньги в виде благотворительной помощи от других участников. Как вывод никаких финансовых афер. При этом  сами организаторы строго ограничили количество тех, кого можно реально привлечь, как результат привлек определенное количество людей, получил благотворительных взносов на определенную сумму денег и на этом все.</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        Складывается впечатление, что сама схема, хотя и является классическим примером финансовой пирамиды, вместе с тем находиться в достаточно легитимном поле, то есть, как инструмент просто поиграть и возможно заработать вполне состоятельно и реально.</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   Примерная схема программы :</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Программа предусматривает добровольные пожертвования в размере 900 рублей, при формировании:</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 </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 первого круга Вы получаете 6 взносов по 150 рублей</w:t>
      </w:r>
      <w:r w:rsidRPr="00F13E56">
        <w:rPr>
          <w:rFonts w:ascii="Times New Roman" w:eastAsia="Times New Roman" w:hAnsi="Times New Roman" w:cs="Times New Roman"/>
          <w:color w:val="080808"/>
          <w:sz w:val="24"/>
          <w:szCs w:val="24"/>
          <w:bdr w:val="none" w:sz="0" w:space="0" w:color="auto" w:frame="1"/>
        </w:rPr>
        <w:br/>
      </w:r>
      <w:r w:rsidRPr="00F13E56">
        <w:rPr>
          <w:rFonts w:ascii="Times New Roman" w:eastAsia="Times New Roman" w:hAnsi="Times New Roman" w:cs="Times New Roman"/>
          <w:color w:val="080808"/>
          <w:sz w:val="24"/>
          <w:szCs w:val="24"/>
        </w:rPr>
        <w:t>— второго круга Вы получаете 36 взносов по 100 рублей</w:t>
      </w:r>
      <w:r w:rsidRPr="00F13E56">
        <w:rPr>
          <w:rFonts w:ascii="Times New Roman" w:eastAsia="Times New Roman" w:hAnsi="Times New Roman" w:cs="Times New Roman"/>
          <w:color w:val="080808"/>
          <w:sz w:val="24"/>
          <w:szCs w:val="24"/>
          <w:bdr w:val="none" w:sz="0" w:space="0" w:color="auto" w:frame="1"/>
        </w:rPr>
        <w:br/>
      </w:r>
      <w:r w:rsidRPr="00F13E56">
        <w:rPr>
          <w:rFonts w:ascii="Times New Roman" w:eastAsia="Times New Roman" w:hAnsi="Times New Roman" w:cs="Times New Roman"/>
          <w:color w:val="080808"/>
          <w:sz w:val="24"/>
          <w:szCs w:val="24"/>
        </w:rPr>
        <w:t>— третьего круга вы получаете 216 взносов по 350 рублей</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Классический пример финанс</w:t>
      </w:r>
      <w:r>
        <w:rPr>
          <w:rFonts w:ascii="Times New Roman" w:eastAsia="Times New Roman" w:hAnsi="Times New Roman" w:cs="Times New Roman"/>
          <w:color w:val="080808"/>
          <w:sz w:val="24"/>
          <w:szCs w:val="24"/>
        </w:rPr>
        <w:t>о</w:t>
      </w:r>
      <w:r w:rsidRPr="00F13E56">
        <w:rPr>
          <w:rFonts w:ascii="Times New Roman" w:eastAsia="Times New Roman" w:hAnsi="Times New Roman" w:cs="Times New Roman"/>
          <w:color w:val="080808"/>
          <w:sz w:val="24"/>
          <w:szCs w:val="24"/>
        </w:rPr>
        <w:t>вой пирамиды без всяких ухищрений.</w:t>
      </w:r>
    </w:p>
    <w:p w:rsidR="00AB473C" w:rsidRPr="00F13E56" w:rsidRDefault="00AB473C" w:rsidP="00AB473C">
      <w:pPr>
        <w:spacing w:after="0" w:line="240" w:lineRule="auto"/>
        <w:jc w:val="both"/>
        <w:textAlignment w:val="baseline"/>
        <w:rPr>
          <w:rFonts w:ascii="Calibri" w:eastAsia="Times New Roman" w:hAnsi="Calibri" w:cs="Times New Roman"/>
          <w:color w:val="000000"/>
          <w:sz w:val="24"/>
          <w:szCs w:val="24"/>
        </w:rPr>
      </w:pPr>
      <w:r w:rsidRPr="00F13E56">
        <w:rPr>
          <w:rFonts w:ascii="Times New Roman" w:eastAsia="Times New Roman" w:hAnsi="Times New Roman" w:cs="Times New Roman"/>
          <w:color w:val="080808"/>
          <w:sz w:val="24"/>
          <w:szCs w:val="24"/>
        </w:rPr>
        <w:t>Вы зарегистрированы в базе данных программы и имеете доступ в личный кабинет. В личном кабинете у Вас есть информация о всех активных регистрациях. При каждой новой регистрации в вашем кабинете программа генерирует шесть новых мест для регистрации участников Вашей программы. Для развития программы Вам необходимо зарегистрировать шесть человек — это Ваш первый круг помощи, далее программу развивают приглашенные Вами участники формируя свой первый круг помощи, так формируется Ваш второй круг помощи, также формируется Ваш третий круг помощи. При прохождении Вами трех кругов Вы перестаете получать помощь от развития программы.</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lastRenderedPageBreak/>
        <w:t>     В нашей стране одной из самых известных финансовых пирамид была компания «АО МММ», созданная Мавроди в 1992 году. Это был классический образец финансовой пирамиды. Она рухнула в 2003 году и по</w:t>
      </w:r>
      <w:r w:rsidRPr="000E2C15">
        <w:rPr>
          <w:rFonts w:ascii="Times New Roman" w:eastAsia="Times New Roman" w:hAnsi="Times New Roman" w:cs="Times New Roman"/>
          <w:color w:val="000000"/>
          <w:sz w:val="28"/>
        </w:rPr>
        <w:t xml:space="preserve"> </w:t>
      </w:r>
      <w:r w:rsidRPr="00F13E56">
        <w:rPr>
          <w:rFonts w:ascii="Times New Roman" w:eastAsia="Times New Roman" w:hAnsi="Times New Roman" w:cs="Times New Roman"/>
          <w:color w:val="000000"/>
          <w:sz w:val="24"/>
          <w:szCs w:val="24"/>
        </w:rPr>
        <w:t>различным оценкам, число пострадавших достигало 10-15 млн. Человек. В 2007 году Мавроди прису дили 4, 5 года тюрьмы за мошенничество. За последние годы он создал еще несколько компаний, а также активно пытался сотрудничать с другими странми. Мавроди запустил свою криптовалюту- МАVRO. В проекте в первый же месяц приняли участие 33 тыс. Человек. Курс Мавро составлял 1 доллар, но при перезапуске проекта он предлагал ее держателям только 50 центов.</w:t>
      </w:r>
    </w:p>
    <w:p w:rsidR="00AB473C" w:rsidRPr="00F13E56" w:rsidRDefault="00AB473C" w:rsidP="00AB473C">
      <w:pPr>
        <w:spacing w:after="0" w:line="240" w:lineRule="auto"/>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Основатель пирамиды, Сергей Пантелеевич Мавроди, родился 11 августа 1955 года в Москве в обычной советской семье: отец – монтажник, мать – экономист.</w:t>
      </w:r>
    </w:p>
    <w:p w:rsidR="00AB473C" w:rsidRPr="00F13E56" w:rsidRDefault="00AB473C" w:rsidP="00AB473C">
      <w:pPr>
        <w:spacing w:after="0" w:line="240" w:lineRule="auto"/>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По словам самого Мавроди, в детстве он обладал феноменальной памятью. В школе он проявлял уникальные способности в математике и физике, даже вел уроки во время болезни учителей, побеждал на всех школьных олимпиадах.</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институте увлекся самбо и очень быстро стал кандидатом в мастера спорта, не проиграв ни одной схватки (при весе 60 кг был чемпионом Москвы). Мавроди окончил факультет прикладной математики Московского института электронного машиностроения, затем работал инженером-математиком в НИИ. По специальности Серей Мавроди проработал недолго, с 1978 по 1981 год. В это время занялся нелегальным изготовлением и продажей пиратских звуко- и видеозаписей. Уволившись из НИИ, официально числился жэковским дворником.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1983 году его арестовали за противозаконное изготовление и распространение (т.н. «фарцовку») аудио- и видеозаписей - отсидел 10 суток.</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Затем наступило время перестройки, и бывшие подпольные коммерсанты почувствовали, что наконец наступило их время…</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Кстати, Сергей Мавроди знаменит не только своим авантюрным талантом Остапа Бендера - он хозяин одной из лучших в мире коллекций бабочек (помните три бабочки на рекламных плакатах МММ?).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Аббревиатура «МММ» появилась от первых букв фамилий основателей бизнеса - Сергей Мавроди, его брат Вячеслав Мавроди и Ольга Мельникова. Сам Мавроди утверждал, что других лиц он привлек исключительно в целях регистрации бизнеса.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Кооператив начала свою деятельность с торговли импортной оргтехникой. Через некоторое время Мавроди арестовали за нарушение закона при обналичивании денег.</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Вместе с тем дело продвигалось. К началу 1990-х объединение уже являлось общепризнанным лидером на рынке. Спустя некоторое время, в структуру «МММ» входили 34 филиала по всему СССР, более 300 различных фирм и «карманный» МММ-банк.</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Идея поработать с акциями возникла у Мавроди с началом чековой приватизации. Сказано-сделано. Акционерное общество открытого типа «МММ» (АООТ «МММ») было зарегистрировано 20 октября 1992 года.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3 декабря 1992 года у МММ-банка обязательства банка превысили его активы, и недостаток средств банк так никогда и не смог погасить, вплоть до отзыва лицензии в 1994 году…</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этот же день - 3 декабря 1992 года - зарегистрировано Московской регистрационной палатой АООТ ЧИФ «МММ-инвест»</w:t>
      </w:r>
      <w:r w:rsidRPr="00F13E56">
        <w:rPr>
          <w:rFonts w:ascii="Times New Roman" w:eastAsia="Times New Roman" w:hAnsi="Times New Roman" w:cs="Times New Roman"/>
          <w:i/>
          <w:iCs/>
          <w:color w:val="525556"/>
          <w:sz w:val="24"/>
          <w:szCs w:val="24"/>
        </w:rPr>
        <w:t> </w:t>
      </w:r>
      <w:r w:rsidRPr="00F13E56">
        <w:rPr>
          <w:rFonts w:ascii="Times New Roman" w:eastAsia="Times New Roman" w:hAnsi="Times New Roman" w:cs="Times New Roman"/>
          <w:color w:val="000000"/>
          <w:sz w:val="24"/>
          <w:szCs w:val="24"/>
        </w:rPr>
        <w:t>(позднее переименовано в компанию «Русс-Инвест»).</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После краха банка кредитов МММ уже никто не давал. Похоже, именно это обстоятельство и побудило предпринимателя переключиться с торговых операций на финансовые. МММ начало предлагать российским инвесторам американские ценные бумаги.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1993 году АООТ «МММ» зарегистрировало свой первый проспект эмиссии акций. Он позволял выпустить не более 991 тысячи акций в бумажной форме номиналом в 1 тысячу рублей.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xml:space="preserve">    Действовавшее на тот момент законодательство запрещало одной компании владеть более 35 процентами акций проспекта эмиссий, поэтому Мавроди создал три организации: «Объединение МММ», «МММ-Фонды», «МММ-Курс». Именно между этими организациями был распределен весь проспект эмиссий, а они уже занимались продажей акций на вторичном рынке в городах </w:t>
      </w:r>
      <w:r w:rsidRPr="00F13E56">
        <w:rPr>
          <w:rFonts w:ascii="Times New Roman" w:eastAsia="Times New Roman" w:hAnsi="Times New Roman" w:cs="Times New Roman"/>
          <w:color w:val="000000"/>
          <w:sz w:val="24"/>
          <w:szCs w:val="24"/>
        </w:rPr>
        <w:lastRenderedPageBreak/>
        <w:t>России: Москве, Санкт-Петербурге, Екатеринбурге, Нижнем Новгороде и других. Акционеров завлекали высокими дивидендами – до 1000 процентов годовых.</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1 февраля 1994 года акции «МММ» поступили в свободную продажу. С 7 февраля 1994 года Мавроди ввел «двустороннюю котировку» с определённой маржой на покупку и продажу собственных акций, которые постоянно росли.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Из рекламы следовало, что АООТ «Торгово-финансовая компания «МММ» с 1 февраля 1994 года приступает не только к свободной продаже своих акций, но и их свободной покупке. При этом «МММ» будет покупать акции дороже, чем они продавались накануне. Разница между продажей и покупкой, которая останется в кармане акционера, будет зависеть от времени, в течение которого акция находится в его руках.</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Предпринятая схема работы привела к тому, что акции начали расходиться как горячие пирожки, поскольку цены на покупку и продажу постоянно росли. Примерные темпы роста цен на акции составляли 100% в месяц.</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Руководство компании вскоре попыталось зарегистрировать второй проспект эмиссии -  уже на миллиард акций. Минфин РФ, однако, разрешения на эмиссию не выдал.</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Вместе с тем остановка распространения акций грозила обрушением пирамиды. Мавроди вторично выпустил ещё 991 тысячу акций компании «МММ-фонды», и также их реализовал.</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Кстати, как он признавался - он управлял МММ исключительно по телефону.</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конце 1993 года Мавроди заказал 2,79 млн бланков сертификатов, примерно на 27 млн акций. Причем в качестве эмитента было заявлено АООТ «Торгово-финансовая компания МММ», а не зарегистрированное АООТ «МММ». Фактически эти акции ценными бумагами не являлись.</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Очень скоро понадобился еще один проспект эмиссии акций на триллион рублей.Мавроди нашел решение, позволяющее уйти от любых ограничений ограничение на эмиссию акций. Уже через два месяца после начала работы вводятся в обращение так называемые билеты МММ, не являющиеся формально ценными бумагами. Цена одного билета равнялась одной сотой цены акции.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Билеты МММ появились в июне 1994 года. Сергей Пантелеевич взял за образец обычный советский червонец и заменил портрет Ленина на свой собственный. Простенько и со вкусом.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Из рекламного текста следовало, что билету придается функция одной сотой акции АООТ «МММ». На самом деле билет не давал его владельцу никаких прав и являлся обычной полиграфической продукцией (Мавроди называл их «фантиками»). В типографиях было отпечатано более 200 млн билетов.</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дальнейшем Мавроди отказался от сделок купли-продажи при операциях с билетами (но не акциями), перейдя к системе так называемых «добровольных пожертвований». Формально вкладчик не покупал больше билеты «МММ», а добровольно жертвовал деньги лично Мавроди. Билеты же вручались жертвователю в качестве сувенира. При продаже, соответственно, теперь уже сам Мавроди добровольно жертвовал деньги вкладчику.</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Стоимость билетов и акций «МММ» устанавливалась лично Мавроди на основании так называемых «самокотировок»: цены покупки и продажи изменялись два раза в неделю, по вторникам и четвергам.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Сначала в Москве, а потом и в других городах России начали создаваться специальные пункты, где любой человек в любое время мог купить акции «МММ» и вновь продать их по объявленным ценам.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При этом договоры о купле-продаже ценных бумаг с вкладчиками не составлялись, записи об отчуждении и смене владельцев в сертификаты не вносились, реестр акционеров не велся. Выпуск и распространение акций ТФК «МММ» существенно превысили разрешенное проспектами эмиссий количество акций АООТ «МММ». На одном сертификате могло быть вписано разное количество акций, вплоть до 10 тысяч.</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Всего за полгода работы были достигнуты невиданные ранее в других структурах результаты: 15 млн вкладчиков, аккумуляция трети бюджета страны, рост цен на акции в 127 раз по сравнению с первоначальной ценой…</w:t>
      </w:r>
    </w:p>
    <w:p w:rsidR="00AB473C" w:rsidRPr="00F13E56" w:rsidRDefault="00AB473C" w:rsidP="00AB473C">
      <w:pPr>
        <w:spacing w:after="0" w:line="240" w:lineRule="auto"/>
        <w:jc w:val="both"/>
        <w:textAlignment w:val="baseline"/>
        <w:rPr>
          <w:rFonts w:ascii="Times New Roman" w:eastAsia="Times New Roman" w:hAnsi="Times New Roman" w:cs="Times New Roman"/>
          <w:b/>
          <w:color w:val="000000"/>
          <w:sz w:val="24"/>
          <w:szCs w:val="24"/>
        </w:rPr>
      </w:pPr>
      <w:r w:rsidRPr="00F13E56">
        <w:rPr>
          <w:rFonts w:ascii="Times New Roman" w:eastAsia="Times New Roman" w:hAnsi="Times New Roman" w:cs="Times New Roman"/>
          <w:b/>
          <w:color w:val="000000"/>
          <w:sz w:val="24"/>
          <w:szCs w:val="24"/>
        </w:rPr>
        <w:lastRenderedPageBreak/>
        <w:t>2. Необычные финансовые пирамиды  </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2000 г. Была зарегистрирована компания  L&amp;G. Японский мошенник Кадзуцуги Нами обманул население более чем на 1 млрд долларов с 2000 по 2007 год и получил 20 лет тюрьмы. Он достаточно легко отделался , чего нельзя сказать о его китайском коллеге-бизнесмене Ванг Фэнгю. Он открыл необычное предприятие-китайскую ферму . Он предложил населению инвестировать 1,5 тыс. Долларов и они получили коробку с муравьями, которых они должны были корить по особой схеме. По легенде они перерабатывались в лекарственные препараты . По истечении каждых 14 мес. Человек, вскормивший несколько поколений муравьев, получал щедрую награду-450 долларов .</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За несколько лет существования предприятия он нанес ущерб 2 млрд. долларов .За это его приговорили к смртной казни , так как в Китае более сурово карались финансовые преступления.</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Финансовые пирамиды разнообразны. Их не всегда возможно рассмотреть Приведу пример одной из самых необычных финансовых пирамид в истории России.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Удмуртии задержаны создатели "сапфировой" финансовой пирамиды. Для участия в пирамиде нужно было купить драгоценные камни, будто бы добытые в Австралии</w:t>
      </w:r>
      <w:r w:rsidRPr="00F13E56">
        <w:rPr>
          <w:rFonts w:ascii="Times New Roman" w:eastAsia="Times New Roman" w:hAnsi="Times New Roman" w:cs="Times New Roman"/>
          <w:b/>
          <w:bCs/>
          <w:i/>
          <w:iCs/>
          <w:color w:val="000000"/>
          <w:sz w:val="24"/>
          <w:szCs w:val="24"/>
        </w:rPr>
        <w:t>. </w:t>
      </w:r>
      <w:r w:rsidRPr="00F13E56">
        <w:rPr>
          <w:rFonts w:ascii="Times New Roman" w:eastAsia="Times New Roman" w:hAnsi="Times New Roman" w:cs="Times New Roman"/>
          <w:color w:val="000000"/>
          <w:sz w:val="24"/>
          <w:szCs w:val="24"/>
        </w:rPr>
        <w:t>Компания работала по принципу финансовой пирамиды. Вступление в нее "стоило" от 85 тыс. до 120 тыс. рублей: каждый новичок должен был приобрести у организации, учредителем которой якобы являлся житель Австралии, девять "австралийских сапфиров" по цене 13 тыс. рублей за камень, а также привлечь как можно больше людей, которые бы    также купили драгоценности.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действительности компанией руководили две жительницы города Ижевска. В офисе, расположенном в центре города, проводились беседы и семинары, на которых потенциальным "партнерам" рассказывали о возможностях обогащения в случае вступления в организацию. При этом использовались манипулятивные психологические приемы для подавления воли и сознания людей. Ставка делалась в основном на пенсионеров. Многие, осознав, что их обманули, пытались выйти из организации, однако это было невозможно сделать без потери денег. Для того, чтобы вернуть свои средства, нужно было вовлекать новых людей, которые покупали бы камни.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Деятельность организации распространялась не только на все крупные города Удмуртии, но и города соседнего Татарстана. Проведенные экспертизы показали, что "сапфиры", которые предлагалось приобрести, являлись ювелирным стеклом, стоимостью 9 рублей за штуку. По предварительным оценкам, свои накопления потеряли сотни граждан, ставшие инвесторами "австралийской компании".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ходе спецоперации полицейские задержали организатора преступного бизнеса. Проведены обыски, в ходе которых изъяты значительные суммы денег, бухгалтерские документы, электронные носители, поддельные сапфиры и различные ювелирные изделия.</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По факту мошеннической деятельности организации возбуждено уголовное дело. Обвиняемым может быть назначено наказание от 5 до 10 лет лишения свободы, согласно ст. 159 ч.4 УК РФ — мошенничество (109 эпизодов), совершенных группой лиц по предварительному сговору, с причинением значительного ущерба гражданину, с использованием служебного положения, организованной группой на территории нескольких субъектов Российской Федерации.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Глава 2. Волгоградские «пирамидостроители»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2.1 «Русский Дом Селенга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Эта финансовая пирамида возводилась в Волгограде, но средства на ее строительство люди несли буквально со всей страны. Вкладчиков привлекала возможность получить гораздо более выгодные проценты, чем в Сбербанке РФ. Во главе волжской пирамиды стояли закадычные друзья — Александр Саломадин и Сергей Грузин. Начинали они, как и многие на заре перестройки, со скромной перепродажи разного китайского барахла, но быстро переросли уровень мелких торгашей.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xml:space="preserve">Начав карьеру в 1992 году, организаторы пирамиды уже через год опутали территорию России сетью своих представительств. Деньги в Волгоград из других городов России и стран ближнего зарубежья доставляли два собственных инкассаторских самолета компании. С аэродрома мешки </w:t>
      </w:r>
      <w:r w:rsidRPr="00F13E56">
        <w:rPr>
          <w:rFonts w:ascii="Times New Roman" w:eastAsia="Times New Roman" w:hAnsi="Times New Roman" w:cs="Times New Roman"/>
          <w:color w:val="000000"/>
          <w:sz w:val="24"/>
          <w:szCs w:val="24"/>
        </w:rPr>
        <w:lastRenderedPageBreak/>
        <w:t>с наличкой грузовиками везли в центральный офис компании, который размещался в подвале жилого дома на окраине города. По словам служащих фирмы, денег было так много, что часть купюр небольшого достоинства по инструкции полагалось сжигать, чтобы «не тратить время на возню с мелочевкой».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Первое время «Русский дом Селенга» функционировал исключительно как финансовая пирамида, то есть проценты первым вкладчикам выплачивались за счет вновь прибывших. Клиентами предприятия становились не только рядовые граждане, но и преступные группировки, а также госчиновники, стремящиеся приумножить теневые капиталы. По официальным данным, уже за первый год деятельности в «РДС» вложились два миллиона человек.</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К началу 1995 года налоговые органы конфисковали «Русского дома Селенга» более двухсот миллиардов рублей. Деятельность «РДС» была остановлена решением суда. Дочерние предприятия компании не работали, а вкладчики безуспешно штурмовали офисы компании. Саломадин с Грузиным сидели в своем офисе, как в осажденной крепости, страшась гораздо больше гнева разъяренной толпы рядовых вкладчиков реакции потерявших свои деньги криминальных авторитетов и тайных клиентов из правительства. А в это время сотрудники региональных филиалов «Русского дома Селенга», как это у нас водится, лихорадочно растаскивали то, что осталось от недавно такой могущественной империи.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5 июля 1997 года «РДС» был официально признан банкротом. К этому времени в очереди за компенсациями уже выстроились порядка 900 тысяч человек. По прогнозам экспертов, эти люди могли рассчитывать на дележ только 1 % от общего количества вложенных в компанию средств, так как следы 99 % капиталов давно растворились в пространстве…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444444"/>
          <w:sz w:val="24"/>
          <w:szCs w:val="24"/>
        </w:rPr>
        <w:t>P.S.</w:t>
      </w:r>
      <w:r w:rsidRPr="00F13E56">
        <w:rPr>
          <w:rFonts w:ascii="Times New Roman" w:eastAsia="Times New Roman" w:hAnsi="Times New Roman" w:cs="Times New Roman"/>
          <w:color w:val="000000"/>
          <w:sz w:val="24"/>
          <w:szCs w:val="24"/>
        </w:rPr>
        <w:t> По итогам следствия и суда, организаторы «Русского дома Селенга» Сергей Грузин и Александр Саломадин получили по 9 лет колонии за мошенничество.</w:t>
      </w:r>
    </w:p>
    <w:p w:rsidR="00AB473C" w:rsidRPr="00F13E56" w:rsidRDefault="00AB473C" w:rsidP="00AB473C">
      <w:pPr>
        <w:spacing w:after="0" w:line="240" w:lineRule="auto"/>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2.2. «Хопер-инвест»</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История «Хопра» началась в далеком 1991 году, когда двадцатилетний житель Волгограда Лев Константинов открыл торгово-закупочный кооператив. Его мама – Лия Львовна – энергичная дама, кандидат наук, преподаватель института физкультуры – «выбила» два банковских кредита. Но очень скоро деятельностью «Хопра» и невозвращенными кредитами заинтересовался отдел по борьбе с экономическими преступлениями. Тогда с помощью связей Лии Львовны скандал удалось замять.</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Позже к семейному дуэту Константиновых присоединились еще один родственник Тагир Аббазов, выпускник консерватории, трубач, и Олег Суздальцев, в прошлом слесарь. Всех их объединяло страстное желание побыстрее разбогатеть. Поначалу они поставляли астраханские помидоры в Москву, занимались куплей-продажей различных товаров. В общем, обычный бизнес для начала девяностых. Дело закрутилось, и вскоре «Хопер» уже имел целую сеть магазинов в Волгограде. Появились свободные деньги. Куда их вложить? Однажды Лев Константинов увидел рекламу «РДС» («Русский Дом Селенга» – первая финансовая пирамида в России). Сдал туда 200 рублей и понял: ему это нравится! В отношении «РДС» он построил целую структуру промышленного шпионажа. Внедрил туда людей, перекупил сотрудников.</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1992 году была зарегистрирована в Волгограде инвестиционная компания «Хопер-Инвест». Ее генеральным директором значился Олег Суздальцев. Позже он будет утверждать, что лишь выполнял указания руководства и подписывал бумаги, не вникая в их суть, за что и получал зарплату. А всеми делами компании заправляла Константинова. Ее называли «мама “Хопра”». Сама же Лия Львовна оценивала свою роль гораздо скромнее: «Мой сын просил меня подписывать документы, когда куда-то уезжал. Я мало разбиралась в делах и скорее занимала должность матери». Как выяснится позже, Лия Константинова прекрасно разбиралась в бизнесе и была настоящим знатоком уголовного права. Эта женщина отличалась редкой принципиальностью.</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xml:space="preserve">    Благодаря масштабной рекламе в «Хопер» потянулись десятки тысяч вкладчиков. Пенсионеры, военные, рабочие и колхозники несли свои сбережения в инвестиционную компанию, </w:t>
      </w:r>
      <w:r w:rsidRPr="00F13E56">
        <w:rPr>
          <w:rFonts w:ascii="Times New Roman" w:eastAsia="Times New Roman" w:hAnsi="Times New Roman" w:cs="Times New Roman"/>
          <w:color w:val="000000"/>
          <w:sz w:val="24"/>
          <w:szCs w:val="24"/>
        </w:rPr>
        <w:lastRenderedPageBreak/>
        <w:t>соблазнившись на обещанные 30 процентов прибыли в месяц. В «Хопре» считали деньги мешками.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Константиновы создали широкую «хоперскую» сеть, состоявшую из полусотни структур. Между фирмами заключались договоры о совместной деятельности, что запутывало тех, кто пытался докопаться до истины. В этой сети выделялись три основные структуры – инвестиционная компания (ИК) ТОО «Хопер-Инвест», АООТ чековый инвестиционный фонд (ЧИФ) «Хопер-Инвест-Фонд» и АОЗТ «Хопер-Инвест-Центр».</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И почти сразу начались манипуляции с юридическими адресами. Так, офис инвестиционной компании «Хопер-Инвест» перебирается с одной волгоградской улицы на другую. Затем компания переезжает в Москву, а оттуда – в Элисту, где 22 ноября 1994 года перерегистрируется в совместное товарищество «Хопер-Инвест». Подобные метаморфозы происходили и с другими «Хопрами». Все это делалось для того, чтобы как можно надежнее отгородиться от обманутого вкладчика. Обращается жертва аферы по волгоградскому адресу, а ему говорят: «Компания переехала в Москву». Из столицы его отправляют в Калмыкию и так далее…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Два с половиной миллиона россиян сдали в «Хопер» свои ваучеры. По закону ЧИФ «Хопер-Инвест-Фонд» мог приобретать на ваучеры только активы приватизируемых предприятий. Но мошенники вовсю торговали чеками на наличность, да еще по рыночному курсу. Не менее, а скорее более крупные доходы получили они от проведенных с грубейшими нарушениями увеличения уставного капитала фонда и трех эмиссий его акций на десятки миллиардов рублей.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конце 1993 года руководство «Хопра» решило переехать в Москву, и только Лия Константинова осталась в Волгограде. Компания открыла отделения в 75 регионах России и была преобразована в холдинг «Группа “Хопер”» (в него вошло более 50 фирм).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Детище Константиновых на фоне других пирамид выделялось броской рекламой. Каждый вечер на первом телеканале появлялись шоумены Лолита Милявская и Александр Цекало и шутили: «”Хопер-Инвест” – отличная компания. От других». За рекламу только на одном федеральном канале приходилось платить более миллиона долларов в месяц. Многие знаменитости советовали доверять компании «Хопер-Инвест». Поэт-пародист Александр Иванов сочинил такой каламбур: «Иван кивает на Петра, а Петр – акционер “Хопра”».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Лев Константинов – молодой энергичный человек в очках, олицетворял пришедший в Россию западный капитализм. Он перечислял деньги в фонд культуры, спонсировал телепередачу «Клуб веселых и находчивых», гладиаторские бои и соревнования по шахматам.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«хоперских» компаниях трудились несколько тысяч человек. Отбор производился тщательно, с помощью психологов. Тем, кто прошел экзамены и тесты, давали в первый месяц адскую нагрузку – 16-часовой рабочий день без выходных. Человек справлялся – принимали в штат. Но только если он не был судим или не работал в прошлом в торговле. Зарплата была высокой. Все просматривалось и прослушивалось, поощрялось доносительство. Каждый третий в «Хопре» занимался контролем за деятельностью компании. За малейшую провинность следовало увольнение.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Целый штаб историков и сектологов (от слова секта) прорабатывал идеологию качественного превосходства над другими компаниями. Геральдика, ордена, униформа, вензеля, руны. В перспективе «Хопер» должен был дать жизнь партии либо движению.</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Сотни тысяч долларов тратились на содержание службы безопасности «Хопра». Ее возглавляли бывший глава УКГБ по Волгоградской области генерал Гуро, бывший начальник ГУВД Москвы, замминистра внутренних дел России генерал Комиссаров и бывший заместитель председателя КГБ СССР генерал Пономарев. Среди юридических консультантов «Хопра» числился известный адвокат Генрих Падва.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xml:space="preserve">       Лев Константинов был просто зациклен на собственной безопасности. Он купил бронированный «роллс-ройс», попавшийся ему на выставке. «Это нормально, – говорил Константинов в интервью “Комсомольской правде” осенью 2007 года. – Я присутствовал во всех регионах, перекрывая кислород многим. Я вообще на тот момент привык конкурентов разорять, мало с чем считаясь. Личные охранники были в основном ребята из маленьких городов, которые </w:t>
      </w:r>
      <w:r w:rsidRPr="00F13E56">
        <w:rPr>
          <w:rFonts w:ascii="Times New Roman" w:eastAsia="Times New Roman" w:hAnsi="Times New Roman" w:cs="Times New Roman"/>
          <w:color w:val="000000"/>
          <w:sz w:val="24"/>
          <w:szCs w:val="24"/>
        </w:rPr>
        <w:lastRenderedPageBreak/>
        <w:t>имели за спиной множество уличных боев и умели драться до полной отключки. Было также много ребят, вернувшихся из Чечни с медалями. Ежемесячно в Москве устраивались бои без правил. Надо было увидеть, как кандидат на ринге проигрывает: не сломается ли боец психологически. Всего в подразделение личной охраны “Хопра” входили 70 человек».</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Масштабных инвестиционных планов у Константинова не было. Два с половиной миллиона приватизационных чеков позволили бы «Хопру» завладеть контрольным пакетом акций таких гигантов, как Газпром или РАО «ЕЭС России». Константинов и его партнеры могли прибрать к рукам всю алюминиевую промышленность страны. Но, увы, они ограничились тем, что вложили небольшую часть полученных ваучеров в Конструкторское бюро «Люлька Сатурн», столичный дом моделей «Кузнецкий мост», Большой Гостиный Двор, мотель «Кемпинг-Ольгино» в Санкт-Петербурге.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Основные средств «Хопра» были выведены за границу по фиктивным договорам с компаниями Италии, Германии, Финляндии, США и других стран на поставку товаров. Но товары до Москвы не доходили, а деньги оседали за рубежом.</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Специальная группа «Хопра» занималась скупкой наличной валюты в Москве. Каждую ночь крепкие ребята с тяжелыми спортивными сумками объезжали обменные пункты. Один из скупщиков рассказывал, что только с января по март 1994-го он скупил более 4,5 миллионов долларов. По данным следствия, из поступавших ежедневно 400 миллионов рублей, в банк сдавалось не более 60 миллионов, а большая часть обменивалась на доллары США. Охранники с финским гражданством вывозили валюту в Хельсинки, а оттуда в Израиль. До того момента, как деньги пересекали границу в чемоданах, они хранились либо в банке, либо дома у Льва Константинова.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Осенью 1994 года вице-премьер правительства России Анатолий Чубайс в своем телевизионном обращении предупредил, что все финансовые компании должны пройти перерегистрацию в Федеральной комиссии по ценным бумагам. Он особо отметил, что «Хопер-Инвест» является неблагонадежной компанией.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Константинову, конечно, лицензию на дальнейшую деятельность не дали. Граждане перестали приносить деньги в филиалы его компании. Пирамида закачалась. Когда в декабре 1994 года подошел очередной срок выплаты дивидендов, «Хопер-Инвест» платить отказался, сославшись на то, что Чубайс нанес вред его деловой репутации. В народе о своих потерянных деньгах горько шутили: «Хопер упер».</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Вкладчики принялись строчить жалобы во все инстанции. Для анализа и оценки деятельности «Хопра» была создана межведомственная комиссия. Старший следователь по особо важным делам полковник Сергей Николаевич Малышев получил задание заняться «хопрами» вплотную.</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октябре 1995 года, вскоре после возбуждения уголовного дела, о чем было известно лишь узкому кругу людей в правоохранительных органах, Тагир Аббазов позвонил Малышеву: «Поверьте, Сергей Николаевич, вы зря все это затеяли. Только напрасно время потратите свое и наше. А мы чисты перед Богом и людьми. И докажем это…» Потом приезжал к следователю доказывать – не доказал.</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Лев Константинов избирался в Государственную думу, но не прошел, и в конце 1995 года вместе со своим партнером по бизнесу и мужем сводной сестры Аббазовым сбежал в Израиль. «Следователь сказал мне открытым текстом, что если я не уеду, то меня посадят, – вспоминает Константинов. – О маме речи не шло, хотя она тоже могла легко уехать. Но мама была человеком принципиальным. Она начала забрасывать МВД жалобами на то, что активы, которые принадлежат вкладчикам “Хопер-Инвеста”, растаскиваются следствием. После этого моя мать была помещена в СИЗО, а в СМИ стала выдаваться информация, что компанию основала и руководила ею Лия Львовна. Легенды следствия. Если бы не ее сопротивление происходившему, ее бы не посадили».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Лия Константинова металась между Москвой, Питером и Волгоградом, сражаясь за каждый кусок имущества холдинга. По мере возможностей ей помогал Олег Суздальцев.</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lastRenderedPageBreak/>
        <w:t>        У «Хопра» остались арестованные следствием акции нефтяных предприятий, торговых комплексов, магазинов в Москве и Питере. Однако арбитраж неожиданно снял арест со всего имущества, пустил его на продажу, и акции вместе с недвижимостью разошлись по разным коммерческим структурам. В 1997 году следствие арестовало принадлежавшие «Хопру» 35 процентов акций Гостиного Двора, но другие акционеры тут же провели допэмиссию и размыли этот пакет. Таким же образом исчезали и другие активы. Возможно, за создателями пирамиды стояли гораздо более серьезные люди, которые открывали банковские счета и уводили деньги в офшоры. Версия, что активы разворовало следствие, малоправдоподобна. Все дела такого уровня находились на контроле у Генпрокуратуры, и она следила за тем, чтобы закон нигде не нарушался и ни один адвокат не смог обвинить следствие в подтасовке фактов.</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Константинова была арестована 6 августа 1997 года, а с Суздальцева взяли подписку о невыезде. Когда Лии Львовне объявили об аресте, она нашла в себе силы пошутить: «Ну вот я и в тюрьме». Все засмеялись, вспомнив рекламный девиз компании: «Вот я и в “Хопре”».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Почти четыре года триста следователей вместе с оперативниками занимались финансовой пирамидой под названием «Хопер-Инвест». Было допрошено две тысячи вкладчиков, изъяты кипы документов. Вскрывались прелюбопытные факты. К примеру, из Челябинска, Оренбурга, Ставрополя и других городов в Москву поступали из месяца в месяц одни суммы, а оприходовались другие, гораздо меньшие. Речь шла о десятках, сотнях миллионов рублей. В общей сложности такие «недовложения» потянули почти на семь миллиардов. Неучтенная наличность использовалась в основном для приобретения валюты.</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апреле 2001 года Таганский районный суд Москвы признал руководителей «Хопра» виновными в мошенничестве в крупном размере, совершенном организованной группой. В ходе процесса удалось доказать, что учредители холдинга «Хопер» похитили у вкладчиков более двух миллиардов неденоминированных рублей. По оценкам же независимых экспертов, у холдинга было более четырех миллионов вкладчиков, которые инвестировали в общей сложности 500 млрд неденоминированных рублей (от 300 до 500 млн долларов).</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Лия Константинова и Олег Суздальцев получили соответственно восемь и четыре года лишения свободы с конфискацией имущества. Поскольку ранее Суздальцев находился под подпиской о невыезде, он был взят под стражу в зале суда.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Лия Константинова вышла на свободу раньше срока – у нее был обнаружен рак груди. В сопровождении судебного пристава она побывала в конфискованных квартирах и забрала личные вещи – шубу, сапоги, платья. Потом Лия Львовна вернулась в Волгоград. Дни ее были сочтены. Похоронили Константинову на православном кладбище Иерусалима.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Уголовное дело в отношении Льва Константинова и Тагира Аббазова было приостановлено в связи с розыском. По финансовым преступлениям Израиль не выдает своих граждан и требует передать документы для рассмотрения в местном суде. Следственный комитет передать материалы уголовного дела в Израиль отказался. Как считает сам Константинов, причина в том, что с юридической точки зрения к нему не могут быть предъявлены никакие претензии.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Перспектива быть обманутыми «пирамидостроителями»</w:t>
      </w:r>
      <w:r>
        <w:rPr>
          <w:rFonts w:ascii="Times New Roman" w:eastAsia="Times New Roman" w:hAnsi="Times New Roman" w:cs="Times New Roman"/>
          <w:b/>
          <w:bCs/>
          <w:color w:val="000000"/>
          <w:sz w:val="24"/>
          <w:szCs w:val="24"/>
        </w:rPr>
        <w:t>.</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Саратове появился новый вид мошенничества. Людям предлагают поучаствовать в бизнес-проекте, рассказывают как легко и быстро стать миллионерами.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Мошенники проводят семинары, на которых убеждают граждан приобрести франшизу сайта или программы. Стоимость такого проекта 300−500 тыс. рублей, — предупреждают жителей в Отделении Саратов Волго-Вятского ГУ Банка России.</w:t>
      </w:r>
      <w:r>
        <w:rPr>
          <w:rFonts w:ascii="Times New Roman" w:eastAsia="Times New Roman" w:hAnsi="Times New Roman" w:cs="Times New Roman"/>
          <w:color w:val="000000"/>
          <w:sz w:val="24"/>
          <w:szCs w:val="24"/>
        </w:rPr>
        <w:t xml:space="preserve"> </w:t>
      </w:r>
      <w:r w:rsidRPr="00F13E56">
        <w:rPr>
          <w:rFonts w:ascii="Times New Roman" w:eastAsia="Times New Roman" w:hAnsi="Times New Roman" w:cs="Times New Roman"/>
          <w:color w:val="000000"/>
          <w:sz w:val="24"/>
          <w:szCs w:val="24"/>
        </w:rPr>
        <w:t>На самом деле такие программы продвигают и оказывают незаконные финансовые услуги, но покупатели прав узнают об этом уже после того, как отдали деньги.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Чаще всего обманывают молодых людей. Аферисты выбирают их из-за финансовой безграмотности и желания быстро разбогатеть.</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Также в Саратове д</w:t>
      </w:r>
      <w:r>
        <w:rPr>
          <w:rFonts w:ascii="Times New Roman" w:eastAsia="Times New Roman" w:hAnsi="Times New Roman" w:cs="Times New Roman"/>
          <w:color w:val="000000"/>
          <w:sz w:val="24"/>
          <w:szCs w:val="24"/>
        </w:rPr>
        <w:t>е</w:t>
      </w:r>
      <w:r w:rsidRPr="00F13E56">
        <w:rPr>
          <w:rFonts w:ascii="Times New Roman" w:eastAsia="Times New Roman" w:hAnsi="Times New Roman" w:cs="Times New Roman"/>
          <w:color w:val="000000"/>
          <w:sz w:val="24"/>
          <w:szCs w:val="24"/>
        </w:rPr>
        <w:t>йствует пирамида, которая эффективна в отношении граждан, которые желают приобрести жилье .</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lastRenderedPageBreak/>
        <w:t>   Во время экономического кризиса активизируются компании, стремящиеся нажиться на стремлении людей сохранить свои средства в сложной финансовой ситуации. На рынке появляются все новые финансовые пирамиды и прочие сомнительные схемы, обещающие гражданам невиданные проценты по вкладам, беспроцентные займы или сказочные условия на приобретение недвижимости.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Примером компаний подобного рода может служить жилищный кооператив Best Wаy («Бест Вэй»), с начала 2015 года начавший работу</w:t>
      </w:r>
      <w:r w:rsidRPr="00F13E56">
        <w:rPr>
          <w:rFonts w:ascii="Times New Roman" w:eastAsia="Times New Roman" w:hAnsi="Times New Roman" w:cs="Times New Roman"/>
          <w:color w:val="2F617F"/>
          <w:sz w:val="24"/>
          <w:szCs w:val="24"/>
          <w:u w:val="single"/>
        </w:rPr>
        <w:t> </w:t>
      </w:r>
      <w:r w:rsidRPr="00F13E56">
        <w:rPr>
          <w:rFonts w:ascii="Times New Roman" w:eastAsia="Times New Roman" w:hAnsi="Times New Roman" w:cs="Times New Roman"/>
          <w:color w:val="000000"/>
          <w:sz w:val="24"/>
          <w:szCs w:val="24"/>
        </w:rPr>
        <w:t>в Екатеринбурге. Фирма предлагает приобрести жилье в рассрочку под 2-4% годовых, воспользовавшись «уникальной методикой совместного накопления», которую эксперты рынка считают типичным примером финансовой пирамиды.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Согласно официальным данным Best Wаy («Бест Вэй»), компания является сетью жилищных кооперативов, расположенных во многих городах страны с</w:t>
      </w:r>
      <w:r w:rsidRPr="00C5180F">
        <w:rPr>
          <w:rFonts w:ascii="Times New Roman" w:eastAsia="Times New Roman" w:hAnsi="Times New Roman" w:cs="Times New Roman"/>
          <w:sz w:val="24"/>
          <w:szCs w:val="24"/>
        </w:rPr>
        <w:t> центром </w:t>
      </w:r>
      <w:hyperlink r:id="rId47" w:history="1">
        <w:r w:rsidRPr="00C5180F">
          <w:rPr>
            <w:rFonts w:ascii="Times New Roman" w:eastAsia="Times New Roman" w:hAnsi="Times New Roman" w:cs="Times New Roman"/>
            <w:sz w:val="24"/>
            <w:szCs w:val="24"/>
            <w:u w:val="single"/>
          </w:rPr>
          <w:t>в Санкт-Петербурге</w:t>
        </w:r>
      </w:hyperlink>
      <w:r w:rsidRPr="00F13E56">
        <w:rPr>
          <w:rFonts w:ascii="Times New Roman" w:eastAsia="Times New Roman" w:hAnsi="Times New Roman" w:cs="Times New Roman"/>
          <w:color w:val="000000"/>
          <w:sz w:val="24"/>
          <w:szCs w:val="24"/>
        </w:rPr>
        <w:t>. Там же сообщается, что множество людей с помощью услуг кооператива уже стали обладателями жилья. В местном офисе компании сообщили, что в Екатеринбурге таких «счастливчиков» уже двое. Согласно заявлениям сотрудников кооператива, квартиры приобретаются по схеме совместного финансирования. Все пайщики кооператива вносят деньги на общий счет, и как только на нем накапливается заветная сумма, достаточная для приобретения жилья, на нее покупается квартира одному из членов ЖК. Достается она тому, кто первым внес 35% от стоимости выбранной им квартиры. Остальные продолжают ждать своей очереди и вносить деньги.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Купленная квартира, дом или офисное помещение оформляются в собственность кооператива и передаются пайщику в пользование на правах аренды до тех пор, пока вкладчик не выплатит недостающую сумму под 2-6% годовых, в зависимости от размера первоначального взноса.</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Когда долг полностью погашен, член кооператива получает право за свой счет оформить недвижимость в свою собственность. До этого момента пайщик вносит ежемесячный платеж под 6% годовых.</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На первый взгляд, предложение кажется крайне заманчивым, если учитывать, что на данный момент процентная ставка по ипотеке начинается от 11,9% годовых, а размер переплаты варьируется от 80 до 250%. При этом условия выдачи ипотечного кредита очень строгие, а кооператив принимает в свои ряды всех желающих.</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«До появления ипотеки единственным способом приобретения жилья был жилищный кооператив. Благодаря тому, что Best Wаy («Бест Вэй») является некоммерческой организацией, проценты по выплате займа минимальные. Наша главная цель — не зарабатывать, а помогать людям приобретать жилье», — рассказали представители компании.</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Несколько портят идиллическую картину необходимость вступительного взноса в 2 000 евро (он не идет на накопительный счет, а тратится на «рекламу и продвижение»), а также ежемесячный членский взнос в 1 000 руб., выплачиваемый вне зависимости от того, получил человек квартиру или нет.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Настораживают и другие особенности работы. Так, уплата 35% от стоимости квартиры не является гарантией получения жилья. Человек встает в очередь и ждет, пока на расчетном счете кооператива накопится нужная сумма. Необходимые средства идут от взносов и выплат других участников. Срок простаивания в очереди варьируется от 5 месяцев до года.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Отдельно стоит отметить тот факт, что вся недвижимость при покупке оформляется на имя кооператива. По словам сотрудников компании, это делается для того, чтобы освободить вкладчиков от уплаты налогов. На деле такая схема означает, что кооператив, а не его участник, является реальным собственником и распорядителем недвижимости и может в любой момент ее продать, заложить или использовать иным образом, попросив жильца освободить жилплощадь.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Более того, на </w:t>
      </w:r>
      <w:hyperlink r:id="rId48" w:history="1">
        <w:r w:rsidRPr="00C5180F">
          <w:rPr>
            <w:rFonts w:ascii="Times New Roman" w:eastAsia="Times New Roman" w:hAnsi="Times New Roman" w:cs="Times New Roman"/>
            <w:sz w:val="24"/>
            <w:szCs w:val="24"/>
            <w:u w:val="single"/>
          </w:rPr>
          <w:t>сайте</w:t>
        </w:r>
      </w:hyperlink>
      <w:r w:rsidRPr="00F13E56">
        <w:rPr>
          <w:rFonts w:ascii="Times New Roman" w:eastAsia="Times New Roman" w:hAnsi="Times New Roman" w:cs="Times New Roman"/>
          <w:color w:val="000000"/>
          <w:sz w:val="24"/>
          <w:szCs w:val="24"/>
        </w:rPr>
        <w:t xml:space="preserve"> Best Wаy («Бест Вэй») обозначено, что компания сотрудничает со Сбербанком и даже проводит презентации в его офисах. Но эта информация оказывается </w:t>
      </w:r>
      <w:r w:rsidRPr="00F13E56">
        <w:rPr>
          <w:rFonts w:ascii="Times New Roman" w:eastAsia="Times New Roman" w:hAnsi="Times New Roman" w:cs="Times New Roman"/>
          <w:color w:val="000000"/>
          <w:sz w:val="24"/>
          <w:szCs w:val="24"/>
        </w:rPr>
        <w:lastRenderedPageBreak/>
        <w:t>ложной.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«ЖК «Бест Вэй» не является партнером Сбербанка. Презентации этой компании не проводятся в офисах Сбербанка ни в Екатеринбурге, ни в Санкт-Петербурге. Логотип Сбербанка на сайте «Бест Вэй» использован без разрешения правообладателя. К сожалению, нечистоплотные компании иногда прибегают к такой практике, чтобы укрепить свою репутацию за счет крупнейшего банка страны. В подобных случаях банк всегда защищает свои интересы и интересы своих клиентов и добивается прекращения несанкционированного использования логотипа», — отмечается в официальном сообщении Сбербанка России.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Вызывают вопросы и «дополнительные предложения» от Best Wаy («Бест Вэй»). Так, организация заявляет, что работает с несколькими малоизвестными предприятиями, одним из которых является инвестиционная компания Hermes Managemet Ltd.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«Благодаря сотрудничеству с этой компанией, члены нашей организации могут не только выгодно приобрести жилье, но и заработать неплохие деньги. После вступления в кооператив на имя вкладчика открывается банковский счет в Австрии, на который член кооператива может перечислять заработанные от привлечения новых участников средства под 20-25% годовых, причем все расчеты производятся в валюте», — рассказал сотрудник компании.</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Участники финансового рынка отмечают, что депозитов с такой доходностью в валюте в Австрии просто не может существовать. Вопросы вызывает и возможность открытия депозита в зарубежном банке без личного присутствия и предоставления данных о происхождении средств.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Согласно солидарному мнению профессиональных участников финансового рынка, «Бест Вэй» имеет массу признаков типичной финансовой пирамиды, так как, по сути, условием приобретения ЖК недвижимости для одного из членов сообщества является наличие взносов от других его членов, которые смогут приобрести жилье только если этот поток будет непрерывным. Наличествует и обычная для пирамид «бонусная» схема: участники, которые привлекли новых участников, могут получить с их вступительного взноса процент — 240 евро с одного человека.</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«Денежные средства на постройку жилья берутся частью из вклада пайщика, а частью из паевого фонда, то есть за счет других пайщиков. Таким образом, кооператив живет, пока есть поступление все новых и новых пайщиков», — полагает адвокат Дмитрий Лебедев.</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Помимо этого, как предполагает адвокат Д. Лебедев, вся недвижимость кооперативом приобретается только у аккредитованных застройщиков, что вызывает подозрение в наличии определенных схем.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«Когда произойдет обрушение данной пирамиды, рассчитываться с кредиторами жилищный кооператив будет той недвижимостью, которую купил, отбирая ее у тех, кто еще не успел ее выкупить. Поэтому те, кто успели рассчитаться и приобрести в собственность жилплощадь, ничего не потеряют, а вот остальные могут остаться без денег и без жилья», — пояснил адвокат.</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Эксперты отмечают, что обычно целью подобных организаций является привлечение максимального числа членов и сбор на своих счетах крупных сумм, после чего компания прекращает свое существование, а руководство с деньгами скрывается в неизвестном направлении. Пайщики же чаще всего остаются ни с чем.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Схема, осуществляемая «Бест Вэй», идеально подходит для такого сценария. Во-первых, они сразу же привлекают очень крупный первоначальный взнос. Во-вторых, достаточно долго могут «выкачивать» средства с пайщиков, не предоставляя им в обмен ничего, так как даже 35% от стоимости квартиры — это сотни тысяч, если не миллионы рублей. Даже после приобретения квартиры не теряют ничего, так как могут заложить ее и использовать полученные средства.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xml:space="preserve">     «При выборе способа вложения накоплений необходимо быть крайне аккуратным и внимательным, особенно когда свои услуги предлагают подобные организации. В данной ситуации появляется ряд вопросов касательно гарантий прав потенциальных инвесторов. Здесь не предлагается абсолютно никакой защиты от рисков для вкладчиков. В частности, не очень понятны условия компенсации вложенных средств в случае банкротства предприятия»,— </w:t>
      </w:r>
      <w:r w:rsidRPr="00F13E56">
        <w:rPr>
          <w:rFonts w:ascii="Times New Roman" w:eastAsia="Times New Roman" w:hAnsi="Times New Roman" w:cs="Times New Roman"/>
          <w:color w:val="000000"/>
          <w:sz w:val="24"/>
          <w:szCs w:val="24"/>
        </w:rPr>
        <w:lastRenderedPageBreak/>
        <w:t>пояснил независимый финансовый аналитик Дмитрий Земеров.</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Как поясняет эксперт, вполне вероятно, что в нынешних условиях ограничения ликвидности, снижения реальных доходов и падения покупательского спроса на рынке недвижимости многие потенциальные вкладчики могут устремиться в подобные организации в надежде сохранить свои сбережения, на чем и хотят заработать организаторы различных компаний со «смутной репутацией». </w:t>
      </w:r>
      <w:r w:rsidRPr="00F13E56">
        <w:rPr>
          <w:rFonts w:ascii="Times New Roman" w:eastAsia="Times New Roman" w:hAnsi="Times New Roman" w:cs="Times New Roman"/>
          <w:color w:val="000000"/>
          <w:sz w:val="24"/>
          <w:szCs w:val="24"/>
          <w:bdr w:val="none" w:sz="0" w:space="0" w:color="auto" w:frame="1"/>
        </w:rPr>
        <w:br/>
      </w:r>
      <w:r w:rsidRPr="00F13E56">
        <w:rPr>
          <w:rFonts w:ascii="Times New Roman" w:eastAsia="Times New Roman" w:hAnsi="Times New Roman" w:cs="Times New Roman"/>
          <w:color w:val="000000"/>
          <w:sz w:val="24"/>
          <w:szCs w:val="24"/>
        </w:rPr>
        <w:t>       По мнению специалистов, компания будет существовать до тех пор, пока в нее будут поступать средства новых участников. Как только денежные поступления прекратятся, организация может свернуть свою деятельность, а так как вся недвижимость оформлена на кооператив по всем судебным искам, ЖК будет расплачиваться именно купленной жилплощадью, оставив вкладчиков без вложенных средств и квартир.</w:t>
      </w:r>
    </w:p>
    <w:p w:rsidR="00AB473C" w:rsidRPr="00F14D82" w:rsidRDefault="00AB473C" w:rsidP="00AB473C">
      <w:pPr>
        <w:spacing w:after="0" w:line="240" w:lineRule="auto"/>
        <w:jc w:val="both"/>
        <w:textAlignment w:val="baseline"/>
        <w:rPr>
          <w:rFonts w:ascii="Times New Roman" w:eastAsia="Times New Roman" w:hAnsi="Times New Roman" w:cs="Times New Roman"/>
          <w:b/>
          <w:color w:val="000000"/>
          <w:sz w:val="24"/>
          <w:szCs w:val="24"/>
        </w:rPr>
      </w:pPr>
      <w:r w:rsidRPr="00F14D82">
        <w:rPr>
          <w:rFonts w:ascii="Times New Roman" w:eastAsia="Times New Roman" w:hAnsi="Times New Roman" w:cs="Times New Roman"/>
          <w:b/>
          <w:color w:val="000000"/>
          <w:sz w:val="24"/>
          <w:szCs w:val="24"/>
        </w:rPr>
        <w:t>    Памятка, чтобы не попадаться на уловки мошенникам.</w:t>
      </w:r>
    </w:p>
    <w:p w:rsidR="00AB473C" w:rsidRPr="00F13E56" w:rsidRDefault="00AB473C" w:rsidP="00AB473C">
      <w:pPr>
        <w:numPr>
          <w:ilvl w:val="0"/>
          <w:numId w:val="184"/>
        </w:numPr>
        <w:spacing w:after="0" w:line="240" w:lineRule="auto"/>
        <w:ind w:left="0"/>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Высокие проценты</w:t>
      </w:r>
      <w:r w:rsidRPr="00F13E56">
        <w:rPr>
          <w:rFonts w:ascii="Times New Roman" w:eastAsia="Times New Roman" w:hAnsi="Times New Roman" w:cs="Times New Roman"/>
          <w:color w:val="000000"/>
          <w:sz w:val="24"/>
          <w:szCs w:val="24"/>
        </w:rPr>
        <w:t>. Не доверяйте организациям, которые обещают высокий процент прибыли за минимально короткий срок.</w:t>
      </w:r>
    </w:p>
    <w:p w:rsidR="00AB473C" w:rsidRPr="00F13E56" w:rsidRDefault="00AB473C" w:rsidP="00AB473C">
      <w:pPr>
        <w:numPr>
          <w:ilvl w:val="0"/>
          <w:numId w:val="184"/>
        </w:numPr>
        <w:spacing w:after="0" w:line="240" w:lineRule="auto"/>
        <w:ind w:left="0"/>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Анонимность.</w:t>
      </w:r>
      <w:r w:rsidRPr="00F13E56">
        <w:rPr>
          <w:rFonts w:ascii="Times New Roman" w:eastAsia="Times New Roman" w:hAnsi="Times New Roman" w:cs="Times New Roman"/>
          <w:color w:val="000000"/>
          <w:sz w:val="24"/>
          <w:szCs w:val="24"/>
        </w:rPr>
        <w:t> Также вас должна насторожить анонимная деятельность организации и нераскрытие информации о руководстве и движению ваших </w:t>
      </w:r>
      <w:r w:rsidRPr="00F13E56">
        <w:rPr>
          <w:rFonts w:ascii="Times New Roman" w:eastAsia="Times New Roman" w:hAnsi="Times New Roman" w:cs="Times New Roman"/>
          <w:i/>
          <w:iCs/>
          <w:color w:val="000000"/>
          <w:sz w:val="24"/>
          <w:szCs w:val="24"/>
        </w:rPr>
        <w:t>денежных средств</w:t>
      </w:r>
      <w:r w:rsidRPr="00F13E56">
        <w:rPr>
          <w:rFonts w:ascii="Times New Roman" w:eastAsia="Times New Roman" w:hAnsi="Times New Roman" w:cs="Times New Roman"/>
          <w:color w:val="000000"/>
          <w:sz w:val="24"/>
          <w:szCs w:val="24"/>
        </w:rPr>
        <w:t>.</w:t>
      </w:r>
    </w:p>
    <w:p w:rsidR="00AB473C" w:rsidRPr="00F13E56" w:rsidRDefault="00AB473C" w:rsidP="00AB473C">
      <w:pPr>
        <w:numPr>
          <w:ilvl w:val="0"/>
          <w:numId w:val="184"/>
        </w:numPr>
        <w:spacing w:after="0" w:line="240" w:lineRule="auto"/>
        <w:ind w:left="0"/>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Лицензия</w:t>
      </w:r>
      <w:r w:rsidRPr="00F13E56">
        <w:rPr>
          <w:rFonts w:ascii="Times New Roman" w:eastAsia="Times New Roman" w:hAnsi="Times New Roman" w:cs="Times New Roman"/>
          <w:color w:val="000000"/>
          <w:sz w:val="24"/>
          <w:szCs w:val="24"/>
        </w:rPr>
        <w:t>. Если организация, в которую вы собираетесь вложить свои деньги, не имеет лицензии на осуществлении финансовых операций, то с большой вероятностью это компания не что иное, как пирамида.</w:t>
      </w:r>
    </w:p>
    <w:p w:rsidR="00AB473C" w:rsidRPr="00F13E56" w:rsidRDefault="00AB473C" w:rsidP="00AB473C">
      <w:pPr>
        <w:numPr>
          <w:ilvl w:val="0"/>
          <w:numId w:val="184"/>
        </w:numPr>
        <w:spacing w:after="0" w:line="240" w:lineRule="auto"/>
        <w:ind w:left="0"/>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Вам говорят, что деньги вы будете получать от количества привлеченных участников, а не от товарооборота структуры.</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ЗАКЛЮЧЕНИЕ</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В ходе проектной работы выяснили: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-общие черты финансовых пирамид.</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-познакомились с различными схемами пирамид</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-выяснили, какие пирамиды действовали и действуют настоящее время в различных странах и        в России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-получили сведения о  количестве школьников, которые находятся в группе риска , так как не осведомлены об этом виде мошенничества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-в рамках про</w:t>
      </w:r>
      <w:r>
        <w:rPr>
          <w:rFonts w:ascii="Times New Roman" w:eastAsia="Times New Roman" w:hAnsi="Times New Roman" w:cs="Times New Roman"/>
          <w:color w:val="000000"/>
          <w:sz w:val="24"/>
          <w:szCs w:val="24"/>
        </w:rPr>
        <w:t>екта попытались исправить ситуа</w:t>
      </w:r>
      <w:r w:rsidRPr="00F13E56">
        <w:rPr>
          <w:rFonts w:ascii="Times New Roman" w:eastAsia="Times New Roman" w:hAnsi="Times New Roman" w:cs="Times New Roman"/>
          <w:color w:val="000000"/>
          <w:sz w:val="24"/>
          <w:szCs w:val="24"/>
        </w:rPr>
        <w:t>цию, рассказав школьникам, о чем нужно помнить, чтобы свести к минимуму вероятность обмана.</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Мы выяснили, что финансовая пирамида эксплуатирует один из главных человеческих пороков – жадность.</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Любопытно, что жертвами мошенников чаще всего в таких случаях становятся именно бедные люди или пенсионеры, которым «ну так не хватает денег», что они готовы даже взять в долг, лишь бы скорее получить большой процент от своих «инвестиций».</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000000"/>
          <w:sz w:val="24"/>
          <w:szCs w:val="24"/>
        </w:rPr>
        <w:t xml:space="preserve">Подводя итоги , отметим, что организаторы финансовых пирамид часто маскируют свою </w:t>
      </w:r>
      <w:r w:rsidRPr="00F13E56">
        <w:rPr>
          <w:rFonts w:ascii="Times New Roman" w:eastAsia="Times New Roman" w:hAnsi="Times New Roman" w:cs="Times New Roman"/>
          <w:i/>
          <w:iCs/>
          <w:color w:val="000000"/>
          <w:sz w:val="24"/>
          <w:szCs w:val="24"/>
        </w:rPr>
        <w:t>противозаконную деятельность</w:t>
      </w:r>
      <w:r w:rsidRPr="00F13E56">
        <w:rPr>
          <w:rFonts w:ascii="Times New Roman" w:eastAsia="Times New Roman" w:hAnsi="Times New Roman" w:cs="Times New Roman"/>
          <w:color w:val="000000"/>
          <w:sz w:val="24"/>
          <w:szCs w:val="24"/>
        </w:rPr>
        <w:t> под вполне легальные схемы сетевого маркетинга, которые мошенничеством не считаются, так как они занимаются оказанием услуг по распространению определенных товаров или услуг. </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color w:val="222222"/>
          <w:sz w:val="24"/>
          <w:szCs w:val="24"/>
        </w:rPr>
        <w:t xml:space="preserve">В середине 90-х годов Россия пережила период массового создания финансовых пирамид. Этот период стал неотъемлемой частью истории России переходного периода. Тем не менее, российские финансовые пирамиды не были специфическим открытием их основателей, но стали еще одной страничкой в истории появления таких организаций на мировой арене. Эпоха финансовых пирамид оказала сильное воздействие на общество. Множество людей вложило свои деньги в финансовые пирамиды. В СМИ появилось большое количество статей различного содержания, посвященных организациям-пирамидам. Происходящее привлекло интерес властей (правительство, налоговая полиция и др.). Существенными оказались для страны последствия эпохи финансовых пирамид, некоторые из них продолжают сказываться на экономической ситуации в России до сих пор. Фактически сразу после краха основных компаний-пирамид, </w:t>
      </w:r>
      <w:r w:rsidRPr="00F13E56">
        <w:rPr>
          <w:rFonts w:ascii="Times New Roman" w:eastAsia="Times New Roman" w:hAnsi="Times New Roman" w:cs="Times New Roman"/>
          <w:color w:val="222222"/>
          <w:sz w:val="24"/>
          <w:szCs w:val="24"/>
        </w:rPr>
        <w:lastRenderedPageBreak/>
        <w:t>ознаменовавшего конец массового пирамидостроения, начался процесс осмысления произошедших событий обществом, в том числе и экономистами.</w:t>
      </w:r>
    </w:p>
    <w:p w:rsidR="00AB473C" w:rsidRPr="00F13E56" w:rsidRDefault="00AB473C" w:rsidP="00AB473C">
      <w:pPr>
        <w:spacing w:after="0" w:line="240" w:lineRule="auto"/>
        <w:jc w:val="both"/>
        <w:textAlignment w:val="baseline"/>
        <w:rPr>
          <w:rFonts w:ascii="Times New Roman" w:eastAsia="Times New Roman" w:hAnsi="Times New Roman" w:cs="Times New Roman"/>
          <w:color w:val="000000"/>
          <w:sz w:val="24"/>
          <w:szCs w:val="24"/>
        </w:rPr>
      </w:pPr>
      <w:r w:rsidRPr="00F13E56">
        <w:rPr>
          <w:rFonts w:ascii="Times New Roman" w:eastAsia="Times New Roman" w:hAnsi="Times New Roman" w:cs="Times New Roman"/>
          <w:b/>
          <w:bCs/>
          <w:color w:val="000000"/>
          <w:sz w:val="24"/>
          <w:szCs w:val="24"/>
        </w:rPr>
        <w:t>Список использованной литературы:</w:t>
      </w:r>
    </w:p>
    <w:p w:rsidR="00AB473C" w:rsidRPr="00C5180F" w:rsidRDefault="00AB473C" w:rsidP="00AB473C">
      <w:pPr>
        <w:numPr>
          <w:ilvl w:val="0"/>
          <w:numId w:val="185"/>
        </w:numPr>
        <w:spacing w:after="0" w:line="240" w:lineRule="auto"/>
        <w:ind w:left="0"/>
        <w:jc w:val="both"/>
        <w:textAlignment w:val="baseline"/>
        <w:rPr>
          <w:rFonts w:ascii="Times New Roman" w:eastAsia="Times New Roman" w:hAnsi="Times New Roman" w:cs="Times New Roman"/>
          <w:sz w:val="24"/>
          <w:szCs w:val="24"/>
        </w:rPr>
      </w:pPr>
      <w:r w:rsidRPr="00F13E56">
        <w:rPr>
          <w:rFonts w:ascii="Times New Roman" w:eastAsia="Times New Roman" w:hAnsi="Times New Roman" w:cs="Times New Roman"/>
          <w:i/>
          <w:iCs/>
          <w:color w:val="000000"/>
          <w:sz w:val="24"/>
          <w:szCs w:val="24"/>
        </w:rPr>
        <w:t>Юрасов А. В.</w:t>
      </w:r>
      <w:r w:rsidRPr="00F13E56">
        <w:rPr>
          <w:rFonts w:ascii="Times New Roman" w:eastAsia="Times New Roman" w:hAnsi="Times New Roman" w:cs="Times New Roman"/>
          <w:color w:val="000000"/>
          <w:sz w:val="24"/>
          <w:szCs w:val="24"/>
        </w:rPr>
        <w:t> Электронная коммерция: Учеб. пособие. — М.: Дело, 2003. — </w:t>
      </w:r>
      <w:hyperlink r:id="rId49" w:history="1">
        <w:r w:rsidRPr="00C5180F">
          <w:rPr>
            <w:rFonts w:ascii="Times New Roman" w:eastAsia="Times New Roman" w:hAnsi="Times New Roman" w:cs="Times New Roman"/>
            <w:sz w:val="24"/>
            <w:szCs w:val="24"/>
            <w:u w:val="single"/>
          </w:rPr>
          <w:t>ISBN 5-7749-0320-6</w:t>
        </w:r>
      </w:hyperlink>
      <w:r w:rsidRPr="00C5180F">
        <w:rPr>
          <w:rFonts w:ascii="Times New Roman" w:eastAsia="Times New Roman" w:hAnsi="Times New Roman" w:cs="Times New Roman"/>
          <w:sz w:val="24"/>
          <w:szCs w:val="24"/>
        </w:rPr>
        <w:t>.</w:t>
      </w:r>
    </w:p>
    <w:p w:rsidR="00AB473C" w:rsidRPr="00C5180F" w:rsidRDefault="00AB473C" w:rsidP="00AB473C">
      <w:pPr>
        <w:numPr>
          <w:ilvl w:val="0"/>
          <w:numId w:val="185"/>
        </w:numPr>
        <w:spacing w:after="0" w:line="240" w:lineRule="auto"/>
        <w:ind w:left="0"/>
        <w:jc w:val="both"/>
        <w:textAlignment w:val="baseline"/>
        <w:rPr>
          <w:rFonts w:ascii="Times New Roman" w:eastAsia="Times New Roman" w:hAnsi="Times New Roman" w:cs="Times New Roman"/>
          <w:sz w:val="24"/>
          <w:szCs w:val="24"/>
        </w:rPr>
      </w:pPr>
      <w:r w:rsidRPr="00C5180F">
        <w:rPr>
          <w:rFonts w:ascii="Times New Roman" w:eastAsia="Times New Roman" w:hAnsi="Times New Roman" w:cs="Times New Roman"/>
          <w:i/>
          <w:iCs/>
          <w:sz w:val="24"/>
          <w:szCs w:val="24"/>
        </w:rPr>
        <w:t>Ванг Уоллес.</w:t>
      </w:r>
      <w:r w:rsidRPr="00C5180F">
        <w:rPr>
          <w:rFonts w:ascii="Times New Roman" w:eastAsia="Times New Roman" w:hAnsi="Times New Roman" w:cs="Times New Roman"/>
          <w:sz w:val="24"/>
          <w:szCs w:val="24"/>
        </w:rPr>
        <w:t> Как не стать жертвой хакеров и мошенников в Internet. — М.: ООО «ДиаСофтЮП», 2005. — </w:t>
      </w:r>
      <w:hyperlink r:id="rId50" w:history="1">
        <w:r w:rsidRPr="00C5180F">
          <w:rPr>
            <w:rFonts w:ascii="Times New Roman" w:eastAsia="Times New Roman" w:hAnsi="Times New Roman" w:cs="Times New Roman"/>
            <w:sz w:val="24"/>
            <w:szCs w:val="24"/>
            <w:u w:val="single"/>
          </w:rPr>
          <w:t>ISBN 5-93772-156-X</w:t>
        </w:r>
      </w:hyperlink>
      <w:r w:rsidRPr="00C5180F">
        <w:rPr>
          <w:rFonts w:ascii="Times New Roman" w:eastAsia="Times New Roman" w:hAnsi="Times New Roman" w:cs="Times New Roman"/>
          <w:sz w:val="24"/>
          <w:szCs w:val="24"/>
        </w:rPr>
        <w:t>.</w:t>
      </w:r>
    </w:p>
    <w:p w:rsidR="00AB473C" w:rsidRPr="00C5180F" w:rsidRDefault="00AB473C" w:rsidP="00AB473C">
      <w:pPr>
        <w:numPr>
          <w:ilvl w:val="0"/>
          <w:numId w:val="185"/>
        </w:numPr>
        <w:spacing w:after="0" w:line="240" w:lineRule="auto"/>
        <w:ind w:left="0"/>
        <w:jc w:val="both"/>
        <w:textAlignment w:val="baseline"/>
        <w:rPr>
          <w:rFonts w:ascii="Times New Roman" w:eastAsia="Times New Roman" w:hAnsi="Times New Roman" w:cs="Times New Roman"/>
          <w:sz w:val="24"/>
          <w:szCs w:val="24"/>
        </w:rPr>
      </w:pPr>
      <w:r w:rsidRPr="00C5180F">
        <w:rPr>
          <w:rFonts w:ascii="Times New Roman" w:eastAsia="Times New Roman" w:hAnsi="Times New Roman" w:cs="Times New Roman"/>
          <w:i/>
          <w:iCs/>
          <w:sz w:val="24"/>
          <w:szCs w:val="24"/>
        </w:rPr>
        <w:t>Вугальтер А. Л.</w:t>
      </w:r>
      <w:r w:rsidRPr="00C5180F">
        <w:rPr>
          <w:rFonts w:ascii="Times New Roman" w:eastAsia="Times New Roman" w:hAnsi="Times New Roman" w:cs="Times New Roman"/>
          <w:sz w:val="24"/>
          <w:szCs w:val="24"/>
        </w:rPr>
        <w:t> Фундаментальная экономия. Динамика. — М.: Экономика, 2007. — </w:t>
      </w:r>
      <w:hyperlink r:id="rId51" w:history="1">
        <w:r w:rsidRPr="00C5180F">
          <w:rPr>
            <w:rFonts w:ascii="Times New Roman" w:eastAsia="Times New Roman" w:hAnsi="Times New Roman" w:cs="Times New Roman"/>
            <w:sz w:val="24"/>
            <w:szCs w:val="24"/>
            <w:u w:val="single"/>
          </w:rPr>
          <w:t>ISBN 978-5-282-02671-9</w:t>
        </w:r>
      </w:hyperlink>
      <w:r w:rsidRPr="00C5180F">
        <w:rPr>
          <w:rFonts w:ascii="Times New Roman" w:eastAsia="Times New Roman" w:hAnsi="Times New Roman" w:cs="Times New Roman"/>
          <w:sz w:val="24"/>
          <w:szCs w:val="24"/>
        </w:rPr>
        <w:t>.</w:t>
      </w:r>
    </w:p>
    <w:p w:rsidR="00AB473C" w:rsidRPr="00C5180F" w:rsidRDefault="00AB473C" w:rsidP="00AB473C">
      <w:pPr>
        <w:numPr>
          <w:ilvl w:val="0"/>
          <w:numId w:val="185"/>
        </w:numPr>
        <w:spacing w:after="0" w:line="240" w:lineRule="auto"/>
        <w:ind w:left="0"/>
        <w:jc w:val="both"/>
        <w:textAlignment w:val="baseline"/>
        <w:rPr>
          <w:rFonts w:ascii="Times New Roman" w:eastAsia="Times New Roman" w:hAnsi="Times New Roman" w:cs="Times New Roman"/>
          <w:sz w:val="24"/>
          <w:szCs w:val="24"/>
        </w:rPr>
      </w:pPr>
      <w:r w:rsidRPr="00C5180F">
        <w:rPr>
          <w:rFonts w:ascii="Times New Roman" w:eastAsia="Times New Roman" w:hAnsi="Times New Roman" w:cs="Times New Roman"/>
          <w:i/>
          <w:iCs/>
          <w:sz w:val="24"/>
          <w:szCs w:val="24"/>
        </w:rPr>
        <w:t>Волобуев А. Ф.</w:t>
      </w:r>
      <w:r w:rsidRPr="00C5180F">
        <w:rPr>
          <w:rFonts w:ascii="Times New Roman" w:eastAsia="Times New Roman" w:hAnsi="Times New Roman" w:cs="Times New Roman"/>
          <w:sz w:val="24"/>
          <w:szCs w:val="24"/>
        </w:rPr>
        <w:t> </w:t>
      </w:r>
      <w:hyperlink r:id="rId52" w:history="1">
        <w:r w:rsidRPr="00C5180F">
          <w:rPr>
            <w:rFonts w:ascii="Times New Roman" w:eastAsia="Times New Roman" w:hAnsi="Times New Roman" w:cs="Times New Roman"/>
            <w:sz w:val="24"/>
            <w:szCs w:val="24"/>
            <w:u w:val="single"/>
          </w:rPr>
          <w:t>Хищения с использованием небанковских финансовых учреждений</w:t>
        </w:r>
      </w:hyperlink>
      <w:r w:rsidRPr="00C5180F">
        <w:rPr>
          <w:rFonts w:ascii="Times New Roman" w:eastAsia="Times New Roman" w:hAnsi="Times New Roman" w:cs="Times New Roman"/>
          <w:sz w:val="24"/>
          <w:szCs w:val="24"/>
        </w:rPr>
        <w:t> // </w:t>
      </w:r>
      <w:r w:rsidRPr="00C5180F">
        <w:rPr>
          <w:rFonts w:ascii="Times New Roman" w:eastAsia="Times New Roman" w:hAnsi="Times New Roman" w:cs="Times New Roman"/>
          <w:i/>
          <w:iCs/>
          <w:sz w:val="24"/>
          <w:szCs w:val="24"/>
        </w:rPr>
        <w:t>журнал «Законность»</w:t>
      </w:r>
      <w:r w:rsidRPr="00C5180F">
        <w:rPr>
          <w:rFonts w:ascii="Times New Roman" w:eastAsia="Times New Roman" w:hAnsi="Times New Roman" w:cs="Times New Roman"/>
          <w:sz w:val="24"/>
          <w:szCs w:val="24"/>
        </w:rPr>
        <w:t>. — 2000. — № 7. — С. 39—41.</w:t>
      </w:r>
    </w:p>
    <w:p w:rsidR="00AB473C" w:rsidRPr="00C5180F" w:rsidRDefault="00AB473C" w:rsidP="00AB473C">
      <w:pPr>
        <w:numPr>
          <w:ilvl w:val="0"/>
          <w:numId w:val="185"/>
        </w:numPr>
        <w:spacing w:after="0" w:line="240" w:lineRule="auto"/>
        <w:ind w:left="0"/>
        <w:jc w:val="both"/>
        <w:textAlignment w:val="baseline"/>
        <w:rPr>
          <w:rFonts w:ascii="Times New Roman" w:eastAsia="Times New Roman" w:hAnsi="Times New Roman" w:cs="Times New Roman"/>
          <w:sz w:val="24"/>
          <w:szCs w:val="24"/>
        </w:rPr>
      </w:pPr>
      <w:r w:rsidRPr="00C5180F">
        <w:rPr>
          <w:rFonts w:ascii="Times New Roman" w:eastAsia="Times New Roman" w:hAnsi="Times New Roman" w:cs="Times New Roman"/>
          <w:i/>
          <w:iCs/>
          <w:sz w:val="24"/>
          <w:szCs w:val="24"/>
        </w:rPr>
        <w:t>Роберт Шиллер</w:t>
      </w:r>
      <w:r w:rsidRPr="00C5180F">
        <w:rPr>
          <w:rFonts w:ascii="Times New Roman" w:eastAsia="Times New Roman" w:hAnsi="Times New Roman" w:cs="Times New Roman"/>
          <w:sz w:val="24"/>
          <w:szCs w:val="24"/>
        </w:rPr>
        <w:t> Иррациональный оптимизм. Как безрассудное поведение управляет рынками = Irrational Exuberance. Second Edition Revised &amp; Updated. — М.: </w:t>
      </w:r>
      <w:hyperlink r:id="rId53" w:history="1">
        <w:r w:rsidRPr="00C5180F">
          <w:rPr>
            <w:rFonts w:ascii="Times New Roman" w:eastAsia="Times New Roman" w:hAnsi="Times New Roman" w:cs="Times New Roman"/>
            <w:sz w:val="24"/>
            <w:szCs w:val="24"/>
            <w:u w:val="single"/>
          </w:rPr>
          <w:t>Альпина Паблишер</w:t>
        </w:r>
      </w:hyperlink>
      <w:r w:rsidRPr="00C5180F">
        <w:rPr>
          <w:rFonts w:ascii="Times New Roman" w:eastAsia="Times New Roman" w:hAnsi="Times New Roman" w:cs="Times New Roman"/>
          <w:sz w:val="24"/>
          <w:szCs w:val="24"/>
        </w:rPr>
        <w:t>, 2013. — 422 с. — </w:t>
      </w:r>
      <w:hyperlink r:id="rId54" w:history="1">
        <w:r w:rsidRPr="00C5180F">
          <w:rPr>
            <w:rFonts w:ascii="Times New Roman" w:eastAsia="Times New Roman" w:hAnsi="Times New Roman" w:cs="Times New Roman"/>
            <w:sz w:val="24"/>
            <w:szCs w:val="24"/>
            <w:u w:val="single"/>
          </w:rPr>
          <w:t>ISBN 978-5-9614-1845-3</w:t>
        </w:r>
      </w:hyperlink>
      <w:r w:rsidRPr="00C5180F">
        <w:rPr>
          <w:rFonts w:ascii="Times New Roman" w:eastAsia="Times New Roman" w:hAnsi="Times New Roman" w:cs="Times New Roman"/>
          <w:sz w:val="24"/>
          <w:szCs w:val="24"/>
        </w:rPr>
        <w:t>.</w:t>
      </w:r>
    </w:p>
    <w:p w:rsidR="00AB473C" w:rsidRPr="00F13E56" w:rsidRDefault="00AB473C" w:rsidP="00AB473C">
      <w:pPr>
        <w:numPr>
          <w:ilvl w:val="0"/>
          <w:numId w:val="185"/>
        </w:numPr>
        <w:spacing w:after="0" w:line="240" w:lineRule="auto"/>
        <w:ind w:left="0"/>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Городнов </w:t>
      </w:r>
      <w:r w:rsidRPr="00F13E56">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МОУ"Гимназия №58" г. Саратов. Проектная работа на тему: "Осторожно!!! Финансовые пирамиды!!!"</w:t>
      </w:r>
    </w:p>
    <w:p w:rsidR="00AB473C" w:rsidRPr="00F13E56" w:rsidRDefault="00AB473C" w:rsidP="00AB473C">
      <w:pPr>
        <w:spacing w:line="240" w:lineRule="auto"/>
        <w:rPr>
          <w:rFonts w:ascii="Times New Roman" w:hAnsi="Times New Roman" w:cs="Times New Roman"/>
          <w:sz w:val="24"/>
          <w:szCs w:val="24"/>
        </w:rPr>
      </w:pPr>
    </w:p>
    <w:p w:rsidR="006F69D9" w:rsidRPr="00590EA4" w:rsidRDefault="006F69D9" w:rsidP="00590EA4">
      <w:pPr>
        <w:pStyle w:val="2"/>
        <w:spacing w:before="0" w:line="240" w:lineRule="auto"/>
        <w:jc w:val="right"/>
        <w:rPr>
          <w:rFonts w:ascii="Times New Roman" w:hAnsi="Times New Roman" w:cs="Times New Roman"/>
          <w:color w:val="auto"/>
          <w:sz w:val="24"/>
          <w:szCs w:val="24"/>
        </w:rPr>
      </w:pPr>
      <w:bookmarkStart w:id="16" w:name="_Toc63694502"/>
      <w:r w:rsidRPr="00590EA4">
        <w:rPr>
          <w:rFonts w:ascii="Times New Roman" w:hAnsi="Times New Roman" w:cs="Times New Roman"/>
          <w:color w:val="auto"/>
          <w:sz w:val="24"/>
          <w:szCs w:val="24"/>
        </w:rPr>
        <w:t>Зайков Александр Валерьевич</w:t>
      </w:r>
      <w:bookmarkEnd w:id="16"/>
    </w:p>
    <w:p w:rsidR="006F69D9" w:rsidRPr="00590EA4" w:rsidRDefault="006F69D9" w:rsidP="00590EA4">
      <w:pPr>
        <w:spacing w:after="0" w:line="240" w:lineRule="auto"/>
        <w:ind w:left="5103"/>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6F69D9" w:rsidRPr="00590EA4" w:rsidRDefault="006F69D9" w:rsidP="00590EA4">
      <w:pPr>
        <w:spacing w:after="0" w:line="240" w:lineRule="auto"/>
        <w:ind w:left="5103"/>
        <w:jc w:val="right"/>
        <w:rPr>
          <w:rFonts w:ascii="Times New Roman" w:hAnsi="Times New Roman" w:cs="Times New Roman"/>
          <w:sz w:val="24"/>
          <w:szCs w:val="24"/>
        </w:rPr>
      </w:pPr>
      <w:r w:rsidRPr="00590EA4">
        <w:rPr>
          <w:rFonts w:ascii="Times New Roman" w:hAnsi="Times New Roman" w:cs="Times New Roman"/>
          <w:sz w:val="24"/>
          <w:szCs w:val="24"/>
        </w:rPr>
        <w:t>МБОУ «СОШ №33 им. Н.В. Смирнова»</w:t>
      </w:r>
    </w:p>
    <w:p w:rsidR="006F69D9" w:rsidRPr="00590EA4" w:rsidRDefault="006F69D9" w:rsidP="00590EA4">
      <w:pPr>
        <w:spacing w:after="0" w:line="240" w:lineRule="auto"/>
        <w:ind w:left="5103"/>
        <w:jc w:val="right"/>
        <w:rPr>
          <w:rFonts w:ascii="Times New Roman" w:hAnsi="Times New Roman" w:cs="Times New Roman"/>
          <w:sz w:val="24"/>
          <w:szCs w:val="24"/>
        </w:rPr>
      </w:pPr>
      <w:r w:rsidRPr="00590EA4">
        <w:rPr>
          <w:rFonts w:ascii="Times New Roman" w:hAnsi="Times New Roman" w:cs="Times New Roman"/>
          <w:sz w:val="24"/>
          <w:szCs w:val="24"/>
        </w:rPr>
        <w:t>г. Чебоксары Чувашской Республики</w:t>
      </w:r>
    </w:p>
    <w:p w:rsidR="006F69D9" w:rsidRPr="00590EA4" w:rsidRDefault="006F69D9" w:rsidP="00590EA4">
      <w:pPr>
        <w:spacing w:after="0" w:line="240" w:lineRule="auto"/>
        <w:rPr>
          <w:rFonts w:ascii="Times New Roman" w:hAnsi="Times New Roman" w:cs="Times New Roman"/>
          <w:sz w:val="24"/>
          <w:szCs w:val="24"/>
        </w:rPr>
      </w:pPr>
    </w:p>
    <w:p w:rsidR="006F69D9" w:rsidRPr="00590EA4" w:rsidRDefault="006F69D9" w:rsidP="00590EA4">
      <w:pPr>
        <w:spacing w:after="0" w:line="240" w:lineRule="auto"/>
        <w:rPr>
          <w:rFonts w:ascii="Times New Roman" w:hAnsi="Times New Roman" w:cs="Times New Roman"/>
          <w:sz w:val="24"/>
          <w:szCs w:val="24"/>
        </w:rPr>
      </w:pPr>
    </w:p>
    <w:p w:rsidR="006F69D9" w:rsidRPr="00590EA4" w:rsidRDefault="006F69D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ФИНАНСОВЫЕ ПИРАМИДЫ</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sz w:val="24"/>
          <w:szCs w:val="24"/>
        </w:rPr>
        <w:t>Актуальность</w:t>
      </w:r>
      <w:r w:rsidRPr="00590EA4">
        <w:rPr>
          <w:rFonts w:ascii="Times New Roman" w:hAnsi="Times New Roman" w:cs="Times New Roman"/>
          <w:sz w:val="24"/>
          <w:szCs w:val="24"/>
        </w:rPr>
        <w:t>. Проект «Финансовые пирамиды» разработан на основе рекомендаций Министерства образования и науки Российской Федерации по повышению финансовой грамотности обучающихся.</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sz w:val="24"/>
          <w:szCs w:val="24"/>
        </w:rPr>
        <w:t>Цель проекта</w:t>
      </w:r>
      <w:r w:rsidRPr="00590EA4">
        <w:rPr>
          <w:rFonts w:ascii="Times New Roman" w:hAnsi="Times New Roman" w:cs="Times New Roman"/>
          <w:sz w:val="24"/>
          <w:szCs w:val="24"/>
        </w:rPr>
        <w:t>. Повышение финансовой грамотности обучающихся для снижения риска стать жертвой в одной из мошеннических схем.</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sz w:val="24"/>
          <w:szCs w:val="24"/>
        </w:rPr>
        <w:t>Задачи проекта</w:t>
      </w:r>
      <w:r w:rsidRPr="00590EA4">
        <w:rPr>
          <w:rFonts w:ascii="Times New Roman" w:hAnsi="Times New Roman" w:cs="Times New Roman"/>
          <w:sz w:val="24"/>
          <w:szCs w:val="24"/>
        </w:rPr>
        <w:t>:</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 выявить признаки финансовой пирамиды;</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 изучить способы привлечения новых клиентов;</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 разработать рекомендации для возможных вкладчиков.</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sz w:val="24"/>
          <w:szCs w:val="24"/>
        </w:rPr>
        <w:t>Ожидаемые результаты</w:t>
      </w:r>
      <w:r w:rsidRPr="00590EA4">
        <w:rPr>
          <w:rFonts w:ascii="Times New Roman" w:hAnsi="Times New Roman" w:cs="Times New Roman"/>
          <w:sz w:val="24"/>
          <w:szCs w:val="24"/>
        </w:rPr>
        <w:t>. Реализация проекта будет способствовать повышению уровня финансовой грамотности обучающихся, что позволит снизить риск их участия в финансовых пирамидах, а значит, снизит риск финансовых потерь.</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Для начала следует определить, что же такое финансовая пирамида.</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 xml:space="preserve">Финансовая пирамида – способ наживы, применяемый финансовыми компаниями и состоящий в том, что поступления денежных средств от продажи компанией ценных бумаг вовлекаемым в аферу лицам, образующим нижние слои "пирамиды", частично выплачиваются в виде дивидендов тем лицам, которые ранее приобрели ценные бумаги и образуют верхние слои "пирамиды", а частично идут на неуемную рекламу и в доход финансовой компании. "Пирамида" раньше или позже обречена на разрушение, при этом участники нижних слоев теряют свои вложения, а компания либо терпит крах, либо приступает к созданию новой "пирамиды" [1]. </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Статья 172.2 Уголовного кодекса Российской Федерации, определяет финансовую пирамиду, как деятельность, под которой признается привлечение денежных средств или иного имущества физических и юридических лиц, при которой выплата дохода лицам, чьи денежные средства были привлечены ранее, осуществляется за счет привлеченных средств новых участников. При этом законная инвестиционная или предпринимательская деятельность, связанная с использованием сопоставимых по объему привлеченных денежных средств, не ведется [2].</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Признаки финансовой пирамиды.</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1. Обещания гарантированного высокого дохода. Мошенники играют на элементарной людской жадности. Поэтому они с легкостью гарантируют доходность в 50, 100, а то и в 200 процентов годовых.</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2. Отсутствие продукта или продукт есть, но им практически никто не пользуется. Создавались организации-пирамиды "по изготовлению досок из опилок", по "созданию вечного двигателя, по поощрению разведения лошадей в Британии и т.д. Все эти фирмы разорили сотни людей, прежде чем рухнуть.</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3. Прибыль за счёт привлечения других людей. Если вашей основной задачей является привлечение других людей и ваш доход складывается из тех денег, которые приносят эти люди, то можно сказать однозначно: эта организация – финансовая пирамида.</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4. Отсутствует доступ к информации о топ-менеджменте и финансовой отчетности. Оффшорная регистрация.</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5. Использование специфических терминов, вроде Форекс, Stocks, Фьючерс, Трейдинг и т.п., которые могут быть непонятными непрофессионалам.</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6. Мимикрия, спекуляция терминами и чужим авторитетом. Распространены также ссылки на авторитеты и упоминания в качестве партнеров известных на рынке компаний. Могут использоваться и внешне похожие, но слегка различающиеся названия и термины. Например, ПИФы (паевые инвестиционные фонды) заменили на ДИФы – долевой инвестиционный фонд. Для не слишком разбирающегося в экономике человека что ПИФ, работающий строго в рамках законодательства, что ДИФ, учрежденный фирмой, именующей себя «инвестиционной», – все едино.</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7. Небольшая плата для стартового участия (к примеру, $100-500).</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 8. Бесконечная мотивация (зомбирование)</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Постоянные разговоры о финансовой независимости, свободе и т.д. Уклоны от конкретных вопросов, очень громкие обещания. Довольно часто организаторы финансовых пирамид НЛП (нейро-лингвистическое программирование) и даже зомбирование новых участников. В качестве мотиваторов, как правило, выступают хорошие ораторы - «миллионеры», которые умеют оперировать эмоциями.</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Признак №9. Вкладчиков призывают не раздумывать долго, а быстрее вкладывать деньги.</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Исходя из вышесказанного, способы привлечения новых участников в финансовую пирамиду понятны: «громкие» обещания, воздействия не на логику, а на эмоции. Более того, в последнее время часто вовлекают в финансовую пирамиду под предлогом повышения финансовой грамотности: это различные бизнес-курсы, семинары «выдающихся» бизнесменов. Примером этого могут служить: «Долина» Аяза Шабутдинова, CITYLIFE и др.</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Исходя из признаков финансовой пирамиды, еще в 2011 году была разработана памятка о том, как избежать финансовой пирамиды. Памятка находится в приложении №1.</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br w:type="page"/>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lastRenderedPageBreak/>
        <w:t>Список использованной литературы.</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1. Райзберг Б.А., Лозовский Л.Ш., Стародубцева Е.Б. Современный экономический словарь. - 6-е изд., перераб. и доп. - М.:ИНФРА-М, 2011.</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2. Федеральный закон "О внесении изменений в Уголовный кодекс Российской Федерации и статью 151 Уголовно-процессуального кодекса Российской Федерации" от 30.03.2016 N 78-ФЗ.</w:t>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t>3. Логинов Бешеные деньги. От фальшивых монет до финансовых "пирамид" / Логинов, Олег. - М.: РГГУ, 2008. - 448 c.</w:t>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br w:type="page"/>
      </w:r>
    </w:p>
    <w:p w:rsidR="006F69D9" w:rsidRPr="00590EA4" w:rsidRDefault="006F69D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sz w:val="24"/>
          <w:szCs w:val="24"/>
        </w:rPr>
        <w:lastRenderedPageBreak/>
        <w:t>Приложение №1.</w:t>
      </w:r>
    </w:p>
    <w:p w:rsidR="006F69D9" w:rsidRPr="00590EA4" w:rsidRDefault="006F69D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0601E108" wp14:editId="1122AFE6">
            <wp:extent cx="5940425" cy="3425645"/>
            <wp:effectExtent l="19050" t="0" r="3175" b="0"/>
            <wp:docPr id="54" name="Рисунок 1" descr="hello_html_47123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71231f3.jpg"/>
                    <pic:cNvPicPr>
                      <a:picLocks noChangeAspect="1" noChangeArrowheads="1"/>
                    </pic:cNvPicPr>
                  </pic:nvPicPr>
                  <pic:blipFill>
                    <a:blip r:embed="rId55"/>
                    <a:srcRect/>
                    <a:stretch>
                      <a:fillRect/>
                    </a:stretch>
                  </pic:blipFill>
                  <pic:spPr bwMode="auto">
                    <a:xfrm>
                      <a:off x="0" y="0"/>
                      <a:ext cx="5940425" cy="3425645"/>
                    </a:xfrm>
                    <a:prstGeom prst="rect">
                      <a:avLst/>
                    </a:prstGeom>
                    <a:noFill/>
                    <a:ln w="9525">
                      <a:noFill/>
                      <a:miter lim="800000"/>
                      <a:headEnd/>
                      <a:tailEnd/>
                    </a:ln>
                  </pic:spPr>
                </pic:pic>
              </a:graphicData>
            </a:graphic>
          </wp:inline>
        </w:drawing>
      </w: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ind w:firstLine="567"/>
        <w:jc w:val="both"/>
        <w:rPr>
          <w:rFonts w:ascii="Times New Roman" w:hAnsi="Times New Roman" w:cs="Times New Roman"/>
          <w:sz w:val="24"/>
          <w:szCs w:val="24"/>
        </w:rPr>
      </w:pPr>
    </w:p>
    <w:p w:rsidR="006F69D9" w:rsidRPr="00590EA4" w:rsidRDefault="006F69D9" w:rsidP="00590EA4">
      <w:pPr>
        <w:spacing w:after="0" w:line="240" w:lineRule="auto"/>
        <w:rPr>
          <w:rFonts w:ascii="Times New Roman" w:eastAsia="Times New Roman" w:hAnsi="Times New Roman" w:cs="Times New Roman"/>
          <w:sz w:val="24"/>
          <w:szCs w:val="24"/>
        </w:rPr>
      </w:pPr>
    </w:p>
    <w:p w:rsidR="006959F5" w:rsidRPr="00590EA4" w:rsidRDefault="006959F5" w:rsidP="00590EA4">
      <w:pPr>
        <w:pStyle w:val="2"/>
        <w:tabs>
          <w:tab w:val="left" w:pos="142"/>
        </w:tabs>
        <w:spacing w:before="0" w:line="240" w:lineRule="auto"/>
        <w:jc w:val="right"/>
        <w:rPr>
          <w:rFonts w:ascii="Times New Roman" w:hAnsi="Times New Roman" w:cs="Times New Roman"/>
          <w:sz w:val="24"/>
          <w:szCs w:val="24"/>
        </w:rPr>
      </w:pPr>
      <w:bookmarkStart w:id="17" w:name="_Toc63694503"/>
      <w:r w:rsidRPr="00590EA4">
        <w:rPr>
          <w:rFonts w:ascii="Times New Roman" w:hAnsi="Times New Roman" w:cs="Times New Roman"/>
          <w:color w:val="auto"/>
          <w:sz w:val="24"/>
          <w:szCs w:val="24"/>
        </w:rPr>
        <w:t>Иванова Венера Леонидовна</w:t>
      </w:r>
      <w:bookmarkEnd w:id="17"/>
      <w:r w:rsidRPr="00590EA4">
        <w:rPr>
          <w:rFonts w:ascii="Times New Roman" w:hAnsi="Times New Roman" w:cs="Times New Roman"/>
          <w:color w:val="auto"/>
          <w:sz w:val="24"/>
          <w:szCs w:val="24"/>
        </w:rPr>
        <w:t xml:space="preserve"> </w:t>
      </w:r>
    </w:p>
    <w:p w:rsidR="006959F5" w:rsidRPr="00590EA4" w:rsidRDefault="006959F5" w:rsidP="00590EA4">
      <w:pPr>
        <w:tabs>
          <w:tab w:val="left" w:pos="142"/>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биологии</w:t>
      </w:r>
    </w:p>
    <w:p w:rsidR="006959F5" w:rsidRPr="00590EA4" w:rsidRDefault="006959F5" w:rsidP="00590EA4">
      <w:pPr>
        <w:tabs>
          <w:tab w:val="left" w:pos="142"/>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«СОШ № 19» </w:t>
      </w:r>
    </w:p>
    <w:p w:rsidR="006959F5" w:rsidRPr="00590EA4" w:rsidRDefault="006959F5" w:rsidP="00590EA4">
      <w:pPr>
        <w:tabs>
          <w:tab w:val="left" w:pos="142"/>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Новочебоксарск </w:t>
      </w:r>
    </w:p>
    <w:p w:rsidR="006959F5" w:rsidRPr="00590EA4" w:rsidRDefault="006959F5" w:rsidP="00590EA4">
      <w:pPr>
        <w:tabs>
          <w:tab w:val="left" w:pos="142"/>
        </w:tabs>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6959F5" w:rsidRPr="00590EA4" w:rsidRDefault="006959F5" w:rsidP="00590EA4">
      <w:pPr>
        <w:spacing w:after="0" w:line="240" w:lineRule="auto"/>
        <w:rPr>
          <w:rFonts w:ascii="Times New Roman" w:hAnsi="Times New Roman" w:cs="Times New Roman"/>
          <w:sz w:val="24"/>
          <w:szCs w:val="24"/>
        </w:rPr>
      </w:pPr>
    </w:p>
    <w:p w:rsidR="006959F5" w:rsidRPr="00590EA4" w:rsidRDefault="006959F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ГОРОДА РОССИИ НА БАНКНОТАХ РАЗНОГО ДОСТОИНСТВА</w:t>
      </w:r>
    </w:p>
    <w:p w:rsidR="006959F5" w:rsidRPr="00590EA4" w:rsidRDefault="006959F5" w:rsidP="00590EA4">
      <w:pPr>
        <w:pStyle w:val="a3"/>
        <w:jc w:val="both"/>
        <w:rPr>
          <w:rFonts w:ascii="Times New Roman" w:hAnsi="Times New Roman" w:cs="Times New Roman"/>
          <w:b/>
          <w:sz w:val="24"/>
          <w:szCs w:val="24"/>
        </w:rPr>
      </w:pP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b/>
          <w:sz w:val="24"/>
          <w:szCs w:val="24"/>
        </w:rPr>
        <w:t xml:space="preserve">            Актуальность </w:t>
      </w:r>
      <w:r w:rsidRPr="00590EA4">
        <w:rPr>
          <w:rFonts w:ascii="Times New Roman" w:hAnsi="Times New Roman" w:cs="Times New Roman"/>
          <w:sz w:val="24"/>
          <w:szCs w:val="24"/>
        </w:rPr>
        <w:t xml:space="preserve">выбора темы заключается в том, что люди часто обращаются к денежным знакам, но не всегда заостряют внимание на том, что изображено на купюрах, а ведь  банкноты России носят познавательный характер. Особый интерес представляет логика выбора городов для изображения на денежных знаках  разных достоинств и представленные   на них объекты архитектуры и истории. Естественно, что процесс выбора города и его архитектуры является весьма дискуссионным. Специалисты, занимающие этим вопросом ведут сложную, долгую и кропотливую работу. </w:t>
      </w:r>
    </w:p>
    <w:p w:rsidR="006959F5" w:rsidRPr="00590EA4" w:rsidRDefault="006959F5" w:rsidP="00590EA4">
      <w:pPr>
        <w:pStyle w:val="a3"/>
        <w:jc w:val="both"/>
        <w:rPr>
          <w:rFonts w:ascii="Times New Roman" w:hAnsi="Times New Roman" w:cs="Times New Roman"/>
          <w:color w:val="333333"/>
          <w:sz w:val="24"/>
          <w:szCs w:val="24"/>
        </w:rPr>
      </w:pPr>
      <w:r w:rsidRPr="00590EA4">
        <w:rPr>
          <w:rFonts w:ascii="Times New Roman" w:hAnsi="Times New Roman" w:cs="Times New Roman"/>
          <w:b/>
          <w:sz w:val="24"/>
          <w:szCs w:val="24"/>
        </w:rPr>
        <w:t xml:space="preserve">             Цель проекта. </w:t>
      </w:r>
      <w:r w:rsidRPr="00590EA4">
        <w:rPr>
          <w:rFonts w:ascii="Times New Roman" w:hAnsi="Times New Roman" w:cs="Times New Roman"/>
          <w:color w:val="333333"/>
          <w:sz w:val="24"/>
          <w:szCs w:val="24"/>
        </w:rPr>
        <w:t xml:space="preserve">изучить современные денежные знаки Российской Федерации, их изображения, представленные объекты. </w:t>
      </w:r>
    </w:p>
    <w:p w:rsidR="006959F5" w:rsidRPr="00590EA4" w:rsidRDefault="006959F5" w:rsidP="00590EA4">
      <w:pPr>
        <w:pStyle w:val="a3"/>
        <w:jc w:val="both"/>
        <w:rPr>
          <w:rFonts w:ascii="Times New Roman" w:hAnsi="Times New Roman" w:cs="Times New Roman"/>
          <w:b/>
          <w:sz w:val="24"/>
          <w:szCs w:val="24"/>
        </w:rPr>
      </w:pPr>
      <w:r w:rsidRPr="00590EA4">
        <w:rPr>
          <w:rFonts w:ascii="Times New Roman" w:hAnsi="Times New Roman" w:cs="Times New Roman"/>
          <w:b/>
          <w:sz w:val="24"/>
          <w:szCs w:val="24"/>
        </w:rPr>
        <w:t xml:space="preserve">            Задачи проекта: </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1.</w:t>
      </w:r>
      <w:r w:rsidRPr="00590EA4">
        <w:rPr>
          <w:rFonts w:ascii="Times New Roman" w:hAnsi="Times New Roman" w:cs="Times New Roman"/>
          <w:sz w:val="24"/>
          <w:szCs w:val="24"/>
        </w:rPr>
        <w:tab/>
        <w:t>Познакомиться с особенностью географического положения городов, изображенных на денежных знаках.</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2.</w:t>
      </w:r>
      <w:r w:rsidRPr="00590EA4">
        <w:rPr>
          <w:rFonts w:ascii="Times New Roman" w:hAnsi="Times New Roman" w:cs="Times New Roman"/>
          <w:sz w:val="24"/>
          <w:szCs w:val="24"/>
        </w:rPr>
        <w:tab/>
        <w:t>Узнать о достопримечательностях этих городов.</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3.</w:t>
      </w:r>
      <w:r w:rsidRPr="00590EA4">
        <w:rPr>
          <w:rFonts w:ascii="Times New Roman" w:hAnsi="Times New Roman" w:cs="Times New Roman"/>
          <w:sz w:val="24"/>
          <w:szCs w:val="24"/>
        </w:rPr>
        <w:tab/>
        <w:t>Выяснить, кто предложил именно эти города для печати на купюрах.</w:t>
      </w:r>
    </w:p>
    <w:p w:rsidR="006959F5" w:rsidRPr="00590EA4" w:rsidRDefault="006959F5" w:rsidP="00590EA4">
      <w:pPr>
        <w:pStyle w:val="a3"/>
        <w:jc w:val="both"/>
        <w:rPr>
          <w:rFonts w:ascii="Times New Roman" w:hAnsi="Times New Roman" w:cs="Times New Roman"/>
          <w:b/>
          <w:sz w:val="24"/>
          <w:szCs w:val="24"/>
        </w:rPr>
      </w:pPr>
      <w:r w:rsidRPr="00590EA4">
        <w:rPr>
          <w:rFonts w:ascii="Times New Roman" w:hAnsi="Times New Roman" w:cs="Times New Roman"/>
          <w:b/>
          <w:sz w:val="24"/>
          <w:szCs w:val="24"/>
        </w:rPr>
        <w:t xml:space="preserve">             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уровня финансовой грамотности, позволит расширить возможности обучающихся по </w:t>
      </w:r>
      <w:r w:rsidRPr="00590EA4">
        <w:rPr>
          <w:rFonts w:ascii="Times New Roman" w:hAnsi="Times New Roman" w:cs="Times New Roman"/>
          <w:sz w:val="24"/>
          <w:szCs w:val="24"/>
        </w:rPr>
        <w:lastRenderedPageBreak/>
        <w:t>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роли налогоплательщика, осознание социальной значимости добросовестного исполнения обязанностей по своевременной уплате налогов и сборов в бюджетную систему Российской Федерации, использовать средства информационных и коммуникационных технологий в целях расчета налоговых обязательств.</w:t>
      </w:r>
    </w:p>
    <w:p w:rsidR="006959F5" w:rsidRPr="00590EA4" w:rsidRDefault="006959F5" w:rsidP="00590EA4">
      <w:pPr>
        <w:spacing w:after="0" w:line="240" w:lineRule="auto"/>
        <w:ind w:firstLine="709"/>
        <w:jc w:val="both"/>
        <w:rPr>
          <w:rFonts w:ascii="Times New Roman" w:hAnsi="Times New Roman" w:cs="Times New Roman"/>
          <w:b/>
          <w:sz w:val="24"/>
          <w:szCs w:val="24"/>
        </w:rPr>
      </w:pPr>
    </w:p>
    <w:p w:rsidR="006959F5" w:rsidRPr="00590EA4" w:rsidRDefault="006959F5"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6959F5" w:rsidRPr="00590EA4" w:rsidRDefault="006959F5" w:rsidP="00590EA4">
      <w:pPr>
        <w:spacing w:after="0" w:line="240" w:lineRule="auto"/>
        <w:ind w:firstLine="709"/>
        <w:jc w:val="center"/>
        <w:rPr>
          <w:rFonts w:ascii="Times New Roman" w:hAnsi="Times New Roman" w:cs="Times New Roman"/>
          <w:b/>
          <w:sz w:val="24"/>
          <w:szCs w:val="24"/>
        </w:rPr>
      </w:pP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            Каждая страна, в том числе и Россия, гордясь своими национальными шедеврами искусства и архитектуры, природными памятниками, чеканит и печатает их как изображения на деньгах. Переходя из рук в руки, из страны в страну, зафиксированные в многочисленных каталогах, деньги мира дают прекрасный спектр географических сведений, являясь неисчерпаемым источником познания многообразия мира.</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            Выпуск банкнот стал прерогативой государственной власти. Самостоятельность государства подтверждается выпуском национальных денежных знаков, мировым признанием. Обращаясь к национальным патриотическим чувствам населения, банкноты содержат предельно конкретную характеристику страны.</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            Очень символичны денежные знаки нашей страны. На них изображена городская серия: памятники архитектуры различных городов страны.</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Дизайн современных купюр разрабатывал заслуженный художник России Игорь Крылков. Изначально он задумал поместить на деньгах портреты выдающихся соотечественников - так, как делают во многих странах. Но Центробанк предложил иную идеологию. В итоге получилось, что почти каждая купюра несет изображение христианских святынь. </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             Игоря Крылкова по праву можно назвать самым востребованным художником России. Его “картины” в почете у олигархов и бедных людей, школьников и пенсионеров, столичных жителей и обитателей затерянных в глуши деревень. Да что перечислять, если без копий его миниатюр не выходит на улицу ни один взрослый житель России.</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rPr>
      </w:pPr>
      <w:r w:rsidRPr="00590EA4">
        <w:rPr>
          <w:rFonts w:ascii="Times New Roman" w:hAnsi="Times New Roman" w:cs="Times New Roman"/>
          <w:b/>
        </w:rPr>
        <w:t>10 рублей-Красноярск</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b/>
        </w:rPr>
        <w:t>Красноярск</w:t>
      </w:r>
      <w:r w:rsidRPr="00590EA4">
        <w:rPr>
          <w:rFonts w:ascii="Times New Roman" w:hAnsi="Times New Roman" w:cs="Times New Roman"/>
        </w:rPr>
        <w:t xml:space="preserve"> - крупнейший экономический, деловой, промышленный и культурный центр Восточной Сибири, административный центр Красноярского края (второго по площади субъекта России).  Сегодня Красноярск – это современный индустриальный город с уникальной архитектурой, столица мастеровых, талантливых людей Сибири, один из красивейших городов страны.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rPr>
        <w:t xml:space="preserve"> </w:t>
      </w:r>
      <w:r w:rsidRPr="00590EA4">
        <w:rPr>
          <w:rFonts w:ascii="Times New Roman" w:hAnsi="Times New Roman" w:cs="Times New Roman"/>
          <w:shd w:val="clear" w:color="auto" w:fill="FFFFFF"/>
        </w:rPr>
        <w:t>На лицевой стороне изображена часовня Параскевы Пятницы - святой, которую на Руси почитали как покровительницу семьи и домашней живности. Надо сказать, что этот образ связан не только с христианством, но отсылает нас к языческим корням наших предков. Дело в том, что при принятии христианства язычникам-</w:t>
      </w:r>
      <w:r w:rsidRPr="00590EA4">
        <w:rPr>
          <w:rFonts w:ascii="Times New Roman" w:hAnsi="Times New Roman" w:cs="Times New Roman"/>
        </w:rPr>
        <w:t xml:space="preserve"> </w:t>
      </w:r>
      <w:r w:rsidRPr="00590EA4">
        <w:rPr>
          <w:rFonts w:ascii="Times New Roman" w:hAnsi="Times New Roman" w:cs="Times New Roman"/>
          <w:shd w:val="clear" w:color="auto" w:fill="FFFFFF"/>
        </w:rPr>
        <w:t xml:space="preserve">земледельцам тяжело было отказаться от привычных им женских божеств, отвечавших за урожай и благополучие. Поэтому обязанности Лады и Макоши были возложены на ту святую, чей день почитания оказался ближе к празднику урожая. Таким образом, Параскева Пятница заняла одно из самых значимых мест в новом пантеоне.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shd w:val="clear" w:color="auto" w:fill="FFFFFF"/>
        </w:rPr>
        <w:t>На оборотной стороне купюры изображена светская достопримечательность, но также почитаемая в народе как хранительница домашнего тепла - Красноярская ГЭС.</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shd w:val="clear" w:color="auto" w:fill="FFFFFF"/>
        </w:rPr>
        <w:t xml:space="preserve">      Также лицевую сторону украшает гордость красноярцев - коммунальный мост через Енисей, который в 1961 году вошел в книгу ЮНЕСКО "Лучшие мосты мира". Некоторые утверждают, что мост стоит именно в том месте, где впервые высадился на берег основатель города казак Андрей Дубенской. Памятник ему действительно в Красноярске имеется, но находится он все же в некотором отдалении от упомянутого моста.</w:t>
      </w:r>
      <w:r w:rsidRPr="00590EA4">
        <w:rPr>
          <w:rFonts w:ascii="Times New Roman" w:hAnsi="Times New Roman" w:cs="Times New Roman"/>
        </w:rPr>
        <w:t xml:space="preserve">   </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b/>
        </w:rPr>
      </w:pPr>
      <w:r w:rsidRPr="00590EA4">
        <w:rPr>
          <w:rFonts w:ascii="Times New Roman" w:hAnsi="Times New Roman" w:cs="Times New Roman"/>
          <w:b/>
        </w:rPr>
        <w:t>50 рублей- Санкт-Петербург</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b/>
          <w:shd w:val="clear" w:color="auto" w:fill="FFFFFF"/>
        </w:rPr>
        <w:t>Санкт-Петербург</w:t>
      </w:r>
      <w:r w:rsidRPr="00590EA4">
        <w:rPr>
          <w:rFonts w:ascii="Times New Roman" w:hAnsi="Times New Roman" w:cs="Times New Roman"/>
          <w:shd w:val="clear" w:color="auto" w:fill="FFFFFF"/>
        </w:rPr>
        <w:t xml:space="preserve"> — город федерального значения Российской Федерации, субъект Российской Федерации, административный центр Северо-Западного федерального округа, место </w:t>
      </w:r>
      <w:r w:rsidRPr="00590EA4">
        <w:rPr>
          <w:rFonts w:ascii="Times New Roman" w:hAnsi="Times New Roman" w:cs="Times New Roman"/>
          <w:shd w:val="clear" w:color="auto" w:fill="FFFFFF"/>
        </w:rPr>
        <w:lastRenderedPageBreak/>
        <w:t xml:space="preserve">нахождения высших органов власти, Ленинградской области. В XVIII—XX веках — столица Российской империи и резиденция Российских императоров. Один из важнейших экономических центров Российской Федерации. Включён в список Всемирного наследия ЮНЕСКО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shd w:val="clear" w:color="auto" w:fill="FFFFFF"/>
        </w:rPr>
        <w:t>Здесь мы видим скульптурную композицию на набережной Санкт-Петербурга. Как мы ни старались, но проидентифицировать личность мраморной женщины, восседающей у основания Ростральной колонны, оказалось невозможно. За неимением соответствующей личности, поскольку эта фигура символизирует собой красавицу - Неву. Сама же колонна являет собой почему-то символ морской мощи. На втором плане виднеется страж выхода к Балтийскому морю, музей-тюрьма - Петропавловская крепость.</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shd w:val="clear" w:color="auto" w:fill="FFFFFF"/>
        </w:rPr>
        <w:t xml:space="preserve"> На оборотной стороне - гравюра с изображением здания бывшей биржи.</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b/>
          <w:shd w:val="clear" w:color="auto" w:fill="FFFFFF"/>
        </w:rPr>
      </w:pPr>
      <w:r w:rsidRPr="00590EA4">
        <w:rPr>
          <w:rFonts w:ascii="Times New Roman" w:hAnsi="Times New Roman" w:cs="Times New Roman"/>
          <w:b/>
          <w:shd w:val="clear" w:color="auto" w:fill="FFFFFF"/>
        </w:rPr>
        <w:t>100 рублей-Москва</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b/>
        </w:rPr>
        <w:t xml:space="preserve">Москва </w:t>
      </w:r>
      <w:r w:rsidRPr="00590EA4">
        <w:rPr>
          <w:rFonts w:ascii="Times New Roman" w:hAnsi="Times New Roman" w:cs="Times New Roman"/>
        </w:rPr>
        <w:t xml:space="preserve">– столица России, город федерального значения, субъект Российской Федерации, центр Центрального федерального округа и Московской области, город-герой. Крупнейший город России, самый населённый город Европы. Москва относится к глобальным городам, оказывая большое влияние на мир. Москва — важнейший экономический  и транспортный узел, а также политический, экономический, культурный и научный центр страны. Находятся законодательные, исполнительные и судебные федеральные органы власти страны.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shd w:val="clear" w:color="auto" w:fill="FFFFFF"/>
        </w:rPr>
        <w:t>На лицевой стороне купюры 100 рублей изображена знаменитая бронзовая квадрига Аполлона работы Петра Клодта, которая украшает портик здания Государственного академического Большого театра (ГАБТ), на оборотной стороне изображен общий вид Большого театра в г. Москве.</w:t>
      </w:r>
      <w:r w:rsidRPr="00590EA4">
        <w:rPr>
          <w:rFonts w:ascii="Times New Roman" w:hAnsi="Times New Roman" w:cs="Times New Roman"/>
        </w:rPr>
        <w:t xml:space="preserve"> </w:t>
      </w:r>
      <w:r w:rsidRPr="00590EA4">
        <w:rPr>
          <w:rFonts w:ascii="Times New Roman" w:hAnsi="Times New Roman" w:cs="Times New Roman"/>
          <w:shd w:val="clear" w:color="auto" w:fill="FFFFFF"/>
        </w:rPr>
        <w:t>Большой театр – крупнейший в России и наиболее значительный в мире из театров оперы и балета. Здание было построено в 1820-х годах по проекту московского архитектора О. Бове.</w:t>
      </w:r>
      <w:r w:rsidRPr="00590EA4">
        <w:rPr>
          <w:rFonts w:ascii="Times New Roman" w:hAnsi="Times New Roman" w:cs="Times New Roman"/>
        </w:rPr>
        <w:t xml:space="preserve">                                                                                                                                                                      </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b/>
        </w:rPr>
      </w:pPr>
      <w:r w:rsidRPr="00590EA4">
        <w:rPr>
          <w:rFonts w:ascii="Times New Roman" w:hAnsi="Times New Roman" w:cs="Times New Roman"/>
          <w:b/>
        </w:rPr>
        <w:t>500 рублей-Архангельск</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b/>
        </w:rPr>
        <w:t xml:space="preserve">Архангельск </w:t>
      </w:r>
      <w:r w:rsidRPr="00590EA4">
        <w:rPr>
          <w:rFonts w:ascii="Times New Roman" w:hAnsi="Times New Roman" w:cs="Times New Roman"/>
        </w:rPr>
        <w:t xml:space="preserve">- город на севере европейской части России, административный центр Архангельской области. До конца 17 века Архангельск был основным морским портом России. Важная база для освоения Арктики и налаживания судоходства по Северному морскому пути. Крупный научный и промышленный центр, транспортный узел на севере страны. Культурно-историческая столица Поморья, родина северной культуры, традиций, истории.     </w:t>
      </w:r>
    </w:p>
    <w:p w:rsidR="006959F5" w:rsidRPr="00590EA4" w:rsidRDefault="006959F5" w:rsidP="00590EA4">
      <w:pPr>
        <w:pStyle w:val="a8"/>
        <w:spacing w:before="0" w:beforeAutospacing="0" w:after="0" w:afterAutospacing="0"/>
        <w:jc w:val="both"/>
        <w:textAlignment w:val="baseline"/>
        <w:rPr>
          <w:rFonts w:ascii="Times New Roman" w:hAnsi="Times New Roman" w:cs="Times New Roman"/>
          <w:shd w:val="clear" w:color="auto" w:fill="FFFFFF"/>
        </w:rPr>
      </w:pPr>
      <w:r w:rsidRPr="00590EA4">
        <w:rPr>
          <w:rFonts w:ascii="Times New Roman" w:hAnsi="Times New Roman" w:cs="Times New Roman"/>
          <w:b/>
        </w:rPr>
        <w:t xml:space="preserve"> </w:t>
      </w:r>
      <w:r w:rsidRPr="00590EA4">
        <w:rPr>
          <w:rFonts w:ascii="Times New Roman" w:hAnsi="Times New Roman" w:cs="Times New Roman"/>
          <w:b/>
        </w:rPr>
        <w:tab/>
      </w:r>
      <w:r w:rsidRPr="00590EA4">
        <w:rPr>
          <w:rFonts w:ascii="Times New Roman" w:hAnsi="Times New Roman" w:cs="Times New Roman"/>
          <w:shd w:val="clear" w:color="auto" w:fill="FFFFFF"/>
        </w:rPr>
        <w:t xml:space="preserve">На этой купюре мы видим памятник Петру I в Архангельске на фоне парусного корабля и морского вокзала. Наверное, не стоит объяснять, чем заслужил сей деятель политических и прочих искусств свое почетное место на пятисотенной.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shd w:val="clear" w:color="auto" w:fill="FFFFFF"/>
        </w:rPr>
        <w:t>На оборотной стороне изображен Соловецкий монастырь - великая христианская святыня. Здесь располагаются девять церквей. Главная из них - Троицкий собор, где находятся мощи основателей монастыря, преподобных Зосимы и Савватия. Преображенский собор - самый большой и красивый монастырский храм. Под церковью Николая Чудотворца - монастырская ризница, в которой много драгоценных даров царей московских, начиная с Иоанна III, и других жертвователей. Здесь же хранятся палаш кн. Михаила Скопина-Шуйского и сабля кн. Пожарского. Это место славно еще и тем, что оно было стратегически важным объектом - неоднократно он держал оборону нападавших с моря неприятелей. В память об одном из сражений под Царской колокольней сложена пирамида из бомб и ядер, которыми англичане в 1854 г. обстреливали монастырь.</w:t>
      </w:r>
      <w:r w:rsidRPr="00590EA4">
        <w:rPr>
          <w:rFonts w:ascii="Times New Roman" w:hAnsi="Times New Roman" w:cs="Times New Roman"/>
        </w:rPr>
        <w:t xml:space="preserve">                                                                                                                                                            </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rPr>
      </w:pPr>
      <w:r w:rsidRPr="00590EA4">
        <w:rPr>
          <w:rFonts w:ascii="Times New Roman" w:hAnsi="Times New Roman" w:cs="Times New Roman"/>
          <w:b/>
        </w:rPr>
        <w:t>1000 рублей-Ярославль</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rPr>
        <w:t xml:space="preserve">     </w:t>
      </w:r>
      <w:r w:rsidRPr="00590EA4">
        <w:rPr>
          <w:rFonts w:ascii="Times New Roman" w:hAnsi="Times New Roman" w:cs="Times New Roman"/>
          <w:b/>
          <w:shd w:val="clear" w:color="auto" w:fill="FFFFFF"/>
        </w:rPr>
        <w:t xml:space="preserve">Ярославль </w:t>
      </w:r>
      <w:r w:rsidRPr="00590EA4">
        <w:rPr>
          <w:rFonts w:ascii="Times New Roman" w:hAnsi="Times New Roman" w:cs="Times New Roman"/>
          <w:shd w:val="clear" w:color="auto" w:fill="FFFFFF"/>
        </w:rPr>
        <w:t>—административный центр Ярославской области и Ярославского района, городской округ. На протяжении своей тысячелетней истории Ярославль выступал в качестве одного из оплотов российской государственности. Городу придавали высокое значение правители России. Ярославль возник как первый христианский город на Волге. В период борьбы с польско-литовской интервенцией в 1612 году  Ярославль на несколько месяцев становится столицей государства. Исторический центр города является объектом Всемирного культурного наследия ЮНЕСКО.</w:t>
      </w:r>
      <w:r w:rsidRPr="00590EA4">
        <w:rPr>
          <w:rFonts w:ascii="Times New Roman" w:hAnsi="Times New Roman" w:cs="Times New Roman"/>
        </w:rPr>
        <w:t xml:space="preserve">                                                                                                                                                                                                            </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shd w:val="clear" w:color="auto" w:fill="FFFFFF"/>
        </w:rPr>
        <w:lastRenderedPageBreak/>
        <w:t>На лицевой стороне изображен памятник Ярославу Мудрому, стоящий на площади перед Спасо-Преображенским монастырем в Ярославле. Местное неофициальное название - "мужик с тортом". "Торт" в руках князя - не что иное, как храм - символ православной церкви. Так Ярослава Мудрого изображали традиционно, начиная с XI века, намекая на то, что наша вера - в наших руках, несмотря на то, что мы ее как бы позаимствовали. Сама по себе фигура Ярослава Мудрого может смело рассматриваться как символ народного просвещения, поскольку этот книгочей выучил грамоте всех своих детей, включая трех дочек. Так, Анна Ярославовна, выйдя замуж за Генриха I Французского, вызывала небывалое уважение всего королевского двора, будучи единственной из всей королевской семьи, кто подписывал деловые документы именем и отчеством, а не безликим крестиком. Остальные дети мудрого политика, грамотно развивавшего международные связи, также женились и выходили замуж в большинстве своем за границу.</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shd w:val="clear" w:color="auto" w:fill="FFFFFF"/>
        </w:rPr>
      </w:pPr>
      <w:r w:rsidRPr="00590EA4">
        <w:rPr>
          <w:rFonts w:ascii="Times New Roman" w:hAnsi="Times New Roman" w:cs="Times New Roman"/>
          <w:shd w:val="clear" w:color="auto" w:fill="FFFFFF"/>
        </w:rPr>
        <w:t xml:space="preserve"> На оборотной стороне - храм Иоана Предтечи (Крестителя), который считается культурным памятником мирового значения.</w:t>
      </w:r>
    </w:p>
    <w:p w:rsidR="006959F5" w:rsidRPr="00590EA4" w:rsidRDefault="006959F5" w:rsidP="00590EA4">
      <w:pPr>
        <w:pStyle w:val="a8"/>
        <w:spacing w:before="0" w:beforeAutospacing="0" w:after="0" w:afterAutospacing="0"/>
        <w:jc w:val="center"/>
        <w:textAlignment w:val="baseline"/>
        <w:rPr>
          <w:rFonts w:ascii="Times New Roman" w:hAnsi="Times New Roman" w:cs="Times New Roman"/>
          <w:b/>
        </w:rPr>
      </w:pPr>
      <w:r w:rsidRPr="00590EA4">
        <w:rPr>
          <w:rFonts w:ascii="Times New Roman" w:hAnsi="Times New Roman" w:cs="Times New Roman"/>
          <w:b/>
          <w:shd w:val="clear" w:color="auto" w:fill="FFFFFF"/>
        </w:rPr>
        <w:t>5000 рублей-</w:t>
      </w:r>
      <w:r w:rsidRPr="00590EA4">
        <w:rPr>
          <w:rFonts w:ascii="Times New Roman" w:hAnsi="Times New Roman" w:cs="Times New Roman"/>
        </w:rPr>
        <w:t xml:space="preserve"> </w:t>
      </w:r>
      <w:r w:rsidRPr="00590EA4">
        <w:rPr>
          <w:rFonts w:ascii="Times New Roman" w:hAnsi="Times New Roman" w:cs="Times New Roman"/>
          <w:b/>
        </w:rPr>
        <w:t>Хабаровск</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b/>
          <w:sz w:val="24"/>
          <w:szCs w:val="24"/>
        </w:rPr>
        <w:t xml:space="preserve">            Хабаровск </w:t>
      </w:r>
      <w:r w:rsidRPr="00590EA4">
        <w:rPr>
          <w:rFonts w:ascii="Times New Roman" w:hAnsi="Times New Roman" w:cs="Times New Roman"/>
          <w:sz w:val="24"/>
          <w:szCs w:val="24"/>
        </w:rPr>
        <w:t>— город в России, административный центр Хабаровского края и Дальневосточного федерального округа. Один из крупнейших по численности населения и объему промышленного производства городов российского Дальнего Востока, центр научной и культурной жизни края. Крупный узел на стыке водных, воздушных, железнодорожных и автомобильных коммуникаций с севера и запада страны, Приморья, Сахалина и портов Хабаровского края, имеющих международное, общероссийское и региональное значение</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В кошельке такая купюра встречается значительно реже, чем остальные. Тем более важно рассказать о том, что на ней изображено. Это город Хабаровск. На лицевой стороне   изображен памятник генералу, графу и губернатору Восточной Сибири Николаю Николаевичу Муравьеву-Амурскому. Это именно он положил начало возвращению Амура, уступленного Китаю в году 1689, добившись освобождения Нерчинских крестьян от обязательных работ в рудниках и сформировав из них казачье войско.</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             На оборотной стороне - Царский амурский мост. Это самый длинный мост на всем Транссибе. Длина его около 2700 метров, а состоит он из 18 пролетов и левобережной эстакады.                                                                                                                                                                                                                                                                                                                                                                                                                                                                                                                                                                                                                                                                                                                                                                                                                                                                                                                                                                                                                                                                                                                                        </w:t>
      </w:r>
    </w:p>
    <w:p w:rsidR="006959F5" w:rsidRPr="00590EA4" w:rsidRDefault="006959F5" w:rsidP="00590EA4">
      <w:pPr>
        <w:pStyle w:val="a8"/>
        <w:spacing w:before="0" w:beforeAutospacing="0" w:after="0" w:afterAutospacing="0"/>
        <w:jc w:val="center"/>
        <w:rPr>
          <w:rFonts w:ascii="Times New Roman" w:hAnsi="Times New Roman" w:cs="Times New Roman"/>
          <w:b/>
        </w:rPr>
      </w:pPr>
      <w:r w:rsidRPr="00590EA4">
        <w:rPr>
          <w:rFonts w:ascii="Times New Roman" w:hAnsi="Times New Roman" w:cs="Times New Roman"/>
          <w:b/>
        </w:rPr>
        <w:t>Заключение</w:t>
      </w:r>
    </w:p>
    <w:p w:rsidR="006959F5" w:rsidRPr="00590EA4" w:rsidRDefault="006959F5" w:rsidP="00590EA4">
      <w:pPr>
        <w:pStyle w:val="a8"/>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rPr>
        <w:t xml:space="preserve">Дизайн денег действительно очень интересная и познавательная часть купюры. После изучения городов, их географического положения, истории создания и развития, экономического значения можно сделать следующие выводы по системе изображения.  </w:t>
      </w:r>
    </w:p>
    <w:p w:rsidR="006959F5" w:rsidRPr="00590EA4" w:rsidRDefault="006959F5" w:rsidP="00590EA4">
      <w:pPr>
        <w:pStyle w:val="a8"/>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rPr>
        <w:t xml:space="preserve">Статус Москвы и Санкт-Петербурга – двух столиц России даёт возможность запечатлеть эти города на самых ходовых купюрах достоинством в 50 и 100 рублей.  Роль их в развитии государства неоценима. </w:t>
      </w:r>
    </w:p>
    <w:p w:rsidR="006959F5" w:rsidRPr="00590EA4" w:rsidRDefault="006959F5" w:rsidP="00590EA4">
      <w:pPr>
        <w:pStyle w:val="a8"/>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rPr>
        <w:t>Красноярск, Архангельск, Ярославль, Хабаровск – характеризуют нашу страну с разных позиций: указывают на её огромное пространство, разнообразие природных условий и экономическое развитие, культурные традиции.</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rPr>
        <w:t>Каждый человек должен знать и стремиться узнавать как можно больше о родной земле, бережно относиться к ней, заботиться о том, что его окружает. В этом и заключается частичка его любви к своей Родине.</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rPr>
        <w:t xml:space="preserve"> Любовь к Родине начинается с мелочей: с привязанности к дому, где ты живешь, к улице, по которой ходишь, к городу или селу, в котором родился и по которому скучаешь, когда приходится уезжать.</w:t>
      </w:r>
    </w:p>
    <w:p w:rsidR="006959F5" w:rsidRPr="00590EA4" w:rsidRDefault="006959F5" w:rsidP="00590EA4">
      <w:pPr>
        <w:pStyle w:val="a8"/>
        <w:spacing w:before="0" w:beforeAutospacing="0" w:after="0" w:afterAutospacing="0"/>
        <w:ind w:firstLine="708"/>
        <w:jc w:val="both"/>
        <w:textAlignment w:val="baseline"/>
        <w:rPr>
          <w:rFonts w:ascii="Times New Roman" w:hAnsi="Times New Roman" w:cs="Times New Roman"/>
        </w:rPr>
      </w:pPr>
      <w:r w:rsidRPr="00590EA4">
        <w:rPr>
          <w:rFonts w:ascii="Times New Roman" w:hAnsi="Times New Roman" w:cs="Times New Roman"/>
        </w:rPr>
        <w:t xml:space="preserve">  Чтобы осознать себя гражданином, человеку, особенно молодому, необходимо почувствовать сопричастность к судьбе своего народа. А эту сопричастность дает знание. Знание истории, культуры и традиций своего Отечества. </w:t>
      </w:r>
    </w:p>
    <w:p w:rsidR="006959F5" w:rsidRPr="00590EA4" w:rsidRDefault="006959F5" w:rsidP="00590EA4">
      <w:pPr>
        <w:spacing w:after="0" w:line="240" w:lineRule="auto"/>
        <w:jc w:val="both"/>
        <w:rPr>
          <w:rFonts w:ascii="Times New Roman" w:hAnsi="Times New Roman" w:cs="Times New Roman"/>
          <w:sz w:val="24"/>
          <w:szCs w:val="24"/>
        </w:rPr>
      </w:pPr>
    </w:p>
    <w:p w:rsidR="006959F5" w:rsidRPr="00590EA4" w:rsidRDefault="006959F5"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Список литературы</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lastRenderedPageBreak/>
        <w:t>1. Максимов А.И., Тараканов В.И., Смиренный И.Н. Бумажные денежные знаки России и СССР - М.: Финансы и статистика, 1991.</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2. Я познаю мир. Экономика. Детская энциклопедия. – М: АСТ 2003</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3. Использованы материалы сайтов:</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www.visas.ru;</w:t>
      </w:r>
    </w:p>
    <w:p w:rsidR="006959F5" w:rsidRPr="00590EA4" w:rsidRDefault="00C9497D" w:rsidP="00590EA4">
      <w:pPr>
        <w:pStyle w:val="a3"/>
        <w:jc w:val="both"/>
        <w:rPr>
          <w:rFonts w:ascii="Times New Roman" w:hAnsi="Times New Roman" w:cs="Times New Roman"/>
          <w:sz w:val="24"/>
          <w:szCs w:val="24"/>
        </w:rPr>
      </w:pPr>
      <w:hyperlink r:id="rId56" w:history="1">
        <w:r w:rsidR="006959F5" w:rsidRPr="00590EA4">
          <w:rPr>
            <w:rStyle w:val="a5"/>
            <w:rFonts w:ascii="Times New Roman" w:hAnsi="Times New Roman" w:cs="Times New Roman"/>
            <w:sz w:val="24"/>
            <w:szCs w:val="24"/>
          </w:rPr>
          <w:t>www.eur.ru</w:t>
        </w:r>
      </w:hyperlink>
      <w:r w:rsidR="006959F5" w:rsidRPr="00590EA4">
        <w:rPr>
          <w:rFonts w:ascii="Times New Roman" w:hAnsi="Times New Roman" w:cs="Times New Roman"/>
          <w:sz w:val="24"/>
          <w:szCs w:val="24"/>
        </w:rPr>
        <w:t>;</w:t>
      </w:r>
    </w:p>
    <w:p w:rsidR="006959F5" w:rsidRPr="00590EA4" w:rsidRDefault="006959F5"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www.grani.ru;</w:t>
      </w:r>
    </w:p>
    <w:p w:rsidR="006959F5" w:rsidRPr="00590EA4" w:rsidRDefault="00C9497D" w:rsidP="00590EA4">
      <w:pPr>
        <w:pStyle w:val="a3"/>
        <w:jc w:val="both"/>
        <w:rPr>
          <w:rFonts w:ascii="Times New Roman" w:hAnsi="Times New Roman" w:cs="Times New Roman"/>
          <w:sz w:val="24"/>
          <w:szCs w:val="24"/>
        </w:rPr>
      </w:pPr>
      <w:hyperlink r:id="rId57" w:history="1">
        <w:r w:rsidR="006959F5" w:rsidRPr="00590EA4">
          <w:rPr>
            <w:rStyle w:val="a5"/>
            <w:rFonts w:ascii="Times New Roman" w:hAnsi="Times New Roman" w:cs="Times New Roman"/>
            <w:sz w:val="24"/>
            <w:szCs w:val="24"/>
          </w:rPr>
          <w:t>http://www.fox-notes.ru</w:t>
        </w:r>
      </w:hyperlink>
      <w:r w:rsidR="006959F5" w:rsidRPr="00590EA4">
        <w:rPr>
          <w:rFonts w:ascii="Times New Roman" w:hAnsi="Times New Roman" w:cs="Times New Roman"/>
          <w:sz w:val="24"/>
          <w:szCs w:val="24"/>
        </w:rPr>
        <w:t>;</w:t>
      </w:r>
    </w:p>
    <w:p w:rsidR="005626DC" w:rsidRPr="00590EA4" w:rsidRDefault="005626DC" w:rsidP="00590EA4">
      <w:pPr>
        <w:pStyle w:val="a3"/>
        <w:jc w:val="both"/>
        <w:rPr>
          <w:rFonts w:ascii="Times New Roman" w:hAnsi="Times New Roman" w:cs="Times New Roman"/>
          <w:sz w:val="24"/>
          <w:szCs w:val="24"/>
        </w:rPr>
      </w:pP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15E17" w:rsidRPr="00590EA4" w:rsidRDefault="00315E17" w:rsidP="00590EA4">
      <w:pPr>
        <w:pStyle w:val="2"/>
        <w:spacing w:before="0" w:line="240" w:lineRule="auto"/>
        <w:jc w:val="right"/>
        <w:rPr>
          <w:rFonts w:ascii="Times New Roman" w:eastAsia="Times New Roman" w:hAnsi="Times New Roman" w:cs="Times New Roman"/>
          <w:color w:val="auto"/>
          <w:sz w:val="24"/>
          <w:szCs w:val="24"/>
        </w:rPr>
      </w:pPr>
      <w:bookmarkStart w:id="18" w:name="_Toc63694504"/>
      <w:r w:rsidRPr="00590EA4">
        <w:rPr>
          <w:rFonts w:ascii="Times New Roman" w:eastAsia="Times New Roman" w:hAnsi="Times New Roman" w:cs="Times New Roman"/>
          <w:color w:val="auto"/>
          <w:sz w:val="24"/>
          <w:szCs w:val="24"/>
        </w:rPr>
        <w:t>Иванова Елена Анатольевна, Мартьянова Марина Ивановна</w:t>
      </w:r>
      <w:bookmarkEnd w:id="18"/>
    </w:p>
    <w:p w:rsidR="00315E17" w:rsidRPr="00590EA4" w:rsidRDefault="00315E17" w:rsidP="00590EA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второй группы раннего возраста</w:t>
      </w:r>
      <w:r w:rsidRPr="00590EA4">
        <w:rPr>
          <w:rFonts w:ascii="Times New Roman" w:eastAsia="Times New Roman" w:hAnsi="Times New Roman" w:cs="Times New Roman"/>
          <w:sz w:val="24"/>
          <w:szCs w:val="24"/>
        </w:rPr>
        <w:t>, воспитатель старшей группы</w:t>
      </w:r>
    </w:p>
    <w:p w:rsidR="00315E17" w:rsidRPr="00590EA4" w:rsidRDefault="00315E17" w:rsidP="00590EA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Муниципальное бюджетное дошкольное образовательное учреждение Детский сад №22 «Журавлёнок» город Новочебоксарск </w:t>
      </w:r>
    </w:p>
    <w:p w:rsidR="00315E17" w:rsidRPr="00590EA4" w:rsidRDefault="00315E17" w:rsidP="00590EA4">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Чувашской Республики</w:t>
      </w:r>
    </w:p>
    <w:p w:rsidR="00315E17" w:rsidRPr="00590EA4" w:rsidRDefault="00315E17" w:rsidP="00590EA4">
      <w:pPr>
        <w:spacing w:after="0" w:line="240" w:lineRule="auto"/>
        <w:jc w:val="center"/>
        <w:rPr>
          <w:rFonts w:ascii="Times New Roman" w:eastAsia="Times New Roman" w:hAnsi="Times New Roman" w:cs="Times New Roman"/>
          <w:sz w:val="24"/>
          <w:szCs w:val="24"/>
        </w:rPr>
      </w:pPr>
      <w:bookmarkStart w:id="19" w:name="_heading=h.gjdgxs" w:colFirst="0" w:colLast="0"/>
      <w:bookmarkEnd w:id="19"/>
    </w:p>
    <w:p w:rsidR="00315E17" w:rsidRPr="00590EA4" w:rsidRDefault="00315E1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Методическая разработка по разделу «Основы финансовой грамотности»</w:t>
      </w:r>
    </w:p>
    <w:p w:rsidR="00315E17" w:rsidRPr="00590EA4" w:rsidRDefault="00315E1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Квест «Страна финансов».</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Аннотация: Данная методическая разработка предназначена для педагогов работающих с детьми 6 – 7 лет (подготовительная к школе группа). В данном конспекте представлено сочетание форм и методов по финансовой грамотности. Усвоение предложенного материала будет доступным и интересным.</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Цель: повышение уровня финансовой грамотности дошкольников.</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Задачи: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Познакомить с монетами достоинством 1, 2, 5, 10 рублей (различение, набор и размен монет). Закрепление арифметических навыков, умение планировать свои расходы. Составлять и решать простые арифметические задачи на сложение (к большему прибавляется меньшее) и на вычитание (вычитаемое меньше остатка). Закреплять понимание отношений между числами натурального ряда, умение увеличивать и уменьшать каждое число на 1 (в пределах 10).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Самостоятельно передвигаться в пространстве, ориентируясь на условные обозначения (знаки и символы).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Развивать в игре сообразительность, умение самостоятельно решать поставленные задачи.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Содействовать проявлению произвольного поведения, ассоциативного – образного и логического мышления, воображения, познавательной активности.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Интеграция: Воспитывать самостоятельность, учить активно и творчески применять ранее усвоенные способы изображения в рисовании и лепке. Проявлять заботу о людях.</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Словарная работа: финансы, банк, магазин, аукцион, благотворительный фонд.</w:t>
      </w:r>
    </w:p>
    <w:p w:rsidR="00315E17" w:rsidRPr="00590EA4" w:rsidRDefault="00315E17" w:rsidP="00590EA4">
      <w:pPr>
        <w:spacing w:after="0" w:line="240" w:lineRule="auto"/>
        <w:jc w:val="both"/>
        <w:rPr>
          <w:rFonts w:ascii="Times New Roman" w:eastAsia="Times New Roman" w:hAnsi="Times New Roman" w:cs="Times New Roman"/>
          <w:color w:val="111111"/>
          <w:sz w:val="24"/>
          <w:szCs w:val="24"/>
        </w:rPr>
      </w:pPr>
      <w:r w:rsidRPr="00590EA4">
        <w:rPr>
          <w:rFonts w:ascii="Times New Roman" w:eastAsia="Times New Roman" w:hAnsi="Times New Roman" w:cs="Times New Roman"/>
          <w:sz w:val="24"/>
          <w:szCs w:val="24"/>
        </w:rPr>
        <w:t>Материалы:</w:t>
      </w:r>
      <w:r w:rsidRPr="00590EA4">
        <w:rPr>
          <w:rFonts w:ascii="Times New Roman" w:eastAsia="Times New Roman" w:hAnsi="Times New Roman" w:cs="Times New Roman"/>
          <w:color w:val="111111"/>
          <w:sz w:val="24"/>
          <w:szCs w:val="24"/>
        </w:rPr>
        <w:t xml:space="preserve">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color w:val="111111"/>
          <w:sz w:val="24"/>
          <w:szCs w:val="24"/>
        </w:rPr>
        <w:t>Раздаточный</w:t>
      </w:r>
      <w:r w:rsidRPr="00590EA4">
        <w:rPr>
          <w:rFonts w:ascii="Times New Roman" w:eastAsia="Times New Roman" w:hAnsi="Times New Roman" w:cs="Times New Roman"/>
          <w:sz w:val="24"/>
          <w:szCs w:val="24"/>
        </w:rPr>
        <w:t>: монеты достоинством 1, 2, 5, 10 рублей, карандаши: цветные, восковые, краски гуашь, акварельные, баночки для воды объём 0,2 и 0,5 по количеству детей, кисти разных номеров, салфетки, влажные салфетки, бумага формата А4 белая и тонированная разного цвета, пластический материал, пластилин, доски для лепки.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Атрибуты для игры в магазин: кассы 2 штуки, муляжи: овощей, фруктов, конфеты, шоколадки, молоко, кефир, хлеб, батон и т.д.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Атрибуты для кондуктора и водителя: сумка для кондуктора, билеты, руль для водителя автобуса.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Атрибуты для игры аукцион: таблички с номерами.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Методический приём:</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Экскурсия в банк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Сюжетно – ролевая игра «Магазин»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Поездка в транспорте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 xml:space="preserve">Посещение изостудии «Калякамаляка»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Аукцион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Благотворительный фонд </w:t>
      </w:r>
    </w:p>
    <w:p w:rsidR="00315E17" w:rsidRPr="00590EA4" w:rsidRDefault="00315E17" w:rsidP="00590EA4">
      <w:pPr>
        <w:numPr>
          <w:ilvl w:val="0"/>
          <w:numId w:val="23"/>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Рефлексия</w:t>
      </w:r>
    </w:p>
    <w:p w:rsidR="00315E17" w:rsidRPr="00590EA4" w:rsidRDefault="00315E17" w:rsidP="00590EA4">
      <w:pPr>
        <w:spacing w:after="0" w:line="240" w:lineRule="auto"/>
        <w:jc w:val="both"/>
        <w:rPr>
          <w:rFonts w:ascii="Times New Roman" w:eastAsia="Times New Roman" w:hAnsi="Times New Roman" w:cs="Times New Roman"/>
          <w:sz w:val="24"/>
          <w:szCs w:val="24"/>
        </w:rPr>
      </w:pPr>
    </w:p>
    <w:p w:rsidR="00315E17" w:rsidRPr="00590EA4" w:rsidRDefault="00315E17" w:rsidP="00590EA4">
      <w:pPr>
        <w:spacing w:after="0" w:line="240" w:lineRule="auto"/>
        <w:jc w:val="both"/>
        <w:rPr>
          <w:rFonts w:ascii="Times New Roman" w:eastAsia="Times New Roman" w:hAnsi="Times New Roman" w:cs="Times New Roman"/>
          <w:sz w:val="24"/>
          <w:szCs w:val="24"/>
        </w:rPr>
      </w:pPr>
    </w:p>
    <w:p w:rsidR="00315E17" w:rsidRPr="00590EA4" w:rsidRDefault="00315E17" w:rsidP="00590EA4">
      <w:pPr>
        <w:spacing w:after="0" w:line="240" w:lineRule="auto"/>
        <w:jc w:val="both"/>
        <w:rPr>
          <w:rFonts w:ascii="Times New Roman" w:eastAsia="Times New Roman" w:hAnsi="Times New Roman" w:cs="Times New Roman"/>
          <w:sz w:val="24"/>
          <w:szCs w:val="24"/>
        </w:rPr>
      </w:pPr>
    </w:p>
    <w:p w:rsidR="00315E17" w:rsidRPr="00590EA4" w:rsidRDefault="00315E17" w:rsidP="00590EA4">
      <w:pPr>
        <w:spacing w:after="0" w:line="240" w:lineRule="auto"/>
        <w:jc w:val="both"/>
        <w:rPr>
          <w:rFonts w:ascii="Times New Roman" w:eastAsia="Times New Roman" w:hAnsi="Times New Roman" w:cs="Times New Roman"/>
          <w:sz w:val="24"/>
          <w:szCs w:val="24"/>
        </w:rPr>
      </w:pP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Ход игры.</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Воспитатель: Ребята все мы знаем, что такое деньги?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Ответы детей.</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Воспитатель: Откуда берутся деньги?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Ответы детей.</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Воспитатель: Сегодня наше мероприятие будет проходить в форме квеста и будет называться «Страна финансов». Сегодня нам надо будет научиться грамотно расходовать свой бюджет. У каждого из вас будут на руках по 10 рублей. У кого останутся деньги после игры для этого у нас есть банк. В банке мы можем увеличить свой бюджет открыть вклад, где наши деньги будут расти под проценты. А если вообще закончились деньги, нужно будет найти работу, чтоб заработать деньги.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План прохождения квеста:</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Экскурсия в банк (Обмен монет в банке)</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Игра «Магазин» (Закрепление арифметических навыков, развитие памяти и умение планировать свои расходы)</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Поездка в транспорте (Дети знакомятся с правилами поездки в транспорте)</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Посещение изостудии «Калякамаляка» (Детям предоставляется возможность нарисовать картину или слепить из различного пластического материала какой – нибудь предмет и продать то что сделали)</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Аукцион (покупка и продажа поделок)</w:t>
      </w:r>
    </w:p>
    <w:p w:rsidR="00315E17" w:rsidRPr="00590EA4" w:rsidRDefault="00315E17" w:rsidP="00590EA4">
      <w:pPr>
        <w:numPr>
          <w:ilvl w:val="0"/>
          <w:numId w:val="25"/>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Благотворительный фонд (часть денег от продажи направляются в благотворительный фонд)</w:t>
      </w:r>
    </w:p>
    <w:p w:rsidR="00315E17" w:rsidRPr="00590EA4" w:rsidRDefault="00315E17" w:rsidP="00590EA4">
      <w:pPr>
        <w:spacing w:after="0" w:line="240" w:lineRule="auto"/>
        <w:jc w:val="both"/>
        <w:rPr>
          <w:rFonts w:ascii="Times New Roman" w:eastAsia="Times New Roman" w:hAnsi="Times New Roman" w:cs="Times New Roman"/>
          <w:sz w:val="24"/>
          <w:szCs w:val="24"/>
        </w:rPr>
      </w:pP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Воспитатель: Ну что начнём нашу игру?</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Ответы детей</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Воспитатель: Сперва нам надо будет зайти в банк, там нам проведут экскурсию и расскажут про то какую ценность имеют деньги.</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Дети заходят в банк, сотрудники банка сами дети.</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Экскурсия в банк (Обмен монет в банке)</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Ребёнок (сотрудник банка): Здравствуйте, рады вас приветствовать в нашем банке. Коротко хочу вам рассказать, что банк – это хранилище для денег, наш банк предоставляет множество услуг, такие как кредит, ипотека, вклады и многое другое.  Хочу вам напомнить, что у кого после игры останутся деньги, вы можете открыть вклад и положить деньги, так у вас деньги приумножаться. А сейчас пройдите к нашему сотруднику для размена денег. </w:t>
      </w:r>
    </w:p>
    <w:p w:rsidR="00315E17" w:rsidRPr="00590EA4" w:rsidRDefault="00315E17" w:rsidP="00590EA4">
      <w:pPr>
        <w:spacing w:after="0" w:line="240" w:lineRule="auto"/>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Ребёнок (сотрудник банка): Чтоб разменять деньги, нужно сперва вам ответить. Я буду задавать вам различные загадки, а вы должны будете отгадать.</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Я кладу их не в платок,</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i/>
          <w:color w:val="000000"/>
          <w:sz w:val="24"/>
          <w:szCs w:val="24"/>
        </w:rPr>
      </w:pPr>
      <w:r w:rsidRPr="00590EA4">
        <w:rPr>
          <w:rFonts w:ascii="Times New Roman" w:eastAsia="Times New Roman" w:hAnsi="Times New Roman" w:cs="Times New Roman"/>
          <w:color w:val="000000"/>
          <w:sz w:val="24"/>
          <w:szCs w:val="24"/>
        </w:rPr>
        <w:t xml:space="preserve">Я кладу их в кошелек. </w:t>
      </w:r>
      <w:r w:rsidRPr="00590EA4">
        <w:rPr>
          <w:rFonts w:ascii="Times New Roman" w:eastAsia="Times New Roman" w:hAnsi="Times New Roman" w:cs="Times New Roman"/>
          <w:i/>
          <w:color w:val="000000"/>
          <w:sz w:val="24"/>
          <w:szCs w:val="24"/>
        </w:rPr>
        <w:t>(Деньги)</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w:t>
      </w:r>
      <w:r w:rsidRPr="00590EA4">
        <w:rPr>
          <w:rFonts w:ascii="Times New Roman" w:eastAsia="Times New Roman" w:hAnsi="Times New Roman" w:cs="Times New Roman"/>
          <w:color w:val="000000"/>
          <w:sz w:val="24"/>
          <w:szCs w:val="24"/>
          <w:u w:val="single"/>
        </w:rPr>
        <w:t xml:space="preserve">     </w:t>
      </w:r>
      <w:r w:rsidRPr="00590EA4">
        <w:rPr>
          <w:rFonts w:ascii="Times New Roman" w:eastAsia="Times New Roman" w:hAnsi="Times New Roman" w:cs="Times New Roman"/>
          <w:color w:val="000000"/>
          <w:sz w:val="24"/>
          <w:szCs w:val="24"/>
        </w:rPr>
        <w:t xml:space="preserve">     </w:t>
      </w:r>
      <w:r w:rsidRPr="00590EA4">
        <w:rPr>
          <w:rFonts w:ascii="Times New Roman" w:eastAsia="Times New Roman" w:hAnsi="Times New Roman" w:cs="Times New Roman"/>
          <w:color w:val="000000"/>
          <w:sz w:val="24"/>
          <w:szCs w:val="24"/>
          <w:u w:val="single"/>
        </w:rPr>
        <w:t xml:space="preserve">         </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 меня игрушка есть,</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 монеток в ней не счесть.</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Моя игрушка — свинка,</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Дырка у нее на спинке.</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Монетки в дырку я кладу,</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i/>
          <w:color w:val="000000"/>
          <w:sz w:val="24"/>
          <w:szCs w:val="24"/>
        </w:rPr>
      </w:pPr>
      <w:r w:rsidRPr="00590EA4">
        <w:rPr>
          <w:rFonts w:ascii="Times New Roman" w:eastAsia="Times New Roman" w:hAnsi="Times New Roman" w:cs="Times New Roman"/>
          <w:color w:val="000000"/>
          <w:sz w:val="24"/>
          <w:szCs w:val="24"/>
        </w:rPr>
        <w:lastRenderedPageBreak/>
        <w:t xml:space="preserve">Когда их станет много, жду. </w:t>
      </w:r>
      <w:r w:rsidRPr="00590EA4">
        <w:rPr>
          <w:rFonts w:ascii="Times New Roman" w:eastAsia="Times New Roman" w:hAnsi="Times New Roman" w:cs="Times New Roman"/>
          <w:i/>
          <w:color w:val="000000"/>
          <w:sz w:val="24"/>
          <w:szCs w:val="24"/>
        </w:rPr>
        <w:t>(Копилка)</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w:t>
      </w:r>
      <w:r w:rsidRPr="00590EA4">
        <w:rPr>
          <w:rFonts w:ascii="Times New Roman" w:eastAsia="Times New Roman" w:hAnsi="Times New Roman" w:cs="Times New Roman"/>
          <w:color w:val="000000"/>
          <w:sz w:val="24"/>
          <w:szCs w:val="24"/>
          <w:u w:val="single"/>
        </w:rPr>
        <w:t xml:space="preserve">      </w:t>
      </w:r>
      <w:r w:rsidRPr="00590EA4">
        <w:rPr>
          <w:rFonts w:ascii="Times New Roman" w:eastAsia="Times New Roman" w:hAnsi="Times New Roman" w:cs="Times New Roman"/>
          <w:color w:val="000000"/>
          <w:sz w:val="24"/>
          <w:szCs w:val="24"/>
        </w:rPr>
        <w:t xml:space="preserve">     </w:t>
      </w:r>
      <w:r w:rsidRPr="00590EA4">
        <w:rPr>
          <w:rFonts w:ascii="Times New Roman" w:eastAsia="Times New Roman" w:hAnsi="Times New Roman" w:cs="Times New Roman"/>
          <w:color w:val="000000"/>
          <w:sz w:val="24"/>
          <w:szCs w:val="24"/>
          <w:u w:val="single"/>
        </w:rPr>
        <w:t xml:space="preserve">    </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них я подарок подруге куплю,</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i/>
          <w:color w:val="000000"/>
          <w:sz w:val="24"/>
          <w:szCs w:val="24"/>
        </w:rPr>
      </w:pPr>
      <w:r w:rsidRPr="00590EA4">
        <w:rPr>
          <w:rFonts w:ascii="Times New Roman" w:eastAsia="Times New Roman" w:hAnsi="Times New Roman" w:cs="Times New Roman"/>
          <w:color w:val="000000"/>
          <w:sz w:val="24"/>
          <w:szCs w:val="24"/>
        </w:rPr>
        <w:t xml:space="preserve">Поэтому их каждый день я коплю. </w:t>
      </w:r>
      <w:r w:rsidRPr="00590EA4">
        <w:rPr>
          <w:rFonts w:ascii="Times New Roman" w:eastAsia="Times New Roman" w:hAnsi="Times New Roman" w:cs="Times New Roman"/>
          <w:i/>
          <w:color w:val="000000"/>
          <w:sz w:val="24"/>
          <w:szCs w:val="24"/>
        </w:rPr>
        <w:t>(Деньги)</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кошелек мы их кладем,</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С ними в магазин идем. </w:t>
      </w:r>
      <w:r w:rsidRPr="00590EA4">
        <w:rPr>
          <w:rFonts w:ascii="Times New Roman" w:eastAsia="Times New Roman" w:hAnsi="Times New Roman" w:cs="Times New Roman"/>
          <w:i/>
          <w:color w:val="000000"/>
          <w:sz w:val="24"/>
          <w:szCs w:val="24"/>
        </w:rPr>
        <w:t>(Деньги)</w:t>
      </w:r>
      <w:r w:rsidRPr="00590EA4">
        <w:rPr>
          <w:rFonts w:ascii="Times New Roman" w:eastAsia="Times New Roman" w:hAnsi="Times New Roman" w:cs="Times New Roman"/>
          <w:color w:val="000000"/>
          <w:sz w:val="24"/>
          <w:szCs w:val="24"/>
        </w:rPr>
        <w:t xml:space="preserve"> [2]</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590EA4">
        <w:rPr>
          <w:rFonts w:ascii="Times New Roman" w:eastAsia="Times New Roman" w:hAnsi="Times New Roman" w:cs="Times New Roman"/>
          <w:color w:val="000000"/>
          <w:sz w:val="24"/>
          <w:szCs w:val="24"/>
        </w:rPr>
        <w:t xml:space="preserve">        Она рубль бережёт. </w:t>
      </w:r>
      <w:r w:rsidRPr="00590EA4">
        <w:rPr>
          <w:rFonts w:ascii="Times New Roman" w:eastAsia="Times New Roman" w:hAnsi="Times New Roman" w:cs="Times New Roman"/>
          <w:i/>
          <w:color w:val="000000"/>
          <w:sz w:val="24"/>
          <w:szCs w:val="24"/>
        </w:rPr>
        <w:t>(Копейка)</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В этой сумочке живет </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Звонкая монета.</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Как для денег домик звать?</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590EA4">
        <w:rPr>
          <w:rFonts w:ascii="Times New Roman" w:eastAsia="Times New Roman" w:hAnsi="Times New Roman" w:cs="Times New Roman"/>
          <w:color w:val="000000"/>
          <w:sz w:val="24"/>
          <w:szCs w:val="24"/>
        </w:rPr>
        <w:t xml:space="preserve">       Жду от вас ответа! </w:t>
      </w:r>
      <w:r w:rsidRPr="00590EA4">
        <w:rPr>
          <w:rFonts w:ascii="Times New Roman" w:eastAsia="Times New Roman" w:hAnsi="Times New Roman" w:cs="Times New Roman"/>
          <w:i/>
          <w:color w:val="000000"/>
          <w:sz w:val="24"/>
          <w:szCs w:val="24"/>
        </w:rPr>
        <w:t>(Кошелёк)</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Маленькая, </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Кругленька,</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Из кармана в карман скачет, </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Весь мир обскачет, </w:t>
      </w:r>
    </w:p>
    <w:p w:rsidR="00315E17" w:rsidRPr="00590EA4" w:rsidRDefault="00315E17" w:rsidP="00590EA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Ни с чему сама не годна, </w:t>
      </w:r>
    </w:p>
    <w:p w:rsidR="00315E17" w:rsidRPr="00590EA4" w:rsidRDefault="00315E17" w:rsidP="00590EA4">
      <w:pPr>
        <w:pBdr>
          <w:top w:val="nil"/>
          <w:left w:val="nil"/>
          <w:bottom w:val="nil"/>
          <w:right w:val="nil"/>
          <w:between w:val="nil"/>
        </w:pBdr>
        <w:shd w:val="clear" w:color="auto" w:fill="FFFFFF"/>
        <w:spacing w:after="0" w:line="240" w:lineRule="auto"/>
        <w:ind w:firstLine="4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А всем нужна. </w:t>
      </w:r>
      <w:r w:rsidRPr="00590EA4">
        <w:rPr>
          <w:rFonts w:ascii="Times New Roman" w:eastAsia="Times New Roman" w:hAnsi="Times New Roman" w:cs="Times New Roman"/>
          <w:i/>
          <w:color w:val="000000"/>
          <w:sz w:val="24"/>
          <w:szCs w:val="24"/>
        </w:rPr>
        <w:t>(Монета)</w:t>
      </w:r>
      <w:r w:rsidRPr="00590EA4">
        <w:rPr>
          <w:rFonts w:ascii="Times New Roman" w:eastAsia="Times New Roman" w:hAnsi="Times New Roman" w:cs="Times New Roman"/>
          <w:color w:val="000000"/>
          <w:sz w:val="24"/>
          <w:szCs w:val="24"/>
        </w:rPr>
        <w:t xml:space="preserve"> [3]</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     Ребёнок (сотрудник банка): Все молодцы, знаете ответы. Деньги ложем в кошелёк. И запомните деньги любят счёт и аккуратность.</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Теперь вы знаете, что такое банк и где происходят всякого рода операции с деньгами.</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Воспитатель: А скажите мне ребятки, все любят ходить по магазинам? </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детей.</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Когда идёте с родителями, вы всегда хотите то, что вам понравилось?</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детей.</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Игра «Магазин» (Закрепление арифметических навыков, развитие памяти и умение планировать свои расходы)</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А вы теперь сами попробуете купить продукты. Вот мы с вами в магазине, а задание будет такое. Нужно будет меньшими затратами купить покупки. Берём корзинки для продуктов и начинаем брать продукты. Посмотрю как вы справитесь с таким заданием.</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 кассой стоят дети – кассиры.</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После завершение покупок проходит анализ затрат денег у детей. Объяснение какие ошибки совершили, а что сделали правильно.</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Теперь мы научились ходить в магазин с меньшими затратами, давайте поедем с вами в изостудию под названием «Калякамаляка». Но для этого нам нужно будет сесть в транспорт.</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Поездка в транспорте (Дети знакомятся с правилами поездки в транспорте)</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Садимся в наш автобус и оплачиваем кондуктору за проезд. Теперь мы как взрослые сами оплачиваем наш проезд, ведём себя в автобусе тихо, не шумим, не балуемся.</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Роль кондуктора и водителя играют сами дети.</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Посещение изостудии «Калякамаляка» (Детям предоставляется возможность нарисовать картину или слепить из различного пластического материала какой – нибудь предмет и продать то что сделали)</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Приехав в изостудию, детей встречают управляющие этой студией (в роли управляющих дети).</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Ребёнок (управляющий): Здравствуйте, мы рады приветствовать вас в нашей студии. Сегодня у вас хорошая возможность раскрыть свои таланты, мы предоставляем нашу студию в вашем распоряжении, вы можете нарисовать картину, слепить то, что хотите. А потом мы проведём </w:t>
      </w:r>
      <w:r w:rsidRPr="00590EA4">
        <w:rPr>
          <w:rFonts w:ascii="Times New Roman" w:eastAsia="Times New Roman" w:hAnsi="Times New Roman" w:cs="Times New Roman"/>
          <w:color w:val="000000"/>
          <w:sz w:val="24"/>
          <w:szCs w:val="24"/>
        </w:rPr>
        <w:lastRenderedPageBreak/>
        <w:t xml:space="preserve">аукцион, выставим на продажу ваши поделки и рисунки. Все деньги от продажи пойдут на благотворительность в детский дом.  </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Как интересно ребята, сами теперь сможем поучаствовать на аукционе.</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детей.</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Давайте тогда приступим за дело, возьмём материалы и займём места за столами.</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Напоминание о правильной посадке за столами.</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берут материал, который хотят и начинают творить.</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Если закончили свои работы, выставляем их и проводим аукцион.</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выставляют свои поделки и рисунки.</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Аукцион (покупка и продажа поделок)</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Давайте расскажу вам правила аукциона. Выставляется на аукцион какой-то предмет, у нас например будут ваши поделки и рисунки Аукцион начинается с любой цены, предложенной из игроков, у всех на руках таблички, поднимаем таблички и говорим цену. Аукционист (это ведущий) видит вашу табличку и начинаются торги. Выигравший аукцион участник обязан купить лот.</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роли аукциониста играет ребёнок.</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Начинается аукцион.</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Ребёнок (аукционист): Вот и закончились наши торги, часть денег пойдут на благотворительность, всем большое спасибо.</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Благотворительный фонд (часть денег от продажи направляются в благотворительный фонд)</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Воспитатель: На этом наше мероприятие подошло к концу, которое прошло в форме квеста под названием «Страна финансов». Сегодня мы учились грамотно расходовать свой бюджет. </w:t>
      </w:r>
    </w:p>
    <w:p w:rsidR="00315E17" w:rsidRPr="00590EA4" w:rsidRDefault="00315E17" w:rsidP="00590EA4">
      <w:pPr>
        <w:numPr>
          <w:ilvl w:val="0"/>
          <w:numId w:val="22"/>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Рефлексия.</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Что вам больше всего запомнилось в этой игре?</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детей.</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Воспитатель: Что бы внесли своё, какие финансовые игры?</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детей.</w:t>
      </w: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5E17" w:rsidRPr="00590EA4" w:rsidRDefault="00315E17" w:rsidP="00590EA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5E17" w:rsidRPr="00590EA4" w:rsidRDefault="00315E17" w:rsidP="00590EA4">
      <w:pPr>
        <w:spacing w:after="0" w:line="240" w:lineRule="auto"/>
        <w:jc w:val="center"/>
        <w:rPr>
          <w:rFonts w:ascii="Times New Roman" w:eastAsia="Times New Roman" w:hAnsi="Times New Roman" w:cs="Times New Roman"/>
          <w:sz w:val="24"/>
          <w:szCs w:val="24"/>
        </w:rPr>
      </w:pPr>
    </w:p>
    <w:p w:rsidR="00315E17" w:rsidRPr="00590EA4" w:rsidRDefault="00315E17" w:rsidP="00590EA4">
      <w:pPr>
        <w:spacing w:after="0" w:line="240" w:lineRule="auto"/>
        <w:jc w:val="center"/>
        <w:rPr>
          <w:rFonts w:ascii="Times New Roman" w:eastAsia="Times New Roman" w:hAnsi="Times New Roman" w:cs="Times New Roman"/>
          <w:sz w:val="24"/>
          <w:szCs w:val="24"/>
        </w:rPr>
      </w:pPr>
    </w:p>
    <w:p w:rsidR="00315E17" w:rsidRPr="00590EA4" w:rsidRDefault="00315E1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Список литературы.</w:t>
      </w:r>
    </w:p>
    <w:p w:rsidR="00315E17" w:rsidRPr="00590EA4" w:rsidRDefault="00315E17" w:rsidP="00590EA4">
      <w:pPr>
        <w:numPr>
          <w:ilvl w:val="0"/>
          <w:numId w:val="24"/>
        </w:numPr>
        <w:pBdr>
          <w:top w:val="nil"/>
          <w:left w:val="nil"/>
          <w:bottom w:val="nil"/>
          <w:right w:val="nil"/>
          <w:between w:val="nil"/>
        </w:pBdr>
        <w:spacing w:after="0" w:line="240" w:lineRule="auto"/>
        <w:ind w:left="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Основная образовательная программа дошкольного образования «От рождения до школы» / Под ред. Н.Е. Вераксы, Т.С. Комаровой, М.А.Васильевой. – 4-е изд., перераб. – М.: Мозаика – синтез, 2019. – 352 с.</w:t>
      </w:r>
    </w:p>
    <w:p w:rsidR="00315E17" w:rsidRPr="00590EA4" w:rsidRDefault="00315E17" w:rsidP="00590EA4">
      <w:pPr>
        <w:numPr>
          <w:ilvl w:val="0"/>
          <w:numId w:val="24"/>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Загадки для детей [Электронный ресурс] / Режим доступа https://razdeti.ru/semeinaja-biblioteka/detskie-zagadki/zagadki-pro-dengi-i-magaziny-dlja-detei-s-otvetami.html</w:t>
      </w:r>
    </w:p>
    <w:p w:rsidR="00315E17" w:rsidRPr="00590EA4" w:rsidRDefault="00315E17" w:rsidP="00590EA4">
      <w:pPr>
        <w:numPr>
          <w:ilvl w:val="0"/>
          <w:numId w:val="24"/>
        </w:numPr>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Загадки для детей [Электронный ресурс] / Режим доступа http://zagadki-pro.ru/tema/zagadki-pro-dengi/</w:t>
      </w:r>
    </w:p>
    <w:p w:rsidR="00315E17" w:rsidRPr="00590EA4" w:rsidRDefault="00315E17" w:rsidP="00590EA4">
      <w:pPr>
        <w:pStyle w:val="a3"/>
        <w:jc w:val="both"/>
        <w:rPr>
          <w:rFonts w:ascii="Times New Roman" w:hAnsi="Times New Roman" w:cs="Times New Roman"/>
          <w:sz w:val="24"/>
          <w:szCs w:val="24"/>
        </w:rPr>
      </w:pPr>
    </w:p>
    <w:p w:rsidR="00E57985" w:rsidRPr="00590EA4" w:rsidRDefault="00E57985" w:rsidP="00590EA4">
      <w:pPr>
        <w:pStyle w:val="2"/>
        <w:spacing w:before="0" w:line="240" w:lineRule="auto"/>
        <w:jc w:val="right"/>
        <w:rPr>
          <w:rFonts w:ascii="Times New Roman" w:hAnsi="Times New Roman" w:cs="Times New Roman"/>
          <w:color w:val="auto"/>
          <w:sz w:val="24"/>
          <w:szCs w:val="24"/>
        </w:rPr>
      </w:pPr>
      <w:bookmarkStart w:id="20" w:name="_Toc63694505"/>
      <w:r w:rsidRPr="00590EA4">
        <w:rPr>
          <w:rFonts w:ascii="Times New Roman" w:hAnsi="Times New Roman" w:cs="Times New Roman"/>
          <w:color w:val="auto"/>
          <w:sz w:val="24"/>
          <w:szCs w:val="24"/>
        </w:rPr>
        <w:t>Иванова Ольга Анатольевна</w:t>
      </w:r>
      <w:bookmarkEnd w:id="20"/>
    </w:p>
    <w:p w:rsidR="00E57985" w:rsidRPr="00590EA4" w:rsidRDefault="00E57985"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E57985" w:rsidRPr="00590EA4" w:rsidRDefault="00E57985"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МБДОУ «Детский сад «Сеспель» Красноармейского района Чувашской Республики</w:t>
      </w:r>
    </w:p>
    <w:p w:rsidR="00E57985" w:rsidRPr="00590EA4" w:rsidRDefault="00E57985" w:rsidP="00590EA4">
      <w:pPr>
        <w:spacing w:after="0" w:line="240" w:lineRule="auto"/>
        <w:jc w:val="both"/>
        <w:rPr>
          <w:rFonts w:ascii="Times New Roman" w:hAnsi="Times New Roman" w:cs="Times New Roman"/>
          <w:sz w:val="24"/>
          <w:szCs w:val="24"/>
        </w:rPr>
      </w:pPr>
    </w:p>
    <w:p w:rsidR="00E57985" w:rsidRPr="00590EA4" w:rsidRDefault="00E5798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История денег</w:t>
      </w:r>
    </w:p>
    <w:p w:rsidR="00E57985" w:rsidRPr="00590EA4" w:rsidRDefault="00E57985" w:rsidP="00590EA4">
      <w:pPr>
        <w:spacing w:after="0" w:line="240" w:lineRule="auto"/>
        <w:jc w:val="both"/>
        <w:rPr>
          <w:rFonts w:ascii="Times New Roman" w:hAnsi="Times New Roman" w:cs="Times New Roman"/>
          <w:b/>
          <w:sz w:val="24"/>
          <w:szCs w:val="24"/>
        </w:rPr>
      </w:pPr>
    </w:p>
    <w:p w:rsidR="00E57985" w:rsidRPr="00590EA4" w:rsidRDefault="00E57985"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b/>
          <w:sz w:val="24"/>
          <w:szCs w:val="24"/>
        </w:rPr>
        <w:t xml:space="preserve">Актуальность. </w:t>
      </w:r>
      <w:r w:rsidRPr="00590EA4">
        <w:rPr>
          <w:rFonts w:ascii="Times New Roman" w:eastAsia="Times New Roman" w:hAnsi="Times New Roman" w:cs="Times New Roman"/>
          <w:color w:val="000000"/>
          <w:sz w:val="24"/>
          <w:szCs w:val="24"/>
          <w:lang w:eastAsia="ru-RU"/>
        </w:rPr>
        <w:t>Финансовое просвещение и воспитание детей дошкольного возраста – это новое направление в дошкольной педагогике, так как финансовая грамотность является глобальной социальной проблемой, неотделимой от ребенка с самых ранних лет его жизни.</w:t>
      </w:r>
    </w:p>
    <w:p w:rsidR="00E57985" w:rsidRPr="00590EA4" w:rsidRDefault="00E57985"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Актуальность заключается в формировании полезных привычек в сфере финансов, начиная с раннего возраста, это поможет избежать детям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жизни.</w:t>
      </w: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Расширение представлений детей об истории денег, приобщение к творчеству. </w:t>
      </w:r>
    </w:p>
    <w:p w:rsidR="00E57985" w:rsidRPr="00590EA4" w:rsidRDefault="00E57985"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E57985" w:rsidRPr="00590EA4" w:rsidRDefault="00E5798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Дать представление об истории возникновения денег, о банках.</w:t>
      </w:r>
    </w:p>
    <w:p w:rsidR="00E57985" w:rsidRPr="00590EA4" w:rsidRDefault="00E57985"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Развивать умение детей общаться, договариваться, распределять роли в сюжетно-ролевой игре. </w:t>
      </w: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знаний истории возникновения денег, о видах денег, банке и банковских операциях, названиях денег некоторых стран, в том числе России. </w:t>
      </w: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Дети с удовольствием слушают художественное произведение в исполнении взрослого и умеют ответить на вопрос взрослого по содержанию произведения. В ходе разных игр (сюжетно-ролевые «Менялы», «Магазин», игра-развлечение «Волшебная монетка») согласуют творческие индивидуальные замыслы с партнерами-сверстниками, продолжают свои игровые действия, включая в них события, предложенные партнером; проявляют доброту, внимание, заботу; умеют попросить о помощи и оказать её, находить компромисс. Умеют взаимодействовать с другими детьми и взрослыми, правильно произносят слова, грамотно строят предложения, используют средства интонационной выразительности в процессе общения со сверстниками. </w:t>
      </w:r>
    </w:p>
    <w:p w:rsidR="00E57985" w:rsidRPr="00590EA4" w:rsidRDefault="00E57985" w:rsidP="00590EA4">
      <w:pPr>
        <w:spacing w:after="0" w:line="240" w:lineRule="auto"/>
        <w:ind w:firstLine="709"/>
        <w:jc w:val="both"/>
        <w:rPr>
          <w:rFonts w:ascii="Times New Roman" w:hAnsi="Times New Roman" w:cs="Times New Roman"/>
          <w:b/>
          <w:sz w:val="24"/>
          <w:szCs w:val="24"/>
        </w:rPr>
      </w:pPr>
    </w:p>
    <w:p w:rsidR="00E57985" w:rsidRPr="00590EA4" w:rsidRDefault="00E57985"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E57985" w:rsidRPr="00590EA4" w:rsidRDefault="00E57985" w:rsidP="00590EA4">
      <w:pPr>
        <w:spacing w:after="0" w:line="240" w:lineRule="auto"/>
        <w:ind w:firstLine="709"/>
        <w:jc w:val="both"/>
        <w:rPr>
          <w:rFonts w:ascii="Times New Roman" w:hAnsi="Times New Roman" w:cs="Times New Roman"/>
          <w:b/>
          <w:sz w:val="24"/>
          <w:szCs w:val="24"/>
        </w:rPr>
      </w:pPr>
    </w:p>
    <w:p w:rsidR="00E57985" w:rsidRPr="00590EA4" w:rsidRDefault="00E57985"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Чтение и обсуждение рассказов.</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Петр Кошель «История денег. Рассказы для детей». </w:t>
      </w:r>
      <w:r w:rsidRPr="00590EA4">
        <w:rPr>
          <w:rFonts w:ascii="Times New Roman" w:hAnsi="Times New Roman" w:cs="Times New Roman"/>
          <w:i/>
          <w:sz w:val="24"/>
          <w:szCs w:val="24"/>
        </w:rPr>
        <w:t>(Проводится в течение нескольких занятий)</w:t>
      </w:r>
    </w:p>
    <w:p w:rsidR="00E57985" w:rsidRPr="00590EA4" w:rsidRDefault="00E57985" w:rsidP="00590EA4">
      <w:pPr>
        <w:pStyle w:val="a7"/>
        <w:spacing w:after="0" w:line="240" w:lineRule="auto"/>
        <w:ind w:left="0" w:firstLine="709"/>
        <w:jc w:val="both"/>
        <w:rPr>
          <w:rFonts w:ascii="Times New Roman" w:hAnsi="Times New Roman" w:cs="Times New Roman"/>
          <w:b/>
          <w:sz w:val="24"/>
          <w:szCs w:val="24"/>
        </w:rPr>
      </w:pP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1. </w:t>
      </w:r>
      <w:r w:rsidRPr="00590EA4">
        <w:rPr>
          <w:rFonts w:ascii="Times New Roman" w:hAnsi="Times New Roman" w:cs="Times New Roman"/>
          <w:sz w:val="24"/>
          <w:szCs w:val="24"/>
        </w:rPr>
        <w:t xml:space="preserve">Чтение глав «Что такое деньги?», «Первые деньги», «Какие ещё были деньги» или пересказ воспитателем.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делали люди, когда у них не было денег, но им хотелось приобрести какой-то товар?</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Были ли какие-то правила обмена?</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могли обменять?</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товары ценились дороже, а какие – дешевле?</w:t>
      </w:r>
    </w:p>
    <w:p w:rsidR="00E57985" w:rsidRPr="00590EA4" w:rsidRDefault="00E57985" w:rsidP="00590EA4">
      <w:pPr>
        <w:spacing w:after="0" w:line="240" w:lineRule="auto"/>
        <w:ind w:firstLine="709"/>
        <w:jc w:val="both"/>
        <w:rPr>
          <w:rFonts w:ascii="Times New Roman" w:hAnsi="Times New Roman" w:cs="Times New Roman"/>
          <w:b/>
          <w:sz w:val="24"/>
          <w:szCs w:val="24"/>
        </w:rPr>
      </w:pPr>
    </w:p>
    <w:p w:rsidR="00E57985" w:rsidRPr="00590EA4" w:rsidRDefault="00E57985" w:rsidP="00590EA4">
      <w:pPr>
        <w:spacing w:after="0" w:line="240" w:lineRule="auto"/>
        <w:ind w:firstLine="709"/>
        <w:jc w:val="both"/>
        <w:rPr>
          <w:rFonts w:ascii="Times New Roman" w:hAnsi="Times New Roman" w:cs="Times New Roman"/>
          <w:b/>
          <w:sz w:val="24"/>
          <w:szCs w:val="24"/>
        </w:rPr>
      </w:pP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2. </w:t>
      </w:r>
      <w:r w:rsidRPr="00590EA4">
        <w:rPr>
          <w:rFonts w:ascii="Times New Roman" w:hAnsi="Times New Roman" w:cs="Times New Roman"/>
          <w:sz w:val="24"/>
          <w:szCs w:val="24"/>
        </w:rPr>
        <w:t xml:space="preserve">Чтение глав «Что такое банк?», «Бумажные деньги», «Первые металлические деньги» или пересказ их воспитателем.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могут сделать, когда придут в банк?</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были деньги?</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Из каких металлов делали деньги?</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случилось, что золото и серебро стали деньгами вместо железа и меди?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3. </w:t>
      </w:r>
      <w:r w:rsidRPr="00590EA4">
        <w:rPr>
          <w:rFonts w:ascii="Times New Roman" w:hAnsi="Times New Roman" w:cs="Times New Roman"/>
          <w:sz w:val="24"/>
          <w:szCs w:val="24"/>
        </w:rPr>
        <w:t xml:space="preserve">Чтение глав «Первые монеты на Руси», «Русский рубль», «Пятак-самозванец», «Первые монеты» или пересказ их воспитателем.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Почему русские деньги называли именно «рублём»? Откуда пришло такое название?</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Всегда ли монеты были круглыми?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p>
    <w:p w:rsidR="00E57985" w:rsidRPr="00590EA4" w:rsidRDefault="00E57985"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4. </w:t>
      </w:r>
      <w:r w:rsidRPr="00590EA4">
        <w:rPr>
          <w:rFonts w:ascii="Times New Roman" w:hAnsi="Times New Roman" w:cs="Times New Roman"/>
          <w:sz w:val="24"/>
          <w:szCs w:val="24"/>
        </w:rPr>
        <w:t xml:space="preserve">Чтение глав «Монеты раньше и теперь», «Фальшивые монеты», «Что такое инфляция?» или пересказ их воспитателем.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названия иностранных денег вы запомнили или знаете?</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Кто такие фальшивомонетчики?</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называли фальшивомонетчиков раньше?</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вы думаете, сегодня существуют фальшивомонетчики?</w:t>
      </w:r>
    </w:p>
    <w:p w:rsidR="00E57985" w:rsidRPr="00590EA4" w:rsidRDefault="00E57985"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А как их сейчас называют?</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p>
    <w:p w:rsidR="00E57985" w:rsidRPr="00590EA4" w:rsidRDefault="00E57985"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Беседа «Дети и деньги».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Ребята, скажите, у кого из вас есть свои деньги? Кто их вам даёт? Для чего?</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Кто из вас копит деньги? Где вы их копите?</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Что вы можете купить за деньги?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Как нужно обращаться с деньгами?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Где ваши родители берут деньги?</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Ребята, я предлагаю вам спросить ваших мам, пап, бабушек и дедушек, есть ли у них образцы старых российских денег, тех, которые сейчас уже не используют. Если вы принесете такие деньги, мы составим с вами коллекцию.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 xml:space="preserve">Аналогичное предложение необходимо озвучить родителям для поиска и подбора старых российских денег разных времен. Цель – создание коллекции монет и купюр «Российские деньги». </w:t>
      </w:r>
    </w:p>
    <w:p w:rsidR="00E57985" w:rsidRPr="00590EA4" w:rsidRDefault="00E57985" w:rsidP="00590EA4">
      <w:pPr>
        <w:pStyle w:val="a7"/>
        <w:spacing w:after="0" w:line="240" w:lineRule="auto"/>
        <w:ind w:left="0" w:firstLine="709"/>
        <w:jc w:val="both"/>
        <w:rPr>
          <w:rFonts w:ascii="Times New Roman" w:hAnsi="Times New Roman" w:cs="Times New Roman"/>
          <w:sz w:val="24"/>
          <w:szCs w:val="24"/>
        </w:rPr>
      </w:pPr>
    </w:p>
    <w:p w:rsidR="00E57985" w:rsidRPr="00590EA4" w:rsidRDefault="00E57985"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Игры и развлечения. </w:t>
      </w:r>
    </w:p>
    <w:p w:rsidR="00E57985" w:rsidRPr="00590EA4" w:rsidRDefault="00E57985" w:rsidP="00590EA4">
      <w:pPr>
        <w:pStyle w:val="a7"/>
        <w:numPr>
          <w:ilvl w:val="1"/>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 Сюжетно-ролевая игра «Менялы».</w:t>
      </w:r>
    </w:p>
    <w:p w:rsidR="00E57985" w:rsidRPr="00590EA4" w:rsidRDefault="00E57985"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Дети перевоплощаются в жителей двух племен, которые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приходят на поляну и обмениваются предметами мебели, продуктами, одеждой и т. д.</w:t>
      </w:r>
    </w:p>
    <w:p w:rsidR="00E57985" w:rsidRPr="00590EA4" w:rsidRDefault="00E57985"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Беседа:</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 Ребята, сегодня мы с вами попадем в прошлое, в далекие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 xml:space="preserve">времена, когда еще совсем не было денег. Что тогда делали люди, когда им требовалась какая-то вещь? </w:t>
      </w:r>
      <w:r w:rsidRPr="00590EA4">
        <w:rPr>
          <w:rFonts w:ascii="Times New Roman" w:hAnsi="Times New Roman" w:cs="Times New Roman"/>
          <w:i/>
          <w:color w:val="000000"/>
          <w:sz w:val="24"/>
          <w:szCs w:val="24"/>
          <w:shd w:val="clear" w:color="auto" w:fill="FFFFFF"/>
        </w:rPr>
        <w:t>(Менялись с другими людьми)</w:t>
      </w:r>
      <w:r w:rsidRPr="00590EA4">
        <w:rPr>
          <w:rFonts w:ascii="Times New Roman" w:hAnsi="Times New Roman" w:cs="Times New Roman"/>
          <w:color w:val="000000"/>
          <w:sz w:val="24"/>
          <w:szCs w:val="24"/>
          <w:shd w:val="clear" w:color="auto" w:fill="FFFFFF"/>
        </w:rPr>
        <w:t xml:space="preserve"> Вот и вы будете меняться. Вы разделитесь на две племени, придумаете каждому названия, выберите вожака. Вожак будет самым главным, он будет решить все ваши споры и конфликты (то есть если кто-то не может договориться, то идет к вожаку и делает так, как он скажет). </w:t>
      </w:r>
    </w:p>
    <w:p w:rsidR="00E57985" w:rsidRPr="00590EA4" w:rsidRDefault="00E57985"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Дети делятся на два племени: «Чунга-чанга» и «Юка-кука», выбирают вожаков, после чего они определяют место для поляны (центр ковра).</w:t>
      </w:r>
    </w:p>
    <w:p w:rsidR="00E57985" w:rsidRPr="00590EA4" w:rsidRDefault="00E57985"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раздает вожакам по мешку с предметами (в одних -</w:t>
      </w:r>
      <w:r w:rsidRPr="00590EA4">
        <w:rPr>
          <w:rFonts w:ascii="Times New Roman" w:hAnsi="Times New Roman" w:cs="Times New Roman"/>
          <w:i/>
          <w:color w:val="000000"/>
          <w:sz w:val="24"/>
          <w:szCs w:val="24"/>
        </w:rPr>
        <w:br/>
      </w:r>
      <w:r w:rsidRPr="00590EA4">
        <w:rPr>
          <w:rFonts w:ascii="Times New Roman" w:hAnsi="Times New Roman" w:cs="Times New Roman"/>
          <w:i/>
          <w:color w:val="000000"/>
          <w:sz w:val="24"/>
          <w:szCs w:val="24"/>
          <w:shd w:val="clear" w:color="auto" w:fill="FFFFFF"/>
        </w:rPr>
        <w:t xml:space="preserve">тарелки, ложки, вилки, хлеб, фрукты, одеяло, штаны, шорты, панамка и т. п., в другом - бокалы, кастрюли, овощи, ножи, майки, футболки, подушка, простыни т. п.). Задача каждой команды - организовать быт племени: питание (посуда и продукты), место для сна (на чем будут спать и чем укрыться), одежду. У каждой команды чего-то не хватает из предметов, и они приступают к обмену. </w:t>
      </w:r>
    </w:p>
    <w:p w:rsidR="00E57985" w:rsidRPr="00590EA4" w:rsidRDefault="00E57985"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следит за ходом игры, помогает в сложных ситуациях. Игра заканчивается, когда обе команды организовывают быт племени и могут рассказать о том, как они сделали это и что у них получилось.</w:t>
      </w:r>
    </w:p>
    <w:p w:rsidR="00E57985" w:rsidRPr="00590EA4" w:rsidRDefault="00E57985" w:rsidP="00590EA4">
      <w:pPr>
        <w:spacing w:after="0" w:line="240" w:lineRule="auto"/>
        <w:ind w:firstLine="709"/>
        <w:jc w:val="both"/>
        <w:rPr>
          <w:rFonts w:ascii="Times New Roman" w:hAnsi="Times New Roman" w:cs="Times New Roman"/>
          <w:color w:val="000000"/>
          <w:sz w:val="24"/>
          <w:szCs w:val="24"/>
        </w:rPr>
      </w:pPr>
    </w:p>
    <w:p w:rsidR="00E57985" w:rsidRPr="00590EA4" w:rsidRDefault="00E57985" w:rsidP="00590EA4">
      <w:pPr>
        <w:pStyle w:val="a7"/>
        <w:numPr>
          <w:ilvl w:val="1"/>
          <w:numId w:val="91"/>
        </w:numPr>
        <w:spacing w:after="0" w:line="240" w:lineRule="auto"/>
        <w:ind w:left="0" w:firstLine="709"/>
        <w:contextualSpacing/>
        <w:jc w:val="both"/>
        <w:rPr>
          <w:rFonts w:ascii="Times New Roman" w:hAnsi="Times New Roman" w:cs="Times New Roman"/>
          <w:b/>
          <w:color w:val="000000"/>
          <w:sz w:val="24"/>
          <w:szCs w:val="24"/>
        </w:rPr>
      </w:pPr>
      <w:r w:rsidRPr="00590EA4">
        <w:rPr>
          <w:rFonts w:ascii="Times New Roman" w:hAnsi="Times New Roman" w:cs="Times New Roman"/>
          <w:b/>
          <w:color w:val="000000"/>
          <w:sz w:val="24"/>
          <w:szCs w:val="24"/>
          <w:shd w:val="clear" w:color="auto" w:fill="FFFFFF"/>
        </w:rPr>
        <w:t xml:space="preserve"> Сюжетно-ролевая игра «Магазин».</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Вечернее время можно посвятить игре в магазин; по выбору детей это может быть магазин «Продукты», «Одежда», «Игрушки». Выбирается продавец, остальные дети - покупатели.</w:t>
      </w:r>
      <w:r w:rsidRPr="00590EA4">
        <w:rPr>
          <w:rFonts w:ascii="Times New Roman" w:hAnsi="Times New Roman" w:cs="Times New Roman"/>
          <w:color w:val="000000"/>
          <w:sz w:val="24"/>
          <w:szCs w:val="24"/>
        </w:rPr>
        <w:br/>
      </w:r>
    </w:p>
    <w:p w:rsidR="00E57985" w:rsidRPr="00590EA4" w:rsidRDefault="00E57985" w:rsidP="00590EA4">
      <w:pPr>
        <w:pStyle w:val="a7"/>
        <w:numPr>
          <w:ilvl w:val="1"/>
          <w:numId w:val="91"/>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b/>
          <w:color w:val="000000"/>
          <w:sz w:val="24"/>
          <w:szCs w:val="24"/>
          <w:shd w:val="clear" w:color="auto" w:fill="FFFFFF"/>
        </w:rPr>
        <w:t xml:space="preserve"> Развлечение «Волшебная монетка».</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 xml:space="preserve">В свободное время детям можно предложить данное развлечение. </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lastRenderedPageBreak/>
        <w:t>Дети накрывают листом бумаги монету и закрашивают это место цветным или простым карандашом, получается отпечаток монеты.</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4.</w:t>
      </w:r>
      <w:r w:rsidRPr="00590EA4">
        <w:rPr>
          <w:rFonts w:ascii="Times New Roman" w:hAnsi="Times New Roman" w:cs="Times New Roman"/>
          <w:b/>
          <w:sz w:val="24"/>
          <w:szCs w:val="24"/>
        </w:rPr>
        <w:t xml:space="preserve"> Просмотр </w:t>
      </w:r>
      <w:r w:rsidRPr="00590EA4">
        <w:rPr>
          <w:rFonts w:ascii="Times New Roman" w:hAnsi="Times New Roman" w:cs="Times New Roman"/>
          <w:b/>
          <w:color w:val="000000"/>
          <w:sz w:val="24"/>
          <w:szCs w:val="24"/>
          <w:shd w:val="clear" w:color="auto" w:fill="FFFFFF"/>
        </w:rPr>
        <w:t>мультфильмов</w:t>
      </w:r>
      <w:r w:rsidRPr="00590EA4">
        <w:rPr>
          <w:rFonts w:ascii="Times New Roman" w:hAnsi="Times New Roman" w:cs="Times New Roman"/>
          <w:color w:val="000000"/>
          <w:sz w:val="24"/>
          <w:szCs w:val="24"/>
          <w:shd w:val="clear" w:color="auto" w:fill="FFFFFF"/>
        </w:rPr>
        <w:t xml:space="preserve"> С. Михалков «Как старик корову продавал», «Барбоскины и реклама», «Золотая антилопа», «Буратино».</w:t>
      </w:r>
    </w:p>
    <w:p w:rsidR="00E57985" w:rsidRPr="00590EA4" w:rsidRDefault="00E57985" w:rsidP="00590EA4">
      <w:pPr>
        <w:spacing w:after="0" w:line="240" w:lineRule="auto"/>
        <w:jc w:val="both"/>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5.Демонстрация коллекция монет родителям. </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Выступление детей об истории денег. </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1-й ребенок.</w:t>
      </w:r>
      <w:r w:rsidRPr="00590EA4">
        <w:rPr>
          <w:rFonts w:ascii="Times New Roman" w:hAnsi="Times New Roman" w:cs="Times New Roman"/>
          <w:color w:val="000000"/>
          <w:sz w:val="24"/>
          <w:szCs w:val="24"/>
          <w:shd w:val="clear" w:color="auto" w:fill="FFFFFF"/>
        </w:rPr>
        <w:t xml:space="preserve"> Представляем вашему вниманию проект нашей группы «История денег». Давным-давно денег совсем не существовало. Человек тогда еще жил в пещерах и все свое время тратил на добывание пищи. Деньги этому человеку совершенно не были нужны. Но прошло много лет, и люди научились делать себе из камня топоры, ножи, глиняные горшки, копья, стрелы. Пищу добывали охотой и рыбной ловлей.</w:t>
      </w:r>
    </w:p>
    <w:p w:rsidR="00E57985" w:rsidRPr="00590EA4" w:rsidRDefault="00E57985"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А если чего-то нельзя было достать трудом, они это просто отнимали у других.</w:t>
      </w:r>
    </w:p>
    <w:p w:rsidR="00E57985" w:rsidRPr="00590EA4" w:rsidRDefault="00E57985"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Какое-то племя жило, например, в той местности, где можно было добывать соль. Другому племени соль тоже была нужна. И начиналась война, тот, кто побеждал, становился хозяином соли. Но бывало и так, что сила не помогала. Тогда приходилось</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поступать по-другому. Племена заключали союз и начинали меняться. Из одного племени давали соль, а из другого - топоры, стрелы, горшки.</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первобытных людей и орудий.</w:t>
      </w:r>
    </w:p>
    <w:p w:rsidR="00E57985" w:rsidRPr="00590EA4" w:rsidRDefault="00E57985"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2-й ребенок</w:t>
      </w:r>
      <w:r w:rsidRPr="00590EA4">
        <w:rPr>
          <w:rFonts w:ascii="Times New Roman" w:hAnsi="Times New Roman" w:cs="Times New Roman"/>
          <w:color w:val="000000"/>
          <w:sz w:val="24"/>
          <w:szCs w:val="24"/>
          <w:shd w:val="clear" w:color="auto" w:fill="FFFFFF"/>
        </w:rPr>
        <w:t>. А больше всего любили первобытные люди меняться украшениями (раковины, кусочки янтаря и прочие красивые вещи). Так украшения постепенно стали деньгами. Но меняться не всегда было удобно, тогда на свет появились бумажные и металлические деньги. С того времени, как появились монеты, торговля пошла очень бойко. Купцы все богатели, и чем дальше, тем больше у них становилось денег. Они стали</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уже бояться за свои капиталы. Как ни прятали по сундукам и подвалам свои мешки с золотом, как ни зарывали в землю, все же нет-нет, да и украдут у кого-нибудь такой мешочек, да еще и хозяина убьют. И стали зажиточные люди сдавать свои деньги на хранение в банк или казначейство. Это такое место, где деньги хранятся в специальных сейфах и строго охраняются.</w:t>
      </w:r>
    </w:p>
    <w:p w:rsidR="00E57985" w:rsidRPr="00590EA4" w:rsidRDefault="00E57985" w:rsidP="00590EA4">
      <w:pPr>
        <w:spacing w:after="0" w:line="240" w:lineRule="auto"/>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украшений, сундуков с золотом, банков.</w:t>
      </w:r>
    </w:p>
    <w:p w:rsidR="00E57985" w:rsidRPr="00590EA4" w:rsidRDefault="00E57985"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3-й ребенок</w:t>
      </w:r>
      <w:r w:rsidRPr="00590EA4">
        <w:rPr>
          <w:rFonts w:ascii="Times New Roman" w:hAnsi="Times New Roman" w:cs="Times New Roman"/>
          <w:color w:val="000000"/>
          <w:sz w:val="24"/>
          <w:szCs w:val="24"/>
          <w:shd w:val="clear" w:color="auto" w:fill="FFFFFF"/>
        </w:rPr>
        <w:t>. Некоторые нечестные люди тоже тайком пытались делать монеты. Причем иные так наловчились, что их монеты трудно было отличить от настоящих.</w:t>
      </w:r>
    </w:p>
    <w:p w:rsidR="00E57985" w:rsidRPr="00590EA4" w:rsidRDefault="00E57985"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Во многих странах фальшивомонетчиков даже казнили, в иных - отрубали одну, а то и обе руки, чтобы впредь они не могли подделывать деньги.</w:t>
      </w:r>
    </w:p>
    <w:p w:rsidR="00E57985" w:rsidRPr="00590EA4" w:rsidRDefault="00E57985"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Но самым страшным наказанием было вливание в горло расплавленного металла, из которого фальшивомонетчики делали свои монеты.</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заключенный в тюрьме.</w:t>
      </w:r>
    </w:p>
    <w:p w:rsidR="00E57985" w:rsidRPr="00590EA4" w:rsidRDefault="00E57985" w:rsidP="00590EA4">
      <w:pPr>
        <w:pStyle w:val="a7"/>
        <w:spacing w:after="0" w:line="240" w:lineRule="auto"/>
        <w:ind w:left="0"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4-й ребенок.</w:t>
      </w:r>
      <w:r w:rsidRPr="00590EA4">
        <w:rPr>
          <w:rFonts w:ascii="Times New Roman" w:hAnsi="Times New Roman" w:cs="Times New Roman"/>
          <w:color w:val="000000"/>
          <w:sz w:val="24"/>
          <w:szCs w:val="24"/>
          <w:shd w:val="clear" w:color="auto" w:fill="FFFFFF"/>
        </w:rPr>
        <w:t xml:space="preserve"> Каждое государство чеканит свои деньги. У этих денег свой вес, свои надписи и рисунки, свой герб и свои названия монет. В России это копейки, в Америке - центы, во Франции до недавнего времени были сантимы, в Германии - пфенниги и т. д. Сейчас на монетах выбиваются очень сложные рисунки. Посмотрите на наши российские монеты: там выбит герб России - двуглавый орел.</w:t>
      </w:r>
    </w:p>
    <w:p w:rsidR="00E57985" w:rsidRPr="00590EA4" w:rsidRDefault="00E57985"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рисунки денег.</w:t>
      </w:r>
    </w:p>
    <w:p w:rsidR="00E57985" w:rsidRPr="00590EA4" w:rsidRDefault="00E57985"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color w:val="000000"/>
          <w:sz w:val="24"/>
          <w:szCs w:val="24"/>
          <w:shd w:val="clear" w:color="auto" w:fill="FFFFFF"/>
        </w:rPr>
        <w:t>6.Итог проекта.</w:t>
      </w:r>
    </w:p>
    <w:p w:rsidR="00E57985" w:rsidRPr="00590EA4" w:rsidRDefault="00E57985" w:rsidP="00590EA4">
      <w:pPr>
        <w:pStyle w:val="a7"/>
        <w:spacing w:after="0" w:line="240" w:lineRule="auto"/>
        <w:ind w:left="0" w:firstLine="709"/>
        <w:jc w:val="both"/>
        <w:rPr>
          <w:rFonts w:ascii="Times New Roman" w:hAnsi="Times New Roman" w:cs="Times New Roman"/>
          <w:b/>
          <w:sz w:val="24"/>
          <w:szCs w:val="24"/>
        </w:rPr>
      </w:pPr>
      <w:r w:rsidRPr="00590EA4">
        <w:rPr>
          <w:rFonts w:ascii="Times New Roman" w:hAnsi="Times New Roman" w:cs="Times New Roman"/>
          <w:color w:val="000000"/>
          <w:sz w:val="24"/>
          <w:szCs w:val="24"/>
          <w:shd w:val="clear" w:color="auto" w:fill="FFFFFF"/>
        </w:rPr>
        <w:t>Коллекция российских денег(копии), созданная детьми с помощь родителей.</w:t>
      </w:r>
    </w:p>
    <w:p w:rsidR="00E57985" w:rsidRPr="00590EA4" w:rsidRDefault="00E57985" w:rsidP="00590EA4">
      <w:pPr>
        <w:spacing w:after="0" w:line="240" w:lineRule="auto"/>
        <w:jc w:val="both"/>
        <w:rPr>
          <w:rFonts w:ascii="Times New Roman" w:hAnsi="Times New Roman" w:cs="Times New Roman"/>
          <w:b/>
          <w:sz w:val="24"/>
          <w:szCs w:val="24"/>
        </w:rPr>
      </w:pPr>
    </w:p>
    <w:p w:rsidR="00E57985" w:rsidRPr="00590EA4" w:rsidRDefault="00E57985"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E57985" w:rsidRPr="00590EA4" w:rsidRDefault="00E57985" w:rsidP="00590EA4">
      <w:pPr>
        <w:pStyle w:val="a7"/>
        <w:numPr>
          <w:ilvl w:val="0"/>
          <w:numId w:val="17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Румянцева Е.А. Проекты в ДОУ. Практика обучения детей 3-7 лет. – Учитель, 2020.</w:t>
      </w:r>
    </w:p>
    <w:p w:rsidR="00E57985"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58" w:history="1">
        <w:r w:rsidR="00E57985" w:rsidRPr="00590EA4">
          <w:rPr>
            <w:rStyle w:val="a5"/>
            <w:rFonts w:ascii="Times New Roman" w:hAnsi="Times New Roman" w:cs="Times New Roman"/>
            <w:sz w:val="24"/>
            <w:szCs w:val="24"/>
          </w:rPr>
          <w:t>https://ped-kopilka.ru/blogs/blog60781/refleksija.html</w:t>
        </w:r>
      </w:hyperlink>
    </w:p>
    <w:p w:rsidR="00E57985"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59" w:history="1">
        <w:r w:rsidR="00E57985" w:rsidRPr="00590EA4">
          <w:rPr>
            <w:rStyle w:val="a5"/>
            <w:rFonts w:ascii="Times New Roman" w:hAnsi="Times New Roman" w:cs="Times New Roman"/>
            <w:sz w:val="24"/>
            <w:szCs w:val="24"/>
          </w:rPr>
          <w:t>https://infourok.ru/konspekt-zanyatiya-po-formirovaniyu-predposilok-finansovoy-gramotnosti-dlya-detey-sredney-gruppi-dengi-3916018.html</w:t>
        </w:r>
      </w:hyperlink>
    </w:p>
    <w:p w:rsidR="00E57985"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60" w:history="1">
        <w:r w:rsidR="00E57985" w:rsidRPr="00590EA4">
          <w:rPr>
            <w:rStyle w:val="a5"/>
            <w:rFonts w:ascii="Times New Roman" w:hAnsi="Times New Roman" w:cs="Times New Roman"/>
            <w:sz w:val="24"/>
            <w:szCs w:val="24"/>
          </w:rPr>
          <w:t>https://www.fingram39.ru/upload/iblock/577/577b7ecfd5c888ebb4d28cf990734404.pdf</w:t>
        </w:r>
      </w:hyperlink>
    </w:p>
    <w:p w:rsidR="00E57985" w:rsidRPr="00590EA4" w:rsidRDefault="00E57985" w:rsidP="00590EA4">
      <w:pPr>
        <w:pStyle w:val="a7"/>
        <w:numPr>
          <w:ilvl w:val="0"/>
          <w:numId w:val="174"/>
        </w:numPr>
        <w:spacing w:after="0" w:line="240" w:lineRule="auto"/>
        <w:ind w:left="0"/>
        <w:contextualSpacing/>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https://dob.1sept.ru/view_article.php?ID=200301914</w:t>
      </w:r>
    </w:p>
    <w:p w:rsidR="00E57985" w:rsidRPr="00590EA4" w:rsidRDefault="00E57985" w:rsidP="00590EA4">
      <w:pPr>
        <w:pStyle w:val="a7"/>
        <w:numPr>
          <w:ilvl w:val="0"/>
          <w:numId w:val="17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lastRenderedPageBreak/>
        <w:t>https://www.finam.ru/files/kindsburg/4_Kak_u_chuvashei_dengi_poselilis.pdf</w:t>
      </w:r>
    </w:p>
    <w:p w:rsidR="00E57985" w:rsidRPr="00590EA4" w:rsidRDefault="00E57985" w:rsidP="00590EA4">
      <w:pPr>
        <w:spacing w:after="0" w:line="240" w:lineRule="auto"/>
        <w:jc w:val="both"/>
        <w:rPr>
          <w:rFonts w:ascii="Times New Roman" w:hAnsi="Times New Roman" w:cs="Times New Roman"/>
          <w:sz w:val="24"/>
          <w:szCs w:val="24"/>
        </w:rPr>
      </w:pPr>
    </w:p>
    <w:p w:rsidR="00E57985" w:rsidRPr="00590EA4" w:rsidRDefault="00E57985" w:rsidP="00590EA4">
      <w:pPr>
        <w:pStyle w:val="a3"/>
        <w:jc w:val="both"/>
        <w:rPr>
          <w:rFonts w:ascii="Times New Roman" w:hAnsi="Times New Roman" w:cs="Times New Roman"/>
          <w:sz w:val="24"/>
          <w:szCs w:val="24"/>
        </w:rPr>
      </w:pPr>
    </w:p>
    <w:p w:rsidR="009E3EE1" w:rsidRPr="00590EA4" w:rsidRDefault="009E3EE1" w:rsidP="00590EA4">
      <w:pPr>
        <w:pStyle w:val="2"/>
        <w:spacing w:before="0" w:line="240" w:lineRule="auto"/>
        <w:jc w:val="right"/>
        <w:rPr>
          <w:rFonts w:ascii="Times New Roman" w:hAnsi="Times New Roman" w:cs="Times New Roman"/>
          <w:sz w:val="24"/>
          <w:szCs w:val="24"/>
        </w:rPr>
      </w:pPr>
      <w:bookmarkStart w:id="21" w:name="_Toc63694506"/>
      <w:r w:rsidRPr="00590EA4">
        <w:rPr>
          <w:rFonts w:ascii="Times New Roman" w:hAnsi="Times New Roman" w:cs="Times New Roman"/>
          <w:color w:val="auto"/>
          <w:sz w:val="24"/>
          <w:szCs w:val="24"/>
        </w:rPr>
        <w:t>Изосимова Надежда Александровна</w:t>
      </w:r>
      <w:bookmarkEnd w:id="21"/>
    </w:p>
    <w:p w:rsidR="009E3EE1" w:rsidRPr="00590EA4" w:rsidRDefault="009E3EE1" w:rsidP="00590EA4">
      <w:pPr>
        <w:spacing w:after="0" w:line="240" w:lineRule="auto"/>
        <w:contextualSpacing/>
        <w:jc w:val="right"/>
        <w:rPr>
          <w:rFonts w:ascii="Times New Roman" w:hAnsi="Times New Roman" w:cs="Times New Roman"/>
          <w:sz w:val="24"/>
          <w:szCs w:val="24"/>
        </w:rPr>
      </w:pPr>
      <w:r w:rsidRPr="00590EA4">
        <w:rPr>
          <w:rFonts w:ascii="Times New Roman" w:hAnsi="Times New Roman" w:cs="Times New Roman"/>
          <w:sz w:val="24"/>
          <w:szCs w:val="24"/>
        </w:rPr>
        <w:t xml:space="preserve">                                                                                     учитель истории и обществознания</w:t>
      </w:r>
    </w:p>
    <w:p w:rsidR="009E3EE1" w:rsidRPr="00590EA4" w:rsidRDefault="009E3EE1" w:rsidP="00590EA4">
      <w:pPr>
        <w:spacing w:after="0" w:line="240" w:lineRule="auto"/>
        <w:contextualSpacing/>
        <w:jc w:val="right"/>
        <w:rPr>
          <w:rFonts w:ascii="Times New Roman" w:hAnsi="Times New Roman" w:cs="Times New Roman"/>
          <w:sz w:val="24"/>
          <w:szCs w:val="24"/>
        </w:rPr>
      </w:pPr>
      <w:r w:rsidRPr="00590EA4">
        <w:rPr>
          <w:rFonts w:ascii="Times New Roman" w:hAnsi="Times New Roman" w:cs="Times New Roman"/>
          <w:sz w:val="24"/>
          <w:szCs w:val="24"/>
        </w:rPr>
        <w:t xml:space="preserve">                                                                                     МБОУ «Яльчикская СОШ» Яльчикского</w:t>
      </w:r>
    </w:p>
    <w:p w:rsidR="009E3EE1" w:rsidRPr="00590EA4" w:rsidRDefault="009E3EE1" w:rsidP="00590EA4">
      <w:pPr>
        <w:spacing w:after="0" w:line="240" w:lineRule="auto"/>
        <w:contextualSpacing/>
        <w:jc w:val="right"/>
        <w:rPr>
          <w:rFonts w:ascii="Times New Roman" w:hAnsi="Times New Roman" w:cs="Times New Roman"/>
          <w:sz w:val="24"/>
          <w:szCs w:val="24"/>
        </w:rPr>
      </w:pPr>
      <w:r w:rsidRPr="00590EA4">
        <w:rPr>
          <w:rFonts w:ascii="Times New Roman" w:hAnsi="Times New Roman" w:cs="Times New Roman"/>
          <w:sz w:val="24"/>
          <w:szCs w:val="24"/>
        </w:rPr>
        <w:t xml:space="preserve">                                                                                     района Чувашской Республики</w:t>
      </w:r>
    </w:p>
    <w:p w:rsidR="009E3EE1" w:rsidRPr="00590EA4" w:rsidRDefault="009E3EE1" w:rsidP="00590EA4">
      <w:pPr>
        <w:spacing w:after="0" w:line="240" w:lineRule="auto"/>
        <w:contextualSpacing/>
        <w:jc w:val="both"/>
        <w:rPr>
          <w:rFonts w:ascii="Times New Roman" w:hAnsi="Times New Roman" w:cs="Times New Roman"/>
          <w:sz w:val="24"/>
          <w:szCs w:val="24"/>
        </w:rPr>
      </w:pPr>
    </w:p>
    <w:p w:rsidR="009E3EE1" w:rsidRPr="00590EA4" w:rsidRDefault="009E3EE1" w:rsidP="00590EA4">
      <w:pPr>
        <w:spacing w:after="0" w:line="240" w:lineRule="auto"/>
        <w:contextualSpacing/>
        <w:jc w:val="both"/>
        <w:rPr>
          <w:rFonts w:ascii="Times New Roman" w:hAnsi="Times New Roman" w:cs="Times New Roman"/>
          <w:sz w:val="24"/>
          <w:szCs w:val="24"/>
        </w:rPr>
      </w:pPr>
    </w:p>
    <w:p w:rsidR="009E3EE1" w:rsidRPr="00590EA4" w:rsidRDefault="009E3EE1"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sz w:val="24"/>
          <w:szCs w:val="24"/>
        </w:rPr>
        <w:t>СЕМЕЙНЫЙ БЮДЖЕТ И РАСХОДЫ СЕМЬИ</w:t>
      </w:r>
    </w:p>
    <w:p w:rsidR="009E3EE1" w:rsidRPr="00590EA4" w:rsidRDefault="009E3EE1" w:rsidP="00590EA4">
      <w:pPr>
        <w:spacing w:after="0" w:line="240" w:lineRule="auto"/>
        <w:contextualSpacing/>
        <w:jc w:val="both"/>
        <w:rPr>
          <w:rFonts w:ascii="Times New Roman" w:hAnsi="Times New Roman" w:cs="Times New Roman"/>
          <w:sz w:val="24"/>
          <w:szCs w:val="24"/>
        </w:rPr>
      </w:pPr>
    </w:p>
    <w:p w:rsidR="009E3EE1" w:rsidRPr="00590EA4" w:rsidRDefault="009E3EE1"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rPr>
        <w:tab/>
      </w: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shd w:val="clear" w:color="auto" w:fill="FFFFFF"/>
        </w:rPr>
        <w:t>Составление, рассмотрение и исполнение семейного бюджета является актуальной проблемой практически для любой семьи в наше время. Статистика показывает что большинство семей живет «от зарплаты, до зарплаты», и материальных ресурсов хватает для удовлетворения только первичных потребностей. На мой взгляд, актуальность проблемы состоит еще в том, что даже обеспеченные семьи часто не знают «куда тратятся деньги».</w:t>
      </w:r>
    </w:p>
    <w:p w:rsidR="009E3EE1" w:rsidRPr="00590EA4" w:rsidRDefault="009E3EE1" w:rsidP="00590EA4">
      <w:pPr>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ab/>
      </w:r>
      <w:r w:rsidRPr="00590EA4">
        <w:rPr>
          <w:rFonts w:ascii="Times New Roman" w:hAnsi="Times New Roman" w:cs="Times New Roman"/>
          <w:b/>
          <w:sz w:val="24"/>
          <w:szCs w:val="24"/>
          <w:shd w:val="clear" w:color="auto" w:fill="FFFFFF"/>
        </w:rPr>
        <w:t xml:space="preserve">Цель проекта. </w:t>
      </w:r>
      <w:r w:rsidRPr="00590EA4">
        <w:rPr>
          <w:rFonts w:ascii="Times New Roman" w:hAnsi="Times New Roman" w:cs="Times New Roman"/>
          <w:sz w:val="24"/>
          <w:szCs w:val="24"/>
          <w:shd w:val="clear" w:color="auto" w:fill="FFFFFF"/>
        </w:rPr>
        <w:t>Повышение финансовой грамотности обучающихся в составлении семейного бюджета и расхода.</w:t>
      </w:r>
    </w:p>
    <w:p w:rsidR="009E3EE1" w:rsidRPr="00590EA4" w:rsidRDefault="009E3EE1" w:rsidP="00590EA4">
      <w:pPr>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sz w:val="24"/>
          <w:szCs w:val="24"/>
          <w:shd w:val="clear" w:color="auto" w:fill="FFFFFF"/>
        </w:rPr>
        <w:tab/>
      </w:r>
      <w:r w:rsidRPr="00590EA4">
        <w:rPr>
          <w:rFonts w:ascii="Times New Roman" w:hAnsi="Times New Roman" w:cs="Times New Roman"/>
          <w:b/>
          <w:sz w:val="24"/>
          <w:szCs w:val="24"/>
          <w:shd w:val="clear" w:color="auto" w:fill="FFFFFF"/>
        </w:rPr>
        <w:t>Задачи проекта:</w:t>
      </w:r>
    </w:p>
    <w:p w:rsidR="009E3EE1" w:rsidRPr="00590EA4" w:rsidRDefault="009E3EE1" w:rsidP="00590EA4">
      <w:pPr>
        <w:pStyle w:val="a8"/>
        <w:shd w:val="clear" w:color="auto" w:fill="FFFFFF"/>
        <w:spacing w:before="0" w:beforeAutospacing="0" w:after="0" w:afterAutospacing="0"/>
        <w:contextualSpacing/>
        <w:rPr>
          <w:rFonts w:ascii="Times New Roman" w:hAnsi="Times New Roman" w:cs="Times New Roman"/>
        </w:rPr>
      </w:pPr>
      <w:r w:rsidRPr="00590EA4">
        <w:rPr>
          <w:rFonts w:ascii="Times New Roman" w:hAnsi="Times New Roman" w:cs="Times New Roman"/>
        </w:rPr>
        <w:t>Узнать о составляющих семейного бюджета.</w:t>
      </w:r>
    </w:p>
    <w:p w:rsidR="009E3EE1" w:rsidRPr="00590EA4" w:rsidRDefault="009E3EE1" w:rsidP="00590EA4">
      <w:pPr>
        <w:pStyle w:val="a8"/>
        <w:shd w:val="clear" w:color="auto" w:fill="FFFFFF"/>
        <w:spacing w:before="0" w:beforeAutospacing="0" w:after="0" w:afterAutospacing="0"/>
        <w:contextualSpacing/>
        <w:rPr>
          <w:rFonts w:ascii="Times New Roman" w:hAnsi="Times New Roman" w:cs="Times New Roman"/>
        </w:rPr>
      </w:pPr>
      <w:r w:rsidRPr="00590EA4">
        <w:rPr>
          <w:rFonts w:ascii="Times New Roman" w:hAnsi="Times New Roman" w:cs="Times New Roman"/>
        </w:rPr>
        <w:t>Подобрать информацию о составляющих семейного бюджета.</w:t>
      </w:r>
    </w:p>
    <w:p w:rsidR="009E3EE1" w:rsidRPr="00590EA4" w:rsidRDefault="009E3EE1" w:rsidP="00590EA4">
      <w:pPr>
        <w:pStyle w:val="a8"/>
        <w:shd w:val="clear" w:color="auto" w:fill="FFFFFF"/>
        <w:spacing w:before="0" w:beforeAutospacing="0" w:after="0" w:afterAutospacing="0"/>
        <w:contextualSpacing/>
        <w:rPr>
          <w:rFonts w:ascii="Times New Roman" w:hAnsi="Times New Roman" w:cs="Times New Roman"/>
        </w:rPr>
      </w:pPr>
      <w:r w:rsidRPr="00590EA4">
        <w:rPr>
          <w:rFonts w:ascii="Times New Roman" w:hAnsi="Times New Roman" w:cs="Times New Roman"/>
        </w:rPr>
        <w:t>Провести собственные наблюдения.</w:t>
      </w:r>
    </w:p>
    <w:p w:rsidR="009E3EE1" w:rsidRPr="00590EA4" w:rsidRDefault="009E3EE1" w:rsidP="00590EA4">
      <w:pPr>
        <w:pStyle w:val="a8"/>
        <w:shd w:val="clear" w:color="auto" w:fill="FFFFFF"/>
        <w:spacing w:before="0" w:beforeAutospacing="0" w:after="0" w:afterAutospacing="0"/>
        <w:jc w:val="both"/>
        <w:rPr>
          <w:rFonts w:ascii="Times New Roman" w:hAnsi="Times New Roman" w:cs="Times New Roman"/>
        </w:rPr>
      </w:pPr>
      <w:r w:rsidRPr="00590EA4">
        <w:rPr>
          <w:rFonts w:ascii="Times New Roman" w:hAnsi="Times New Roman" w:cs="Times New Roman"/>
        </w:rPr>
        <w:t xml:space="preserve">Проанализировать собранную информацию и сделать выводы.                                                </w:t>
      </w:r>
      <w:r w:rsidRPr="00590EA4">
        <w:rPr>
          <w:rFonts w:ascii="Times New Roman" w:hAnsi="Times New Roman" w:cs="Times New Roman"/>
        </w:rPr>
        <w:tab/>
      </w:r>
      <w:r w:rsidRPr="00590EA4">
        <w:rPr>
          <w:rFonts w:ascii="Times New Roman" w:hAnsi="Times New Roman" w:cs="Times New Roman"/>
          <w:b/>
        </w:rPr>
        <w:t xml:space="preserve">Ожидаемые результаты. </w:t>
      </w:r>
      <w:r w:rsidRPr="00590EA4">
        <w:rPr>
          <w:rFonts w:ascii="Times New Roman" w:hAnsi="Times New Roman" w:cs="Times New Roman"/>
        </w:rPr>
        <w:t>Реализация проекта будет способствовать  повышению уровня финансовой грамотности в составлении семейного бюджета и расходов семьи, позволит  расширить возможности обучающихся по эффективному использованию ресурсов семьи в целях повышения  собственного благосостояния  и роста сбережений, сформировать ответственное отношение к бюджету семьи, осознание социальной значимости  добросовестного исполнения обязанностей по отношению к семье.</w:t>
      </w:r>
    </w:p>
    <w:p w:rsidR="009E3EE1" w:rsidRPr="00590EA4" w:rsidRDefault="009E3EE1" w:rsidP="00590EA4">
      <w:pPr>
        <w:pStyle w:val="a8"/>
        <w:shd w:val="clear" w:color="auto" w:fill="FFFFFF"/>
        <w:spacing w:before="0" w:beforeAutospacing="0" w:after="0" w:afterAutospacing="0"/>
        <w:jc w:val="both"/>
        <w:rPr>
          <w:rFonts w:ascii="Times New Roman" w:hAnsi="Times New Roman" w:cs="Times New Roman"/>
        </w:rPr>
      </w:pPr>
    </w:p>
    <w:p w:rsidR="009E3EE1" w:rsidRPr="00590EA4" w:rsidRDefault="009E3EE1" w:rsidP="00590EA4">
      <w:pPr>
        <w:spacing w:after="0" w:line="240" w:lineRule="auto"/>
        <w:jc w:val="center"/>
        <w:rPr>
          <w:rFonts w:ascii="Times New Roman" w:eastAsia="Times New Roman" w:hAnsi="Times New Roman" w:cs="Times New Roman"/>
          <w:b/>
          <w:bCs/>
          <w:color w:val="FF0000"/>
          <w:sz w:val="24"/>
          <w:szCs w:val="24"/>
          <w:lang w:eastAsia="ru-RU"/>
        </w:rPr>
      </w:pPr>
      <w:r w:rsidRPr="00590EA4">
        <w:rPr>
          <w:rFonts w:ascii="Times New Roman" w:eastAsia="Times New Roman" w:hAnsi="Times New Roman" w:cs="Times New Roman"/>
          <w:b/>
          <w:bCs/>
          <w:color w:val="FF0000"/>
          <w:sz w:val="24"/>
          <w:szCs w:val="24"/>
          <w:lang w:eastAsia="ru-RU"/>
        </w:rPr>
        <w:t>Семейный бюджет — что это такое?</w:t>
      </w:r>
    </w:p>
    <w:p w:rsidR="009E3EE1" w:rsidRPr="00590EA4" w:rsidRDefault="009E3EE1" w:rsidP="00590EA4">
      <w:pPr>
        <w:spacing w:after="0" w:line="240" w:lineRule="auto"/>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iCs/>
          <w:sz w:val="24"/>
          <w:szCs w:val="24"/>
          <w:lang w:eastAsia="ru-RU"/>
        </w:rPr>
        <w:tab/>
        <w:t xml:space="preserve">Термин “бюджет” пришёл к нам из Англии, дословно он означал “кожаный мешок”. В те давние времена казначей выходил перед двором с кожаным мешком и объявлял всем присутствующим, каков бюджет государства, каковы доход и расход за определённый период. Бюджет – план доходов и расходов. </w:t>
      </w:r>
      <w:r w:rsidRPr="00590EA4">
        <w:rPr>
          <w:rFonts w:ascii="Times New Roman" w:eastAsia="Times New Roman" w:hAnsi="Times New Roman" w:cs="Times New Roman"/>
          <w:bCs/>
          <w:sz w:val="24"/>
          <w:szCs w:val="24"/>
          <w:lang w:eastAsia="ru-RU"/>
        </w:rPr>
        <w:t>Материальное положение семьи характеризуется именно семейным бюджетом.</w:t>
      </w:r>
      <w:r w:rsidRPr="00590EA4">
        <w:rPr>
          <w:rFonts w:ascii="Times New Roman" w:eastAsia="Times New Roman" w:hAnsi="Times New Roman" w:cs="Times New Roman"/>
          <w:iCs/>
          <w:sz w:val="24"/>
          <w:szCs w:val="24"/>
          <w:lang w:eastAsia="ru-RU"/>
        </w:rPr>
        <w:br/>
      </w:r>
      <w:r w:rsidRPr="00590EA4">
        <w:rPr>
          <w:rFonts w:ascii="Times New Roman" w:eastAsia="Times New Roman" w:hAnsi="Times New Roman" w:cs="Times New Roman"/>
          <w:bCs/>
          <w:sz w:val="24"/>
          <w:szCs w:val="24"/>
          <w:lang w:eastAsia="ru-RU"/>
        </w:rPr>
        <w:tab/>
        <w:t xml:space="preserve">Семейный бюджет - это  роспись денежных доходов и расходов семьи, составляемая  на определенный срок  (обычно на месяц, квартал, год). </w:t>
      </w:r>
      <w:r w:rsidRPr="00590EA4">
        <w:rPr>
          <w:rFonts w:ascii="Times New Roman" w:eastAsia="Times New Roman" w:hAnsi="Times New Roman" w:cs="Times New Roman"/>
          <w:bCs/>
          <w:sz w:val="24"/>
          <w:szCs w:val="24"/>
          <w:lang w:eastAsia="ru-RU"/>
        </w:rPr>
        <w:tab/>
      </w:r>
      <w:r w:rsidRPr="00590EA4">
        <w:rPr>
          <w:rFonts w:ascii="Times New Roman" w:eastAsia="Times New Roman" w:hAnsi="Times New Roman" w:cs="Times New Roman"/>
          <w:bCs/>
          <w:sz w:val="24"/>
          <w:szCs w:val="24"/>
          <w:lang w:eastAsia="ru-RU"/>
        </w:rPr>
        <w:tab/>
        <w:t xml:space="preserve">Семейный бюджет составляется в виде баланса доходов и расходов семьи.  </w:t>
      </w:r>
    </w:p>
    <w:p w:rsidR="009E3EE1" w:rsidRPr="00590EA4" w:rsidRDefault="009E3EE1" w:rsidP="00590EA4">
      <w:pPr>
        <w:spacing w:after="0" w:line="240" w:lineRule="auto"/>
        <w:ind w:firstLine="851"/>
        <w:jc w:val="both"/>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Доходы – это денежная сумма, регулярно и законно поступающая в непосредственное распоряжение человека, а расходы – это денежные затраты человека на удовлетворение его потребностей.</w:t>
      </w:r>
    </w:p>
    <w:p w:rsidR="009E3EE1" w:rsidRPr="00590EA4" w:rsidRDefault="009E3EE1" w:rsidP="00590EA4">
      <w:pPr>
        <w:spacing w:after="0" w:line="240" w:lineRule="auto"/>
        <w:ind w:firstLine="851"/>
        <w:jc w:val="both"/>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Дефицит семейного бюджета – это превышение расходов семьи над ее доходами, а накопления – наоборот, превышение доходов над расходами. Образовавшийся дефицит семейного бюджета требует дополнительных средств на его покрытие, а полученные накопления являются свободным остатком денежных  средств, резервом последующих расходов семьи.</w:t>
      </w:r>
    </w:p>
    <w:p w:rsidR="009E3EE1" w:rsidRPr="00590EA4" w:rsidRDefault="009E3EE1" w:rsidP="00590EA4">
      <w:pPr>
        <w:spacing w:after="0" w:line="240" w:lineRule="auto"/>
        <w:ind w:firstLine="851"/>
        <w:jc w:val="both"/>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 xml:space="preserve">Таким образом, весь смысл семейной экономики состоит в сбалансированности доходов  и расходов семьи, а затем и в получении накоплений для увеличения расходов на улучшение обустройства быта семьи, формирование ее финансового резерва.  </w:t>
      </w:r>
    </w:p>
    <w:p w:rsidR="009E3EE1" w:rsidRPr="00590EA4" w:rsidRDefault="009E3EE1" w:rsidP="00590EA4">
      <w:pPr>
        <w:spacing w:after="0" w:line="240" w:lineRule="auto"/>
        <w:ind w:firstLine="851"/>
        <w:jc w:val="center"/>
        <w:rPr>
          <w:rFonts w:ascii="Times New Roman" w:eastAsia="Times New Roman" w:hAnsi="Times New Roman" w:cs="Times New Roman"/>
          <w:b/>
          <w:color w:val="FF0000"/>
          <w:sz w:val="24"/>
          <w:szCs w:val="24"/>
          <w:lang w:eastAsia="ru-RU"/>
        </w:rPr>
      </w:pPr>
      <w:r w:rsidRPr="00590EA4">
        <w:rPr>
          <w:rFonts w:ascii="Times New Roman" w:eastAsia="Times New Roman" w:hAnsi="Times New Roman" w:cs="Times New Roman"/>
          <w:b/>
          <w:color w:val="FF0000"/>
          <w:sz w:val="24"/>
          <w:szCs w:val="24"/>
          <w:lang w:eastAsia="ru-RU"/>
        </w:rPr>
        <w:t xml:space="preserve">Доходная и расходная часть бюджета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 xml:space="preserve">Бюджет семьи – это структура всех её доходов и расходов за определённый период времени (месяц или год). Под доходом понимают деньги или материальные ценности, получаемые в виде заработной платы, вознаграждение или подарка от государства, предприятия, отдельного лица за выполненную работу, услугу или какую- либо другую деятельность.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Все полученные средства составляют совокупный доход. Итак, весь бюджет можно представить в виде весов. На одну чашу помещаем доходы семьи, на другую постепенно ставим гирьки расходов так, чтобы чаши пришли в полное равновесие. Трудность состоит в том, что набор гирек очень велик и важно выбрать наиболее подходящие по весу. Если весы находятся в равновесии, т. е </w:t>
      </w:r>
      <w:r w:rsidRPr="00590EA4">
        <w:rPr>
          <w:rFonts w:ascii="Times New Roman" w:eastAsia="Times New Roman" w:hAnsi="Times New Roman" w:cs="Times New Roman"/>
          <w:i/>
          <w:sz w:val="24"/>
          <w:szCs w:val="24"/>
          <w:lang w:eastAsia="ru-RU"/>
        </w:rPr>
        <w:t>расходы равны</w:t>
      </w:r>
      <w:r w:rsidRPr="00590EA4">
        <w:rPr>
          <w:rFonts w:ascii="Times New Roman" w:eastAsia="Times New Roman" w:hAnsi="Times New Roman" w:cs="Times New Roman"/>
          <w:sz w:val="24"/>
          <w:szCs w:val="24"/>
          <w:lang w:eastAsia="ru-RU"/>
        </w:rPr>
        <w:t xml:space="preserve"> </w:t>
      </w:r>
      <w:r w:rsidRPr="00590EA4">
        <w:rPr>
          <w:rFonts w:ascii="Times New Roman" w:eastAsia="Times New Roman" w:hAnsi="Times New Roman" w:cs="Times New Roman"/>
          <w:i/>
          <w:sz w:val="24"/>
          <w:szCs w:val="24"/>
          <w:lang w:eastAsia="ru-RU"/>
        </w:rPr>
        <w:t>доходам</w:t>
      </w:r>
      <w:r w:rsidRPr="00590EA4">
        <w:rPr>
          <w:rFonts w:ascii="Times New Roman" w:eastAsia="Times New Roman" w:hAnsi="Times New Roman" w:cs="Times New Roman"/>
          <w:sz w:val="24"/>
          <w:szCs w:val="24"/>
          <w:lang w:eastAsia="ru-RU"/>
        </w:rPr>
        <w:t xml:space="preserve"> - бюджет называют </w:t>
      </w:r>
      <w:r w:rsidRPr="00590EA4">
        <w:rPr>
          <w:rFonts w:ascii="Times New Roman" w:eastAsia="Times New Roman" w:hAnsi="Times New Roman" w:cs="Times New Roman"/>
          <w:sz w:val="24"/>
          <w:szCs w:val="24"/>
          <w:u w:val="single"/>
          <w:lang w:eastAsia="ru-RU"/>
        </w:rPr>
        <w:t>сбалансированным.</w:t>
      </w:r>
      <w:r w:rsidRPr="00590EA4">
        <w:rPr>
          <w:rFonts w:ascii="Times New Roman" w:eastAsia="Times New Roman" w:hAnsi="Times New Roman" w:cs="Times New Roman"/>
          <w:sz w:val="24"/>
          <w:szCs w:val="24"/>
          <w:lang w:eastAsia="ru-RU"/>
        </w:rPr>
        <w:t xml:space="preserve"> Когда </w:t>
      </w:r>
      <w:r w:rsidRPr="00590EA4">
        <w:rPr>
          <w:rFonts w:ascii="Times New Roman" w:eastAsia="Times New Roman" w:hAnsi="Times New Roman" w:cs="Times New Roman"/>
          <w:i/>
          <w:sz w:val="24"/>
          <w:szCs w:val="24"/>
          <w:lang w:eastAsia="ru-RU"/>
        </w:rPr>
        <w:t>расходы превышают доходы</w:t>
      </w:r>
      <w:r w:rsidRPr="00590EA4">
        <w:rPr>
          <w:rFonts w:ascii="Times New Roman" w:eastAsia="Times New Roman" w:hAnsi="Times New Roman" w:cs="Times New Roman"/>
          <w:sz w:val="24"/>
          <w:szCs w:val="24"/>
          <w:lang w:eastAsia="ru-RU"/>
        </w:rPr>
        <w:t xml:space="preserve">, тогда говорят, что бюджет имеет </w:t>
      </w:r>
      <w:r w:rsidRPr="00590EA4">
        <w:rPr>
          <w:rFonts w:ascii="Times New Roman" w:eastAsia="Times New Roman" w:hAnsi="Times New Roman" w:cs="Times New Roman"/>
          <w:sz w:val="24"/>
          <w:szCs w:val="24"/>
          <w:u w:val="single"/>
          <w:lang w:eastAsia="ru-RU"/>
        </w:rPr>
        <w:t>дефицит</w:t>
      </w:r>
      <w:r w:rsidRPr="00590EA4">
        <w:rPr>
          <w:rFonts w:ascii="Times New Roman" w:eastAsia="Times New Roman" w:hAnsi="Times New Roman" w:cs="Times New Roman"/>
          <w:sz w:val="24"/>
          <w:szCs w:val="24"/>
          <w:lang w:eastAsia="ru-RU"/>
        </w:rPr>
        <w:t xml:space="preserve">. Если же складывается ситуация, при которой </w:t>
      </w:r>
      <w:r w:rsidRPr="00590EA4">
        <w:rPr>
          <w:rFonts w:ascii="Times New Roman" w:eastAsia="Times New Roman" w:hAnsi="Times New Roman" w:cs="Times New Roman"/>
          <w:i/>
          <w:sz w:val="24"/>
          <w:szCs w:val="24"/>
          <w:lang w:eastAsia="ru-RU"/>
        </w:rPr>
        <w:t>доходы больше расходов</w:t>
      </w:r>
      <w:r w:rsidRPr="00590EA4">
        <w:rPr>
          <w:rFonts w:ascii="Times New Roman" w:eastAsia="Times New Roman" w:hAnsi="Times New Roman" w:cs="Times New Roman"/>
          <w:sz w:val="24"/>
          <w:szCs w:val="24"/>
          <w:lang w:eastAsia="ru-RU"/>
        </w:rPr>
        <w:t xml:space="preserve">, то бюджет называется </w:t>
      </w:r>
      <w:r w:rsidRPr="00590EA4">
        <w:rPr>
          <w:rFonts w:ascii="Times New Roman" w:eastAsia="Times New Roman" w:hAnsi="Times New Roman" w:cs="Times New Roman"/>
          <w:i/>
          <w:sz w:val="24"/>
          <w:szCs w:val="24"/>
          <w:lang w:eastAsia="ru-RU"/>
        </w:rPr>
        <w:t>профицитным</w:t>
      </w:r>
      <w:r w:rsidRPr="00590EA4">
        <w:rPr>
          <w:rFonts w:ascii="Times New Roman" w:eastAsia="Times New Roman" w:hAnsi="Times New Roman" w:cs="Times New Roman"/>
          <w:sz w:val="24"/>
          <w:szCs w:val="24"/>
          <w:lang w:eastAsia="ru-RU"/>
        </w:rPr>
        <w:t xml:space="preserve">. Сбалансированный бюджет семьи позволяет рационально использовать её ресурсы и удовлетворять большую часть потребностей. Каждая семья должна уметь правильно распределять свой бюджет. Для этого необходимо знать основы домашней бухгалтерии и чаще всего домашним бухгалтером является один из родителей.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С учетом реальных цен определяется общая денежная сумма доходов, требуемая для покрытия этих расходов, так называемый прожиточный минимум, как один из показателей уровня жизни. Расчетная величина прожиточного минимума условна, т.к. он зависит от состава и количества благ, включаемых в необходимый набор. Прожиточный минимум – минимальный набор продуктов питания, промышленных товаров, услуг, необходимых для удовлетворения основных физиологических потребностей человека. Показатели прожиточного минимума по Чувашской Республике в 2020 году за </w:t>
      </w:r>
      <w:r w:rsidRPr="00590EA4">
        <w:rPr>
          <w:rFonts w:ascii="Times New Roman" w:eastAsia="Times New Roman" w:hAnsi="Times New Roman" w:cs="Times New Roman"/>
          <w:sz w:val="24"/>
          <w:szCs w:val="24"/>
          <w:lang w:val="en-US" w:eastAsia="ru-RU"/>
        </w:rPr>
        <w:t>III</w:t>
      </w:r>
      <w:r w:rsidRPr="00590EA4">
        <w:rPr>
          <w:rFonts w:ascii="Times New Roman" w:eastAsia="Times New Roman" w:hAnsi="Times New Roman" w:cs="Times New Roman"/>
          <w:sz w:val="24"/>
          <w:szCs w:val="24"/>
          <w:lang w:eastAsia="ru-RU"/>
        </w:rPr>
        <w:t xml:space="preserve"> квартал  установлена Постановлением Кабинета министров Чувашской Республики № 613 от 11.11.2020 года:</w:t>
      </w:r>
    </w:p>
    <w:p w:rsidR="009E3EE1" w:rsidRPr="00590EA4" w:rsidRDefault="009E3EE1"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 душу населения                                     9804 руб./мес.</w:t>
      </w:r>
    </w:p>
    <w:p w:rsidR="009E3EE1" w:rsidRPr="00590EA4" w:rsidRDefault="009E3EE1"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Для трудоспособного населения                10414 руб./мес.</w:t>
      </w:r>
    </w:p>
    <w:p w:rsidR="009E3EE1" w:rsidRPr="00590EA4" w:rsidRDefault="009E3EE1"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Для пенсионеров                                          7951 руб./мес.</w:t>
      </w:r>
    </w:p>
    <w:p w:rsidR="009E3EE1" w:rsidRPr="00590EA4" w:rsidRDefault="009E3EE1"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Для детей                                                      9883 руб./мес.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Планирование семейного бюджета – дело довольно сложное. Чтобы спланировать, сколько средств и на что будет израсходовано, надо располагать данными не только о своих доходах, но и расходах, о ценах на товары и услуги. </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Семейные же расходы рассчитывают по четырем статьям:</w:t>
      </w:r>
    </w:p>
    <w:p w:rsidR="009E3EE1" w:rsidRPr="00590EA4" w:rsidRDefault="009E3EE1" w:rsidP="00590EA4">
      <w:pPr>
        <w:widowControl w:val="0"/>
        <w:numPr>
          <w:ilvl w:val="0"/>
          <w:numId w:val="12"/>
        </w:numPr>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обязательные</w:t>
      </w:r>
      <w:r w:rsidRPr="00590EA4">
        <w:rPr>
          <w:rFonts w:ascii="Times New Roman" w:eastAsia="Calibri" w:hAnsi="Times New Roman" w:cs="Times New Roman"/>
          <w:sz w:val="24"/>
          <w:szCs w:val="24"/>
        </w:rPr>
        <w:t>: оплата жилья, коммунальных услуг, плата за обучение или детский сад, оплата обязательных счетов - эта статья практически постоянна.</w:t>
      </w:r>
    </w:p>
    <w:p w:rsidR="009E3EE1" w:rsidRPr="00590EA4" w:rsidRDefault="009E3EE1" w:rsidP="00590EA4">
      <w:pPr>
        <w:widowControl w:val="0"/>
        <w:numPr>
          <w:ilvl w:val="0"/>
          <w:numId w:val="12"/>
        </w:numPr>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основные расходы</w:t>
      </w:r>
      <w:r w:rsidRPr="00590EA4">
        <w:rPr>
          <w:rFonts w:ascii="Times New Roman" w:eastAsia="Calibri" w:hAnsi="Times New Roman" w:cs="Times New Roman"/>
          <w:sz w:val="24"/>
          <w:szCs w:val="24"/>
        </w:rPr>
        <w:t xml:space="preserve">: питание, лекарства, посещение курсов, кружков, спортивных клубов, одежда, транспорт, мобильная связь, Интернет, ведение домашнего хозяйства, карманные деньги и т. п. </w:t>
      </w:r>
    </w:p>
    <w:p w:rsidR="009E3EE1" w:rsidRPr="00590EA4" w:rsidRDefault="009E3EE1" w:rsidP="00590EA4">
      <w:pPr>
        <w:widowControl w:val="0"/>
        <w:numPr>
          <w:ilvl w:val="0"/>
          <w:numId w:val="12"/>
        </w:numPr>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сбережения</w:t>
      </w:r>
      <w:r w:rsidRPr="00590EA4">
        <w:rPr>
          <w:rFonts w:ascii="Times New Roman" w:eastAsia="Calibri" w:hAnsi="Times New Roman" w:cs="Times New Roman"/>
          <w:sz w:val="24"/>
          <w:szCs w:val="24"/>
        </w:rPr>
        <w:t xml:space="preserve"> или суммы, которые ежемесячно откладываются на экстренные нужды или крупные покупки. </w:t>
      </w:r>
    </w:p>
    <w:p w:rsidR="009E3EE1" w:rsidRPr="00590EA4" w:rsidRDefault="009E3EE1" w:rsidP="00590EA4">
      <w:pPr>
        <w:widowControl w:val="0"/>
        <w:numPr>
          <w:ilvl w:val="0"/>
          <w:numId w:val="12"/>
        </w:numPr>
        <w:autoSpaceDE w:val="0"/>
        <w:autoSpaceDN w:val="0"/>
        <w:adjustRightInd w:val="0"/>
        <w:spacing w:after="0" w:line="240" w:lineRule="auto"/>
        <w:ind w:left="0"/>
        <w:jc w:val="both"/>
        <w:rPr>
          <w:rFonts w:ascii="Times New Roman" w:eastAsia="Calibri" w:hAnsi="Times New Roman" w:cs="Times New Roman"/>
          <w:sz w:val="24"/>
          <w:szCs w:val="24"/>
          <w:u w:color="0000FF"/>
        </w:rPr>
      </w:pPr>
      <w:r w:rsidRPr="00590EA4">
        <w:rPr>
          <w:rFonts w:ascii="Times New Roman" w:eastAsia="Calibri" w:hAnsi="Times New Roman" w:cs="Times New Roman"/>
          <w:b/>
          <w:sz w:val="24"/>
          <w:szCs w:val="24"/>
        </w:rPr>
        <w:t>свободные расходы</w:t>
      </w:r>
      <w:r w:rsidRPr="00590EA4">
        <w:rPr>
          <w:rFonts w:ascii="Times New Roman" w:eastAsia="Calibri" w:hAnsi="Times New Roman" w:cs="Times New Roman"/>
          <w:sz w:val="24"/>
          <w:szCs w:val="24"/>
        </w:rPr>
        <w:t>: отдых, развлечения, кино, театры, прием гостей, подарки. Эти статьи расходов могут увеличиваться или уменьшаться в зависимости от ситуации.</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noProof/>
          <w:sz w:val="24"/>
          <w:szCs w:val="24"/>
          <w:lang w:eastAsia="ru-RU"/>
        </w:rPr>
        <w:lastRenderedPageBreak/>
        <w:drawing>
          <wp:inline distT="0" distB="0" distL="0" distR="0" wp14:anchorId="7AC2C2AC" wp14:editId="1CB34290">
            <wp:extent cx="4432300" cy="2921000"/>
            <wp:effectExtent l="0" t="0" r="6350" b="0"/>
            <wp:docPr id="1" name="Рисунок 1" descr="untitl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2300" cy="2921000"/>
                    </a:xfrm>
                    <a:prstGeom prst="rect">
                      <a:avLst/>
                    </a:prstGeom>
                    <a:noFill/>
                    <a:ln>
                      <a:noFill/>
                    </a:ln>
                  </pic:spPr>
                </pic:pic>
              </a:graphicData>
            </a:graphic>
          </wp:inline>
        </w:drawing>
      </w:r>
    </w:p>
    <w:p w:rsidR="009E3EE1" w:rsidRPr="00590EA4" w:rsidRDefault="009E3EE1" w:rsidP="00590EA4">
      <w:pPr>
        <w:widowControl w:val="0"/>
        <w:autoSpaceDE w:val="0"/>
        <w:autoSpaceDN w:val="0"/>
        <w:adjustRightInd w:val="0"/>
        <w:spacing w:after="0" w:line="240" w:lineRule="auto"/>
        <w:ind w:firstLine="66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Чтобы понять, как распределяются деньги в вашей семье, следует составлять бюджет ежемесячно, но планировать доходы и расходы на 4-6 месяцев вперед.</w:t>
      </w:r>
    </w:p>
    <w:p w:rsidR="009E3EE1" w:rsidRPr="00590EA4" w:rsidRDefault="009E3EE1" w:rsidP="00590EA4">
      <w:pPr>
        <w:widowControl w:val="0"/>
        <w:autoSpaceDE w:val="0"/>
        <w:autoSpaceDN w:val="0"/>
        <w:adjustRightInd w:val="0"/>
        <w:spacing w:after="0" w:line="240" w:lineRule="auto"/>
        <w:ind w:firstLine="66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Обратите внимание: одним из важнейших залогов успешного ведения финансов семейные психологи, как ни странно, считают определенность в вопросах распределения денег на семейные затраты и личные нужды каждого человека. Очень важно, чтобы у каждого члена семьи были деньги, которые он может тратить по своему усмотрению и желанию, никак не отчитываясь перед остальными в своих тратах.</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u w:color="0000FF"/>
        </w:rPr>
      </w:pPr>
      <w:r w:rsidRPr="00590EA4">
        <w:rPr>
          <w:rFonts w:ascii="Times New Roman" w:eastAsia="Calibri" w:hAnsi="Times New Roman" w:cs="Times New Roman"/>
          <w:sz w:val="24"/>
          <w:szCs w:val="24"/>
          <w:u w:color="0000FF"/>
        </w:rPr>
        <w:t xml:space="preserve">- </w:t>
      </w:r>
      <w:r w:rsidRPr="00590EA4">
        <w:rPr>
          <w:rFonts w:ascii="Times New Roman" w:eastAsia="Calibri" w:hAnsi="Times New Roman" w:cs="Times New Roman"/>
          <w:sz w:val="24"/>
          <w:szCs w:val="24"/>
          <w:u w:val="single" w:color="0000FF"/>
        </w:rPr>
        <w:t>рассмотрение и утверждение:</w:t>
      </w:r>
    </w:p>
    <w:p w:rsidR="009E3EE1" w:rsidRPr="00590EA4" w:rsidRDefault="009E3EE1" w:rsidP="00590EA4">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Данная стадия необходима для того, чтобы все члены семьи могли согласовать расходы и доходы семьи. Цель данного момента – сделать бюджет </w:t>
      </w:r>
      <w:r w:rsidRPr="00590EA4">
        <w:rPr>
          <w:rFonts w:ascii="Times New Roman" w:eastAsia="Calibri" w:hAnsi="Times New Roman" w:cs="Times New Roman"/>
          <w:sz w:val="24"/>
          <w:szCs w:val="24"/>
          <w:u w:color="0000FF"/>
        </w:rPr>
        <w:t xml:space="preserve"> «</w:t>
      </w:r>
      <w:r w:rsidRPr="00590EA4">
        <w:rPr>
          <w:rFonts w:ascii="Times New Roman" w:eastAsia="Calibri" w:hAnsi="Times New Roman" w:cs="Times New Roman"/>
          <w:sz w:val="24"/>
          <w:szCs w:val="24"/>
        </w:rPr>
        <w:t>прозрачным</w:t>
      </w:r>
      <w:r w:rsidRPr="00590EA4">
        <w:rPr>
          <w:rFonts w:ascii="Times New Roman" w:eastAsia="Calibri" w:hAnsi="Times New Roman" w:cs="Times New Roman"/>
          <w:sz w:val="24"/>
          <w:szCs w:val="24"/>
          <w:u w:color="0000FF"/>
        </w:rPr>
        <w:t>»</w:t>
      </w:r>
      <w:r w:rsidRPr="00590EA4">
        <w:rPr>
          <w:rFonts w:ascii="Times New Roman" w:eastAsia="Calibri" w:hAnsi="Times New Roman" w:cs="Times New Roman"/>
          <w:sz w:val="24"/>
          <w:szCs w:val="24"/>
        </w:rPr>
        <w:t>.</w:t>
      </w:r>
    </w:p>
    <w:p w:rsidR="009E3EE1" w:rsidRPr="00590EA4" w:rsidRDefault="009E3EE1" w:rsidP="00590EA4">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Ответственность за решение, как правило, принимается на семейном совете, в который, на мой взгляд, должны входить все члены семьи: и зарабатывающие деньги (родители, старшие дети…) и не зарабатывающие (дети, внуки…).</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u w:color="0000FF"/>
        </w:rPr>
      </w:pPr>
      <w:r w:rsidRPr="00590EA4">
        <w:rPr>
          <w:rFonts w:ascii="Times New Roman" w:eastAsia="Calibri" w:hAnsi="Times New Roman" w:cs="Times New Roman"/>
          <w:sz w:val="24"/>
          <w:szCs w:val="24"/>
          <w:u w:color="0000FF"/>
        </w:rPr>
        <w:t xml:space="preserve">- </w:t>
      </w:r>
      <w:r w:rsidRPr="00590EA4">
        <w:rPr>
          <w:rFonts w:ascii="Times New Roman" w:eastAsia="Calibri" w:hAnsi="Times New Roman" w:cs="Times New Roman"/>
          <w:sz w:val="24"/>
          <w:szCs w:val="24"/>
          <w:u w:val="single" w:color="0000FF"/>
        </w:rPr>
        <w:t>исполнение:</w:t>
      </w:r>
      <w:r w:rsidRPr="00590EA4">
        <w:rPr>
          <w:rFonts w:ascii="Times New Roman" w:eastAsia="Calibri" w:hAnsi="Times New Roman" w:cs="Times New Roman"/>
          <w:sz w:val="24"/>
          <w:szCs w:val="24"/>
          <w:u w:color="0000FF"/>
        </w:rPr>
        <w:t xml:space="preserve"> (трата денежных средств)</w:t>
      </w:r>
    </w:p>
    <w:p w:rsidR="009E3EE1" w:rsidRPr="00590EA4" w:rsidRDefault="009E3EE1" w:rsidP="00590EA4">
      <w:pPr>
        <w:widowControl w:val="0"/>
        <w:autoSpaceDE w:val="0"/>
        <w:autoSpaceDN w:val="0"/>
        <w:adjustRightInd w:val="0"/>
        <w:spacing w:after="0" w:line="240" w:lineRule="auto"/>
        <w:ind w:firstLine="720"/>
        <w:jc w:val="both"/>
        <w:rPr>
          <w:rFonts w:ascii="Times New Roman" w:eastAsia="Calibri" w:hAnsi="Times New Roman" w:cs="Times New Roman"/>
          <w:sz w:val="24"/>
          <w:szCs w:val="24"/>
          <w:u w:color="0000FF"/>
        </w:rPr>
      </w:pPr>
      <w:r w:rsidRPr="00590EA4">
        <w:rPr>
          <w:rFonts w:ascii="Times New Roman" w:eastAsia="Calibri" w:hAnsi="Times New Roman" w:cs="Times New Roman"/>
          <w:sz w:val="24"/>
          <w:szCs w:val="24"/>
          <w:u w:color="0000FF"/>
        </w:rPr>
        <w:t>Данная стадия полностью ложится на всех членов семьи. Здесь очень важно не отклоняться от составленного финансового плана.</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u w:val="single" w:color="0000FF"/>
        </w:rPr>
      </w:pPr>
      <w:r w:rsidRPr="00590EA4">
        <w:rPr>
          <w:rFonts w:ascii="Times New Roman" w:eastAsia="Calibri" w:hAnsi="Times New Roman" w:cs="Times New Roman"/>
          <w:sz w:val="24"/>
          <w:szCs w:val="24"/>
          <w:u w:color="0000FF"/>
        </w:rPr>
        <w:t>-</w:t>
      </w:r>
      <w:r w:rsidRPr="00590EA4">
        <w:rPr>
          <w:rFonts w:ascii="Times New Roman" w:eastAsia="Calibri" w:hAnsi="Times New Roman" w:cs="Times New Roman"/>
          <w:sz w:val="24"/>
          <w:szCs w:val="24"/>
          <w:u w:val="single" w:color="0000FF"/>
        </w:rPr>
        <w:t xml:space="preserve"> отчет об исполнении:</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u w:color="0000FF"/>
        </w:rPr>
      </w:pPr>
      <w:r w:rsidRPr="00590EA4">
        <w:rPr>
          <w:rFonts w:ascii="Times New Roman" w:eastAsia="Calibri" w:hAnsi="Times New Roman" w:cs="Times New Roman"/>
          <w:sz w:val="24"/>
          <w:szCs w:val="24"/>
          <w:u w:color="0000FF"/>
        </w:rPr>
        <w:tab/>
      </w:r>
      <w:r w:rsidRPr="00590EA4">
        <w:rPr>
          <w:rFonts w:ascii="Times New Roman" w:eastAsia="Calibri" w:hAnsi="Times New Roman" w:cs="Times New Roman"/>
          <w:sz w:val="24"/>
          <w:szCs w:val="24"/>
        </w:rPr>
        <w:t>В конце месяца подводим итог и смотрим, как распределились наши расходы. Если мы уложились в нужную сумму, замечательно! Но чаще всего оказывается, что тратим мы слишком много. Благодаря таблице мы сможем планировать, какую сумму выделить на каждую статью расходов в следующем месяце. А также увидим, какие траты легче всего урезать.</w:t>
      </w:r>
      <w:r w:rsidRPr="00590EA4">
        <w:rPr>
          <w:rFonts w:ascii="Times New Roman" w:eastAsia="Calibri" w:hAnsi="Times New Roman" w:cs="Times New Roman"/>
          <w:sz w:val="24"/>
          <w:szCs w:val="24"/>
          <w:u w:color="0000FF"/>
        </w:rPr>
        <w:t xml:space="preserve"> </w:t>
      </w:r>
    </w:p>
    <w:p w:rsidR="009E3EE1" w:rsidRPr="00590EA4" w:rsidRDefault="009E3EE1" w:rsidP="00590EA4">
      <w:pPr>
        <w:widowControl w:val="0"/>
        <w:autoSpaceDE w:val="0"/>
        <w:autoSpaceDN w:val="0"/>
        <w:adjustRightInd w:val="0"/>
        <w:spacing w:after="0" w:line="240" w:lineRule="auto"/>
        <w:ind w:firstLine="851"/>
        <w:jc w:val="both"/>
        <w:rPr>
          <w:rFonts w:ascii="Times New Roman" w:eastAsia="Calibri" w:hAnsi="Times New Roman" w:cs="Times New Roman"/>
          <w:sz w:val="24"/>
          <w:szCs w:val="24"/>
          <w:u w:color="0000FF"/>
        </w:rPr>
      </w:pPr>
      <w:r w:rsidRPr="00590EA4">
        <w:rPr>
          <w:rFonts w:ascii="Times New Roman" w:eastAsia="Calibri" w:hAnsi="Times New Roman" w:cs="Times New Roman"/>
          <w:sz w:val="24"/>
          <w:szCs w:val="24"/>
          <w:u w:color="0000FF"/>
        </w:rPr>
        <w:t>На наш взгляд, необходимая стадия, которая помогает выявить просчеты в планировании и отклонения от бюджета при трате денег. Она важна, так как «на ошибках учатся».</w:t>
      </w:r>
    </w:p>
    <w:p w:rsidR="009E3EE1" w:rsidRPr="00590EA4" w:rsidRDefault="009E3EE1" w:rsidP="00590EA4">
      <w:pPr>
        <w:spacing w:after="0" w:line="240" w:lineRule="auto"/>
        <w:jc w:val="center"/>
        <w:rPr>
          <w:rFonts w:ascii="Times New Roman" w:eastAsia="Times New Roman" w:hAnsi="Times New Roman" w:cs="Times New Roman"/>
          <w:b/>
          <w:bCs/>
          <w:color w:val="FF0000"/>
          <w:sz w:val="24"/>
          <w:szCs w:val="24"/>
          <w:lang w:eastAsia="ru-RU"/>
        </w:rPr>
      </w:pPr>
      <w:r w:rsidRPr="00590EA4">
        <w:rPr>
          <w:rFonts w:ascii="Times New Roman" w:eastAsia="Times New Roman" w:hAnsi="Times New Roman" w:cs="Times New Roman"/>
          <w:b/>
          <w:bCs/>
          <w:color w:val="FF0000"/>
          <w:sz w:val="24"/>
          <w:szCs w:val="24"/>
          <w:lang w:eastAsia="ru-RU"/>
        </w:rPr>
        <w:t>Формула расчета семейного бюджета</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b/>
          <w:sz w:val="24"/>
          <w:szCs w:val="24"/>
          <w:u w:color="0000FF"/>
        </w:rPr>
      </w:pPr>
      <w:r w:rsidRPr="00590EA4">
        <w:rPr>
          <w:rFonts w:ascii="Times New Roman" w:eastAsia="Calibri" w:hAnsi="Times New Roman" w:cs="Times New Roman"/>
          <w:b/>
          <w:sz w:val="24"/>
          <w:szCs w:val="24"/>
          <w:u w:color="0000FF"/>
        </w:rPr>
        <w:tab/>
      </w:r>
      <w:r w:rsidRPr="00590EA4">
        <w:rPr>
          <w:rFonts w:ascii="Times New Roman" w:eastAsia="Calibri" w:hAnsi="Times New Roman" w:cs="Times New Roman"/>
          <w:sz w:val="24"/>
          <w:szCs w:val="24"/>
          <w:u w:color="0000FF"/>
        </w:rPr>
        <w:t>В</w:t>
      </w:r>
      <w:r w:rsidRPr="00590EA4">
        <w:rPr>
          <w:rFonts w:ascii="Times New Roman" w:eastAsia="Calibri" w:hAnsi="Times New Roman" w:cs="Times New Roman"/>
          <w:sz w:val="24"/>
          <w:szCs w:val="24"/>
        </w:rPr>
        <w:t xml:space="preserve">ести семейный бюджет можно  - в тетради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Хорошим помощником при планировании семейного бюджета является </w:t>
      </w:r>
      <w:r w:rsidRPr="00590EA4">
        <w:rPr>
          <w:rFonts w:ascii="Times New Roman" w:eastAsia="Times New Roman" w:hAnsi="Times New Roman" w:cs="Times New Roman"/>
          <w:b/>
          <w:bCs/>
          <w:i/>
          <w:iCs/>
          <w:sz w:val="24"/>
          <w:szCs w:val="24"/>
          <w:lang w:eastAsia="ru-RU"/>
        </w:rPr>
        <w:t>формула</w:t>
      </w:r>
      <w:r w:rsidRPr="00590EA4">
        <w:rPr>
          <w:rFonts w:ascii="Times New Roman" w:eastAsia="Times New Roman" w:hAnsi="Times New Roman" w:cs="Times New Roman"/>
          <w:sz w:val="24"/>
          <w:szCs w:val="24"/>
          <w:lang w:eastAsia="ru-RU"/>
        </w:rPr>
        <w:t>, в которой учтены все доходы и расходы.</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В данной формуле </w:t>
      </w:r>
      <w:r w:rsidRPr="00590EA4">
        <w:rPr>
          <w:rFonts w:ascii="Times New Roman" w:eastAsia="Times New Roman" w:hAnsi="Times New Roman" w:cs="Times New Roman"/>
          <w:b/>
          <w:bCs/>
          <w:color w:val="0000FF"/>
          <w:sz w:val="24"/>
          <w:szCs w:val="24"/>
          <w:lang w:eastAsia="ru-RU"/>
        </w:rPr>
        <w:t>доходную статью бюджета</w:t>
      </w:r>
      <w:r w:rsidRPr="00590EA4">
        <w:rPr>
          <w:rFonts w:ascii="Times New Roman" w:eastAsia="Times New Roman" w:hAnsi="Times New Roman" w:cs="Times New Roman"/>
          <w:sz w:val="24"/>
          <w:szCs w:val="24"/>
          <w:lang w:eastAsia="ru-RU"/>
        </w:rPr>
        <w:t xml:space="preserve"> обозначают буквой «</w:t>
      </w:r>
      <w:r w:rsidRPr="00590EA4">
        <w:rPr>
          <w:rFonts w:ascii="Times New Roman" w:eastAsia="Times New Roman" w:hAnsi="Times New Roman" w:cs="Times New Roman"/>
          <w:b/>
          <w:bCs/>
          <w:color w:val="0000FF"/>
          <w:sz w:val="24"/>
          <w:szCs w:val="24"/>
          <w:lang w:eastAsia="ru-RU"/>
        </w:rPr>
        <w:t>Д</w:t>
      </w:r>
      <w:r w:rsidRPr="00590EA4">
        <w:rPr>
          <w:rFonts w:ascii="Times New Roman" w:eastAsia="Times New Roman" w:hAnsi="Times New Roman" w:cs="Times New Roman"/>
          <w:sz w:val="24"/>
          <w:szCs w:val="24"/>
          <w:lang w:eastAsia="ru-RU"/>
        </w:rPr>
        <w:t>». Сюда включают в первую очередь суммы постоянных (заработная плата), а также предполагаемых дополнительных поступлений (приработок, средства от продажи какого-либо имущества и др.).</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color w:val="FF0000"/>
          <w:sz w:val="24"/>
          <w:szCs w:val="24"/>
          <w:lang w:eastAsia="ru-RU"/>
        </w:rPr>
        <w:t>Обязательные расходы</w:t>
      </w:r>
      <w:r w:rsidRPr="00590EA4">
        <w:rPr>
          <w:rFonts w:ascii="Times New Roman" w:eastAsia="Times New Roman" w:hAnsi="Times New Roman" w:cs="Times New Roman"/>
          <w:sz w:val="24"/>
          <w:szCs w:val="24"/>
          <w:lang w:eastAsia="ru-RU"/>
        </w:rPr>
        <w:t xml:space="preserve"> (квартплата и коммунальные услуги, транспорт, покупка гигиенических средств) фигурируют под буквой «</w:t>
      </w:r>
      <w:r w:rsidRPr="00590EA4">
        <w:rPr>
          <w:rFonts w:ascii="Times New Roman" w:eastAsia="Times New Roman" w:hAnsi="Times New Roman" w:cs="Times New Roman"/>
          <w:b/>
          <w:bCs/>
          <w:color w:val="FF0000"/>
          <w:sz w:val="24"/>
          <w:szCs w:val="24"/>
          <w:lang w:eastAsia="ru-RU"/>
        </w:rPr>
        <w:t>К</w:t>
      </w:r>
      <w:r w:rsidRPr="00590EA4">
        <w:rPr>
          <w:rFonts w:ascii="Times New Roman" w:eastAsia="Times New Roman" w:hAnsi="Times New Roman" w:cs="Times New Roman"/>
          <w:sz w:val="24"/>
          <w:szCs w:val="24"/>
          <w:lang w:eastAsia="ru-RU"/>
        </w:rPr>
        <w:t xml:space="preserve">». </w:t>
      </w:r>
      <w:r w:rsidRPr="00590EA4">
        <w:rPr>
          <w:rFonts w:ascii="Times New Roman" w:eastAsia="Times New Roman" w:hAnsi="Times New Roman" w:cs="Times New Roman"/>
          <w:sz w:val="24"/>
          <w:szCs w:val="24"/>
          <w:lang w:eastAsia="ru-RU"/>
        </w:rPr>
        <w:tab/>
      </w:r>
      <w:r w:rsidRPr="00590EA4">
        <w:rPr>
          <w:rFonts w:ascii="Times New Roman" w:eastAsia="Times New Roman" w:hAnsi="Times New Roman" w:cs="Times New Roman"/>
          <w:b/>
          <w:bCs/>
          <w:color w:val="FF0000"/>
          <w:sz w:val="24"/>
          <w:szCs w:val="24"/>
          <w:lang w:eastAsia="ru-RU"/>
        </w:rPr>
        <w:t>Питание</w:t>
      </w:r>
      <w:r w:rsidRPr="00590EA4">
        <w:rPr>
          <w:rFonts w:ascii="Times New Roman" w:eastAsia="Times New Roman" w:hAnsi="Times New Roman" w:cs="Times New Roman"/>
          <w:sz w:val="24"/>
          <w:szCs w:val="24"/>
          <w:lang w:eastAsia="ru-RU"/>
        </w:rPr>
        <w:t xml:space="preserve"> — это особая расходная статья, для обозначения которой используют букву «</w:t>
      </w:r>
      <w:r w:rsidRPr="00590EA4">
        <w:rPr>
          <w:rFonts w:ascii="Times New Roman" w:eastAsia="Times New Roman" w:hAnsi="Times New Roman" w:cs="Times New Roman"/>
          <w:b/>
          <w:bCs/>
          <w:color w:val="FF0000"/>
          <w:sz w:val="24"/>
          <w:szCs w:val="24"/>
          <w:lang w:eastAsia="ru-RU"/>
        </w:rPr>
        <w:t>П</w:t>
      </w:r>
      <w:r w:rsidRPr="00590EA4">
        <w:rPr>
          <w:rFonts w:ascii="Times New Roman" w:eastAsia="Times New Roman" w:hAnsi="Times New Roman" w:cs="Times New Roman"/>
          <w:sz w:val="24"/>
          <w:szCs w:val="24"/>
          <w:lang w:eastAsia="ru-RU"/>
        </w:rPr>
        <w:t xml:space="preserve">».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color w:val="FF0000"/>
          <w:sz w:val="24"/>
          <w:szCs w:val="24"/>
          <w:lang w:eastAsia="ru-RU"/>
        </w:rPr>
        <w:t>Расходы на предметы гардероба</w:t>
      </w:r>
      <w:r w:rsidRPr="00590EA4">
        <w:rPr>
          <w:rFonts w:ascii="Times New Roman" w:eastAsia="Times New Roman" w:hAnsi="Times New Roman" w:cs="Times New Roman"/>
          <w:sz w:val="24"/>
          <w:szCs w:val="24"/>
          <w:lang w:eastAsia="ru-RU"/>
        </w:rPr>
        <w:t xml:space="preserve"> (одежда и обувь) обозначают буквой «</w:t>
      </w:r>
      <w:r w:rsidRPr="00590EA4">
        <w:rPr>
          <w:rFonts w:ascii="Times New Roman" w:eastAsia="Times New Roman" w:hAnsi="Times New Roman" w:cs="Times New Roman"/>
          <w:b/>
          <w:bCs/>
          <w:color w:val="FF0000"/>
          <w:sz w:val="24"/>
          <w:szCs w:val="24"/>
          <w:lang w:eastAsia="ru-RU"/>
        </w:rPr>
        <w:t>О</w:t>
      </w:r>
      <w:r w:rsidRPr="00590EA4">
        <w:rPr>
          <w:rFonts w:ascii="Times New Roman" w:eastAsia="Times New Roman" w:hAnsi="Times New Roman" w:cs="Times New Roman"/>
          <w:sz w:val="24"/>
          <w:szCs w:val="24"/>
          <w:lang w:eastAsia="ru-RU"/>
        </w:rPr>
        <w:t xml:space="preserve">».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Для обозначения прочих трат заимствуют различные буквы русского алфавита, главное при этом помнить, какие расходы имелись в виду.</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color w:val="FF0000"/>
          <w:sz w:val="24"/>
          <w:szCs w:val="24"/>
          <w:lang w:eastAsia="ru-RU"/>
        </w:rPr>
        <w:t>Расходы на животных</w:t>
      </w:r>
      <w:r w:rsidRPr="00590EA4">
        <w:rPr>
          <w:rFonts w:ascii="Times New Roman" w:eastAsia="Times New Roman" w:hAnsi="Times New Roman" w:cs="Times New Roman"/>
          <w:b/>
          <w:sz w:val="24"/>
          <w:szCs w:val="24"/>
          <w:lang w:eastAsia="ru-RU"/>
        </w:rPr>
        <w:t xml:space="preserve"> </w:t>
      </w:r>
      <w:r w:rsidRPr="00590EA4">
        <w:rPr>
          <w:rFonts w:ascii="Times New Roman" w:eastAsia="Times New Roman" w:hAnsi="Times New Roman" w:cs="Times New Roman"/>
          <w:sz w:val="24"/>
          <w:szCs w:val="24"/>
          <w:lang w:eastAsia="ru-RU"/>
        </w:rPr>
        <w:t xml:space="preserve">(покупка корма, наполнителя, услуги ветеринара </w:t>
      </w:r>
    </w:p>
    <w:p w:rsidR="009E3EE1" w:rsidRPr="00590EA4" w:rsidRDefault="009E3EE1" w:rsidP="00590EA4">
      <w:pPr>
        <w:spacing w:after="0" w:line="240" w:lineRule="auto"/>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sz w:val="24"/>
          <w:szCs w:val="24"/>
          <w:lang w:eastAsia="ru-RU"/>
        </w:rPr>
        <w:t xml:space="preserve">и т.д.) обозначают буквой </w:t>
      </w:r>
      <w:r w:rsidRPr="00590EA4">
        <w:rPr>
          <w:rFonts w:ascii="Times New Roman" w:eastAsia="Times New Roman" w:hAnsi="Times New Roman" w:cs="Times New Roman"/>
          <w:b/>
          <w:sz w:val="24"/>
          <w:szCs w:val="24"/>
          <w:lang w:eastAsia="ru-RU"/>
        </w:rPr>
        <w:t>«</w:t>
      </w:r>
      <w:r w:rsidRPr="00590EA4">
        <w:rPr>
          <w:rFonts w:ascii="Times New Roman" w:eastAsia="Times New Roman" w:hAnsi="Times New Roman" w:cs="Times New Roman"/>
          <w:b/>
          <w:color w:val="FF0000"/>
          <w:sz w:val="24"/>
          <w:szCs w:val="24"/>
          <w:lang w:eastAsia="ru-RU"/>
        </w:rPr>
        <w:t>Ж</w:t>
      </w:r>
      <w:r w:rsidRPr="00590EA4">
        <w:rPr>
          <w:rFonts w:ascii="Times New Roman" w:eastAsia="Times New Roman" w:hAnsi="Times New Roman" w:cs="Times New Roman"/>
          <w:b/>
          <w:sz w:val="24"/>
          <w:szCs w:val="24"/>
          <w:lang w:eastAsia="ru-RU"/>
        </w:rPr>
        <w:t xml:space="preserve">». </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color w:val="FF0000"/>
          <w:sz w:val="24"/>
          <w:szCs w:val="24"/>
          <w:lang w:eastAsia="ru-RU"/>
        </w:rPr>
        <w:t>Резерв</w:t>
      </w:r>
      <w:r w:rsidRPr="00590EA4">
        <w:rPr>
          <w:rFonts w:ascii="Times New Roman" w:eastAsia="Times New Roman" w:hAnsi="Times New Roman" w:cs="Times New Roman"/>
          <w:sz w:val="24"/>
          <w:szCs w:val="24"/>
          <w:lang w:eastAsia="ru-RU"/>
        </w:rPr>
        <w:t xml:space="preserve"> или неприкосновенный запас, который необходим для накопления денежной суммы, предназначенной для совершения крупной покупки, обозначают буквой «</w:t>
      </w:r>
      <w:r w:rsidRPr="00590EA4">
        <w:rPr>
          <w:rFonts w:ascii="Times New Roman" w:eastAsia="Times New Roman" w:hAnsi="Times New Roman" w:cs="Times New Roman"/>
          <w:b/>
          <w:bCs/>
          <w:color w:val="FF0000"/>
          <w:sz w:val="24"/>
          <w:szCs w:val="24"/>
          <w:lang w:eastAsia="ru-RU"/>
        </w:rPr>
        <w:t>Р</w:t>
      </w:r>
      <w:r w:rsidRPr="00590EA4">
        <w:rPr>
          <w:rFonts w:ascii="Times New Roman" w:eastAsia="Times New Roman" w:hAnsi="Times New Roman" w:cs="Times New Roman"/>
          <w:sz w:val="24"/>
          <w:szCs w:val="24"/>
          <w:lang w:eastAsia="ru-RU"/>
        </w:rPr>
        <w:t>».</w:t>
      </w:r>
    </w:p>
    <w:p w:rsidR="009E3EE1" w:rsidRPr="00590EA4" w:rsidRDefault="009E3EE1" w:rsidP="00590EA4">
      <w:pPr>
        <w:spacing w:after="0" w:line="240" w:lineRule="auto"/>
        <w:jc w:val="both"/>
        <w:rPr>
          <w:rFonts w:ascii="Times New Roman" w:eastAsia="Times New Roman" w:hAnsi="Times New Roman" w:cs="Times New Roman"/>
          <w:sz w:val="24"/>
          <w:szCs w:val="24"/>
          <w:u w:val="single"/>
          <w:lang w:eastAsia="ru-RU"/>
        </w:rPr>
      </w:pPr>
      <w:r w:rsidRPr="00590EA4">
        <w:rPr>
          <w:rFonts w:ascii="Times New Roman" w:eastAsia="Times New Roman" w:hAnsi="Times New Roman" w:cs="Times New Roman"/>
          <w:sz w:val="24"/>
          <w:szCs w:val="24"/>
          <w:lang w:eastAsia="ru-RU"/>
        </w:rPr>
        <w:t xml:space="preserve">    </w:t>
      </w:r>
      <w:r w:rsidRPr="00590EA4">
        <w:rPr>
          <w:rFonts w:ascii="Times New Roman" w:eastAsia="Times New Roman" w:hAnsi="Times New Roman" w:cs="Times New Roman"/>
          <w:sz w:val="24"/>
          <w:szCs w:val="24"/>
          <w:u w:val="single"/>
          <w:lang w:eastAsia="ru-RU"/>
        </w:rPr>
        <w:t>В итоге получается достаточно простая формула:</w:t>
      </w:r>
    </w:p>
    <w:p w:rsidR="009E3EE1" w:rsidRPr="00590EA4" w:rsidRDefault="009E3EE1" w:rsidP="00590EA4">
      <w:pPr>
        <w:spacing w:after="0" w:line="240" w:lineRule="auto"/>
        <w:jc w:val="center"/>
        <w:rPr>
          <w:rFonts w:ascii="Times New Roman" w:eastAsia="Times New Roman" w:hAnsi="Times New Roman" w:cs="Times New Roman"/>
          <w:color w:val="FF0000"/>
          <w:sz w:val="24"/>
          <w:szCs w:val="24"/>
          <w:lang w:eastAsia="ru-RU"/>
        </w:rPr>
      </w:pPr>
      <w:r w:rsidRPr="00590EA4">
        <w:rPr>
          <w:rFonts w:ascii="Times New Roman" w:eastAsia="Times New Roman" w:hAnsi="Times New Roman" w:cs="Times New Roman"/>
          <w:sz w:val="24"/>
          <w:szCs w:val="24"/>
          <w:lang w:eastAsia="ru-RU"/>
        </w:rPr>
        <w:br/>
      </w:r>
      <w:r w:rsidRPr="00590EA4">
        <w:rPr>
          <w:rFonts w:ascii="Times New Roman" w:eastAsia="Times New Roman" w:hAnsi="Times New Roman" w:cs="Times New Roman"/>
          <w:b/>
          <w:bCs/>
          <w:color w:val="0000FF"/>
          <w:sz w:val="24"/>
          <w:szCs w:val="24"/>
          <w:lang w:eastAsia="ru-RU"/>
        </w:rPr>
        <w:t>Д</w:t>
      </w:r>
      <w:r w:rsidRPr="00590EA4">
        <w:rPr>
          <w:rFonts w:ascii="Times New Roman" w:eastAsia="Times New Roman" w:hAnsi="Times New Roman" w:cs="Times New Roman"/>
          <w:b/>
          <w:bCs/>
          <w:sz w:val="24"/>
          <w:szCs w:val="24"/>
          <w:lang w:eastAsia="ru-RU"/>
        </w:rPr>
        <w:t xml:space="preserve"> = </w:t>
      </w:r>
      <w:r w:rsidRPr="00590EA4">
        <w:rPr>
          <w:rFonts w:ascii="Times New Roman" w:eastAsia="Times New Roman" w:hAnsi="Times New Roman" w:cs="Times New Roman"/>
          <w:b/>
          <w:bCs/>
          <w:color w:val="FF0000"/>
          <w:sz w:val="24"/>
          <w:szCs w:val="24"/>
          <w:lang w:eastAsia="ru-RU"/>
        </w:rPr>
        <w:t>П</w:t>
      </w:r>
      <w:r w:rsidRPr="00590EA4">
        <w:rPr>
          <w:rFonts w:ascii="Times New Roman" w:eastAsia="Times New Roman" w:hAnsi="Times New Roman" w:cs="Times New Roman"/>
          <w:b/>
          <w:bCs/>
          <w:sz w:val="24"/>
          <w:szCs w:val="24"/>
          <w:lang w:eastAsia="ru-RU"/>
        </w:rPr>
        <w:t xml:space="preserve"> + </w:t>
      </w:r>
      <w:r w:rsidRPr="00590EA4">
        <w:rPr>
          <w:rFonts w:ascii="Times New Roman" w:eastAsia="Times New Roman" w:hAnsi="Times New Roman" w:cs="Times New Roman"/>
          <w:b/>
          <w:bCs/>
          <w:color w:val="FF0000"/>
          <w:sz w:val="24"/>
          <w:szCs w:val="24"/>
          <w:lang w:eastAsia="ru-RU"/>
        </w:rPr>
        <w:t>К</w:t>
      </w:r>
      <w:r w:rsidRPr="00590EA4">
        <w:rPr>
          <w:rFonts w:ascii="Times New Roman" w:eastAsia="Times New Roman" w:hAnsi="Times New Roman" w:cs="Times New Roman"/>
          <w:b/>
          <w:bCs/>
          <w:sz w:val="24"/>
          <w:szCs w:val="24"/>
          <w:lang w:eastAsia="ru-RU"/>
        </w:rPr>
        <w:t xml:space="preserve"> + </w:t>
      </w:r>
      <w:r w:rsidRPr="00590EA4">
        <w:rPr>
          <w:rFonts w:ascii="Times New Roman" w:eastAsia="Times New Roman" w:hAnsi="Times New Roman" w:cs="Times New Roman"/>
          <w:b/>
          <w:bCs/>
          <w:color w:val="FF0000"/>
          <w:sz w:val="24"/>
          <w:szCs w:val="24"/>
          <w:lang w:eastAsia="ru-RU"/>
        </w:rPr>
        <w:t>О</w:t>
      </w:r>
      <w:r w:rsidRPr="00590EA4">
        <w:rPr>
          <w:rFonts w:ascii="Times New Roman" w:eastAsia="Times New Roman" w:hAnsi="Times New Roman" w:cs="Times New Roman"/>
          <w:b/>
          <w:bCs/>
          <w:sz w:val="24"/>
          <w:szCs w:val="24"/>
          <w:lang w:eastAsia="ru-RU"/>
        </w:rPr>
        <w:t xml:space="preserve">+ </w:t>
      </w:r>
      <w:r w:rsidRPr="00590EA4">
        <w:rPr>
          <w:rFonts w:ascii="Times New Roman" w:eastAsia="Times New Roman" w:hAnsi="Times New Roman" w:cs="Times New Roman"/>
          <w:b/>
          <w:bCs/>
          <w:color w:val="FF0000"/>
          <w:sz w:val="24"/>
          <w:szCs w:val="24"/>
          <w:lang w:eastAsia="ru-RU"/>
        </w:rPr>
        <w:t>Ж</w:t>
      </w:r>
      <w:r w:rsidRPr="00590EA4">
        <w:rPr>
          <w:rFonts w:ascii="Times New Roman" w:eastAsia="Times New Roman" w:hAnsi="Times New Roman" w:cs="Times New Roman"/>
          <w:b/>
          <w:bCs/>
          <w:sz w:val="24"/>
          <w:szCs w:val="24"/>
          <w:lang w:eastAsia="ru-RU"/>
        </w:rPr>
        <w:t xml:space="preserve"> + </w:t>
      </w:r>
      <w:r w:rsidRPr="00590EA4">
        <w:rPr>
          <w:rFonts w:ascii="Times New Roman" w:eastAsia="Times New Roman" w:hAnsi="Times New Roman" w:cs="Times New Roman"/>
          <w:b/>
          <w:bCs/>
          <w:color w:val="FF0000"/>
          <w:sz w:val="24"/>
          <w:szCs w:val="24"/>
          <w:lang w:eastAsia="ru-RU"/>
        </w:rPr>
        <w:t>Р...</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Пользоваться данной формулой очень легко: вместо букв подставляют цифры, при этом в правой (расходной) части указывают суммы всех желаемых приобретений. Неудивительно, что при таком подходе расходная часть может значительно превысить доходную.</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Затем методом исключения, не забывая о приоритетных направлениях покупок, оставляют в формуле лишь те приобретения, которые могут реально уложиться в сумму доходов. </w:t>
      </w:r>
      <w:r w:rsidRPr="00590EA4">
        <w:rPr>
          <w:rFonts w:ascii="Times New Roman" w:eastAsia="Times New Roman" w:hAnsi="Times New Roman" w:cs="Times New Roman"/>
          <w:b/>
          <w:bCs/>
          <w:i/>
          <w:iCs/>
          <w:sz w:val="24"/>
          <w:szCs w:val="24"/>
          <w:lang w:eastAsia="ru-RU"/>
        </w:rPr>
        <w:t>В идеале правая и левая части формулы учета доходов и расходов должны быть равны</w:t>
      </w:r>
      <w:r w:rsidRPr="00590EA4">
        <w:rPr>
          <w:rFonts w:ascii="Times New Roman" w:eastAsia="Times New Roman" w:hAnsi="Times New Roman" w:cs="Times New Roman"/>
          <w:sz w:val="24"/>
          <w:szCs w:val="24"/>
          <w:lang w:eastAsia="ru-RU"/>
        </w:rPr>
        <w:t>. Это является свидетельством разумного подхода к планированию семейного бюджета.</w:t>
      </w:r>
    </w:p>
    <w:p w:rsidR="009E3EE1" w:rsidRPr="00590EA4" w:rsidRDefault="009E3EE1" w:rsidP="00590EA4">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Можно составить таблицу на компьютере. Можно также воспользоваться компьютерными программами, они сами подсчитывают расходы и выдают итог. К примеру, бесплатную программу "Домашняя бухгалтерия </w:t>
      </w:r>
      <w:r w:rsidRPr="00590EA4">
        <w:rPr>
          <w:rFonts w:ascii="Times New Roman" w:eastAsia="Calibri" w:hAnsi="Times New Roman" w:cs="Times New Roman"/>
          <w:sz w:val="24"/>
          <w:szCs w:val="24"/>
          <w:lang w:val="en-US"/>
        </w:rPr>
        <w:t>Lite</w:t>
      </w:r>
      <w:r w:rsidRPr="00590EA4">
        <w:rPr>
          <w:rFonts w:ascii="Times New Roman" w:eastAsia="Calibri" w:hAnsi="Times New Roman" w:cs="Times New Roman"/>
          <w:sz w:val="24"/>
          <w:szCs w:val="24"/>
        </w:rPr>
        <w:t xml:space="preserve">" можно найти на сайте </w:t>
      </w:r>
      <w:hyperlink r:id="rId62" w:history="1">
        <w:r w:rsidRPr="00590EA4">
          <w:rPr>
            <w:rFonts w:ascii="Times New Roman" w:eastAsia="Calibri" w:hAnsi="Times New Roman" w:cs="Times New Roman"/>
            <w:color w:val="E5313C"/>
            <w:sz w:val="24"/>
            <w:szCs w:val="24"/>
            <w:u w:val="single" w:color="E5313C"/>
            <w:lang w:val="en-US"/>
          </w:rPr>
          <w:t>http</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www</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keepsoft</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ru</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homebuhl</w:t>
        </w:r>
      </w:hyperlink>
      <w:r w:rsidRPr="00590EA4">
        <w:rPr>
          <w:rFonts w:ascii="Times New Roman" w:eastAsia="Calibri" w:hAnsi="Times New Roman" w:cs="Times New Roman"/>
          <w:sz w:val="24"/>
          <w:szCs w:val="24"/>
        </w:rPr>
        <w:t xml:space="preserve"> (</w:t>
      </w:r>
      <w:hyperlink r:id="rId63" w:history="1">
        <w:r w:rsidRPr="00590EA4">
          <w:rPr>
            <w:rFonts w:ascii="Times New Roman" w:eastAsia="Calibri" w:hAnsi="Times New Roman" w:cs="Times New Roman"/>
            <w:color w:val="E5313C"/>
            <w:sz w:val="24"/>
            <w:szCs w:val="24"/>
            <w:u w:val="single" w:color="E5313C"/>
            <w:lang w:val="en-US"/>
          </w:rPr>
          <w:t>http</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www</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lab</w:t>
        </w:r>
        <w:r w:rsidRPr="00590EA4">
          <w:rPr>
            <w:rFonts w:ascii="Times New Roman" w:eastAsia="Calibri" w:hAnsi="Times New Roman" w:cs="Times New Roman"/>
            <w:color w:val="E5313C"/>
            <w:sz w:val="24"/>
            <w:szCs w:val="24"/>
            <w:u w:val="single" w:color="E5313C"/>
          </w:rPr>
          <w:t>-1</w:t>
        </w:r>
        <w:r w:rsidRPr="00590EA4">
          <w:rPr>
            <w:rFonts w:ascii="Times New Roman" w:eastAsia="Calibri" w:hAnsi="Times New Roman" w:cs="Times New Roman"/>
            <w:color w:val="E5313C"/>
            <w:sz w:val="24"/>
            <w:szCs w:val="24"/>
            <w:u w:val="single" w:color="E5313C"/>
            <w:lang w:val="en-US"/>
          </w:rPr>
          <w:t>m</w:t>
        </w:r>
        <w:r w:rsidRPr="00590EA4">
          <w:rPr>
            <w:rFonts w:ascii="Times New Roman" w:eastAsia="Calibri" w:hAnsi="Times New Roman" w:cs="Times New Roman"/>
            <w:color w:val="E5313C"/>
            <w:sz w:val="24"/>
            <w:szCs w:val="24"/>
            <w:u w:val="single" w:color="E5313C"/>
          </w:rPr>
          <w:t>.</w:t>
        </w:r>
        <w:r w:rsidRPr="00590EA4">
          <w:rPr>
            <w:rFonts w:ascii="Times New Roman" w:eastAsia="Calibri" w:hAnsi="Times New Roman" w:cs="Times New Roman"/>
            <w:color w:val="E5313C"/>
            <w:sz w:val="24"/>
            <w:szCs w:val="24"/>
            <w:u w:val="single" w:color="E5313C"/>
            <w:lang w:val="en-US"/>
          </w:rPr>
          <w:t>ru</w:t>
        </w:r>
        <w:r w:rsidRPr="00590EA4">
          <w:rPr>
            <w:rFonts w:ascii="Times New Roman" w:eastAsia="Calibri" w:hAnsi="Times New Roman" w:cs="Times New Roman"/>
            <w:color w:val="E5313C"/>
            <w:sz w:val="24"/>
            <w:szCs w:val="24"/>
            <w:u w:val="single" w:color="E5313C"/>
          </w:rPr>
          <w:t>/</w:t>
        </w:r>
      </w:hyperlink>
      <w:r w:rsidRPr="00590EA4">
        <w:rPr>
          <w:rFonts w:ascii="Times New Roman" w:eastAsia="Calibri" w:hAnsi="Times New Roman" w:cs="Times New Roman"/>
          <w:sz w:val="24"/>
          <w:szCs w:val="24"/>
        </w:rPr>
        <w:t>). И тетрадка, и электронный журнал обычно состоят из 13 листов: по одному на месяц и одного сводного - для итоговых годовых подсчетов.</w:t>
      </w:r>
    </w:p>
    <w:p w:rsidR="009E3EE1" w:rsidRPr="00590EA4" w:rsidRDefault="009E3EE1" w:rsidP="00590EA4">
      <w:pPr>
        <w:widowControl w:val="0"/>
        <w:autoSpaceDE w:val="0"/>
        <w:autoSpaceDN w:val="0"/>
        <w:adjustRightInd w:val="0"/>
        <w:spacing w:after="0" w:line="240" w:lineRule="auto"/>
        <w:ind w:firstLine="851"/>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Но для детей мы нашли другой метод составления бюджета.</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Придумали игру «Семейный бюджет» (Приложение 1) , которая состоит из двух полей: поле доходов и поле расходов. Есть несколько карточек семей, в которые им предлагают поиграть. Когда обучающие освоили правила, можно предложить составить карточку своей семьи и распределить свой семейный бюджет на полях, где они наглядно могут увидеть доходы и расходы семьи.</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b/>
          <w:sz w:val="24"/>
          <w:szCs w:val="24"/>
          <w:lang w:val="en-US"/>
        </w:rPr>
      </w:pPr>
      <w:r w:rsidRPr="00590EA4">
        <w:rPr>
          <w:rFonts w:ascii="Times New Roman" w:eastAsia="Calibri" w:hAnsi="Times New Roman" w:cs="Times New Roman"/>
          <w:b/>
          <w:sz w:val="24"/>
          <w:szCs w:val="24"/>
          <w:lang w:val="en-US"/>
        </w:rPr>
        <w:t>Простые советы:</w:t>
      </w:r>
    </w:p>
    <w:p w:rsidR="009E3EE1" w:rsidRPr="00590EA4" w:rsidRDefault="009E3EE1" w:rsidP="00590EA4">
      <w:pPr>
        <w:widowControl w:val="0"/>
        <w:numPr>
          <w:ilvl w:val="0"/>
          <w:numId w:val="13"/>
        </w:numPr>
        <w:tabs>
          <w:tab w:val="left" w:pos="220"/>
          <w:tab w:val="left" w:pos="720"/>
        </w:tabs>
        <w:autoSpaceDE w:val="0"/>
        <w:autoSpaceDN w:val="0"/>
        <w:adjustRightInd w:val="0"/>
        <w:spacing w:after="0" w:line="240" w:lineRule="auto"/>
        <w:ind w:left="0"/>
        <w:jc w:val="both"/>
        <w:rPr>
          <w:rFonts w:ascii="Times New Roman" w:eastAsia="Calibri" w:hAnsi="Times New Roman" w:cs="Times New Roman"/>
          <w:sz w:val="24"/>
          <w:szCs w:val="24"/>
          <w:lang w:val="en-US"/>
        </w:rPr>
      </w:pPr>
      <w:r w:rsidRPr="00590EA4">
        <w:rPr>
          <w:rFonts w:ascii="Times New Roman" w:eastAsia="Calibri" w:hAnsi="Times New Roman" w:cs="Times New Roman"/>
          <w:sz w:val="24"/>
          <w:szCs w:val="24"/>
        </w:rPr>
        <w:t xml:space="preserve">Обсудите бюджет на семейном совете и выработайте стратегию расходов, которая устраивала бы всех членов семьи. </w:t>
      </w:r>
      <w:r w:rsidRPr="00590EA4">
        <w:rPr>
          <w:rFonts w:ascii="Times New Roman" w:eastAsia="Calibri" w:hAnsi="Times New Roman" w:cs="Times New Roman"/>
          <w:sz w:val="24"/>
          <w:szCs w:val="24"/>
          <w:lang w:val="en-US"/>
        </w:rPr>
        <w:t>Иначе не избежать конфликтов.</w:t>
      </w:r>
    </w:p>
    <w:p w:rsidR="009E3EE1" w:rsidRPr="00590EA4" w:rsidRDefault="009E3EE1" w:rsidP="00590EA4">
      <w:pPr>
        <w:widowControl w:val="0"/>
        <w:numPr>
          <w:ilvl w:val="0"/>
          <w:numId w:val="13"/>
        </w:numPr>
        <w:tabs>
          <w:tab w:val="left" w:pos="220"/>
          <w:tab w:val="left" w:pos="720"/>
        </w:tabs>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Расходы на "свободные" сразу уменьшатся, если не держать деньги под рукой. Когда на очередные сережки вам нужно снять деньги с банковского счета, вы десять раз подумаете над тем, действительно ли они вам нужны.</w:t>
      </w:r>
    </w:p>
    <w:p w:rsidR="009E3EE1" w:rsidRPr="00590EA4" w:rsidRDefault="009E3EE1" w:rsidP="00590EA4">
      <w:pPr>
        <w:widowControl w:val="0"/>
        <w:numPr>
          <w:ilvl w:val="0"/>
          <w:numId w:val="13"/>
        </w:numPr>
        <w:tabs>
          <w:tab w:val="left" w:pos="220"/>
          <w:tab w:val="left" w:pos="720"/>
        </w:tabs>
        <w:autoSpaceDE w:val="0"/>
        <w:autoSpaceDN w:val="0"/>
        <w:adjustRightInd w:val="0"/>
        <w:spacing w:after="0" w:line="240" w:lineRule="auto"/>
        <w:ind w:left="0"/>
        <w:jc w:val="both"/>
        <w:rPr>
          <w:rFonts w:ascii="Times New Roman" w:eastAsia="Calibri" w:hAnsi="Times New Roman" w:cs="Times New Roman"/>
          <w:sz w:val="24"/>
          <w:szCs w:val="24"/>
          <w:lang w:val="en-US"/>
        </w:rPr>
      </w:pPr>
      <w:r w:rsidRPr="00590EA4">
        <w:rPr>
          <w:rFonts w:ascii="Times New Roman" w:eastAsia="Calibri" w:hAnsi="Times New Roman" w:cs="Times New Roman"/>
          <w:sz w:val="24"/>
          <w:szCs w:val="24"/>
        </w:rPr>
        <w:t xml:space="preserve">Когда идете в магазин, берите с собой деньги только на то, что планируете купить. </w:t>
      </w:r>
      <w:r w:rsidRPr="00590EA4">
        <w:rPr>
          <w:rFonts w:ascii="Times New Roman" w:eastAsia="Calibri" w:hAnsi="Times New Roman" w:cs="Times New Roman"/>
          <w:sz w:val="24"/>
          <w:szCs w:val="24"/>
          <w:lang w:val="en-US"/>
        </w:rPr>
        <w:t>Так вы будете застрахованы от необдуманных трат.</w:t>
      </w:r>
    </w:p>
    <w:p w:rsidR="009E3EE1" w:rsidRPr="00590EA4" w:rsidRDefault="009E3EE1" w:rsidP="00590EA4">
      <w:pPr>
        <w:widowControl w:val="0"/>
        <w:numPr>
          <w:ilvl w:val="0"/>
          <w:numId w:val="13"/>
        </w:numPr>
        <w:tabs>
          <w:tab w:val="left" w:pos="220"/>
          <w:tab w:val="left" w:pos="720"/>
        </w:tabs>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Старайтесь не брать в долг. Если вы не укладываетесь в бюджет, лучше максимально урезать расходы и дотянуть до зарплаты. Иначе вам сразу же придется отдать часть денег в счет долга и в следующем месяце на расходы останется еще меньше, чем в этом.</w:t>
      </w:r>
    </w:p>
    <w:p w:rsidR="009E3EE1" w:rsidRPr="00590EA4" w:rsidRDefault="009E3EE1" w:rsidP="00590EA4">
      <w:pPr>
        <w:widowControl w:val="0"/>
        <w:numPr>
          <w:ilvl w:val="0"/>
          <w:numId w:val="13"/>
        </w:numPr>
        <w:autoSpaceDE w:val="0"/>
        <w:autoSpaceDN w:val="0"/>
        <w:adjustRightInd w:val="0"/>
        <w:spacing w:after="0" w:line="240" w:lineRule="auto"/>
        <w:ind w:left="0"/>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Если решили экономить? Не отказывайтесь сразу от всех радостей: непременно сломаетесь. Вам будет гораздо проще, если хотя бы раз в неделю позволите себе что-нибудь приятное.</w:t>
      </w:r>
    </w:p>
    <w:p w:rsidR="009E3EE1" w:rsidRPr="00590EA4" w:rsidRDefault="009E3EE1" w:rsidP="00590EA4">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9E3EE1" w:rsidRPr="00590EA4" w:rsidRDefault="009E3EE1" w:rsidP="00590EA4">
      <w:pPr>
        <w:spacing w:after="0" w:line="240" w:lineRule="auto"/>
        <w:jc w:val="center"/>
        <w:rPr>
          <w:rFonts w:ascii="Times New Roman" w:eastAsia="Times New Roman" w:hAnsi="Times New Roman" w:cs="Times New Roman"/>
          <w:b/>
          <w:color w:val="FF0000"/>
          <w:sz w:val="24"/>
          <w:szCs w:val="24"/>
          <w:lang w:eastAsia="ru-RU"/>
        </w:rPr>
      </w:pPr>
      <w:r w:rsidRPr="00590EA4">
        <w:rPr>
          <w:rFonts w:ascii="Times New Roman" w:eastAsia="Times New Roman" w:hAnsi="Times New Roman" w:cs="Times New Roman"/>
          <w:b/>
          <w:color w:val="FF0000"/>
          <w:sz w:val="24"/>
          <w:szCs w:val="24"/>
          <w:lang w:eastAsia="ru-RU"/>
        </w:rPr>
        <w:t>Заключение</w:t>
      </w:r>
    </w:p>
    <w:p w:rsidR="009E3EE1" w:rsidRPr="00590EA4" w:rsidRDefault="009E3EE1" w:rsidP="00590EA4">
      <w:pPr>
        <w:spacing w:after="0" w:line="240" w:lineRule="auto"/>
        <w:ind w:firstLine="851"/>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Работа над проектом помогла понять, что такое семейный бюджет, из чего он формируется и в дополнение к этому научиться правильно распланировать свои расходы, не нанеся вреда семейному бюджету.</w:t>
      </w:r>
    </w:p>
    <w:p w:rsidR="009E3EE1" w:rsidRPr="00590EA4" w:rsidRDefault="009E3EE1" w:rsidP="00590EA4">
      <w:pPr>
        <w:spacing w:after="0" w:line="240" w:lineRule="auto"/>
        <w:rPr>
          <w:rFonts w:ascii="Times New Roman" w:eastAsia="Calibri" w:hAnsi="Times New Roman" w:cs="Times New Roman"/>
          <w:sz w:val="24"/>
          <w:szCs w:val="24"/>
          <w:lang w:eastAsia="ru-RU"/>
        </w:rPr>
      </w:pPr>
      <w:r w:rsidRPr="00590EA4">
        <w:rPr>
          <w:rFonts w:ascii="Times New Roman" w:eastAsia="Calibri" w:hAnsi="Times New Roman" w:cs="Times New Roman"/>
          <w:sz w:val="24"/>
          <w:szCs w:val="24"/>
          <w:lang w:eastAsia="ru-RU"/>
        </w:rPr>
        <w:tab/>
        <w:t>Наши родители каждый месяц зарабатывают деньги и рассчитывают, на что в первую очередь их потратить, а с чем подождать. Поэтому не обижайтесь, если вы слышите в ответ на свою просьбу: “Сейчас на это нет денег”. Это не значит, что у родителей нет денег в кошельке – они есть, но не для этого.</w:t>
      </w:r>
      <w:r w:rsidRPr="00590EA4">
        <w:rPr>
          <w:rFonts w:ascii="Times New Roman" w:eastAsia="Calibri" w:hAnsi="Times New Roman" w:cs="Times New Roman"/>
          <w:sz w:val="24"/>
          <w:szCs w:val="24"/>
          <w:lang w:eastAsia="ru-RU"/>
        </w:rPr>
        <w:br/>
      </w:r>
      <w:r w:rsidRPr="00590EA4">
        <w:rPr>
          <w:rFonts w:ascii="Times New Roman" w:eastAsia="Calibri" w:hAnsi="Times New Roman" w:cs="Times New Roman"/>
          <w:sz w:val="24"/>
          <w:szCs w:val="24"/>
          <w:lang w:eastAsia="ru-RU"/>
        </w:rPr>
        <w:lastRenderedPageBreak/>
        <w:t>Поэтому, прежде, чем обижаться, расстраиваться и требовать чего-либо, поговорите с родителями и посчитайте ваш семейный бюджет.</w:t>
      </w:r>
    </w:p>
    <w:p w:rsidR="009E3EE1" w:rsidRPr="00590EA4" w:rsidRDefault="009E3EE1" w:rsidP="00590EA4">
      <w:pPr>
        <w:pStyle w:val="a8"/>
        <w:shd w:val="clear" w:color="auto" w:fill="FFFFFF"/>
        <w:spacing w:before="0" w:beforeAutospacing="0" w:after="0" w:afterAutospacing="0"/>
        <w:jc w:val="center"/>
        <w:rPr>
          <w:rFonts w:ascii="Times New Roman" w:hAnsi="Times New Roman" w:cs="Times New Roman"/>
          <w:b/>
        </w:rPr>
      </w:pPr>
    </w:p>
    <w:p w:rsidR="002D14E8" w:rsidRPr="00590EA4" w:rsidRDefault="002D14E8" w:rsidP="00590EA4">
      <w:pPr>
        <w:pStyle w:val="2"/>
        <w:spacing w:before="0" w:line="240" w:lineRule="auto"/>
        <w:jc w:val="right"/>
        <w:rPr>
          <w:rFonts w:ascii="Times New Roman" w:eastAsia="Calibri" w:hAnsi="Times New Roman" w:cs="Times New Roman"/>
          <w:color w:val="auto"/>
          <w:sz w:val="24"/>
          <w:szCs w:val="24"/>
        </w:rPr>
      </w:pPr>
      <w:bookmarkStart w:id="22" w:name="_Toc63694507"/>
      <w:r w:rsidRPr="00590EA4">
        <w:rPr>
          <w:rFonts w:ascii="Times New Roman" w:eastAsia="Calibri" w:hAnsi="Times New Roman" w:cs="Times New Roman"/>
          <w:color w:val="auto"/>
          <w:sz w:val="24"/>
          <w:szCs w:val="24"/>
        </w:rPr>
        <w:t>Ильина Лариса Петровна</w:t>
      </w:r>
      <w:bookmarkEnd w:id="22"/>
      <w:r w:rsidRPr="00590EA4">
        <w:rPr>
          <w:rFonts w:ascii="Times New Roman" w:eastAsia="Calibri" w:hAnsi="Times New Roman" w:cs="Times New Roman"/>
          <w:color w:val="auto"/>
          <w:sz w:val="24"/>
          <w:szCs w:val="24"/>
        </w:rPr>
        <w:t xml:space="preserve"> </w:t>
      </w:r>
    </w:p>
    <w:p w:rsidR="002D14E8" w:rsidRPr="00590EA4" w:rsidRDefault="002D14E8" w:rsidP="00590EA4">
      <w:pPr>
        <w:spacing w:after="0" w:line="240" w:lineRule="auto"/>
        <w:jc w:val="right"/>
        <w:rPr>
          <w:rFonts w:ascii="Times New Roman" w:eastAsia="Calibri" w:hAnsi="Times New Roman" w:cs="Times New Roman"/>
          <w:sz w:val="24"/>
          <w:szCs w:val="24"/>
        </w:rPr>
      </w:pPr>
      <w:r w:rsidRPr="00590EA4">
        <w:rPr>
          <w:rFonts w:ascii="Times New Roman" w:eastAsia="Calibri" w:hAnsi="Times New Roman" w:cs="Times New Roman"/>
          <w:sz w:val="24"/>
          <w:szCs w:val="24"/>
        </w:rPr>
        <w:t>учитель начальных классов</w:t>
      </w:r>
    </w:p>
    <w:p w:rsidR="002D14E8" w:rsidRPr="00590EA4" w:rsidRDefault="002D14E8" w:rsidP="00590EA4">
      <w:pPr>
        <w:spacing w:after="0" w:line="240" w:lineRule="auto"/>
        <w:jc w:val="right"/>
        <w:rPr>
          <w:rFonts w:ascii="Times New Roman" w:eastAsia="Calibri" w:hAnsi="Times New Roman" w:cs="Times New Roman"/>
          <w:sz w:val="24"/>
          <w:szCs w:val="24"/>
        </w:rPr>
      </w:pPr>
      <w:r w:rsidRPr="00590EA4">
        <w:rPr>
          <w:rFonts w:ascii="Times New Roman" w:eastAsia="Calibri" w:hAnsi="Times New Roman" w:cs="Times New Roman"/>
          <w:sz w:val="24"/>
          <w:szCs w:val="24"/>
        </w:rPr>
        <w:t>МБОУ «СОШ № 12» города Новочебоксарска</w:t>
      </w:r>
    </w:p>
    <w:p w:rsidR="002D14E8" w:rsidRPr="00590EA4" w:rsidRDefault="002D14E8" w:rsidP="00590EA4">
      <w:pPr>
        <w:spacing w:after="0" w:line="240" w:lineRule="auto"/>
        <w:jc w:val="right"/>
        <w:rPr>
          <w:rFonts w:ascii="Times New Roman" w:eastAsia="Calibri" w:hAnsi="Times New Roman" w:cs="Times New Roman"/>
          <w:sz w:val="24"/>
          <w:szCs w:val="24"/>
        </w:rPr>
      </w:pPr>
      <w:r w:rsidRPr="00590EA4">
        <w:rPr>
          <w:rFonts w:ascii="Times New Roman" w:eastAsia="Calibri" w:hAnsi="Times New Roman" w:cs="Times New Roman"/>
          <w:sz w:val="24"/>
          <w:szCs w:val="24"/>
        </w:rPr>
        <w:t>Чувашской Республики</w:t>
      </w:r>
    </w:p>
    <w:p w:rsidR="002D14E8" w:rsidRPr="00590EA4" w:rsidRDefault="002D14E8" w:rsidP="00590EA4">
      <w:pPr>
        <w:spacing w:after="0" w:line="240" w:lineRule="auto"/>
        <w:rPr>
          <w:rFonts w:ascii="Times New Roman" w:eastAsia="Calibri" w:hAnsi="Times New Roman" w:cs="Times New Roman"/>
          <w:sz w:val="24"/>
          <w:szCs w:val="24"/>
        </w:rPr>
      </w:pPr>
    </w:p>
    <w:p w:rsidR="002D14E8" w:rsidRPr="00590EA4" w:rsidRDefault="002D14E8" w:rsidP="00590EA4">
      <w:pPr>
        <w:spacing w:after="0" w:line="240" w:lineRule="auto"/>
        <w:jc w:val="center"/>
        <w:rPr>
          <w:rFonts w:ascii="Times New Roman" w:eastAsia="Calibri" w:hAnsi="Times New Roman" w:cs="Times New Roman"/>
          <w:b/>
          <w:caps/>
          <w:sz w:val="24"/>
          <w:szCs w:val="24"/>
        </w:rPr>
      </w:pPr>
      <w:r w:rsidRPr="00590EA4">
        <w:rPr>
          <w:rFonts w:ascii="Times New Roman" w:eastAsia="Calibri" w:hAnsi="Times New Roman" w:cs="Times New Roman"/>
          <w:b/>
          <w:caps/>
          <w:sz w:val="24"/>
          <w:szCs w:val="24"/>
        </w:rPr>
        <w:t>Города России на банкнотах разного достоинства</w:t>
      </w:r>
    </w:p>
    <w:p w:rsidR="002D14E8" w:rsidRPr="00590EA4" w:rsidRDefault="002D14E8" w:rsidP="00590EA4">
      <w:pPr>
        <w:spacing w:after="0" w:line="240" w:lineRule="auto"/>
        <w:jc w:val="center"/>
        <w:rPr>
          <w:rFonts w:ascii="Times New Roman" w:eastAsia="Calibri" w:hAnsi="Times New Roman" w:cs="Times New Roman"/>
          <w:b/>
          <w:caps/>
          <w:sz w:val="24"/>
          <w:szCs w:val="24"/>
        </w:rPr>
      </w:pPr>
    </w:p>
    <w:p w:rsidR="002D14E8" w:rsidRPr="00590EA4" w:rsidRDefault="002D14E8" w:rsidP="00590EA4">
      <w:pPr>
        <w:spacing w:after="0" w:line="240" w:lineRule="auto"/>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1. ВВЕДЕНИЕ.</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Деньги – необходимый атрибут повседневной жизни человека.  Они являются основой существования человека. Без денег человек не сможем удовлетворить материальные потребности.  Люди обменивают деньги на любые товары и услуги, а также используют их для накопления богатства.</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Ежедневно у человека в руках появляются купюры разного достоинства. Но вряд ли кто-то из нас обращает внимание на то, что изображено на купюрах. Подобный интерес вызывает только новая появившаяся банкнота или монета. Но и они вскоре становятся привычными и интересными лишь в практическом смысле. </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Неоспоримым является и тот факт, что каждое государство старается создать деньги, которые отображают своеобразие страны — особенности ее природы, культуры и хозяйства. Деньги «говорят», они «рассказывают» — и делают это с помощью выразительного языка символов и образов.</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 xml:space="preserve">Актуальность. </w:t>
      </w:r>
      <w:r w:rsidRPr="00590EA4">
        <w:rPr>
          <w:rFonts w:ascii="Times New Roman" w:eastAsia="Calibri" w:hAnsi="Times New Roman" w:cs="Times New Roman"/>
          <w:bCs/>
          <w:sz w:val="24"/>
          <w:szCs w:val="24"/>
        </w:rPr>
        <w:t>Проект «Города России на банкнотах разного достоинства» актуален, так как любой человек ежедневно сталкивается с этой мерой стоимости любых товаров и услуг. Люди</w:t>
      </w:r>
      <w:r w:rsidRPr="00590EA4">
        <w:rPr>
          <w:rFonts w:ascii="Times New Roman" w:eastAsia="Calibri" w:hAnsi="Times New Roman" w:cs="Times New Roman"/>
          <w:sz w:val="24"/>
          <w:szCs w:val="24"/>
        </w:rPr>
        <w:t xml:space="preserve"> часто обращаются к денежным знакам, но не всегда заостряют внимание на том, что изображено на купюрах, а ведь банкноты России носят познавательный характер. Что изображено на купюре? Какой это памятник? Что за местность? Процесс выбора города и его архитектуры является весьма дискуссионным. Специалисты, занимающие этим вопросом, ведут сложную, долгую и кропотливую работу.</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 xml:space="preserve">Цель проекта. </w:t>
      </w:r>
      <w:r w:rsidRPr="00590EA4">
        <w:rPr>
          <w:rFonts w:ascii="Times New Roman" w:eastAsia="Calibri" w:hAnsi="Times New Roman" w:cs="Times New Roman"/>
          <w:sz w:val="24"/>
          <w:szCs w:val="24"/>
        </w:rPr>
        <w:t>Повышение знаний у обучающихся о современных денежных знаках Российской Федерации, их изображении, представленных объектах.</w:t>
      </w:r>
    </w:p>
    <w:p w:rsidR="002D14E8" w:rsidRPr="00590EA4" w:rsidRDefault="002D14E8" w:rsidP="00590EA4">
      <w:pPr>
        <w:spacing w:after="0" w:line="240" w:lineRule="auto"/>
        <w:ind w:firstLine="709"/>
        <w:jc w:val="both"/>
        <w:rPr>
          <w:rFonts w:ascii="Times New Roman" w:eastAsia="Calibri" w:hAnsi="Times New Roman" w:cs="Times New Roman"/>
          <w:b/>
          <w:sz w:val="24"/>
          <w:szCs w:val="24"/>
        </w:rPr>
      </w:pPr>
      <w:r w:rsidRPr="00590EA4">
        <w:rPr>
          <w:rFonts w:ascii="Times New Roman" w:eastAsia="Calibri" w:hAnsi="Times New Roman" w:cs="Times New Roman"/>
          <w:b/>
          <w:sz w:val="24"/>
          <w:szCs w:val="24"/>
        </w:rPr>
        <w:t xml:space="preserve">Задачи проекта: </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1. Познакомиться с особенностью географического положения городов, изображенных на денежных знаках.</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2. Узнать о достопримечательностях этих городов.</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3. Выяснить, кто предложил именно эти города для печати на купюрах. </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4. Изучить защитные элементы банкнот.</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5. Провести анкетирование среди учащихся и педагогов школы на тему «Что вы знаете о купюрах России».</w:t>
      </w:r>
    </w:p>
    <w:p w:rsidR="002D14E8" w:rsidRPr="00590EA4" w:rsidRDefault="002D14E8"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6. Составить памятку «Отличие подлинной купюры от подделки».</w:t>
      </w:r>
    </w:p>
    <w:p w:rsidR="002D14E8" w:rsidRPr="00590EA4" w:rsidRDefault="002D14E8" w:rsidP="00590EA4">
      <w:pPr>
        <w:spacing w:after="0" w:line="240" w:lineRule="auto"/>
        <w:ind w:firstLine="709"/>
        <w:jc w:val="both"/>
        <w:rPr>
          <w:rFonts w:ascii="Times New Roman" w:eastAsia="Calibri" w:hAnsi="Times New Roman" w:cs="Times New Roman"/>
          <w:b/>
          <w:sz w:val="24"/>
          <w:szCs w:val="24"/>
        </w:rPr>
      </w:pPr>
      <w:r w:rsidRPr="00590EA4">
        <w:rPr>
          <w:rFonts w:ascii="Times New Roman" w:eastAsia="Calibri" w:hAnsi="Times New Roman" w:cs="Times New Roman"/>
          <w:b/>
          <w:sz w:val="24"/>
          <w:szCs w:val="24"/>
        </w:rPr>
        <w:t xml:space="preserve">Ожидаемые результаты. </w:t>
      </w:r>
      <w:r w:rsidRPr="00590EA4">
        <w:rPr>
          <w:rFonts w:ascii="Times New Roman" w:eastAsia="Calibri" w:hAnsi="Times New Roman" w:cs="Times New Roman"/>
          <w:sz w:val="24"/>
          <w:szCs w:val="24"/>
        </w:rPr>
        <w:t>Реализация проекта будет способствовать повышению уровня финансовой грамотности; позволит расширить кругозор учащихся в ходе презентации проекта, сформировать ответственное отношение к своей стране, воспитать патриотические чувства.</w:t>
      </w:r>
    </w:p>
    <w:p w:rsidR="002D14E8" w:rsidRPr="00590EA4" w:rsidRDefault="002D14E8" w:rsidP="00590EA4">
      <w:pPr>
        <w:spacing w:after="0" w:line="240" w:lineRule="auto"/>
        <w:ind w:firstLine="709"/>
        <w:jc w:val="both"/>
        <w:rPr>
          <w:rFonts w:ascii="Times New Roman" w:eastAsia="Calibri" w:hAnsi="Times New Roman" w:cs="Times New Roman"/>
          <w:b/>
          <w:color w:val="FF0000"/>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 xml:space="preserve">2. ТЕОРЕТИЧЕСКАЯ ЧАСТЬ </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2.1. ГЕОГРАФИЯ ДЕНЕЖНЫХ КУПЮР РОССИИ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Бумажные деньги России не всегда были такими, какие видим мы их сейчас. С момента появления на купюрах изображали портреты императоров или величайших людей страны. Затем стали помещать достопримечательности различных городов страны. Самым первым городом </w:t>
      </w:r>
      <w:r w:rsidRPr="00590EA4">
        <w:rPr>
          <w:rFonts w:ascii="Times New Roman" w:eastAsia="Calibri" w:hAnsi="Times New Roman" w:cs="Times New Roman"/>
          <w:sz w:val="24"/>
          <w:szCs w:val="24"/>
        </w:rPr>
        <w:lastRenderedPageBreak/>
        <w:t xml:space="preserve">была Москва, а с 1995 года – изображения различных городов страны. Мы пользуемся купюрами преимущественно 1997 и 2004 годов.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В 2017 году были введены в оборот купюры номиналом 200 и 2000 рублей. Я решила подробно рассмотреть денежные банкноты современной России, изучить, что на них изображено и рассказать подробно историю достопримечательностей, изображенных на купюрах.</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Россия, гордясь своими национальными шедеврами искусства и архитектуры, природными памятниками, чеканит и печатает их как изображения на деньгах.  Самостоятельность государства подтверждается выпуском национальных денежных знаков, мировым признанием. Обращаясь к национальным патриотическим чувствам населения, банкноты содержат предельно конкретную характеристику страны. Очень символичны денежные знаки нашей страны. На них изображены памятники архитектуры различных городов страны.</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Дизайн современных купюр разрабатывал заслуженный художник России Игорь Крылков. Изначально он задумал поместить на деньгах портреты выдающихся соотечественников - так, как делают во многих странах. Но Центробанк предложил иную идеологию. В итоге получилось, что почти каждая купюра несет изображение христианских святынь.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Игоря Крылкова по праву можно назвать самым востребованным художником России. Его «картины» в почете у олигархов и бедных людей, школьников и пенсионеров, столичных жителей и обитателей затерянных в глуши деревень. Да что перечислять, если без копий его миниатюр не выходит на улицу ни один взрослый житель России.</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10 РУБЛЕЙ - КРАСНОЯРСК</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Красноярск - крупнейший экономический, деловой, промышленный и культурный центр Восточной Сибири, административный центр Красноярского края (второго по площади субъекта России).  Сегодня Красноярск – это современный индустриальный город с уникальной архитектурой, столица мастеровых, талантливых людей Сибири, один из красивейших городов страны.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На лицевой стороне изображена часовня Параскевы Пятницы - святой, которую на Руси почитали как покровительницу семьи и домашней живности. Надо сказать, что этот образ связан не только с христианством, но отсылает нас к языческим корням наших предков. Дело в том, что при принятии христианства язычникам- земледельцам тяжело было отказаться от привычных им женских божеств, отвечавших за урожай и благополучие. Поэтому обязанности Лады и Макоши были возложены на ту святую, чей день почитания оказался ближе к празднику урожая. Таким образом, Параскева Пятница заняла одно из самых значимых мест в новом пантеоне.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оборотной стороне купюры изображена плотина Красноярской ГЭС. Это сооружение известно не только в России, но и во многих уголках мира. Расположена ГЭС на реке Енисей, выше города Красноярска. Строительство велось 16 лет – с 1956 по 1972 годы. В Красноярскую ГЭС входит также судоподъемник - единственный в России.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Также лицевую сторону украшает гордость красноярцев - коммунальный мост через Енисей, который в 1961 году вошел в книгу ЮНЕСКО "Лучшие мосты мира". Некоторые утверждают, что мост стоит именно в том месте, где впервые высадился на берег основатель города казак Андрей Дубенской. Памятник ему действительно в Красноярске имеется, но находится он все же в некотором отдалении от упомянутого моста.   </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50 РУБЛЕЙ- САНКТ-ПЕТЕРБУРГ</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Санкт-Петербург — город федерального значения Российской Федерации, субъект Российской Федерации, административный центр Северо-Западного федерального округа, место нахождения высших органов власти, Ленинградской области. В XVIII—XX веках — столица Российской империи и резиденция Российских императоров. Один из важнейших экономических центров Российской Федерации. Включён в список Всемирного наследия ЮНЕСКО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лицевой стороне изображена статуя Невы у подножья Ростральной колонны Она была создана в 1810 году архитектором Тома де Томоном как памятник морских побед России. Сами </w:t>
      </w:r>
      <w:r w:rsidRPr="00590EA4">
        <w:rPr>
          <w:rFonts w:ascii="Times New Roman" w:eastAsia="Calibri" w:hAnsi="Times New Roman" w:cs="Times New Roman"/>
          <w:sz w:val="24"/>
          <w:szCs w:val="24"/>
        </w:rPr>
        <w:lastRenderedPageBreak/>
        <w:t>колонны украшены носовыми частями кораблей – рострами, а также скульптурами, которые символизируют четыре главные реки страны – Волхов, Волгу, Неву и Днепр. Скульптура Невы была сделана скульптором Самсоном Сухановым и представляет собой женщину, сидящую на троне.</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втором плане виднеется страж выхода к Балтийскому морю, музей-тюрьма - Петропавловская крепость. В 1703 году на Заячем острове Петр I решил возвести деревянную церковь. Позже ее начали перестраивать в камне по проекту архитектора Трезини. Он настолько вдохновился амбициями Петра, что решил воздвигнуть храм, силуэт которого походил бы на корабль с высокой мачтой и поднятыми парусами. Собор построили в 1733 году. К этому времени Петр I не дожил, на освящении собора присутствовала Анна Иоанновна. Высота храма вместе со шпилем – 122,5 метра. Петропавловский собор является самым высоким сооружением Петербурга и украшает панораму невских берегов.</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На обороте изображена стрелка Васильевского острова. Так называется восточный мыс, который врезается в Неву и делит ее на два рукава: Большую и Малую Неву. Сам остров стал местом скопления культуры и науки, институтов, музеев, архитектурных шедевров, а Стрелка – величественным фасадом. Строительство велось при Петре I по проекту Трезини. Стрелку украшает две Ростральные колонны и здание Биржы, которое окрестили «Русским Парфеноном».</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100 РУБЛЕЙ - МОСКВА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Москва – столица России, город федерального значения, субъект Российской Федерации, центр Центрального федерального округа и Московской области, город-герой. Крупнейший город России, самый населённый город Европы. Москва относится к глобальным городам, оказывая большое влияние на мир. Москва — важнейший экономический и транспортный узел, а также политический, экономический, культурный и научный центр страны. Находятся законодательные, исполнительные и судебные федеральные органы власти страны.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лицевой стороне изображена колесница Аполлона с четырьмя запряженными лошадями, расположенная на здании Большого театра. Впервые театр в Москве появился в марте 1776 года, когда прокурор Петр Урусов получил от Екатерины II монополию на театральные представления и концерты. Сначала здания не было, но позже, в 1780 году его построил английский предприниматель Майкл Медокс. Через 25 лет оно сгорело, и тогда, в 1821 году стали возводить новое здание, облик которого мы видим и сейчас. Тогда же и возвели статую квадриги Аполлона, вместо старой тройки.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обратной стороне изображена панорама Театральной площади. Это одно из красивейших мест Москвы, где находится прекрасные скверы с фонтанами и здание Большого и Малого театров. Театральная площадь строится вокруг центрального фонтана, состоящего из трех чаш с вазами. Вокруг него расставлены лавки для отдыха, разбиты газон с клумбами, яблонями и сиренью. Доминантой в композиции Театральной площади является здание Большого театра. Также ансамбль сформирован зданиями ЦУМа, Малого театра, торговыми рядами и двумя гостиницами: «Метрополь» и «Москва».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Большой театр – крупнейший в России и наиболее значительный в мире из театров оперы и балета. Здание было построено в 1820-х годах по проекту московского архитектора О. Бове.                                                                                                                                                                      </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500 РУБЛЕЙ - АРХАНГЕЛЬСК</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Архангельск - город на севере европейской части России, административный центр Архангельской области. До конца 17 века Архангельск был основным морским портом России. Важная база для освоения Арктики и налаживания судоходства по Северному морскому пути. Крупный научный и промышленный центр, транспортный узел на севере страны. Культурно-историческая столица Поморья, родина северной культуры, традиций, истории.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лицевой стороне – памятник Петру Первому. Это уникальная работа мастера Марка Матвеевича Антокольского. Он был воздвигнут в 1905 году по инициативе архангельского губернатора. На памятнике Петр Первый изображен в горделивой позе во время Полтавской битвы. Он опирается правой рукой на трость, в левой держит подзорную трубу. Взгляд Петра напряжен и грозен, ветер развевает его офицерский шарф. В 1920 году памятник убрали, 13 лет </w:t>
      </w:r>
      <w:r w:rsidRPr="00590EA4">
        <w:rPr>
          <w:rFonts w:ascii="Times New Roman" w:eastAsia="Calibri" w:hAnsi="Times New Roman" w:cs="Times New Roman"/>
          <w:sz w:val="24"/>
          <w:szCs w:val="24"/>
        </w:rPr>
        <w:lastRenderedPageBreak/>
        <w:t xml:space="preserve">он пролежал на берегу Белого моря, затем был доставлен в местный краеведческий музей. Только после Великой Отечественной войны этот памятник Петру Первому вернули на свое прежнее место. Также на купюре изображен и парусник – именно на нем в 1693 году молодой царь вышел в Белое море.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оборотной стороне изображен Соловецкий монастырь - великая христианская святыня. Здесь располагаются девять церквей. Главная из них - Троицкий собор, где находятся мощи основателей монастыря, преподобных Зосимы и Савватия. Преображенский собор - самый большой и красивый монастырский храм. Под церковью Николая Чудотворца - монастырская ризница, в которой много драгоценных даров царей московских, начиная с Иоанна III, и других жертвователей. Здесь же хранятся палаш кн. Михаила Скопина-Шуйского и сабля кн. Пожарского. Это место славно еще и тем, что оно было стратегически важным объектом - неоднократно он держал оборону нападавших с моря неприятелей. В память об одном из сражений под Царской колокольней сложена пирамида из бомб и ядер, которыми англичане в 1854 г. обстреливали монастырь.                                                                                                                                                            </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1000 РУБЛЕЙ - ЯРОСЛАВЛЬ</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Ярославль —административный центр Ярославской области и Ярославского района, городской округ. На протяжении своей тысячелетней истории Ярославль выступал в качестве одного из оплотов российской государственности. Городу придавали высокое значение правители России. Ярославль возник как первый христианский город на Волге. В период борьбы с польско-литовской интервенцией в 1612 году Ярославль на несколько месяцев становится столицей государства. Исторический центр города является объектом Всемирного культурного наследия ЮНЕСКО.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лицевой стороне изображен памятник Ярославу Мудрому. Он появился относительно недавно: в 1993 году его возвели на Богоявленской площади. Работы по отливке памятника начались еще в 1980-x годах. Знаменитый скульптор Олег Комов вместе со своей супругой Ниной Комовой и главным архитектором города Аркадием Бобовичем разрабатывали проект памятника. Так как сведений о том, как выглядел Ярослав Мудрый, не было, то пришлось обратиться к Михаилу Герасимову, который восстановил точную внешность князя по его черепу. В правой руке Ярослав Мудрый держит меч, острие которого касается земли. Это является символом спокойствия, миролюбия и готовности сражаться только в случае нападения. В левой руке – макет крепости, отражение созидательности князя. На пъедестале изображен барельеф, показывающий поединок Ярославля Мудрого с медведем. По этой же легенде основан герб Ярославля.</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Также на лицевой стороне изображена часовня Казанской иконы Божией Матери. Она была сооружена в 1997 году в знак того, что 385 лет назад из Святых ворот выступило народное ополчение, собранное Мининым и Пожарским. Часовня воплощает идею единения прошлым с настоящим. На всю ее высоту установлен витраж с изображением иконы Казанской Божией Матери, покровительнице русского войска. Под потолком висит колокол, в стене вмурована плита со словами «Народному ополчению 1612 года от благодарных потомков». Рядом с часовней находится скамейка с надписью: «Скамья примирения». Сюда приходят люди и прощают друг другу все обиды и ссоры.</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обратной стороне изображена церковь Иоанна Предтечи. В 1658 году в Ярославле случился сильный пожар. Сгорело множество храмов и построек. Тогда и решили на месте сгоревшего храма в Толчковской слободе возвести новый храм. Строительство его завершилось в 1687 году. При храме устроили богадельню, где жили 40 стариков, инвалидов и сирот. В XIX веке здесь создали приходское попечительство и стали выдавать денежную помощь. После здесь открыли церковно-приходскую школу. В конце XIX века церковь посетил министр финансов Сергей Юльевич Витте, который начал работы по капитальному ремонту церкви.  Когда наступила советская власть, то храм сначала использовали как столовую, затем как склад карбидов и кислот. На данный момент храм восстановлен и включен в список всемирного наследия ЮНЕСКО.</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lastRenderedPageBreak/>
        <w:t>5000 РУБЛЕЙ - ХАБАРОВСК</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Хабаровск — город в России, административный центр Хабаровского края и Дальневосточного федерального округа. Один из крупнейших по численности населения и объему промышленного производства городов российского Дальнего Востока, центр научной и культурной жизни края. Крупный узел на стыке водных, воздушных, железнодорожных и автомобильных коммуникаций с севера и запада страны, Приморья, Сахалина и портов Хабаровского края, имеющих международное, общероссийское и региональное значение</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На настоящий момент это самая большая купюра. В кошельке такая купюра встречается значительно реже, чем остальные. Тем более важно рассказать о том, что на ней изображено.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Лицевую сторону украшает изображение памятника Муравьеву-Амурскому, генерал-губернатору Восточной Сибири. Именно этот человек основал город Хабаровск. Памятник отливали по частям в мастерской В.З.Гаврилова в Санкт-Петербурге, затем 30 мая 1891 года в присутствии императора Николая II скульптура был освящена. 26 января 1925 года памятник Муравьеву-Амурскому был сброшен с постамента, а после переплавлен по приказу Дальревкома. Взамен поставили двухметровую статую Ленина, сделанную из бетона. Только в 1992 году скульптура была воссоздана вновь мастером Л.В.Аристовым.</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обороте красуется мост через реку Амур. Также его еще называют «Амурским чудом». Возвели его в 1913-1916гг. Автором проекта стал Лавр Дмитриевич Проскуряков. Это был самый длинный мост в Старом Свете: длина его почти 2600 метров, высота – 64 метра, ширина – 25 метров, 18 пролетов, каждый длиной по 130 метров.  Этот мост стал венцом в строительстве Транссибирской магистрали и автомобильной трассы «Амур». В 90-х годах мост подвергся реконструкции, заменили пролеты.  Также открыли и музей Амурского моста, где представили историю его строительства и даже сделали в качестве экспоната одну из его разобранных форм.</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НОВЫЕ КУПЮРЫ: 2017 ГОД.</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Купюры 200 и 2000 рублей появились два года назад: в 2017 году они впервые вышли в оборот. На этих купюрах продолжилась традиция наносить изображения различных городов. Поменялся и стиль купюр, а также улучшилась их защита.</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200 РУБЛЕЙ - СЕВАСТОПОЛЬ</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Купюра чем-то напоминает доллар. Лицевая сторона радует глаз памятником Затопленным кораблям, установленным на набережной. Очень интересные события сподвигнули поставить данный постамент. В 1854 году под Евпаторией высадилась армия союзников: англичан, французов, турков, итальянцев. Русские войска потерпели поражение в битве на реке Альма. Нависла угроза вторжения в Севастополь неприятельского флота. Собрали совет и долго думали: как же отстоять Севастополь?  Вице-адмирал В.А.Корнилов предложил выйти в открытое море и изо всех сил атаковать корабли противника. Другие члены совета возразили. Тогда командир линейного корабля «Селафаил» капитан 1 ранга Зорин озвучил оригинальную идею: он предложил затопить поперек входа в бухту часть старых судов, а моряков спустить на берег, чтобы защищать Севастополь. Эту идею приняли, и она воплотилась в жизнь. Такая тактика сработала, и вражеские корабли не смогли зайти в бухту города, часть из них ушла на дно. В память об этом событии в 1905 году и был воздвигнут памятник. На вершине его расположен двуглавый орел, держащий в клюве венок. Он обращен к морю, поэтому со стороны берега рассмотреть его полностью не получится. К венку прикован якорь. Со стороны моря была закреплена бронзовая мачта. Однако в 1975 году ее сорвало, и до сих пор она не была восстановлена. Памятник в настоящее время ждет реставрации.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другой стороне изображены руины античного греческого города Херсонес. История его началась 2500 лет назад, когда на северный берег Аксинского моря высадились первые переселенцы. Место оказалось весьма удачным, а распаханная целина дала щедрый урожай. Колония стала быстро богатеть и обустраиваться. В 1 веке н.э. здесь появились христианские проповедники. Херсонес стал передовым форпостом Византийской империи. В 988 году город захватил русский князь Владимир Святославович. Город просуществовал еще 400 лет. В 1399 </w:t>
      </w:r>
      <w:r w:rsidRPr="00590EA4">
        <w:rPr>
          <w:rFonts w:ascii="Times New Roman" w:eastAsia="Calibri" w:hAnsi="Times New Roman" w:cs="Times New Roman"/>
          <w:sz w:val="24"/>
          <w:szCs w:val="24"/>
        </w:rPr>
        <w:lastRenderedPageBreak/>
        <w:t>году его сжег татарский темник Едигей. Руины города занесены в список всемирного наследия ЮНЕСКО и особо ценного культурного наследия России.</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2000 РУБЛЕЙ - ВЛАДИВОСТОК</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Эта купюра синего цвета, напоминает купюру 20 евро, поэтому при выпуске подверглась критике. На лицевой стороне изображен Русский мост во Владивостоке. Он был построен с 2008 по 2012 годы, и является вторым по высоте мостом в мире. Высота его – 324 метра, длина пролета – 1104 метра. Мост по типу конструкции является вантовым; он состоит из пилонов, соединенных с дорожным полотном тросами. Русский мост имеет самый большой пролет в мире среди мостов такого типа. Он соединяет Владивосток с островом Русским. Журналисты поэтично назвали этот мост «арфой для океанских ветров». Сейчас он является визитной карточкой Владивостока.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обратной стороне представлен космодром «Восточный». Это первый российский гражданский космодром, возведенный недалеко от города Циолковского. Место выбрано не случайно: в регионе сосредоточен большой запас электроэнергии, есть уже вся инфраструктура, необходимая для строительства космодрома. Площадь космодрома около 700 квадратных километров. Указ о строительстве был подписан в 2007 году. Строительство началось в 2012 году и завершилось в апреле 2016 года. При этом оно сопровождалось коррупционными скандалами: при строительстве возбудили свыше 140 уголовных дел, ущерб составил более 10 млрд рублей. Космодром построили для обеспечения независимого доступа в космос. Планируется построить еще монтажно-испытательные корпуса, кислородно-азотный и водородный заводы, а также аэропорт.</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2.2. РЕДКИЕ И ПАМЯТНЫЕ КУПЮРЫ РОССИИ.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Хочу уделить этой теме особое внимание. Редкие купюры крайне сложно встретить в повседневной жизни, так как они уже не выпускаются, но все еще находятся в обороте. Если вам повезло найти такие – то Вы счастливчик. Из-за своей редкости купюры стоят в разы дороже своего номинала. Что касается памятных купюр, то они связаны с каким-то памятным событием или мероприятием. Найти их, конечно, легче, чем редкие купюры, но все же они заслуживают внимания.</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5 РУБЛЕЙ.</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Все знают про пятирублевую монету, в простонародье – «пятак». Но про пятирублевую купюру мало кто слышал. Она выпускалась в период с 1997 по 2001 года. Тогда купюра имело спрос. На нее, например, можно было купить булочку, или два раза проехать на маршрутке, или отксерокопировать 10 листов. С ростом инфляции спрос упал. Купюра еще ходила в обороте до 2004 года, но после совсем исчезла. Сейчас купюра ценится у коллекционеров. На данный момент стоимость купюры доходит до 1500 рублей.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5 рублях, как и на всех купюрах, есть изображения города. В данном случае, это Новгород. На лицевой стороне это знаменитый памятник «Тысячелетие России». Он был создан в 1862 году в честь тысячелетия с того момента, как Рюрик провозгласил себя как князь Руси. Именно 862 год принято считать годом основания России как государства. Авторы памятника – М.Микешин и И.Шредер. Общая высота памятника – 16 метров, диаметр постамента из гранита – 9 метров. Памятник представляет собой купол церкви, на котором установлен шар-держава. Он символизирует правящие династии: Рюриковичи и Романовы. Памятник состоит из трех ярусов. На нижнем уровне это русский народ – без них не было бы истории. На среднем уровне – значимые и важные личности, вершители истории. Среди них есть и Кирилл с Мефодием, основателями письменности, есть и Рюрик, и княгиня Ольга, Владимир Мономах и Ярослав Мудрый, основатель царской династии Романовых Михаил Федорович, Петр I, Екатерина II и множество других людей, деятелей культуры, науки и искусства. На вершине стоит фигура коленопреклоненной женщины, олицетворяющая Россию. Перед ней стоит ангел с крестом. Монумент неслучайно поставили в Новгороде – именно этот город упоминается в летописи раньше всех других – в 859 году.</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lastRenderedPageBreak/>
        <w:t>На обратной стороне изображены крепостные стены Новгородского кремля. Это самый древний кремль в России, его построили в середине XI века. Согласно летописи, Новгородский детинец служил местом проведения вече – народного голосования. Очень интересный факт: князья, правившие Новгородом, в кремле не жили, а только приходили на вече. Новгородский детинец перестраивали вплоть до 20-x годов XV века. Это делалось с целью укрепления обороны. У кремля есть свои отличие от остальных крепостей: почти над каждой башней были построены надвратные церкви.</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КУПЮРА 100 РУБЛЕЙ «COЧИ 2014»</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Эта купюра - самая первая в России памятная купюра. Она была выпущена 30 октября 2013 года, за 100 дней до открытия XXII Зимних Олимпийских игр в Сочи. Купюра имеет вертикальную ориентацию, т.е изображение расположено не в ширину, а в длину. На лицевой стороне изображен сноубордист в момент, когда он прыгает, на фоне Кавказских гор и олимпийских объектов прибрежного кластера. В него входит Олимпийский парк(смотри приложение, рис. 35) и Основная Олимпийская деревня.</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Олимпийский парк расположен на Имеретинской низменности. Общая площадь – 256 га. На территории парка располагаются следующие комплексы:</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Олимпийский стадион «Фишт» (смотри приложение, рис.36);</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«Большой» ледовый дворец;</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Конькобежный центр «Адлер-Арена»;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Малая ледовая арена «Шайба»;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Дворец зимнего спорта «Айсберг»;</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w:t>
      </w:r>
      <w:r w:rsidRPr="00590EA4">
        <w:rPr>
          <w:rFonts w:ascii="Times New Roman" w:eastAsia="Calibri" w:hAnsi="Times New Roman" w:cs="Times New Roman"/>
          <w:sz w:val="24"/>
          <w:szCs w:val="24"/>
        </w:rPr>
        <w:tab/>
        <w:t>Керлинговый центр «Ледяной куб».</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КУПЮРА 100 РУБЛЕЙ «КРЫМ»</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Эта памятная купюра вышла в свет 23 декабря 2015 года в честь воссоединения Крыма с Россией. Она выполнена в теплых зеленоватых тонах и имеет, как и у купюры «Сочи», вертикальную ориентацию. Обе стороны купюры можно считать лицевыми. На одной – изображение памятника затопленным кораблям в Севастополе, о котором я уже упоминал ранее.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заднем фоне – фрагмент картины И.К.Айвазовского «Русская эскадра на севастопольском рейде». Она была написана художником в первой половине 1846 года. На ней изображено значимое для истории Крыма событие: прибытие Николая I в Севастополь в 1845 году для инспекции города и Черноморского флота. Ясное голубое небо символизирует величие русских кораблей, которые выстроились в Севастопольской бухте для встречи императора. В центре картины – императорская яхта с поднятым штандартом. Справа – героический бриг «Меркурий», оставшегося один на один с турецкой эскадрой и яростно сопротивлявшегося ей. Слева видны стены Михайловской батареи. На берегу бухты видно множество людей, приветствующих императора. </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Справа на купюре, изображены контуры Собора Святого Владимира. Он был построен в XIX веке и представляет собой однокупольный собор в стиле храмов Византии IX-XI веков. Собор уникален: на стенах нет икон, вместо них – мраморные плиты с именами героев первой обороны Севастополя, которые были удостоены ордена Святого Георгия. Также здесь находится прах русских адмиралов, в том числе П.С.Нахимова, руководившего героической обороной города. Кроме того, в соборе находятся очень редкие иконы Божией Матери – «Державная» и «Неупиваемая чаша».</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На обороте изображена визитная карточка Крыма – Ласточкино гнездо. Эта достопримечательность является одной из самых посещаемых на полуострове. Выполненная в стиле средневекового замка постройка находится на 40-метровой скале мыса Ай-Тодор, недалеко от города Ялты. Первое упоминание о ней уходит далеко в античные времена. В начале новой эры здесь находилась римская крепость. После, в средние века, был возведен монастырь Св.Теодора. Первое упоминание о крепости на скале появилось в краеведческом справочнике Крыма в 1895 году. Владелец (его имя до сих пор неизвестно) построил дом на крутом обрыве. Ласточкино гнездо, больше известное, тогда как Замок любви, выглядело не так, как сейчас: это </w:t>
      </w:r>
      <w:r w:rsidRPr="00590EA4">
        <w:rPr>
          <w:rFonts w:ascii="Times New Roman" w:eastAsia="Calibri" w:hAnsi="Times New Roman" w:cs="Times New Roman"/>
          <w:sz w:val="24"/>
          <w:szCs w:val="24"/>
        </w:rPr>
        <w:lastRenderedPageBreak/>
        <w:t>был обычный деревянный дом. После дачу приобретает барон Рудольф Штенгель. Он придал зданию вид готической крепости с башней, шпилями и стрельчатыми окнами, который сохранился и до сих пор. Замок попадал в кадры различных фильмов, самые известные из них – «Десять негритят», «Синяя птица», «Академия пана Кляксы» и «Мио, мой Мио». Сейчас Ласточкино гнездо – культурно-исторический центр, здесь проводят различные выставки картин, старинных открыток и фотографий.</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заднем фоне виднеется изображение горы Аю-Даг и скалы Парус. Аю-Даг переводится как Медвежья гора. Это поистине уникальный природный памятник, сохранивший множество артефактов. Гора сложена из глубинной магматической породы габбро-диабаз, что нехарактерно для гор Крыма. Аю-Даг очертаниями напоминает медведя, что объясняется его геологическим происхождением. Это несостоявшийся вулкан, магме не смогла выйти наружу и превратится в вулкан. На Аю-Даге были найдены кремневые артефакты, которые относятся к эпохе неолита (30-10 века до н.э ), а также следы поселения древних тавров (5-1 веков до н.э ). Начиная с 8 века здесь действовал монастырь Св.апостолов Петра и Павла. У подножья Аю-Дага была главнай базилика монастыря. На вершине горы – лес из скального дуба, многим растениям уже по 500-800 лет. Также встречаются и фисташковые деревья, возраст которых доходит до 700 лет.</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Скала Парус расположена в поселка Гаспра. Это молодая достопримечательность Крыма, образовалась она в 1927 году, во время Ялтинского землетрясения. Скала откололась от мыса Лимен-Бурун. Парусом ее назвали по форме. С некоторого расстояния скала напоминает фрегат, идущий под всеми парусами. Внимательно рассмотреть скалу можно либо с моря, либо с Ласточкиного гнезда, либо со смотровой площадки на мысе Лимен-Бурун.</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Справа внизу есть изображение Ханской мечети, возведенной в 1532 году ханом Сахибом I Гераем. Это одно из крупнейших ритуальных сооружений в Крыму. Фасад мечети расписан под мрамор художником Крым-Гирая Омером. Он обращен на восток и выходит к набережной реки Чурук-Су. Самое главное место храма – застекленный балкон. Там молились хан и члены его семьи. Сохранились фаянсовые плитки с голубыми узорами. Когда-то ими были облицованы все помещения. Мечеть украшают минареты, высотой 28 м, сложенные из тесаного камня. Каменные балкончики, сделанные для муэдзином, украшены резьбой.</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Также на купюре есть Бахчисарайский дворец – резиденция ханов. Он был построен в XVI веке, при правлении хана Сахиба I Гирея. Самые старые постройки дворца – бани Сары-Гюзель, возведенные в 1532 году. Каждый новый хан стремился добавить новое во дворец. Во время войны между Россией и Крымским ханством, дворец был уничтожен, однако впоследствии восстановлен. Была водружена так называемая «Екатерининская миля» - надпись на русском и татарском языке, говорящая о том, что императрица Екатерина II была здесь. В Бахчисарайском дворце есть два фонтана, «Золотой фонтан» и «Фонтан слез». «Золотой» украшен орнаментом и позолотой, поэтому такое название. Но большую популярность приобрел другой – «Фонтан слез». Он был построен в период правления хана Крым-Гирея в память его ушедшей любимой жены.</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Также на купюре есть и рисунок радиотелескопа РТ-70. Расположен он недалеко от села Молочное, в Центре дальней космической связи. Именно эта из трех площадок впервые в истории человечества отправила радиосигнал в космос. Кроме выполнения обычных радиоастрономических задач, телескоп способен проводить активные космические эксперименты, связанные с излучением мощных электромагнитных потоков. Высота телескопа - 90 метров, площадь – 2500 квадратных метров, диаметр основного зеркала – 70 метров, а вспомогательного  – 7 метров. Весит такой гигант 3000 тонн. В мире есть только два таких телескопа, один в Крыму, а второй расположен в Калифорнии (США).</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r w:rsidRPr="00590EA4">
        <w:rPr>
          <w:rFonts w:ascii="Times New Roman" w:eastAsia="Calibri" w:hAnsi="Times New Roman" w:cs="Times New Roman"/>
          <w:b/>
          <w:bCs/>
          <w:sz w:val="24"/>
          <w:szCs w:val="24"/>
          <w:u w:val="single"/>
        </w:rPr>
        <w:t>КУПЮРА 100 РУБЛЕЙ «FIFA-2018»</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Совсем недавно прошел Чемпионат Мира FIFA 2018, и приняла его Россия. В память об этом событии 22 мая 2018 года Банк России выпустил памятную купюру номиналом 100 рублей. Купюра имеет несколько особенностей, отличающих их от остальных памятных купюр. Во-первых, это первая полимерная банкнота Банка России. Во-вторых, впервые в российской </w:t>
      </w:r>
      <w:r w:rsidRPr="00590EA4">
        <w:rPr>
          <w:rFonts w:ascii="Times New Roman" w:eastAsia="Calibri" w:hAnsi="Times New Roman" w:cs="Times New Roman"/>
          <w:sz w:val="24"/>
          <w:szCs w:val="24"/>
        </w:rPr>
        <w:lastRenderedPageBreak/>
        <w:t>истории выпуска денежных знаков, на купюре изображена конкретная личность. В-третьих, банкнота посвящена ЧМ по футболу, который впервые проводился в России.</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На лицевой стороне изображен мальчик, держащий в руке мяч и вратарь в прыжке за мячом, в лице которого мы узнаем лучшего вратаря XX века, обладателя кубка «Золотой мяч» Льва Яшина. Родился он 22 октября 1929 года. В годы Великой Отечественной войны мальчик Лёва вместе с отцом работали на эвакуированном заводе в Ульяновске. В 1944 году семья Яшиных вернулась в Москву. Лев продолжил работать на заводе, играл в свободное время в футбол. В 1948 году Яшина заметили тренеры «Динамо», и приняли его в свой клуб. Поначалу у Льва не получалось нормально играть. После серии пропущенных голов он не появлялся три года в стартовом составе. В 1952 году он снова вышел в игру, и уже провел в клубе 17 лет. Успех Яшина феноменален. В 1963 году он получил «Золотой мяч», и никто до сих пор из голкиперов не получил данный кубок. В 1971 году он провел свой последний, «Прощальный матч». Приехали все известные футболисты мира, кроме Пеле, так как он находился в коммерческом турне и не смог приехать. В 1990 году, 20 марта, Лев Яшин скончался. Памятники ему установлены в Москве, Рио-де-Жанейро и других городах. Именем Яшина названы некоторые улицы, с его изображением выпускались почтовые марки, также названы несколько российских судов и самолет компании «Аэрофлот».</w:t>
      </w:r>
    </w:p>
    <w:p w:rsidR="002D14E8" w:rsidRPr="00590EA4" w:rsidRDefault="002D14E8" w:rsidP="00590EA4">
      <w:pPr>
        <w:spacing w:after="0" w:line="240" w:lineRule="auto"/>
        <w:ind w:firstLine="709"/>
        <w:jc w:val="both"/>
        <w:rPr>
          <w:rFonts w:ascii="Times New Roman" w:eastAsia="Calibri" w:hAnsi="Times New Roman" w:cs="Times New Roman"/>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2.3. ЗАЩИТА КУПЮР. ВОДЯНЫЕ ЗНАКИ И ГОЛОГРАФИЧЕСКИЕ СИМВОЛЫ.</w:t>
      </w:r>
    </w:p>
    <w:p w:rsidR="002D14E8" w:rsidRPr="00590EA4" w:rsidRDefault="002D14E8" w:rsidP="00590EA4">
      <w:pPr>
        <w:spacing w:after="0" w:line="240" w:lineRule="auto"/>
        <w:ind w:firstLine="709"/>
        <w:jc w:val="center"/>
        <w:rPr>
          <w:rFonts w:ascii="Times New Roman" w:eastAsia="Calibri" w:hAnsi="Times New Roman" w:cs="Times New Roman"/>
          <w:b/>
          <w:bCs/>
          <w:sz w:val="24"/>
          <w:szCs w:val="24"/>
          <w:u w:val="single"/>
        </w:rPr>
      </w:pP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Каждая купюра имеет свои символы и изображения. Они различаются по способу их определения:</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Визуальный осмотр: серия и номер купюры;</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На просвет: водяные знаки, комбинированные изображения лицевой и оборотной сторон, защитная нить, невидимые изображения или текст, микроперфорация, полимерное окно;</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При увеличении: цветные изображения и микротекст;</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При изменении угла обзора: цветопеременная краска, радужные полосы, голография;</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На ощупь: хруст бумаги, тиснение рисунка;</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w:t>
      </w:r>
      <w:r w:rsidRPr="00590EA4">
        <w:rPr>
          <w:rFonts w:ascii="Times New Roman" w:eastAsia="Calibri" w:hAnsi="Times New Roman" w:cs="Times New Roman"/>
          <w:bCs/>
          <w:sz w:val="24"/>
          <w:szCs w:val="24"/>
        </w:rPr>
        <w:tab/>
        <w:t>Машиночитаемые признаки: видимость изображений только под инфракрасным или ультрафиолетовым излучением.</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Рассмотрим каждый из этих признаков:</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СЕРИЯ И НОМЕР.</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На каждой купюре есть свои серия и номер. Серия обозначается двумя буквами, номер – семи цифрами (с 2017 года – 9 цифр). Номер может повторяться в разных сериях, в одной серии – нет. В сериях используют не все буквы, могут использовать заглавные и строчные буквы. Начиная с 2010 года, на купюрах числа в номере имеют разную величину. Шрифт увеличивается слева направо.</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ВОДЯНЫЕ ЗНАКИ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Это самые первые защитные изображения. Их стали наносить еще в 1769 году, когда появились первые купюры – ассигнации. Водяные знаки как бы вдавливаются в бумагу при тиснении. Сейчас используются другие технологии, например, введены многотоновый и объемный водяные знаки, которые невозможно подделать обычным методом тиснения.</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КОМБИНИРОВАННЫЕ ИЗОБРАЖЕНИЯ.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Изображение на купюрах бывают не только цельными или простыми. Оно бывает еще и составное. Одна часть изображения печатается на лицевой стороне, другая – на оборотной.  При просвете получается целое дополненное изображение. Такое можно встретить на современных купюрах, например, на купюре 100 рублей «FIFA-2018», где один элемент радужной полосы при просвете совпадает с другим элементом на другой стороне.</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ЗАЩИТНАЯ НИТЬ</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На старых купюрах это была прямая полоса. Ее хорошо было видно на просвет. Затем стали наносить на эту полосу изображения, например, номинал купюры. С 2004 года нить стала </w:t>
      </w:r>
      <w:r w:rsidRPr="00590EA4">
        <w:rPr>
          <w:rFonts w:ascii="Times New Roman" w:eastAsia="Calibri" w:hAnsi="Times New Roman" w:cs="Times New Roman"/>
          <w:bCs/>
          <w:sz w:val="24"/>
          <w:szCs w:val="24"/>
        </w:rPr>
        <w:lastRenderedPageBreak/>
        <w:t>«ныряющей», т.е. частично выходит на поверхность. Затем на нее стали наносить голографические изображения, меняющие свое положение в зависимости от угла обзора.</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МИКРОПЕРФОРАЦИЯ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Этот способ защиты купюры стали внедрять в 2010 году. Он представляет собой мельчайшие отверстия, из которые выколот номинал купюры. Делают микроперфорацию только путем лазерного вытравливания, так как есть просто проколоть бумагу, то останутся следы шероховатости.</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ПОЛИМЕРНОЕ ОКНО</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Такое можно встретить только в полимерных купюрах. Впервые такой способ применили на памятной купюре «Сочи-2014». Окно представляет собой прозрачный или полупрозрачный просвет, на котором содержатся изображения и голография.</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ЦВЕТНЫЕ ВОЛОКНА БУМАГИ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При изготовлении бумаги для банкнот применяются различные тонкие цветные нити. Раньше они были одного цвета, сейчас есть двухцветные и даже трехцветные волокна.</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МИКРОТЕКСТ</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Он появился на купюрах с 1990-x годов. При обычном осмотре купюры нам кажется, что ее фон сплошной, но это не так. При увеличении в 5-10 раз мы можем разглядеть текст, написанный очень мелким шрифтом. На современных банкнотах количество микротекста огромно, он покрывает почти всю купюру.</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СКРЫТЫЕ ИЗОБРАЖЕНИЯ.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Как и микротекст, скрытые изображения заполняют весь фон. При увеличении они проявляются, и иногда можно на них найти что-то интересное. Например, на купюре 500 рублей, с помощью лупы можно разглядеть изображения животных Дальнего Востока.</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ЦВЕТОПЕРЕМЕННАЯ КРАСКА</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Впервые появилась на купюре в 1000 рублей модификации 2004 года. Ею выполнен герб города Ярославля. При наклоне цвет меняется. Тоже самое можно встретить и на последующих купюрах. Такой эффект получается благодаря микроскопическим волокнам, которые отражают свет по-разному, изменяя спектр.</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РАДУЖНЫЕ ПОЛОСЫ</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Официально это эффект MVC. Поначалу кажется, что на купюре цвет однотонный, но он изменяется под разным углом. Такой эффект получается при микроскопическом продавливании бумаги. Свет отражается от поверхности бумаги под разными углами.</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ГОЛОГРАФИЯ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Изображение может не только менять цвет. Оно также может и отделяться от поверхности и как бы «парить» в воздухе. Такой эффект достигается за счет голографии. Также изображение может менять цвет и блеск, перемещаться по поверхности. В основном голографию применяют на защитных нитях и в полимерных окнах. В качестве отдельного элемента голография можно встретить на памятных 100-рублевых купюрах.</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ОПТИЧЕСКИ ПЕРЕМЕННАЯ КРАСКА</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Если на изображении при изменении угла наклона перемещается блестящая полоса, то это оптически переменная краска. Эффект такой же как и со цветопеременной краской, на только меняется часть изображения. В современных купюрах такая краска имеет магнитный эффект (притягивается магнитом).</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ХРУСТ БУМАГИ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Банкнотная бумага по своему составу намного отличается от обычной бумаги. Как правило, это смесь хлопка и льна, в разном соотношении. В 2018 году появилась первая полимерная купюра. Но характерной чертой купюр – это их «хруст». Он может отличаться в зависимости от материала. Полимерная банкнота тоже имеет, хоть небольшой, но все же хруст.</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РЕЛЬЕФ ИЗОБРАЖЕНИЯ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lastRenderedPageBreak/>
        <w:t>Этот способ защиты создается микротиснением. В результате изображения становится выпуклым, поэтому на другой стороне можно заметить углубления. Начиная с 2010 года на края купюр стали наносить выпуклые полосы.</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ВИДИМОСТЬ ПРИ УЛЬТРАФИОЛЕТОВОМ ИЗЛУЧЕНИИ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На некоторые изображения купюр наносят специальный состав, которые начинают светиться определенным цветом при длине волны 350-380 нм. Зачастую цвет ярко-зеленый, когда как остальной фон синий. На новых купюрах светятся и защитные волокна, причем они могут быть разноцветными.</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ВИДИМОСТЬ ПРИ ИНФРАКРАСНОМ ИЗЛУЧЕНИИ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Принцип тот же самый, только есть различия. При длине волны 880-100 нм на банкнотах нового выпуска некоторые изображения остаются видимыми, остальное видно, как обычный белый лист бумаги.</w:t>
      </w: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НАМАГНИЧЕННОСТЬ НЕКОТОРЫХ ЭЛЕМЕНТОВ</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На некоторые элементы купюры нанесена специальная краска, имеющая в своем составе металлы. При поднесении магнита к таким изображениям купюра начинает притягиваться к нему.</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3. ПРАКТИЧЕСКАЯ ЧАСТЬ</w:t>
      </w:r>
    </w:p>
    <w:p w:rsidR="002D14E8" w:rsidRPr="00590EA4" w:rsidRDefault="002D14E8" w:rsidP="00590EA4">
      <w:pPr>
        <w:spacing w:after="0" w:line="240" w:lineRule="auto"/>
        <w:ind w:firstLine="709"/>
        <w:jc w:val="both"/>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3.1. СОЦИОЛОГИЧЕСКИЙ ОПРОС «ЧТО ВЫ ЗНАЕТЕ О КУПЮРАХ РОССИИ?»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Я решила провести опрос среди учащихся и педагогов школы о том, что они знают о денежных знаках России. Всего в опросе участвовало 20 человек, из них 15 учащихся и 5 педагогов. Результаты представлены ниже:</w:t>
      </w:r>
    </w:p>
    <w:p w:rsidR="002D14E8" w:rsidRPr="00590EA4" w:rsidRDefault="002D14E8" w:rsidP="00590EA4">
      <w:pPr>
        <w:spacing w:after="0" w:line="240" w:lineRule="auto"/>
        <w:jc w:val="both"/>
        <w:rPr>
          <w:rFonts w:ascii="Times New Roman" w:eastAsia="Calibri" w:hAnsi="Times New Roman" w:cs="Times New Roman"/>
          <w:bCs/>
          <w:i/>
          <w:iCs/>
          <w:sz w:val="24"/>
          <w:szCs w:val="24"/>
        </w:rPr>
      </w:pPr>
      <w:r w:rsidRPr="00590EA4">
        <w:rPr>
          <w:rFonts w:ascii="Times New Roman" w:eastAsia="Calibri" w:hAnsi="Times New Roman" w:cs="Times New Roman"/>
          <w:bCs/>
          <w:i/>
          <w:iCs/>
          <w:sz w:val="24"/>
          <w:szCs w:val="24"/>
        </w:rPr>
        <w:t>1. Когда появились первые деньги на Руси?</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IX век: 45%</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Другой ответ: 24%</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Без ответа: 31%</w:t>
      </w:r>
    </w:p>
    <w:p w:rsidR="002D14E8" w:rsidRPr="00590EA4" w:rsidRDefault="002D14E8" w:rsidP="00590EA4">
      <w:pPr>
        <w:spacing w:after="0" w:line="240" w:lineRule="auto"/>
        <w:jc w:val="both"/>
        <w:rPr>
          <w:rFonts w:ascii="Times New Roman" w:eastAsia="Calibri" w:hAnsi="Times New Roman" w:cs="Times New Roman"/>
          <w:bCs/>
          <w:i/>
          <w:iCs/>
          <w:sz w:val="24"/>
          <w:szCs w:val="24"/>
        </w:rPr>
      </w:pPr>
      <w:r w:rsidRPr="00590EA4">
        <w:rPr>
          <w:rFonts w:ascii="Times New Roman" w:eastAsia="Calibri" w:hAnsi="Times New Roman" w:cs="Times New Roman"/>
          <w:bCs/>
          <w:i/>
          <w:iCs/>
          <w:sz w:val="24"/>
          <w:szCs w:val="24"/>
        </w:rPr>
        <w:t>2. Для чего предназначены деньги?</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Обмен, товарооборот: 62%</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Оплата услуг: 18%</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Накопления: 7%</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Другие ответы: 13%</w:t>
      </w:r>
    </w:p>
    <w:p w:rsidR="002D14E8" w:rsidRPr="00590EA4" w:rsidRDefault="002D14E8" w:rsidP="00590EA4">
      <w:pPr>
        <w:spacing w:after="0" w:line="240" w:lineRule="auto"/>
        <w:jc w:val="both"/>
        <w:rPr>
          <w:rFonts w:ascii="Times New Roman" w:eastAsia="Calibri" w:hAnsi="Times New Roman" w:cs="Times New Roman"/>
          <w:bCs/>
          <w:i/>
          <w:iCs/>
          <w:sz w:val="24"/>
          <w:szCs w:val="24"/>
        </w:rPr>
      </w:pPr>
      <w:r w:rsidRPr="00590EA4">
        <w:rPr>
          <w:rFonts w:ascii="Times New Roman" w:eastAsia="Calibri" w:hAnsi="Times New Roman" w:cs="Times New Roman"/>
          <w:bCs/>
          <w:i/>
          <w:iCs/>
          <w:sz w:val="24"/>
          <w:szCs w:val="24"/>
        </w:rPr>
        <w:t>3.Какие виды денег вы знаете?</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Бумажные: 81%</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Металлические: 55%</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Электронные: 12%</w:t>
      </w:r>
    </w:p>
    <w:p w:rsidR="002D14E8" w:rsidRPr="00590EA4" w:rsidRDefault="002D14E8" w:rsidP="00590EA4">
      <w:pPr>
        <w:spacing w:after="0" w:line="240" w:lineRule="auto"/>
        <w:jc w:val="both"/>
        <w:rPr>
          <w:rFonts w:ascii="Times New Roman" w:eastAsia="Calibri" w:hAnsi="Times New Roman" w:cs="Times New Roman"/>
          <w:bCs/>
          <w:i/>
          <w:iCs/>
          <w:sz w:val="24"/>
          <w:szCs w:val="24"/>
        </w:rPr>
      </w:pPr>
      <w:r w:rsidRPr="00590EA4">
        <w:rPr>
          <w:rFonts w:ascii="Times New Roman" w:eastAsia="Calibri" w:hAnsi="Times New Roman" w:cs="Times New Roman"/>
          <w:bCs/>
          <w:i/>
          <w:iCs/>
          <w:sz w:val="24"/>
          <w:szCs w:val="24"/>
        </w:rPr>
        <w:t>4.Какие города изображены на денежных купюрах России?</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Санкт-Петербург: 87%</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Москва: 94%</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Красноярск: 23%</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Архангельск: 14%</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Ярославль: 17%</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Севастополь: 26%</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Хабаровск: 12%</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Владивосток: 34%</w:t>
      </w:r>
    </w:p>
    <w:p w:rsidR="002D14E8" w:rsidRPr="00590EA4" w:rsidRDefault="002D14E8" w:rsidP="00590EA4">
      <w:pPr>
        <w:spacing w:after="0" w:line="240" w:lineRule="auto"/>
        <w:jc w:val="both"/>
        <w:rPr>
          <w:rFonts w:ascii="Times New Roman" w:eastAsia="Calibri" w:hAnsi="Times New Roman" w:cs="Times New Roman"/>
          <w:bCs/>
          <w:i/>
          <w:iCs/>
          <w:sz w:val="24"/>
          <w:szCs w:val="24"/>
        </w:rPr>
      </w:pPr>
      <w:r w:rsidRPr="00590EA4">
        <w:rPr>
          <w:rFonts w:ascii="Times New Roman" w:eastAsia="Calibri" w:hAnsi="Times New Roman" w:cs="Times New Roman"/>
          <w:bCs/>
          <w:i/>
          <w:iCs/>
          <w:sz w:val="24"/>
          <w:szCs w:val="24"/>
        </w:rPr>
        <w:t>5.Какие защитные элементы купюры Вы знаете?</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Водяной знак: 70%</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Голографическое изображение: 34%</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Микротекст: 18%</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Защитная нить: 25%</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Цветные волокна: 9%</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Выпуклые изображения: 5%</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lastRenderedPageBreak/>
        <w:t>Серия и номер: 25%</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Специальная краска: 3%</w:t>
      </w:r>
    </w:p>
    <w:p w:rsidR="002D14E8" w:rsidRPr="00590EA4" w:rsidRDefault="002D14E8" w:rsidP="00590EA4">
      <w:pPr>
        <w:spacing w:after="0" w:line="240" w:lineRule="auto"/>
        <w:ind w:firstLine="284"/>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Другие ответы: 38%</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p>
    <w:p w:rsidR="002D14E8" w:rsidRPr="00590EA4" w:rsidRDefault="002D14E8" w:rsidP="00590EA4">
      <w:pPr>
        <w:spacing w:after="0" w:line="240" w:lineRule="auto"/>
        <w:ind w:firstLine="709"/>
        <w:jc w:val="both"/>
        <w:rPr>
          <w:rFonts w:ascii="Times New Roman" w:eastAsia="Calibri" w:hAnsi="Times New Roman" w:cs="Times New Roman"/>
          <w:b/>
          <w:sz w:val="24"/>
          <w:szCs w:val="24"/>
          <w:u w:val="single"/>
        </w:rPr>
      </w:pPr>
      <w:r w:rsidRPr="00590EA4">
        <w:rPr>
          <w:rFonts w:ascii="Times New Roman" w:eastAsia="Calibri" w:hAnsi="Times New Roman" w:cs="Times New Roman"/>
          <w:b/>
          <w:sz w:val="24"/>
          <w:szCs w:val="24"/>
          <w:u w:val="single"/>
        </w:rPr>
        <w:t>3.2. ПАМЯТКА «КАК ОТЛИЧИТЬ НАСТОЯЩУЮ КУПЮРУ ОТ ПОДДЕЛКИ».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 </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1.</w:t>
      </w:r>
      <w:r w:rsidRPr="00590EA4">
        <w:rPr>
          <w:rFonts w:ascii="Times New Roman" w:eastAsia="Calibri" w:hAnsi="Times New Roman" w:cs="Times New Roman"/>
          <w:bCs/>
          <w:sz w:val="24"/>
          <w:szCs w:val="24"/>
        </w:rPr>
        <w:tab/>
        <w:t>Обращайте внимание на защитные элементы купюры: водяные знаки, микроперфорацию, защитную нить, голографические изображения.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   2.</w:t>
      </w:r>
      <w:r w:rsidRPr="00590EA4">
        <w:rPr>
          <w:rFonts w:ascii="Times New Roman" w:eastAsia="Calibri" w:hAnsi="Times New Roman" w:cs="Times New Roman"/>
          <w:bCs/>
          <w:sz w:val="24"/>
          <w:szCs w:val="24"/>
        </w:rPr>
        <w:tab/>
        <w:t>Используйте некоторые методы проверки на подлинность. Например, направляйте купюру на свет – так вы можете найти водяные знаки и другие элементы. Еще можно использовать лупу, так как она даст возможность более детально изучить микротекст и микрорисунки на купюрах. Еще один способ – проверка на намагниченность. Можно провести магнитом по купюре, где есть голографические изображения, и она начнет слегка притягиваться к нему.</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  3.</w:t>
      </w:r>
      <w:r w:rsidRPr="00590EA4">
        <w:rPr>
          <w:rFonts w:ascii="Times New Roman" w:eastAsia="Calibri" w:hAnsi="Times New Roman" w:cs="Times New Roman"/>
          <w:bCs/>
          <w:sz w:val="24"/>
          <w:szCs w:val="24"/>
        </w:rPr>
        <w:tab/>
        <w:t>Важная характеристика любой подлинной купюры – это ее «хруст». На купюрах вида «пресс» - ровных купюрах – при сгибе можно услышать характерный звук. Если такой звук присутствует на купюрах – значит она подлинная.</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4.</w:t>
      </w:r>
      <w:r w:rsidRPr="00590EA4">
        <w:rPr>
          <w:rFonts w:ascii="Times New Roman" w:eastAsia="Calibri" w:hAnsi="Times New Roman" w:cs="Times New Roman"/>
          <w:bCs/>
          <w:sz w:val="24"/>
          <w:szCs w:val="24"/>
        </w:rPr>
        <w:tab/>
        <w:t>Обращайте внимание на серию и номер купюры. Серия обозначается двумя буквами, номер – семью цифрами (с 2017 г – девять). В новых купюрах модификации 2010 года шрифт номера увеличивается слева направо.</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Для распознавания новых денежных купюр двести и две тысячи рублей была найдена программа «Банкноты 2017», которая может помочь отличить фальшивую купюру от подлинной.</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p>
    <w:p w:rsidR="002D14E8" w:rsidRPr="00590EA4" w:rsidRDefault="002D14E8" w:rsidP="00590EA4">
      <w:pPr>
        <w:spacing w:after="0" w:line="240" w:lineRule="auto"/>
        <w:ind w:firstLine="709"/>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ЗАКЛЮЧЕНИЕ</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Поставленная гипотеза подтвердилась, дизайн денег действительно очень интересная и познавательная часть купюры. После изучения городов, их географического положения, истории создания и развития, экономического значения можно сделать следующие выводы по системе изображения.  </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Статус Москвы и Санкт-Петербурга – двух столиц России даёт возможность запечатлеть эти города на самых ходовых купюрах достоинством в 50 и 100 рублей.  Роль их в развитии государства неоценима. </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Красноярск, Архангельск, Ярославль, Хабаровск – характеризуют нашу страну с разных позиций: указывают на её огромное пространство, разнообразие природных условий и экономическое развитие, культурные традиции.</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Каждый человек должен знать и стремиться узнавать как можно больше о родной земле, бережно относиться к ней, заботиться о том, что его окружает. В этом и заключается частичка его любви к своей Родине.</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 Любовь к Родине начинается с мелочей: с привязанности к дому, где ты живешь, к улице, по которой ходишь, к городу или селу, в котором родился и по которому скучаешь, когда приходится уезжать.</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r w:rsidRPr="00590EA4">
        <w:rPr>
          <w:rFonts w:ascii="Times New Roman" w:eastAsia="Calibri" w:hAnsi="Times New Roman" w:cs="Times New Roman"/>
          <w:bCs/>
          <w:sz w:val="24"/>
          <w:szCs w:val="24"/>
        </w:rPr>
        <w:t xml:space="preserve">  Чтобы осознать себя гражданином, человеку, особенно молодому, необходимо почувствовать сопричастность к судьбе своего народа. А эту сопричастность дает знание истории, культуры и традиций своего Отечества.</w:t>
      </w:r>
    </w:p>
    <w:p w:rsidR="002D14E8" w:rsidRPr="00590EA4" w:rsidRDefault="002D14E8" w:rsidP="00590EA4">
      <w:pPr>
        <w:spacing w:after="0" w:line="240" w:lineRule="auto"/>
        <w:ind w:firstLine="709"/>
        <w:jc w:val="both"/>
        <w:rPr>
          <w:rFonts w:ascii="Times New Roman" w:eastAsia="Calibri" w:hAnsi="Times New Roman" w:cs="Times New Roman"/>
          <w:bCs/>
          <w:sz w:val="24"/>
          <w:szCs w:val="24"/>
        </w:rPr>
      </w:pPr>
    </w:p>
    <w:p w:rsidR="002D14E8" w:rsidRPr="00590EA4" w:rsidRDefault="002D14E8" w:rsidP="00590EA4">
      <w:pPr>
        <w:spacing w:after="0" w:line="240" w:lineRule="auto"/>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Список литературы</w:t>
      </w:r>
    </w:p>
    <w:p w:rsidR="002D14E8" w:rsidRPr="00590EA4" w:rsidRDefault="002D14E8"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sz w:val="24"/>
          <w:szCs w:val="24"/>
        </w:rPr>
        <w:t>1. Максимов А.И., Тараканов В.И., Смиренный И.Н. Бумажные денежные знаки России и СССР - М.: Финансы и статистика, 1991.</w:t>
      </w:r>
    </w:p>
    <w:p w:rsidR="002D14E8" w:rsidRPr="00590EA4" w:rsidRDefault="002D14E8"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sz w:val="24"/>
          <w:szCs w:val="24"/>
        </w:rPr>
        <w:t>2. Я познаю мир. Экономика. Детская энциклопедия. – М: АСТ 2003</w:t>
      </w:r>
    </w:p>
    <w:p w:rsidR="002D14E8" w:rsidRPr="00590EA4" w:rsidRDefault="002D14E8"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sz w:val="24"/>
          <w:szCs w:val="24"/>
        </w:rPr>
        <w:t>3. Деньги мира / ред.группа: О.Елисеева, Т.Евсеева, С.Тихомиров. М.: Мир энциклопедий Аванта+, 2012г.</w:t>
      </w:r>
    </w:p>
    <w:p w:rsidR="002D14E8" w:rsidRPr="00590EA4" w:rsidRDefault="002D14E8"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sz w:val="24"/>
          <w:szCs w:val="24"/>
        </w:rPr>
        <w:lastRenderedPageBreak/>
        <w:t>4. Ожегов С.И. Толковый словарь русского языка. ООО «Издательство «Мир и Образование», М.2013.</w:t>
      </w:r>
    </w:p>
    <w:p w:rsidR="002D14E8" w:rsidRPr="00590EA4" w:rsidRDefault="002D14E8" w:rsidP="00590EA4">
      <w:pPr>
        <w:spacing w:after="0" w:line="240" w:lineRule="auto"/>
        <w:rPr>
          <w:rFonts w:ascii="Times New Roman" w:hAnsi="Times New Roman" w:cs="Times New Roman"/>
          <w:sz w:val="24"/>
          <w:szCs w:val="24"/>
        </w:rPr>
      </w:pPr>
      <w:r w:rsidRPr="00590EA4">
        <w:rPr>
          <w:rFonts w:ascii="Times New Roman" w:eastAsia="Calibri" w:hAnsi="Times New Roman" w:cs="Times New Roman"/>
          <w:sz w:val="24"/>
          <w:szCs w:val="24"/>
        </w:rPr>
        <w:t>5. Юнгман-Штадлер, Франциска. Деньги – М.: ООО ТД «Издательство Мир книги», 2008 г.</w:t>
      </w:r>
    </w:p>
    <w:p w:rsidR="002D14E8" w:rsidRPr="00590EA4" w:rsidRDefault="002D14E8" w:rsidP="00590EA4">
      <w:pPr>
        <w:pStyle w:val="a8"/>
        <w:shd w:val="clear" w:color="auto" w:fill="FFFFFF"/>
        <w:spacing w:before="0" w:beforeAutospacing="0" w:after="0" w:afterAutospacing="0"/>
        <w:jc w:val="center"/>
        <w:rPr>
          <w:rFonts w:ascii="Times New Roman" w:hAnsi="Times New Roman" w:cs="Times New Roman"/>
          <w:b/>
        </w:rPr>
      </w:pPr>
    </w:p>
    <w:p w:rsidR="00C266C2" w:rsidRPr="00590EA4" w:rsidRDefault="00C266C2" w:rsidP="00590EA4">
      <w:pPr>
        <w:pStyle w:val="a8"/>
        <w:shd w:val="clear" w:color="auto" w:fill="FFFFFF"/>
        <w:spacing w:before="0" w:beforeAutospacing="0" w:after="0" w:afterAutospacing="0"/>
        <w:jc w:val="center"/>
        <w:rPr>
          <w:rFonts w:ascii="Times New Roman" w:hAnsi="Times New Roman" w:cs="Times New Roman"/>
          <w:b/>
        </w:rPr>
      </w:pPr>
    </w:p>
    <w:p w:rsidR="00C266C2" w:rsidRPr="00590EA4" w:rsidRDefault="00C266C2" w:rsidP="00590EA4">
      <w:pPr>
        <w:spacing w:after="0" w:line="240" w:lineRule="auto"/>
        <w:rPr>
          <w:rFonts w:ascii="Times New Roman" w:hAnsi="Times New Roman" w:cs="Times New Roman"/>
          <w:b/>
          <w:sz w:val="24"/>
          <w:szCs w:val="24"/>
        </w:rPr>
      </w:pPr>
    </w:p>
    <w:p w:rsidR="00C266C2" w:rsidRPr="00590EA4" w:rsidRDefault="00C266C2" w:rsidP="00590EA4">
      <w:pPr>
        <w:pStyle w:val="2"/>
        <w:spacing w:before="0" w:line="240" w:lineRule="auto"/>
        <w:jc w:val="right"/>
        <w:rPr>
          <w:rFonts w:ascii="Times New Roman" w:hAnsi="Times New Roman" w:cs="Times New Roman"/>
          <w:bCs/>
          <w:color w:val="auto"/>
          <w:sz w:val="24"/>
          <w:szCs w:val="24"/>
        </w:rPr>
      </w:pPr>
      <w:bookmarkStart w:id="23" w:name="_Toc63694508"/>
      <w:r w:rsidRPr="00590EA4">
        <w:rPr>
          <w:rFonts w:ascii="Times New Roman" w:hAnsi="Times New Roman" w:cs="Times New Roman"/>
          <w:bCs/>
          <w:color w:val="auto"/>
          <w:sz w:val="24"/>
          <w:szCs w:val="24"/>
        </w:rPr>
        <w:t>Кирюшина Вера Сергеевна</w:t>
      </w:r>
      <w:bookmarkEnd w:id="23"/>
    </w:p>
    <w:p w:rsidR="00C266C2" w:rsidRPr="00590EA4" w:rsidRDefault="00C266C2"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Воспитатель первой квалификационной категории</w:t>
      </w:r>
    </w:p>
    <w:p w:rsidR="00C266C2" w:rsidRPr="00590EA4" w:rsidRDefault="00C266C2"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МБДОУ детский сад № 1 «Золотой ключик» города Шумерля Чувашской Республики</w:t>
      </w:r>
    </w:p>
    <w:p w:rsidR="00C266C2" w:rsidRPr="00590EA4" w:rsidRDefault="00C266C2" w:rsidP="00590EA4">
      <w:pPr>
        <w:spacing w:after="0" w:line="240" w:lineRule="auto"/>
        <w:ind w:left="5670"/>
        <w:jc w:val="both"/>
        <w:rPr>
          <w:rFonts w:ascii="Times New Roman" w:hAnsi="Times New Roman" w:cs="Times New Roman"/>
          <w:sz w:val="24"/>
          <w:szCs w:val="24"/>
        </w:rPr>
      </w:pPr>
    </w:p>
    <w:p w:rsidR="00C266C2" w:rsidRPr="00590EA4" w:rsidRDefault="00C266C2"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hAnsi="Times New Roman" w:cs="Times New Roman"/>
          <w:b/>
          <w:caps/>
          <w:sz w:val="24"/>
          <w:szCs w:val="24"/>
        </w:rPr>
        <w:t>ФОРМИРОВАНИЕ финансовОЙ грамотностИ ДЕТЕЙ ДОШКОЛЬНОГО ВОЗРАСТА.</w:t>
      </w:r>
      <w:r w:rsidRPr="00590EA4">
        <w:rPr>
          <w:rFonts w:ascii="Times New Roman" w:eastAsia="Times New Roman" w:hAnsi="Times New Roman" w:cs="Times New Roman"/>
          <w:color w:val="000000"/>
          <w:sz w:val="24"/>
          <w:szCs w:val="24"/>
        </w:rPr>
        <w:t xml:space="preserve"> </w:t>
      </w:r>
    </w:p>
    <w:p w:rsidR="00C266C2" w:rsidRPr="00590EA4" w:rsidRDefault="00C266C2" w:rsidP="00590EA4">
      <w:pPr>
        <w:spacing w:after="0" w:line="240" w:lineRule="auto"/>
        <w:jc w:val="center"/>
        <w:rPr>
          <w:rFonts w:ascii="Times New Roman" w:hAnsi="Times New Roman" w:cs="Times New Roman"/>
          <w:b/>
          <w:caps/>
          <w:sz w:val="24"/>
          <w:szCs w:val="24"/>
        </w:rPr>
      </w:pPr>
    </w:p>
    <w:p w:rsidR="00C266C2" w:rsidRPr="00590EA4" w:rsidRDefault="00C266C2"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Изучение экономических основ и  формирование культуры грамотного финансового поведения дошкольников.</w:t>
      </w:r>
    </w:p>
    <w:p w:rsidR="00C266C2" w:rsidRPr="00590EA4" w:rsidRDefault="00C266C2" w:rsidP="00590EA4">
      <w:pPr>
        <w:spacing w:after="0" w:line="240" w:lineRule="auto"/>
        <w:ind w:firstLine="709"/>
        <w:jc w:val="both"/>
        <w:rPr>
          <w:rFonts w:ascii="Times New Roman" w:hAnsi="Times New Roman" w:cs="Times New Roman"/>
          <w:sz w:val="24"/>
          <w:szCs w:val="24"/>
        </w:rPr>
      </w:pPr>
    </w:p>
    <w:p w:rsidR="00C266C2" w:rsidRPr="00590EA4" w:rsidRDefault="00C266C2"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bCs/>
          <w:sz w:val="24"/>
          <w:szCs w:val="24"/>
        </w:rPr>
        <w:t>Актуальность</w:t>
      </w:r>
      <w:r w:rsidRPr="00590EA4">
        <w:rPr>
          <w:rFonts w:ascii="Times New Roman" w:hAnsi="Times New Roman" w:cs="Times New Roman"/>
          <w:sz w:val="24"/>
          <w:szCs w:val="24"/>
        </w:rPr>
        <w:t>. Экономика – это неотъемлемая часть современного общества, которое не стоит на месте. И поэтому экономическое, финансовое образование стоит уже начинать с дошкольного возраста, когда детьми приобретается первичный опыт в элементарных экономических отношнгиях.</w:t>
      </w:r>
    </w:p>
    <w:p w:rsidR="00C266C2" w:rsidRPr="00590EA4" w:rsidRDefault="00C266C2" w:rsidP="00590EA4">
      <w:pPr>
        <w:spacing w:after="0" w:line="240" w:lineRule="auto"/>
        <w:ind w:firstLine="709"/>
        <w:jc w:val="both"/>
        <w:rPr>
          <w:rFonts w:ascii="Times New Roman" w:hAnsi="Times New Roman" w:cs="Times New Roman"/>
          <w:sz w:val="24"/>
          <w:szCs w:val="24"/>
        </w:rPr>
      </w:pPr>
    </w:p>
    <w:p w:rsidR="00C266C2" w:rsidRPr="00590EA4" w:rsidRDefault="00C266C2"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C266C2" w:rsidRPr="00590EA4" w:rsidRDefault="00C266C2" w:rsidP="00590EA4">
      <w:pPr>
        <w:pStyle w:val="a3"/>
        <w:jc w:val="both"/>
        <w:rPr>
          <w:rFonts w:ascii="Times New Roman" w:hAnsi="Times New Roman" w:cs="Times New Roman"/>
          <w:b/>
          <w:sz w:val="24"/>
          <w:szCs w:val="24"/>
        </w:rPr>
      </w:pPr>
      <w:r w:rsidRPr="00590EA4">
        <w:rPr>
          <w:rFonts w:ascii="Times New Roman" w:hAnsi="Times New Roman" w:cs="Times New Roman"/>
          <w:bCs/>
          <w:sz w:val="24"/>
          <w:szCs w:val="24"/>
        </w:rPr>
        <w:t>1.Расширение</w:t>
      </w:r>
      <w:r w:rsidRPr="00590EA4">
        <w:rPr>
          <w:rFonts w:ascii="Times New Roman" w:eastAsia="Times New Roman" w:hAnsi="Times New Roman" w:cs="Times New Roman"/>
          <w:sz w:val="24"/>
          <w:szCs w:val="24"/>
          <w:shd w:val="clear" w:color="auto" w:fill="FFFFFF"/>
        </w:rPr>
        <w:t xml:space="preserve"> представлений детей о деньгах и статьях расхода семейного бюджета.</w:t>
      </w:r>
    </w:p>
    <w:p w:rsidR="00C266C2" w:rsidRPr="00590EA4" w:rsidRDefault="00C266C2" w:rsidP="00590EA4">
      <w:pPr>
        <w:pStyle w:val="a3"/>
        <w:jc w:val="both"/>
        <w:rPr>
          <w:rFonts w:ascii="Times New Roman" w:hAnsi="Times New Roman" w:cs="Times New Roman"/>
          <w:b/>
          <w:sz w:val="24"/>
          <w:szCs w:val="24"/>
        </w:rPr>
      </w:pPr>
      <w:r w:rsidRPr="00590EA4">
        <w:rPr>
          <w:rFonts w:ascii="Times New Roman" w:eastAsia="Times New Roman" w:hAnsi="Times New Roman" w:cs="Times New Roman"/>
          <w:sz w:val="24"/>
          <w:szCs w:val="24"/>
          <w:shd w:val="clear" w:color="auto" w:fill="FFFFFF"/>
        </w:rPr>
        <w:t>2. Воспитание нравственных качеств разумного подхода к своим желаниям, сопоставление их с возможностями бюджета своей семьи.</w:t>
      </w:r>
    </w:p>
    <w:p w:rsidR="00C266C2" w:rsidRPr="00590EA4" w:rsidRDefault="00C266C2" w:rsidP="00590EA4">
      <w:pPr>
        <w:pStyle w:val="a3"/>
        <w:jc w:val="both"/>
        <w:rPr>
          <w:rFonts w:ascii="Times New Roman" w:hAnsi="Times New Roman" w:cs="Times New Roman"/>
          <w:b/>
          <w:sz w:val="24"/>
          <w:szCs w:val="24"/>
        </w:rPr>
      </w:pPr>
      <w:r w:rsidRPr="00590EA4">
        <w:rPr>
          <w:rFonts w:ascii="Times New Roman" w:eastAsia="Times New Roman" w:hAnsi="Times New Roman" w:cs="Times New Roman"/>
          <w:sz w:val="24"/>
          <w:szCs w:val="24"/>
          <w:shd w:val="clear" w:color="auto" w:fill="FFFFFF"/>
        </w:rPr>
        <w:t>3. Формирование системы знаний о социально-экономических отношениях в обществе.</w:t>
      </w:r>
    </w:p>
    <w:p w:rsidR="00C266C2" w:rsidRPr="00590EA4" w:rsidRDefault="00C266C2" w:rsidP="00590EA4">
      <w:pPr>
        <w:spacing w:after="0" w:line="240" w:lineRule="auto"/>
        <w:jc w:val="both"/>
        <w:rPr>
          <w:rFonts w:ascii="Times New Roman" w:hAnsi="Times New Roman" w:cs="Times New Roman"/>
          <w:b/>
          <w:sz w:val="24"/>
          <w:szCs w:val="24"/>
        </w:rPr>
      </w:pPr>
    </w:p>
    <w:p w:rsidR="00C266C2" w:rsidRPr="00590EA4" w:rsidRDefault="00C266C2" w:rsidP="00590EA4">
      <w:pPr>
        <w:pStyle w:val="a3"/>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p>
    <w:p w:rsidR="00C266C2" w:rsidRPr="00590EA4" w:rsidRDefault="00C266C2" w:rsidP="00590EA4">
      <w:pPr>
        <w:pStyle w:val="a3"/>
        <w:ind w:firstLine="709"/>
        <w:jc w:val="both"/>
        <w:rPr>
          <w:rFonts w:ascii="Times New Roman" w:hAnsi="Times New Roman" w:cs="Times New Roman"/>
          <w:b/>
          <w:sz w:val="24"/>
          <w:szCs w:val="24"/>
        </w:rPr>
      </w:pPr>
      <w:r w:rsidRPr="00590EA4">
        <w:rPr>
          <w:rFonts w:ascii="Times New Roman" w:hAnsi="Times New Roman" w:cs="Times New Roman"/>
          <w:sz w:val="24"/>
          <w:szCs w:val="24"/>
        </w:rPr>
        <w:t>Реализация проекта будет способствовать приобретению новых знаний социально-экономического характера дошкольников, позволит усвоить и разобраться в следующих вопросах: как сберегаются деньги, как научиться принимать правильные финансовые решения. Так же развитие внимания и воображения, способности искать и находить новые решения, новые подходы к рассмотрению предлагаемой ситуации. Развитие мышления через умение анализировать, сравнивать, синтезировать, обобщать, выделять главное, доказывать, опровергать.</w:t>
      </w:r>
      <w:r w:rsidRPr="00590EA4">
        <w:rPr>
          <w:rFonts w:ascii="Times New Roman" w:hAnsi="Times New Roman" w:cs="Times New Roman"/>
          <w:sz w:val="24"/>
          <w:szCs w:val="24"/>
        </w:rPr>
        <w:br/>
      </w:r>
    </w:p>
    <w:p w:rsidR="00C266C2" w:rsidRPr="00590EA4" w:rsidRDefault="00C266C2" w:rsidP="00590EA4">
      <w:pPr>
        <w:pStyle w:val="a3"/>
        <w:jc w:val="center"/>
        <w:rPr>
          <w:rFonts w:ascii="Times New Roman" w:hAnsi="Times New Roman" w:cs="Times New Roman"/>
          <w:b/>
          <w:sz w:val="24"/>
          <w:szCs w:val="24"/>
        </w:rPr>
      </w:pPr>
    </w:p>
    <w:p w:rsidR="00C266C2" w:rsidRPr="00590EA4" w:rsidRDefault="00C266C2" w:rsidP="00590EA4">
      <w:pPr>
        <w:pStyle w:val="a3"/>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C266C2" w:rsidRPr="00590EA4" w:rsidRDefault="00C266C2" w:rsidP="00590EA4">
      <w:pPr>
        <w:spacing w:after="0" w:line="240" w:lineRule="auto"/>
        <w:rPr>
          <w:rFonts w:ascii="Times New Roman" w:hAnsi="Times New Roman" w:cs="Times New Roman"/>
          <w:b/>
          <w:sz w:val="24"/>
          <w:szCs w:val="24"/>
        </w:rPr>
      </w:pPr>
    </w:p>
    <w:p w:rsidR="00C266C2" w:rsidRPr="00590EA4" w:rsidRDefault="00C266C2" w:rsidP="00590EA4">
      <w:pPr>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Этапы проекта:</w:t>
      </w:r>
    </w:p>
    <w:p w:rsidR="00C266C2" w:rsidRPr="00590EA4" w:rsidRDefault="00C266C2" w:rsidP="00590EA4">
      <w:pPr>
        <w:spacing w:after="0" w:line="240" w:lineRule="auto"/>
        <w:ind w:firstLine="709"/>
        <w:rPr>
          <w:rFonts w:ascii="Times New Roman" w:eastAsia="Times New Roman" w:hAnsi="Times New Roman" w:cs="Times New Roman"/>
          <w:b/>
          <w:iCs/>
          <w:sz w:val="24"/>
          <w:szCs w:val="24"/>
          <w:lang w:val="en-US"/>
        </w:rPr>
      </w:pPr>
      <w:r w:rsidRPr="00590EA4">
        <w:rPr>
          <w:rFonts w:ascii="Times New Roman" w:eastAsia="Times New Roman" w:hAnsi="Times New Roman" w:cs="Times New Roman"/>
          <w:b/>
          <w:iCs/>
          <w:sz w:val="24"/>
          <w:szCs w:val="24"/>
        </w:rPr>
        <w:t xml:space="preserve">1этап – Организационный: </w:t>
      </w:r>
    </w:p>
    <w:p w:rsidR="00C266C2" w:rsidRPr="00590EA4" w:rsidRDefault="00C266C2" w:rsidP="00590EA4">
      <w:pPr>
        <w:pStyle w:val="a7"/>
        <w:numPr>
          <w:ilvl w:val="0"/>
          <w:numId w:val="170"/>
        </w:numPr>
        <w:spacing w:after="0" w:line="240" w:lineRule="auto"/>
        <w:ind w:left="357" w:firstLine="0"/>
        <w:contextualSpacing/>
        <w:rPr>
          <w:rFonts w:ascii="Times New Roman" w:hAnsi="Times New Roman" w:cs="Times New Roman"/>
          <w:b/>
          <w:sz w:val="24"/>
          <w:szCs w:val="24"/>
        </w:rPr>
      </w:pPr>
      <w:r w:rsidRPr="00590EA4">
        <w:rPr>
          <w:rFonts w:ascii="Times New Roman" w:hAnsi="Times New Roman" w:cs="Times New Roman"/>
          <w:sz w:val="24"/>
          <w:szCs w:val="24"/>
        </w:rPr>
        <w:t>изучение справочной, методической, энциклопедической литературы, сбор материала необходимого для реализации цели проекта.</w:t>
      </w:r>
    </w:p>
    <w:p w:rsidR="00C266C2" w:rsidRPr="00590EA4" w:rsidRDefault="00C266C2" w:rsidP="00590EA4">
      <w:pPr>
        <w:pStyle w:val="a3"/>
        <w:numPr>
          <w:ilvl w:val="0"/>
          <w:numId w:val="170"/>
        </w:numPr>
        <w:ind w:left="357" w:firstLine="0"/>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подбор художественной литературы для детей  по выбранной тематике.</w:t>
      </w:r>
    </w:p>
    <w:p w:rsidR="00C266C2" w:rsidRPr="00590EA4" w:rsidRDefault="00C266C2" w:rsidP="00590EA4">
      <w:pPr>
        <w:pStyle w:val="a3"/>
        <w:numPr>
          <w:ilvl w:val="0"/>
          <w:numId w:val="170"/>
        </w:numPr>
        <w:ind w:left="357" w:firstLine="0"/>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подбор необходимого оборудования и пособий.</w:t>
      </w:r>
    </w:p>
    <w:p w:rsidR="00C266C2" w:rsidRPr="00590EA4" w:rsidRDefault="00C266C2" w:rsidP="00590EA4">
      <w:pPr>
        <w:pStyle w:val="a3"/>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2 этап – Практический:</w:t>
      </w:r>
      <w:r w:rsidRPr="00590EA4">
        <w:rPr>
          <w:rFonts w:ascii="Times New Roman" w:eastAsia="Times New Roman" w:hAnsi="Times New Roman" w:cs="Times New Roman"/>
          <w:sz w:val="24"/>
          <w:szCs w:val="24"/>
        </w:rPr>
        <w:t> </w:t>
      </w:r>
    </w:p>
    <w:p w:rsidR="00C266C2" w:rsidRPr="00590EA4" w:rsidRDefault="00C266C2" w:rsidP="00590EA4">
      <w:pPr>
        <w:pStyle w:val="a3"/>
        <w:numPr>
          <w:ilvl w:val="0"/>
          <w:numId w:val="171"/>
        </w:numPr>
        <w:ind w:left="357" w:firstLine="0"/>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реализация проектных мероприятий в форме совместной деятельности воспитателя с детьми. </w:t>
      </w:r>
    </w:p>
    <w:p w:rsidR="00C266C2" w:rsidRPr="00590EA4" w:rsidRDefault="00C266C2" w:rsidP="00590EA4">
      <w:pPr>
        <w:pStyle w:val="a3"/>
        <w:numPr>
          <w:ilvl w:val="0"/>
          <w:numId w:val="171"/>
        </w:numPr>
        <w:ind w:left="357" w:firstLine="0"/>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lastRenderedPageBreak/>
        <w:t>чтение художественной литературы, просмотр мультфильмов, презентаций,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w:t>
      </w:r>
    </w:p>
    <w:p w:rsidR="00C266C2" w:rsidRPr="00590EA4" w:rsidRDefault="00C266C2" w:rsidP="00590EA4">
      <w:pPr>
        <w:pStyle w:val="a3"/>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3 этап – Заключительный:</w:t>
      </w:r>
      <w:r w:rsidRPr="00590EA4">
        <w:rPr>
          <w:rFonts w:ascii="Times New Roman" w:eastAsia="Times New Roman" w:hAnsi="Times New Roman" w:cs="Times New Roman"/>
          <w:sz w:val="24"/>
          <w:szCs w:val="24"/>
        </w:rPr>
        <w:t> Подведение итогов реализации проекта в форме презентации и выступления на педагогическом совете.</w:t>
      </w:r>
    </w:p>
    <w:p w:rsidR="00C266C2" w:rsidRPr="00590EA4" w:rsidRDefault="00C266C2" w:rsidP="00590EA4">
      <w:pPr>
        <w:pStyle w:val="a3"/>
        <w:rPr>
          <w:rStyle w:val="ab"/>
          <w:rFonts w:ascii="Times New Roman" w:hAnsi="Times New Roman" w:cs="Times New Roman"/>
          <w:bCs w:val="0"/>
          <w:sz w:val="24"/>
          <w:szCs w:val="24"/>
        </w:rPr>
      </w:pPr>
      <w:r w:rsidRPr="00590EA4">
        <w:rPr>
          <w:rStyle w:val="ab"/>
          <w:rFonts w:ascii="Times New Roman" w:hAnsi="Times New Roman" w:cs="Times New Roman"/>
          <w:sz w:val="24"/>
          <w:szCs w:val="24"/>
        </w:rPr>
        <w:t>Объем и содержание работ</w:t>
      </w:r>
    </w:p>
    <w:p w:rsidR="00C266C2" w:rsidRPr="00590EA4" w:rsidRDefault="00C266C2" w:rsidP="00590EA4">
      <w:pPr>
        <w:pStyle w:val="a3"/>
        <w:rPr>
          <w:rFonts w:ascii="Times New Roman" w:hAnsi="Times New Roman" w:cs="Times New Roman"/>
          <w:sz w:val="24"/>
          <w:szCs w:val="24"/>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305"/>
        <w:gridCol w:w="4942"/>
        <w:gridCol w:w="1658"/>
      </w:tblGrid>
      <w:tr w:rsidR="00C266C2" w:rsidRPr="00590EA4" w:rsidTr="00F932F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jc w:val="center"/>
              <w:rPr>
                <w:rFonts w:ascii="Times New Roman" w:hAnsi="Times New Roman" w:cs="Times New Roman"/>
                <w:b/>
                <w:sz w:val="24"/>
                <w:szCs w:val="24"/>
              </w:rPr>
            </w:pPr>
            <w:r w:rsidRPr="00590EA4">
              <w:rPr>
                <w:rStyle w:val="ab"/>
                <w:rFonts w:ascii="Times New Roman" w:hAnsi="Times New Roman" w:cs="Times New Roman"/>
                <w:sz w:val="24"/>
                <w:szCs w:val="24"/>
              </w:rPr>
              <w:t>Направление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jc w:val="center"/>
              <w:rPr>
                <w:rFonts w:ascii="Times New Roman" w:hAnsi="Times New Roman" w:cs="Times New Roman"/>
                <w:b/>
                <w:sz w:val="24"/>
                <w:szCs w:val="24"/>
              </w:rPr>
            </w:pPr>
            <w:r w:rsidRPr="00590EA4">
              <w:rPr>
                <w:rStyle w:val="ab"/>
                <w:rFonts w:ascii="Times New Roman" w:hAnsi="Times New Roman" w:cs="Times New Roman"/>
                <w:sz w:val="24"/>
                <w:szCs w:val="24"/>
              </w:rPr>
              <w:t>Содержание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jc w:val="center"/>
              <w:rPr>
                <w:rFonts w:ascii="Times New Roman" w:hAnsi="Times New Roman" w:cs="Times New Roman"/>
                <w:b/>
                <w:sz w:val="24"/>
                <w:szCs w:val="24"/>
              </w:rPr>
            </w:pPr>
            <w:r w:rsidRPr="00590EA4">
              <w:rPr>
                <w:rStyle w:val="ab"/>
                <w:rFonts w:ascii="Times New Roman" w:hAnsi="Times New Roman" w:cs="Times New Roman"/>
                <w:sz w:val="24"/>
                <w:szCs w:val="24"/>
              </w:rPr>
              <w:t>Сроки реализации</w:t>
            </w:r>
          </w:p>
        </w:tc>
      </w:tr>
      <w:tr w:rsidR="00C266C2" w:rsidRPr="00590EA4" w:rsidTr="00F932F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eastAsia="Times New Roman" w:hAnsi="Times New Roman" w:cs="Times New Roman"/>
                <w:b/>
                <w:sz w:val="24"/>
                <w:szCs w:val="24"/>
              </w:rPr>
              <w:t>Организационный</w:t>
            </w:r>
            <w:r w:rsidRPr="00590EA4">
              <w:rPr>
                <w:rStyle w:val="ab"/>
                <w:rFonts w:ascii="Times New Roman" w:hAnsi="Times New Roman" w:cs="Times New Roman"/>
                <w:sz w:val="24"/>
                <w:szCs w:val="24"/>
              </w:rPr>
              <w:t xml:space="preserve"> этапАС </w:t>
            </w:r>
          </w:p>
        </w:tc>
      </w:tr>
      <w:tr w:rsidR="00C266C2" w:rsidRPr="00590EA4" w:rsidTr="00F932FD">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jc w:val="center"/>
              <w:rPr>
                <w:rFonts w:ascii="Times New Roman" w:hAnsi="Times New Roman" w:cs="Times New Roman"/>
                <w:sz w:val="24"/>
                <w:szCs w:val="24"/>
              </w:rPr>
            </w:pPr>
            <w:r w:rsidRPr="00590EA4">
              <w:rPr>
                <w:rFonts w:ascii="Times New Roman" w:hAnsi="Times New Roman" w:cs="Times New Roman"/>
                <w:sz w:val="24"/>
                <w:szCs w:val="24"/>
              </w:rPr>
              <w:t>Работа с литературой, электронными источниками информации, сбор и обработка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numPr>
                <w:ilvl w:val="0"/>
                <w:numId w:val="173"/>
              </w:numPr>
              <w:rPr>
                <w:rFonts w:ascii="Times New Roman" w:eastAsia="Times New Roman" w:hAnsi="Times New Roman" w:cs="Times New Roman"/>
                <w:b/>
                <w:sz w:val="24"/>
                <w:szCs w:val="24"/>
              </w:rPr>
            </w:pPr>
            <w:r w:rsidRPr="00590EA4">
              <w:rPr>
                <w:rFonts w:ascii="Times New Roman" w:eastAsia="Times New Roman" w:hAnsi="Times New Roman" w:cs="Times New Roman"/>
                <w:sz w:val="24"/>
                <w:szCs w:val="24"/>
              </w:rPr>
              <w:t>изучение справочной, методической, энциклопедической литературы, сбор материала необходимого для реализации цели проекта.</w:t>
            </w:r>
          </w:p>
          <w:p w:rsidR="00C266C2" w:rsidRPr="00590EA4" w:rsidRDefault="00C266C2" w:rsidP="00590EA4">
            <w:pPr>
              <w:pStyle w:val="a3"/>
              <w:numPr>
                <w:ilvl w:val="0"/>
                <w:numId w:val="173"/>
              </w:numP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подбор художественной литературы для детей  по выбранной тематике.</w:t>
            </w:r>
          </w:p>
          <w:p w:rsidR="00C266C2" w:rsidRPr="00590EA4" w:rsidRDefault="00C266C2" w:rsidP="00590EA4">
            <w:pPr>
              <w:pStyle w:val="a3"/>
              <w:numPr>
                <w:ilvl w:val="0"/>
                <w:numId w:val="173"/>
              </w:numP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подбор необходимого оборудования и пособий.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jc w:val="center"/>
              <w:rPr>
                <w:rFonts w:ascii="Times New Roman" w:hAnsi="Times New Roman" w:cs="Times New Roman"/>
                <w:sz w:val="24"/>
                <w:szCs w:val="24"/>
              </w:rPr>
            </w:pPr>
            <w:r w:rsidRPr="00590EA4">
              <w:rPr>
                <w:rFonts w:ascii="Times New Roman" w:hAnsi="Times New Roman" w:cs="Times New Roman"/>
                <w:sz w:val="24"/>
                <w:szCs w:val="24"/>
              </w:rPr>
              <w:t>Сентябрь-октябрь 2020</w:t>
            </w:r>
          </w:p>
        </w:tc>
      </w:tr>
      <w:tr w:rsidR="00C266C2" w:rsidRPr="00590EA4" w:rsidTr="00F932F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Style w:val="ab"/>
                <w:rFonts w:ascii="Times New Roman" w:hAnsi="Times New Roman" w:cs="Times New Roman"/>
                <w:sz w:val="24"/>
                <w:szCs w:val="24"/>
              </w:rPr>
              <w:t>Практический этап</w:t>
            </w:r>
          </w:p>
        </w:tc>
      </w:tr>
      <w:tr w:rsidR="00C266C2" w:rsidRPr="00590EA4" w:rsidTr="00F932FD">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Мероприятия по формированию финансовой грамотности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eastAsia="Times New Roman" w:hAnsi="Times New Roman" w:cs="Times New Roman"/>
                <w:sz w:val="24"/>
                <w:szCs w:val="24"/>
              </w:rPr>
              <w:t>Чтение художественной литературы: «Муха Цокотуха», «Сказка о рыбаке и рыбке». Анализ произведения с детьми.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Ноябрь 2020</w:t>
            </w:r>
          </w:p>
        </w:tc>
      </w:tr>
      <w:tr w:rsidR="00C266C2" w:rsidRPr="00590EA4" w:rsidTr="00F932F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266C2" w:rsidRPr="00590EA4" w:rsidRDefault="00C266C2" w:rsidP="00590EA4">
            <w:pPr>
              <w:pStyle w:val="a3"/>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Просмотр мультфильмов: </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 Уроки тетушки Совы серия 1. Что такое деньги. </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Барбоскины. Дедушка хочет на море.</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Русская народная сказка. Петушок и бобовое зарнышко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Декабрь 2020</w:t>
            </w:r>
          </w:p>
        </w:tc>
      </w:tr>
      <w:tr w:rsidR="00C266C2" w:rsidRPr="00590EA4" w:rsidTr="00F932F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266C2" w:rsidRPr="00590EA4" w:rsidRDefault="00C266C2" w:rsidP="00590EA4">
            <w:pPr>
              <w:pStyle w:val="a3"/>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Занятие на тему «Что такое деньги»; «История возникновения денег».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Январь 2021</w:t>
            </w:r>
          </w:p>
        </w:tc>
      </w:tr>
      <w:tr w:rsidR="00C266C2" w:rsidRPr="00590EA4" w:rsidTr="00F932F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266C2" w:rsidRPr="00590EA4" w:rsidRDefault="00C266C2" w:rsidP="00590EA4">
            <w:pPr>
              <w:pStyle w:val="a3"/>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«Бюджет семьи»: </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Сюжетно-ролевые игры: «Семья», «Парикмахерская», «Больница».</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Работа с родителями и детьми. Создание поделки на тему «Расходы семьи».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Февраль 2021</w:t>
            </w:r>
          </w:p>
        </w:tc>
      </w:tr>
      <w:tr w:rsidR="00C266C2" w:rsidRPr="00590EA4" w:rsidTr="00F932F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266C2" w:rsidRPr="00590EA4" w:rsidRDefault="00C266C2" w:rsidP="00590EA4">
            <w:pPr>
              <w:pStyle w:val="a3"/>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 «Это что за магазин?»: </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Экскурсия в продуктовый магазин «Маленькие покупки»</w:t>
            </w:r>
          </w:p>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Сюжетно-ролевые игры «Магазин», «Рынок».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Март 2021</w:t>
            </w:r>
          </w:p>
        </w:tc>
      </w:tr>
      <w:tr w:rsidR="00C266C2" w:rsidRPr="00590EA4" w:rsidTr="00F932FD">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266C2" w:rsidRPr="00590EA4" w:rsidRDefault="00C266C2" w:rsidP="00590EA4">
            <w:pPr>
              <w:pStyle w:val="a3"/>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Дидактическая игра «Наши потребности» : знакомство детей с экономической </w:t>
            </w:r>
            <w:r w:rsidRPr="00590EA4">
              <w:rPr>
                <w:rFonts w:ascii="Times New Roman" w:hAnsi="Times New Roman" w:cs="Times New Roman"/>
                <w:sz w:val="24"/>
                <w:szCs w:val="24"/>
              </w:rPr>
              <w:lastRenderedPageBreak/>
              <w:t>категорией «Потребности» на примере человека.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lastRenderedPageBreak/>
              <w:t>Апрель 2021</w:t>
            </w:r>
          </w:p>
        </w:tc>
      </w:tr>
      <w:tr w:rsidR="00C266C2" w:rsidRPr="00590EA4" w:rsidTr="00F932FD">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Style w:val="ab"/>
                <w:rFonts w:ascii="Times New Roman" w:hAnsi="Times New Roman" w:cs="Times New Roman"/>
                <w:sz w:val="24"/>
                <w:szCs w:val="24"/>
              </w:rPr>
              <w:lastRenderedPageBreak/>
              <w:t>Заключительный этап</w:t>
            </w:r>
          </w:p>
        </w:tc>
      </w:tr>
      <w:tr w:rsidR="00C266C2" w:rsidRPr="00590EA4" w:rsidTr="00F932FD">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eastAsia="Times New Roman" w:hAnsi="Times New Roman" w:cs="Times New Roman"/>
                <w:sz w:val="24"/>
                <w:szCs w:val="24"/>
              </w:rPr>
              <w:t>Подведение итогов реализации проекта в форме презентации и выступления на педагогическом совете.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266C2" w:rsidRPr="00590EA4" w:rsidRDefault="00C266C2" w:rsidP="00590EA4">
            <w:pPr>
              <w:pStyle w:val="a3"/>
              <w:rPr>
                <w:rFonts w:ascii="Times New Roman" w:hAnsi="Times New Roman" w:cs="Times New Roman"/>
                <w:sz w:val="24"/>
                <w:szCs w:val="24"/>
              </w:rPr>
            </w:pPr>
            <w:r w:rsidRPr="00590EA4">
              <w:rPr>
                <w:rFonts w:ascii="Times New Roman" w:hAnsi="Times New Roman" w:cs="Times New Roman"/>
                <w:sz w:val="24"/>
                <w:szCs w:val="24"/>
              </w:rPr>
              <w:t>Май 2021</w:t>
            </w:r>
          </w:p>
        </w:tc>
      </w:tr>
    </w:tbl>
    <w:p w:rsidR="00C266C2" w:rsidRPr="00590EA4" w:rsidRDefault="00C266C2" w:rsidP="00590EA4">
      <w:pPr>
        <w:pStyle w:val="a3"/>
        <w:ind w:firstLine="709"/>
        <w:jc w:val="both"/>
        <w:rPr>
          <w:rFonts w:ascii="Times New Roman" w:eastAsia="Times New Roman" w:hAnsi="Times New Roman" w:cs="Times New Roman"/>
          <w:sz w:val="24"/>
          <w:szCs w:val="24"/>
        </w:rPr>
      </w:pPr>
    </w:p>
    <w:p w:rsidR="00C266C2" w:rsidRPr="00590EA4" w:rsidRDefault="00C266C2"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C266C2" w:rsidRPr="00590EA4" w:rsidRDefault="00C266C2" w:rsidP="00590EA4">
      <w:pPr>
        <w:spacing w:after="0" w:line="240" w:lineRule="auto"/>
        <w:jc w:val="center"/>
        <w:rPr>
          <w:rFonts w:ascii="Times New Roman" w:hAnsi="Times New Roman" w:cs="Times New Roman"/>
          <w:b/>
          <w:sz w:val="24"/>
          <w:szCs w:val="24"/>
        </w:rPr>
      </w:pP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Аменд А.Ф., Саламатов А.А. Формирование нравственных представлений дошкольников в процессе экономического воспитания // Детский сад от А до Я. 2003. №4.</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 xml:space="preserve">Аношина Л.М. Экономическое воспитание старших дошкольников в процессе ознакомления с новыми профессиями // Детский сад от А до Я. 2003. №4. </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Белокашина С.В. Экономика и дети. Пословицы и поговорки // Дошкольная педагогика. 2009. №7.</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Дошкольникам об экономике: пособие для педагогов учреждений, обеспечивающих получение дошкольного образования / Е.Н. Табих. – Минск: Выш. шк., 2007.</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Играем в экономику: комплексные занятия, сюжетно-ролевые игры и дидактические игры / авт.- сост. Л.Г. Киреева. – Волгоград: Учитель, 2008г.</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Лушникова Е.В. Как мы играем в экономику //Воспитатель ДОУ «ТЦ СФЕРА» М.; 2008. № 11.</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Смоленцева А.А. Введение в мир экономики, или Как мы играем в экономику: Учебно-методическое пособие, - СПб.: «Детство – пресс», 2001. – 176с.</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Смоленцева А.А. Знакомим дошкольника с азами экономики с помощью сказок. М.: АРКТИ, 2006. – 88 с.</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Смоленцева А.А. Проблемно-игровая технология экономического образования дошкольников // Детский сад от А до Я.2003. №4. с.63.</w:t>
      </w:r>
    </w:p>
    <w:p w:rsidR="00C266C2" w:rsidRPr="00590EA4" w:rsidRDefault="00C266C2" w:rsidP="00590EA4">
      <w:pPr>
        <w:pStyle w:val="a3"/>
        <w:numPr>
          <w:ilvl w:val="0"/>
          <w:numId w:val="172"/>
        </w:numPr>
        <w:ind w:left="357" w:firstLine="0"/>
        <w:rPr>
          <w:rFonts w:ascii="Times New Roman" w:hAnsi="Times New Roman" w:cs="Times New Roman"/>
          <w:sz w:val="24"/>
          <w:szCs w:val="24"/>
        </w:rPr>
      </w:pPr>
      <w:r w:rsidRPr="00590EA4">
        <w:rPr>
          <w:rFonts w:ascii="Times New Roman" w:hAnsi="Times New Roman" w:cs="Times New Roman"/>
          <w:sz w:val="24"/>
          <w:szCs w:val="24"/>
        </w:rPr>
        <w:t xml:space="preserve"> Ягунова Н.М. Приобщение дошкольников к экономике в творческих видах деятельности // Детский сад от А до Я.2003. №4. с.128.</w:t>
      </w:r>
    </w:p>
    <w:p w:rsidR="00C266C2" w:rsidRPr="00590EA4" w:rsidRDefault="00C266C2" w:rsidP="00590EA4">
      <w:pPr>
        <w:spacing w:after="0" w:line="240" w:lineRule="auto"/>
        <w:rPr>
          <w:rFonts w:ascii="Times New Roman" w:hAnsi="Times New Roman" w:cs="Times New Roman"/>
          <w:sz w:val="24"/>
          <w:szCs w:val="24"/>
        </w:rPr>
      </w:pPr>
    </w:p>
    <w:p w:rsidR="00C266C2" w:rsidRPr="00590EA4" w:rsidRDefault="00C266C2" w:rsidP="00590EA4">
      <w:pPr>
        <w:pStyle w:val="a8"/>
        <w:shd w:val="clear" w:color="auto" w:fill="FFFFFF"/>
        <w:spacing w:before="0" w:beforeAutospacing="0" w:after="0" w:afterAutospacing="0"/>
        <w:jc w:val="center"/>
        <w:rPr>
          <w:rFonts w:ascii="Times New Roman" w:hAnsi="Times New Roman" w:cs="Times New Roman"/>
          <w:b/>
        </w:rPr>
      </w:pPr>
    </w:p>
    <w:p w:rsidR="00701643" w:rsidRPr="00590EA4" w:rsidRDefault="00701643" w:rsidP="00590EA4">
      <w:pPr>
        <w:pStyle w:val="2"/>
        <w:spacing w:before="0" w:line="240" w:lineRule="auto"/>
        <w:jc w:val="right"/>
        <w:rPr>
          <w:rFonts w:ascii="Times New Roman" w:hAnsi="Times New Roman" w:cs="Times New Roman"/>
          <w:color w:val="auto"/>
          <w:sz w:val="24"/>
          <w:szCs w:val="24"/>
        </w:rPr>
      </w:pPr>
      <w:bookmarkStart w:id="24" w:name="_Toc63694509"/>
      <w:r w:rsidRPr="00590EA4">
        <w:rPr>
          <w:rFonts w:ascii="Times New Roman" w:hAnsi="Times New Roman" w:cs="Times New Roman"/>
          <w:color w:val="auto"/>
          <w:sz w:val="24"/>
          <w:szCs w:val="24"/>
        </w:rPr>
        <w:t>Киселева Лариса Ивановна</w:t>
      </w:r>
      <w:bookmarkEnd w:id="24"/>
      <w:r w:rsidRPr="00590EA4">
        <w:rPr>
          <w:rFonts w:ascii="Times New Roman" w:hAnsi="Times New Roman" w:cs="Times New Roman"/>
          <w:color w:val="auto"/>
          <w:sz w:val="24"/>
          <w:szCs w:val="24"/>
        </w:rPr>
        <w:t xml:space="preserve"> </w:t>
      </w:r>
    </w:p>
    <w:p w:rsidR="00701643" w:rsidRPr="00590EA4" w:rsidRDefault="00701643"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учитель технологии </w:t>
      </w:r>
    </w:p>
    <w:p w:rsidR="00701643" w:rsidRPr="00590EA4" w:rsidRDefault="00701643"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«СОШ №55» </w:t>
      </w:r>
    </w:p>
    <w:p w:rsidR="00701643" w:rsidRPr="00590EA4" w:rsidRDefault="00701643"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Чебоксары </w:t>
      </w:r>
    </w:p>
    <w:p w:rsidR="00701643" w:rsidRPr="00590EA4" w:rsidRDefault="00701643"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701643" w:rsidRPr="00590EA4" w:rsidRDefault="00701643" w:rsidP="00590EA4">
      <w:pPr>
        <w:spacing w:after="0" w:line="240" w:lineRule="auto"/>
        <w:rPr>
          <w:rFonts w:ascii="Times New Roman" w:hAnsi="Times New Roman" w:cs="Times New Roman"/>
          <w:sz w:val="24"/>
          <w:szCs w:val="24"/>
        </w:rPr>
      </w:pPr>
    </w:p>
    <w:p w:rsidR="00701643" w:rsidRPr="00590EA4" w:rsidRDefault="0070164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АЗБУКА ФИНАНСОВОЙ ГРАМОТНОСТИ</w:t>
      </w:r>
    </w:p>
    <w:p w:rsidR="00701643" w:rsidRPr="00590EA4" w:rsidRDefault="00701643" w:rsidP="00590EA4">
      <w:pPr>
        <w:spacing w:after="0" w:line="240" w:lineRule="auto"/>
        <w:jc w:val="center"/>
        <w:rPr>
          <w:rFonts w:ascii="Times New Roman" w:hAnsi="Times New Roman" w:cs="Times New Roman"/>
          <w:b/>
          <w:sz w:val="24"/>
          <w:szCs w:val="24"/>
        </w:rPr>
      </w:pP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Грамотность в сфере финансов, так же как и любая другая,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 начиная с раннего возраста, поможет избежать детям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С детства детям нужно прививать чувство ответственности и долга во всех сферах жизни, в том числе и финансовой, это поможет им в будущем никогда</w:t>
      </w:r>
    </w:p>
    <w:p w:rsidR="00701643" w:rsidRPr="00590EA4" w:rsidRDefault="00701643" w:rsidP="00590EA4">
      <w:pPr>
        <w:spacing w:after="0" w:line="240" w:lineRule="auto"/>
        <w:ind w:firstLine="709"/>
        <w:jc w:val="both"/>
        <w:rPr>
          <w:rFonts w:ascii="Times New Roman" w:hAnsi="Times New Roman" w:cs="Times New Roman"/>
          <w:color w:val="FF0000"/>
          <w:sz w:val="24"/>
          <w:szCs w:val="24"/>
        </w:rPr>
      </w:pPr>
    </w:p>
    <w:p w:rsidR="00701643" w:rsidRPr="00590EA4" w:rsidRDefault="00701643"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lastRenderedPageBreak/>
        <w:t>Цель проекта. Ф</w:t>
      </w:r>
      <w:r w:rsidRPr="00590EA4">
        <w:rPr>
          <w:rFonts w:ascii="Times New Roman" w:hAnsi="Times New Roman" w:cs="Times New Roman"/>
          <w:sz w:val="24"/>
          <w:szCs w:val="24"/>
        </w:rPr>
        <w:t>ормирование основ финансовой грамотности, представлений о личной финансовой безопасности, повышение уровня финансовой грамотности подростков, формирование ответственного отношения к личным финансам и эффективного финансового поведения</w:t>
      </w:r>
      <w:r w:rsidRPr="00590EA4">
        <w:rPr>
          <w:rFonts w:ascii="Times New Roman" w:hAnsi="Times New Roman" w:cs="Times New Roman"/>
          <w:b/>
          <w:sz w:val="24"/>
          <w:szCs w:val="24"/>
        </w:rPr>
        <w:t>.</w:t>
      </w:r>
    </w:p>
    <w:p w:rsidR="00701643" w:rsidRPr="00590EA4" w:rsidRDefault="00701643" w:rsidP="00590EA4">
      <w:pPr>
        <w:spacing w:after="0" w:line="240" w:lineRule="auto"/>
        <w:ind w:firstLine="709"/>
        <w:jc w:val="both"/>
        <w:rPr>
          <w:rFonts w:ascii="Times New Roman" w:hAnsi="Times New Roman" w:cs="Times New Roman"/>
          <w:b/>
          <w:sz w:val="24"/>
          <w:szCs w:val="24"/>
        </w:rPr>
      </w:pPr>
    </w:p>
    <w:p w:rsidR="00701643" w:rsidRPr="00590EA4" w:rsidRDefault="00701643"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701643" w:rsidRPr="00590EA4" w:rsidRDefault="0070164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П</w:t>
      </w:r>
      <w:r w:rsidRPr="00590EA4">
        <w:rPr>
          <w:rFonts w:ascii="Times New Roman" w:hAnsi="Times New Roman" w:cs="Times New Roman"/>
          <w:sz w:val="24"/>
          <w:szCs w:val="24"/>
        </w:rPr>
        <w:t>ознакомить обучающихся с экономическими понятиями;</w:t>
      </w:r>
    </w:p>
    <w:p w:rsidR="00701643" w:rsidRPr="00590EA4" w:rsidRDefault="0070164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Развить внимание, память, речь, логическое мышление, умения анализировать информацию;</w:t>
      </w:r>
    </w:p>
    <w:p w:rsidR="00701643" w:rsidRPr="00590EA4" w:rsidRDefault="0070164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Формировать навыки самостоятельности, аккуратности, ответственности в финансовых отношениях.</w:t>
      </w:r>
    </w:p>
    <w:p w:rsidR="00701643" w:rsidRPr="00590EA4" w:rsidRDefault="00701643" w:rsidP="00590EA4">
      <w:pPr>
        <w:spacing w:after="0" w:line="240" w:lineRule="auto"/>
        <w:ind w:firstLine="709"/>
        <w:jc w:val="both"/>
        <w:rPr>
          <w:rFonts w:ascii="Times New Roman" w:hAnsi="Times New Roman" w:cs="Times New Roman"/>
          <w:b/>
          <w:color w:val="FF0000"/>
          <w:sz w:val="24"/>
          <w:szCs w:val="24"/>
        </w:rPr>
      </w:pPr>
    </w:p>
    <w:p w:rsidR="00701643" w:rsidRPr="00590EA4" w:rsidRDefault="00701643"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 конце реализации проекта мы планируем сформировать у  обучающихся следующие понятия и представления:</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1.</w:t>
      </w:r>
      <w:r w:rsidRPr="00590EA4">
        <w:rPr>
          <w:rFonts w:ascii="Times New Roman" w:hAnsi="Times New Roman" w:cs="Times New Roman"/>
          <w:sz w:val="24"/>
          <w:szCs w:val="24"/>
        </w:rPr>
        <w:tab/>
        <w:t>Деньги не появляются сами собой, а зарабатываются.</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2.</w:t>
      </w:r>
      <w:r w:rsidRPr="00590EA4">
        <w:rPr>
          <w:rFonts w:ascii="Times New Roman" w:hAnsi="Times New Roman" w:cs="Times New Roman"/>
          <w:sz w:val="24"/>
          <w:szCs w:val="24"/>
        </w:rPr>
        <w:tab/>
        <w:t>Сначала зарабатываем – потом тратим: соответственно, чем больше зарабатываешь и разумнее тратишь, тем больше можешь купить.</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3.</w:t>
      </w:r>
      <w:r w:rsidRPr="00590EA4">
        <w:rPr>
          <w:rFonts w:ascii="Times New Roman" w:hAnsi="Times New Roman" w:cs="Times New Roman"/>
          <w:sz w:val="24"/>
          <w:szCs w:val="24"/>
        </w:rPr>
        <w:tab/>
        <w:t>Стоимость товара зависит от его качества, нужности и от того, насколько сложно его произвести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4.</w:t>
      </w:r>
      <w:r w:rsidRPr="00590EA4">
        <w:rPr>
          <w:rFonts w:ascii="Times New Roman" w:hAnsi="Times New Roman" w:cs="Times New Roman"/>
          <w:sz w:val="24"/>
          <w:szCs w:val="24"/>
        </w:rPr>
        <w:tab/>
        <w:t>Деньги любят счет (дети должны уметь считать деньги, например, сдачу в магазине, деньги, которые они могут потратить в магазине).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5.</w:t>
      </w:r>
      <w:r w:rsidRPr="00590EA4">
        <w:rPr>
          <w:rFonts w:ascii="Times New Roman" w:hAnsi="Times New Roman" w:cs="Times New Roman"/>
          <w:sz w:val="24"/>
          <w:szCs w:val="24"/>
        </w:rPr>
        <w:tab/>
        <w:t>Финансы нужно планировать (приучаем вести учет доходов и расходов в краткосрочном периоде).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6.</w:t>
      </w:r>
      <w:r w:rsidRPr="00590EA4">
        <w:rPr>
          <w:rFonts w:ascii="Times New Roman" w:hAnsi="Times New Roman" w:cs="Times New Roman"/>
          <w:sz w:val="24"/>
          <w:szCs w:val="24"/>
        </w:rPr>
        <w:tab/>
        <w:t>Твои деньги бывают объектом чужого интереса (дети должны знать элементарные правила финансовой безопасности).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7.</w:t>
      </w:r>
      <w:r w:rsidRPr="00590EA4">
        <w:rPr>
          <w:rFonts w:ascii="Times New Roman" w:hAnsi="Times New Roman" w:cs="Times New Roman"/>
          <w:sz w:val="24"/>
          <w:szCs w:val="24"/>
        </w:rPr>
        <w:tab/>
        <w:t>Не все продается и покупается (дети должны понимать, что главные ценности – жизнь, отношения, радость близких людей – за деньги не купишь).</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8.</w:t>
      </w:r>
      <w:r w:rsidRPr="00590EA4">
        <w:rPr>
          <w:rFonts w:ascii="Times New Roman" w:hAnsi="Times New Roman" w:cs="Times New Roman"/>
          <w:sz w:val="24"/>
          <w:szCs w:val="24"/>
        </w:rPr>
        <w:tab/>
        <w:t>Финансы – это интересно и увлекательно.</w:t>
      </w:r>
    </w:p>
    <w:p w:rsidR="00701643" w:rsidRPr="00590EA4" w:rsidRDefault="00701643" w:rsidP="00590EA4">
      <w:pPr>
        <w:spacing w:after="0" w:line="240" w:lineRule="auto"/>
        <w:ind w:firstLine="709"/>
        <w:jc w:val="both"/>
        <w:rPr>
          <w:rFonts w:ascii="Times New Roman" w:hAnsi="Times New Roman" w:cs="Times New Roman"/>
          <w:b/>
          <w:color w:val="FF0000"/>
          <w:sz w:val="24"/>
          <w:szCs w:val="24"/>
        </w:rPr>
      </w:pPr>
    </w:p>
    <w:p w:rsidR="00701643" w:rsidRPr="00590EA4" w:rsidRDefault="00701643" w:rsidP="00590EA4">
      <w:pPr>
        <w:spacing w:after="0" w:line="240" w:lineRule="auto"/>
        <w:ind w:firstLine="709"/>
        <w:jc w:val="center"/>
        <w:rPr>
          <w:rFonts w:ascii="Times New Roman" w:hAnsi="Times New Roman" w:cs="Times New Roman"/>
          <w:b/>
          <w:sz w:val="24"/>
          <w:szCs w:val="24"/>
        </w:rPr>
      </w:pPr>
    </w:p>
    <w:p w:rsidR="00701643" w:rsidRPr="00590EA4" w:rsidRDefault="00701643" w:rsidP="00590EA4">
      <w:pPr>
        <w:spacing w:after="0" w:line="240" w:lineRule="auto"/>
        <w:ind w:firstLine="709"/>
        <w:jc w:val="center"/>
        <w:rPr>
          <w:rFonts w:ascii="Times New Roman" w:hAnsi="Times New Roman" w:cs="Times New Roman"/>
          <w:b/>
          <w:sz w:val="24"/>
          <w:szCs w:val="24"/>
        </w:rPr>
      </w:pPr>
    </w:p>
    <w:p w:rsidR="00701643" w:rsidRPr="00590EA4" w:rsidRDefault="00701643" w:rsidP="00590EA4">
      <w:pPr>
        <w:spacing w:after="0" w:line="240" w:lineRule="auto"/>
        <w:ind w:firstLine="709"/>
        <w:jc w:val="center"/>
        <w:rPr>
          <w:rFonts w:ascii="Times New Roman" w:hAnsi="Times New Roman" w:cs="Times New Roman"/>
          <w:b/>
          <w:sz w:val="24"/>
          <w:szCs w:val="24"/>
        </w:rPr>
      </w:pPr>
    </w:p>
    <w:p w:rsidR="00701643" w:rsidRPr="00590EA4" w:rsidRDefault="00701643"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 xml:space="preserve">            Основное содержание проекта</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Финансовое просвещение и воспитание детей школьного возраста – сравнительно новое направление в школьной педагогике. Ведь финансовая грамотность является глобальной социальной проблемой, неотделимой от ребенка с ранних лет его жизни.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Дети, так или иначе, рано включаются экономическую жизнь семьи: сталкиваются с деньгами, рекламой, ходят с родителями в магазин, участвуют в купле - продаже, овладевая таким образом первичными экономическими знаниями, пока еще на житейском уровне.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К сожалению, финансовой грамотности почти не обучают в образовательных учреждениях. А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 понятие, выходящее за пределы политических, географических и социально-экономических границ.</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деньгами.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Не секрет, что в России очень низкий процент информированности населения, какие права имеет потребитель финансовых услуг и как их защищать в случае нарушений.</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lastRenderedPageBreak/>
        <w:t>Проведенные статистические исследования говорят o том, что заниматься повышением финансовой грамотностью населения необходимо на государственном уровне.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Человек, который уверен в своем будущем, чувствует себя гораздо лучше. И поэтому наши дети достойны того, чтобы быть в курсе, как правильно пользоваться средствами, которые они будут зарабатывать во взрослой самостоятельной жизни!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Обучающиеся должны знать обо всех банковских продуктах, которые появляются на рынке. Например, что такое кредитная карта. Сейчас это очень распространенное явление. Наши дети видят, как просто, достав пластиковую карту легко совершать покупки. Как правило, они не в курсе, к каким тяжким последствиям может привести бесконтрольное пользование кредитными картами.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Обучающиеся должны знать, что жить надо по средствам, тратить надо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Среди психологов, педагогов не существует единого взгляда на стандарты обучения финансовой грамотности.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Большинство из них считают, что обучение финансовой грамотности целесообразно начинать в раннем возрасте на начальных ступенях образовательной системы.</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На наш взгляд, чем раньше дети узнают о роли денег в частной, семейной и общественной жизни, тем раньше могут быть сформированы полезные финансовые привычки.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Гипотеза – выстроенная система финансовой грамотности будет способствовать решению задач эффективного формирования у обучающихся компетенций, связанных с поиском информации, анализом и планированием управления личным капиталом с помощью информационных технологий.</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Российский финансовый сектор - один из самых динамично развивающихся в российской экономике. Однако недостаточный уровень финансовой грамотности населения в России выражается в неумении граждан строить долгосрочные финансовые планы, делать эффективные сбережения и инвестирование, повышать качество своей жизни, правильно оценивать риски, принимать ответственность за свое финансовое благосостояние и будущее. Это особенно актуально сейчас - в условиях финансового кризиса. Ведь от грамотного управления своими финансами сейчас зависит финансовое благополучие в будущем.</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Практическая значимость проекта обусловлена тем, что по итогам ее реализации воспитанники смогут решать социальные проблемы (включая жилищное и пенсионное обеспечение, образование и медицинские услуги) с использованием собственных средств (сбережения и инвестиционный доход), также получат доходчивую информацию в пенсионных фондах</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Основные целевые группы проекта: обучающиеся школьного возраста 6-8  классов.</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Эта группа скоро станет экономически активной и столкнется с проблемой принятия собственных решений в финансовой области.</w:t>
      </w:r>
    </w:p>
    <w:p w:rsidR="00701643" w:rsidRPr="00590EA4" w:rsidRDefault="00701643" w:rsidP="00590EA4">
      <w:pPr>
        <w:spacing w:after="0" w:line="240" w:lineRule="auto"/>
        <w:ind w:firstLine="709"/>
        <w:jc w:val="both"/>
        <w:rPr>
          <w:rFonts w:ascii="Times New Roman" w:hAnsi="Times New Roman" w:cs="Times New Roman"/>
          <w:sz w:val="24"/>
          <w:szCs w:val="24"/>
        </w:rPr>
      </w:pPr>
    </w:p>
    <w:p w:rsidR="00701643" w:rsidRPr="00590EA4" w:rsidRDefault="00701643" w:rsidP="00590EA4">
      <w:pPr>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Ресурсное обеспечение проекта.</w:t>
      </w:r>
    </w:p>
    <w:tbl>
      <w:tblPr>
        <w:tblW w:w="9960" w:type="dxa"/>
        <w:tblCellMar>
          <w:top w:w="105" w:type="dxa"/>
          <w:left w:w="105" w:type="dxa"/>
          <w:bottom w:w="105" w:type="dxa"/>
          <w:right w:w="105" w:type="dxa"/>
        </w:tblCellMar>
        <w:tblLook w:val="00A0" w:firstRow="1" w:lastRow="0" w:firstColumn="1" w:lastColumn="0" w:noHBand="0" w:noVBand="0"/>
      </w:tblPr>
      <w:tblGrid>
        <w:gridCol w:w="2152"/>
        <w:gridCol w:w="7808"/>
      </w:tblGrid>
      <w:tr w:rsidR="00701643" w:rsidRPr="00590EA4" w:rsidTr="00D70E4A">
        <w:tc>
          <w:tcPr>
            <w:tcW w:w="2152" w:type="dxa"/>
            <w:tcBorders>
              <w:top w:val="single" w:sz="6" w:space="0" w:color="000001"/>
              <w:left w:val="single" w:sz="6" w:space="0" w:color="000001"/>
              <w:bottom w:val="single" w:sz="6" w:space="0" w:color="000001"/>
              <w:right w:val="nil"/>
            </w:tcBorders>
            <w:tcMar>
              <w:top w:w="0" w:type="dxa"/>
              <w:left w:w="115" w:type="dxa"/>
              <w:bottom w:w="0" w:type="dxa"/>
              <w:right w:w="0" w:type="dxa"/>
            </w:tcMar>
            <w:vAlign w:val="center"/>
          </w:tcPr>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Вид ресурсов</w:t>
            </w:r>
          </w:p>
        </w:tc>
        <w:tc>
          <w:tcPr>
            <w:tcW w:w="780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vAlign w:val="center"/>
          </w:tcPr>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p>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Перечень действий</w:t>
            </w:r>
          </w:p>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p>
        </w:tc>
      </w:tr>
      <w:tr w:rsidR="00701643" w:rsidRPr="00590EA4" w:rsidTr="00D70E4A">
        <w:tc>
          <w:tcPr>
            <w:tcW w:w="2152" w:type="dxa"/>
            <w:tcBorders>
              <w:top w:val="single" w:sz="6" w:space="0" w:color="000001"/>
              <w:left w:val="single" w:sz="6" w:space="0" w:color="000001"/>
              <w:bottom w:val="single" w:sz="6" w:space="0" w:color="000001"/>
              <w:right w:val="nil"/>
            </w:tcBorders>
            <w:tcMar>
              <w:top w:w="0" w:type="dxa"/>
              <w:left w:w="115" w:type="dxa"/>
              <w:bottom w:w="0" w:type="dxa"/>
              <w:right w:w="0"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Кадровые</w:t>
            </w:r>
          </w:p>
        </w:tc>
        <w:tc>
          <w:tcPr>
            <w:tcW w:w="780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Назначить ответственного за реализацию проекта.</w:t>
            </w:r>
          </w:p>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p>
        </w:tc>
      </w:tr>
      <w:tr w:rsidR="00701643" w:rsidRPr="00590EA4" w:rsidTr="00D70E4A">
        <w:tc>
          <w:tcPr>
            <w:tcW w:w="2152" w:type="dxa"/>
            <w:tcBorders>
              <w:top w:val="single" w:sz="6" w:space="0" w:color="000001"/>
              <w:left w:val="single" w:sz="6" w:space="0" w:color="000001"/>
              <w:bottom w:val="single" w:sz="6" w:space="0" w:color="000001"/>
              <w:right w:val="nil"/>
            </w:tcBorders>
            <w:tcMar>
              <w:top w:w="0" w:type="dxa"/>
              <w:left w:w="115" w:type="dxa"/>
              <w:bottom w:w="0" w:type="dxa"/>
              <w:right w:w="0"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Нормативно – правовые</w:t>
            </w:r>
          </w:p>
        </w:tc>
        <w:tc>
          <w:tcPr>
            <w:tcW w:w="780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Создание пакета документов по реализации проекта и их утверждение.</w:t>
            </w:r>
          </w:p>
        </w:tc>
      </w:tr>
      <w:tr w:rsidR="00701643" w:rsidRPr="00590EA4" w:rsidTr="00D70E4A">
        <w:tc>
          <w:tcPr>
            <w:tcW w:w="2152" w:type="dxa"/>
            <w:tcBorders>
              <w:top w:val="single" w:sz="6" w:space="0" w:color="000001"/>
              <w:left w:val="single" w:sz="6" w:space="0" w:color="000001"/>
              <w:bottom w:val="single" w:sz="6" w:space="0" w:color="000001"/>
              <w:right w:val="nil"/>
            </w:tcBorders>
            <w:tcMar>
              <w:top w:w="0" w:type="dxa"/>
              <w:left w:w="115" w:type="dxa"/>
              <w:bottom w:w="0" w:type="dxa"/>
              <w:right w:w="0"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Программно - методические</w:t>
            </w:r>
          </w:p>
        </w:tc>
        <w:tc>
          <w:tcPr>
            <w:tcW w:w="780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Сделать подборку элективных курсов, методических разработок классных часов, внеклассных мероприятий, сценарии мероприятий.</w:t>
            </w:r>
          </w:p>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Издать памятки, закладки, буклеты. Организовать освещение мероприятий в СМИ, интернете.</w:t>
            </w:r>
          </w:p>
        </w:tc>
      </w:tr>
      <w:tr w:rsidR="00701643" w:rsidRPr="00590EA4" w:rsidTr="00D70E4A">
        <w:tc>
          <w:tcPr>
            <w:tcW w:w="2152" w:type="dxa"/>
            <w:tcBorders>
              <w:top w:val="single" w:sz="6" w:space="0" w:color="000001"/>
              <w:left w:val="single" w:sz="6" w:space="0" w:color="000001"/>
              <w:bottom w:val="single" w:sz="6" w:space="0" w:color="000001"/>
              <w:right w:val="nil"/>
            </w:tcBorders>
            <w:tcMar>
              <w:top w:w="0" w:type="dxa"/>
              <w:left w:w="115" w:type="dxa"/>
              <w:bottom w:w="0" w:type="dxa"/>
              <w:right w:w="0"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Финансовые</w:t>
            </w:r>
          </w:p>
        </w:tc>
        <w:tc>
          <w:tcPr>
            <w:tcW w:w="780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Бумага, фотобумага, краска для принтера, денежные средства для практикума</w:t>
            </w:r>
          </w:p>
        </w:tc>
      </w:tr>
    </w:tbl>
    <w:p w:rsidR="00701643" w:rsidRPr="00590EA4" w:rsidRDefault="00701643"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Информация по данной проблеме.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Финансовое образование молодежи способствует принятию грамотных решений, минимизирует риски и, тем самым, способно повысить финансовую безопасность молодежи. Низкий уровень финансовой грамотности и недостаточное понимание в области личных финансов может привести не только к банкротству, но и к неграмотному планированию выхода на пенсию, уязвимости к финансовым мошенничествам, чрезмерным долгам и социальным проблемам, включая депрессию и прочие личные проблемы.</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Финансовая культура в современном развитом и быстро меняющемся мире стала еще одним жизненно необходимым элементом в системе навыков и правил поведения. Финансовая грамотность позволит человеку не зависеть от обстоятельств, от воли  других  людей, системы. Образованный человек сам станет выбирать те пути в жизни, которые будут для него наиболее привлекательными, создавая материальную основу для дальнейшего развития общества.</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Центром финансовых рынков Научно – исследовательского института Академии бюджета и казначейства Министерства финансов РФ был глубоко изучен и проанализирован опыт развития финансового образования и повышения уровня финансовой грамотности населения многих стран мира, проанализированы наиболее интересные и эффективные программы, методики, образовательно–информационные продукты, используемые для решения этой проблемы. Проведенное исследование показало, что к настоящему времени в мировом сообществе практически не осталось государств, которых в той или иной степени не затронула рассматриваемая проблема.</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Понятие «финансовая грамотность» выходит за пределы политических, географических и социально – экономических границ, а потребность в финансовом просвещении населения возрастает в геометрической прогрессии. Финансовая грамотность помогает молодежи изменить свое отношение к деньгам, управлению ими, заставляет думать о будущем, планировать потребности своего жизненного цикла. Она  должна рассматриваться как постоянно изменяющееся состояние установок, знаний и навыков, на которые оказывают влияние возраст, семья, культура и даже место проживания. Именно такой подход к этому понятию можно найти в  национальных стандартах по финансовой грамотности для школьников и студентов в США.  Финансовые цели людей индивидуальны, они мотивируются жизненной ситуацией и социально – экономическим статусом человека.</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Цель финансового просвещения молодежи - доставка понятной качественной информации «точно в  срок» до каждого нуждающегося в ней потребителя.    </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 это совокупность способностей, которые, хотя и приобретаются в процессе финансового образования  в школе и вузе, но осваиваются и проверяются на практике в течение жизни.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 целом ряде стран программы и проекты по повышению финансовой грамотности населения призваны способствовать формированию национальной философии «опоры на собственные силы», чтобы каждый гражданин достиг финансовой независимости и сохранил ее в пожилом возрасте.</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 решении указанной проблемы очень важны предельно точное понимание и однозначные трактовки понятия «уровень финансовой грамотности», так как это позволяет смоделировать национальную систему финансового просвещения, содержание предмета и методов обучения, т.е. «что преподавать» и «как просвещать» невозможно понять без точного определения понятия «финансовая грамотность».</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Финансовая грамотность неразрывно связана с государством, так как именно оно внедряет финансовые правовые нормы и правила, которые носят императивный характер. Участники </w:t>
      </w:r>
      <w:r w:rsidRPr="00590EA4">
        <w:rPr>
          <w:rFonts w:ascii="Times New Roman" w:hAnsi="Times New Roman" w:cs="Times New Roman"/>
          <w:sz w:val="24"/>
          <w:szCs w:val="24"/>
        </w:rPr>
        <w:lastRenderedPageBreak/>
        <w:t>финансовых отношений не вправе изменять их предписания и вынуждены им следовать, в этом заключается национальная идентичность финансовой грамотности.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Изучение проблемы развития финансового образования и повышения финансовой грамотности населения показало, что Россия, как и многие зарубежные государства, начала этот процесс с отдельных инициатив общественных и коммерческих структур. Однако уже на данном этапе остро ощущается необходимость как контроля над ним, так и  координации усилий всех заинтересованных организаций и ведомств. Мировая практика показывает, чем скорее к указанному процессу подключается государство, тем успешнее решается проблема.</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К факторам, обуславливающим важность развития финансового просвещения в России, также относятся:</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r w:rsidRPr="00590EA4">
        <w:rPr>
          <w:rFonts w:ascii="Times New Roman" w:hAnsi="Times New Roman" w:cs="Times New Roman"/>
          <w:sz w:val="24"/>
          <w:szCs w:val="24"/>
        </w:rPr>
        <w:tab/>
        <w:t>низкий уровень жизни значительной части населения;</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r w:rsidRPr="00590EA4">
        <w:rPr>
          <w:rFonts w:ascii="Times New Roman" w:hAnsi="Times New Roman" w:cs="Times New Roman"/>
          <w:sz w:val="24"/>
          <w:szCs w:val="24"/>
        </w:rPr>
        <w:tab/>
        <w:t>неумение грамотно распоряжаться личными финансовыми сбережениями;</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r w:rsidRPr="00590EA4">
        <w:rPr>
          <w:rFonts w:ascii="Times New Roman" w:hAnsi="Times New Roman" w:cs="Times New Roman"/>
          <w:sz w:val="24"/>
          <w:szCs w:val="24"/>
        </w:rPr>
        <w:tab/>
        <w:t>низкий уровень информированности по вопросам медицинского и государственного страхования;</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r w:rsidRPr="00590EA4">
        <w:rPr>
          <w:rFonts w:ascii="Times New Roman" w:hAnsi="Times New Roman" w:cs="Times New Roman"/>
          <w:sz w:val="24"/>
          <w:szCs w:val="24"/>
        </w:rPr>
        <w:tab/>
        <w:t>частые случаи финансового мошенничества и др.</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Исследования показывают, что такой целевой группе, как дети и учащаяся молодежь уделяется особое внимание. На нее сориентировано почти две трети действующих образовательных схем и информационно-образовательных продуктов. Актуальность обучения рассматриваемой возрастной группы возрастает в связи с очень низкой осведомленностью молодежи в финансовых вопросах, подтверждаемой данными целого ряда обследований, проведенных в разных странах. Результаты обследований показывают, что молодые люди в большинстве своем не откладывают средства на будущее,  предпочитают хранить свои деньги в копилке, имеют задолженность.</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Важно помнить, что сегодняшние дети – это будущие участники финансового рынка, налогоплательщики, вкладчики и заемщики. Вот почему обучение финансовой грамотности целесообразно начинать в раннем возрасте на начальных ступенях образовательной системы.</w:t>
      </w:r>
    </w:p>
    <w:p w:rsidR="00701643" w:rsidRPr="00590EA4" w:rsidRDefault="0070164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Как мы уже отметили, этот нужный предмет не преподают в школе. Учеников заставляют учить скучноватые предметы, зубрить надоедливый материал. Но нас не учат, как добиться финансовой свободы. Проведя небольшое социологическое исследование, мы предложили старшеклассникам ответить на несколько вопросов, результаты которого представлены в диаграммах.</w:t>
      </w:r>
    </w:p>
    <w:p w:rsidR="00701643" w:rsidRPr="00590EA4" w:rsidRDefault="00701643" w:rsidP="00590EA4">
      <w:pPr>
        <w:tabs>
          <w:tab w:val="left" w:pos="2730"/>
        </w:tabs>
        <w:spacing w:after="0" w:line="240" w:lineRule="auto"/>
        <w:jc w:val="both"/>
        <w:rPr>
          <w:rFonts w:ascii="Times New Roman" w:eastAsia="Times New Roman" w:hAnsi="Times New Roman" w:cs="Times New Roman"/>
          <w:b/>
          <w:sz w:val="24"/>
          <w:szCs w:val="24"/>
          <w:lang w:eastAsia="ru-RU"/>
        </w:rPr>
      </w:pPr>
    </w:p>
    <w:p w:rsidR="00701643" w:rsidRPr="00590EA4" w:rsidRDefault="00701643" w:rsidP="00590EA4">
      <w:pPr>
        <w:tabs>
          <w:tab w:val="left" w:pos="2730"/>
        </w:tabs>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sz w:val="24"/>
          <w:szCs w:val="24"/>
          <w:lang w:eastAsia="ru-RU"/>
        </w:rPr>
        <w:t>Результаты опроса</w:t>
      </w:r>
      <w:r w:rsidRPr="00590EA4">
        <w:rPr>
          <w:rFonts w:ascii="Times New Roman" w:eastAsia="Times New Roman" w:hAnsi="Times New Roman" w:cs="Times New Roman"/>
          <w:noProof/>
          <w:sz w:val="24"/>
          <w:szCs w:val="24"/>
          <w:lang w:eastAsia="ru-RU"/>
        </w:rPr>
        <w:drawing>
          <wp:inline distT="0" distB="0" distL="0" distR="0" wp14:anchorId="240D4E61" wp14:editId="2D849E54">
            <wp:extent cx="5505450" cy="3209925"/>
            <wp:effectExtent l="0" t="0" r="0"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01643" w:rsidRPr="00590EA4" w:rsidRDefault="00701643"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noProof/>
          <w:sz w:val="24"/>
          <w:szCs w:val="24"/>
          <w:lang w:eastAsia="ru-RU"/>
        </w:rPr>
        <w:lastRenderedPageBreak/>
        <w:drawing>
          <wp:inline distT="0" distB="0" distL="0" distR="0" wp14:anchorId="53BAD41B" wp14:editId="4167F69C">
            <wp:extent cx="5505450" cy="3209925"/>
            <wp:effectExtent l="0" t="0" r="0" b="0"/>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noProof/>
          <w:sz w:val="24"/>
          <w:szCs w:val="24"/>
          <w:lang w:eastAsia="ru-RU"/>
        </w:rPr>
        <w:drawing>
          <wp:inline distT="0" distB="0" distL="0" distR="0" wp14:anchorId="4C6CA09A" wp14:editId="7E5A1D4A">
            <wp:extent cx="5495925" cy="3209925"/>
            <wp:effectExtent l="0" t="0" r="9525" b="9525"/>
            <wp:docPr id="10" name="Рисунок 8" descr="https://fsd.multiurok.ru/html/2018/03/01/s_5a97a94826ec9/84581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fsd.multiurok.ru/html/2018/03/01/s_5a97a94826ec9/845819_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noProof/>
          <w:sz w:val="24"/>
          <w:szCs w:val="24"/>
          <w:lang w:eastAsia="ru-RU"/>
        </w:rPr>
        <w:lastRenderedPageBreak/>
        <w:drawing>
          <wp:inline distT="0" distB="0" distL="0" distR="0" wp14:anchorId="6222AEEB" wp14:editId="679D6421">
            <wp:extent cx="5495925" cy="3209925"/>
            <wp:effectExtent l="0" t="0" r="9525" b="9525"/>
            <wp:docPr id="11" name="Рисунок 9" descr="https://fsd.multiurok.ru/html/2018/03/01/s_5a97a94826ec9/84581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18/03/01/s_5a97a94826ec9/845819_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tabs>
          <w:tab w:val="left" w:pos="1620"/>
        </w:tabs>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ab/>
      </w:r>
      <w:r w:rsidRPr="00590EA4">
        <w:rPr>
          <w:rFonts w:ascii="Times New Roman" w:eastAsia="Times New Roman" w:hAnsi="Times New Roman" w:cs="Times New Roman"/>
          <w:noProof/>
          <w:sz w:val="24"/>
          <w:szCs w:val="24"/>
          <w:lang w:eastAsia="ru-RU"/>
        </w:rPr>
        <w:drawing>
          <wp:inline distT="0" distB="0" distL="0" distR="0" wp14:anchorId="1C17425F" wp14:editId="4359FE12">
            <wp:extent cx="5505450" cy="3209925"/>
            <wp:effectExtent l="0" t="0" r="0" b="0"/>
            <wp:docPr id="1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spacing w:after="0" w:line="240" w:lineRule="auto"/>
        <w:rPr>
          <w:rFonts w:ascii="Times New Roman" w:eastAsia="Times New Roman" w:hAnsi="Times New Roman" w:cs="Times New Roman"/>
          <w:sz w:val="24"/>
          <w:szCs w:val="24"/>
          <w:lang w:eastAsia="ru-RU"/>
        </w:rPr>
      </w:pPr>
    </w:p>
    <w:p w:rsidR="00701643" w:rsidRPr="00590EA4" w:rsidRDefault="00701643" w:rsidP="00590EA4">
      <w:pPr>
        <w:tabs>
          <w:tab w:val="left" w:pos="3690"/>
        </w:tabs>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ab/>
      </w:r>
      <w:r w:rsidRPr="00590EA4">
        <w:rPr>
          <w:rFonts w:ascii="Times New Roman" w:eastAsia="Times New Roman" w:hAnsi="Times New Roman" w:cs="Times New Roman"/>
          <w:noProof/>
          <w:sz w:val="24"/>
          <w:szCs w:val="24"/>
          <w:lang w:eastAsia="ru-RU"/>
        </w:rPr>
        <w:lastRenderedPageBreak/>
        <w:drawing>
          <wp:inline distT="0" distB="0" distL="0" distR="0" wp14:anchorId="6E74BDEC" wp14:editId="0FA6E838">
            <wp:extent cx="5686425" cy="9001125"/>
            <wp:effectExtent l="0" t="0" r="9525" b="9525"/>
            <wp:docPr id="13" name="Рисунок 11" descr="https://fsd.multiurok.ru/html/2018/03/01/s_5a97a94826ec9/84581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18/03/01/s_5a97a94826ec9/845819_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6425" cy="9001125"/>
                    </a:xfrm>
                    <a:prstGeom prst="rect">
                      <a:avLst/>
                    </a:prstGeom>
                    <a:noFill/>
                    <a:ln>
                      <a:noFill/>
                    </a:ln>
                  </pic:spPr>
                </pic:pic>
              </a:graphicData>
            </a:graphic>
          </wp:inline>
        </w:drawing>
      </w:r>
    </w:p>
    <w:p w:rsidR="00701643" w:rsidRPr="00590EA4" w:rsidRDefault="00701643" w:rsidP="00590EA4">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Программа действий</w:t>
      </w: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Главная цель – найти оптимальный вариант включения элементов финансового образования  в существующую национальную образовательную программу.  Для  этого необходимо:               </w:t>
      </w:r>
    </w:p>
    <w:p w:rsidR="00701643" w:rsidRPr="00590EA4" w:rsidRDefault="00701643" w:rsidP="00590EA4">
      <w:pPr>
        <w:numPr>
          <w:ilvl w:val="0"/>
          <w:numId w:val="6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доказать важность и необходимость финансового образования;</w:t>
      </w:r>
    </w:p>
    <w:p w:rsidR="00701643" w:rsidRPr="00590EA4" w:rsidRDefault="00701643" w:rsidP="00590EA4">
      <w:pPr>
        <w:numPr>
          <w:ilvl w:val="0"/>
          <w:numId w:val="6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сформировать мотивацию необходимости включения элементов финансового образования в существующие учебные программы;</w:t>
      </w:r>
    </w:p>
    <w:p w:rsidR="00701643" w:rsidRPr="00590EA4" w:rsidRDefault="00701643" w:rsidP="00590EA4">
      <w:pPr>
        <w:numPr>
          <w:ilvl w:val="0"/>
          <w:numId w:val="6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определить стандарты и требования в области финансовых знаний  для всех национальных образовательных учреждений;</w:t>
      </w:r>
    </w:p>
    <w:p w:rsidR="00701643" w:rsidRPr="00590EA4" w:rsidRDefault="00701643" w:rsidP="00590EA4">
      <w:pPr>
        <w:numPr>
          <w:ilvl w:val="0"/>
          <w:numId w:val="6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создать централизованный ресурс качественных аккредитованных учебных программ – позволяющий делать выбор необходимого материала с учетом разных условий, отсекая риски коммерциализации учебных материалов и программ;</w:t>
      </w:r>
    </w:p>
    <w:p w:rsidR="00701643" w:rsidRPr="00590EA4" w:rsidRDefault="00701643" w:rsidP="00590EA4">
      <w:pPr>
        <w:numPr>
          <w:ilvl w:val="0"/>
          <w:numId w:val="60"/>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содействовать созданию эффективных методов подготовки педагогов, формированию культуры преподавания в области персональных финансов, оказывать материальную поддержку этому процессу на общегосударственном и местном уровнях. </w:t>
      </w: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Исследование зарубежного опыта показало,  первое и самое простое, что можно сделать для решения указанной проблемы, это:</w:t>
      </w:r>
    </w:p>
    <w:p w:rsidR="00701643" w:rsidRPr="00590EA4" w:rsidRDefault="00701643" w:rsidP="00590EA4">
      <w:pPr>
        <w:numPr>
          <w:ilvl w:val="0"/>
          <w:numId w:val="6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обеспечить единое понимание и подход  к финансовому образованию населения на всех уровнях (от правительства, департаментов образования, губернаторов до школ, педагогов);</w:t>
      </w:r>
    </w:p>
    <w:p w:rsidR="00701643" w:rsidRPr="00590EA4" w:rsidRDefault="00701643" w:rsidP="00590EA4">
      <w:pPr>
        <w:numPr>
          <w:ilvl w:val="0"/>
          <w:numId w:val="6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принять финансовое образование как государственную проблему во всех ключевых структурах;</w:t>
      </w:r>
    </w:p>
    <w:p w:rsidR="00701643" w:rsidRPr="00590EA4" w:rsidRDefault="00701643" w:rsidP="00590EA4">
      <w:pPr>
        <w:numPr>
          <w:ilvl w:val="0"/>
          <w:numId w:val="6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активно информировать о последствиях финансовой неграмотности;</w:t>
      </w:r>
    </w:p>
    <w:p w:rsidR="00701643" w:rsidRPr="00590EA4" w:rsidRDefault="00701643" w:rsidP="00590EA4">
      <w:pPr>
        <w:numPr>
          <w:ilvl w:val="0"/>
          <w:numId w:val="61"/>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предусмотреть льготы и поощрения за инициативы и активное участие в программах финансового образования с учетом интересов каждой ключевой структуры и территориальной единицы.</w:t>
      </w: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 следующем этапе:</w:t>
      </w:r>
    </w:p>
    <w:p w:rsidR="00701643" w:rsidRPr="00590EA4" w:rsidRDefault="00701643" w:rsidP="00590EA4">
      <w:pPr>
        <w:numPr>
          <w:ilvl w:val="0"/>
          <w:numId w:val="6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необходимо создать экспертные группы для оперативного исследования и экспертизы методов и информационных материалов по личным финансам, представляющих интерес для учащихся разных возрастов, выявления наиболее эффективных, а также учета и тиражирования передовой практики;</w:t>
      </w:r>
    </w:p>
    <w:p w:rsidR="00701643" w:rsidRPr="00590EA4" w:rsidRDefault="00701643" w:rsidP="00590EA4">
      <w:pPr>
        <w:numPr>
          <w:ilvl w:val="0"/>
          <w:numId w:val="6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 этой базе сформировать профессиональный центр ресурсов и учебных моделей для разных возрастов для помощи педагогическому составу и их удобству;</w:t>
      </w:r>
    </w:p>
    <w:p w:rsidR="00701643" w:rsidRPr="00590EA4" w:rsidRDefault="00701643" w:rsidP="00590EA4">
      <w:pPr>
        <w:numPr>
          <w:ilvl w:val="0"/>
          <w:numId w:val="6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активно использовать технологии мотивации обучения;</w:t>
      </w:r>
    </w:p>
    <w:p w:rsidR="00701643" w:rsidRPr="00590EA4" w:rsidRDefault="00701643" w:rsidP="00590EA4">
      <w:pPr>
        <w:numPr>
          <w:ilvl w:val="0"/>
          <w:numId w:val="6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подходить к преподаванию персональных финансов творчески, создавая междисциплинарные уроки, а также используя определенные темы в рамках преподавания математики, чтения, социальных исследований и пр. предметов;</w:t>
      </w:r>
    </w:p>
    <w:p w:rsidR="00701643" w:rsidRPr="00590EA4" w:rsidRDefault="00701643" w:rsidP="00590EA4">
      <w:pPr>
        <w:numPr>
          <w:ilvl w:val="0"/>
          <w:numId w:val="62"/>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создать для этих целей государственно-частное партнерство.</w:t>
      </w: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Практика также показала, что успешная интеграция финансовой грамотности в систему образования зависит от наличия:</w:t>
      </w:r>
    </w:p>
    <w:p w:rsidR="00701643" w:rsidRPr="00590EA4" w:rsidRDefault="00701643" w:rsidP="00590EA4">
      <w:pPr>
        <w:numPr>
          <w:ilvl w:val="0"/>
          <w:numId w:val="6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программ, гармонично вписывающих необходимые финансовые знания в программы обучения, при этом принципиально важным является актуальность, простота и доходчивость подаваемой информации, связь ее с реальной жизнью и возрастными  интересами (проблемами) обучаемых;</w:t>
      </w:r>
    </w:p>
    <w:p w:rsidR="00701643" w:rsidRPr="00590EA4" w:rsidRDefault="00701643" w:rsidP="00590EA4">
      <w:pPr>
        <w:numPr>
          <w:ilvl w:val="0"/>
          <w:numId w:val="6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кадров для формирования необходимых знаний у обучающихся, что предполагает организацию надежной и эффективной системы содействия в подготовке кадров;</w:t>
      </w:r>
    </w:p>
    <w:p w:rsidR="00701643" w:rsidRPr="00590EA4" w:rsidRDefault="00701643" w:rsidP="00590EA4">
      <w:pPr>
        <w:numPr>
          <w:ilvl w:val="0"/>
          <w:numId w:val="6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Создание стимулирующих механизмов, как для обучающихся, так и преподавателей.</w:t>
      </w:r>
    </w:p>
    <w:p w:rsidR="00701643" w:rsidRPr="00590EA4" w:rsidRDefault="00701643" w:rsidP="00590EA4">
      <w:pPr>
        <w:tabs>
          <w:tab w:val="left" w:pos="3690"/>
        </w:tabs>
        <w:spacing w:after="0" w:line="240" w:lineRule="auto"/>
        <w:jc w:val="both"/>
        <w:rPr>
          <w:rFonts w:ascii="Times New Roman" w:eastAsia="Times New Roman" w:hAnsi="Times New Roman" w:cs="Times New Roman"/>
          <w:sz w:val="24"/>
          <w:szCs w:val="24"/>
          <w:lang w:eastAsia="ru-RU"/>
        </w:rPr>
      </w:pPr>
    </w:p>
    <w:p w:rsidR="00701643" w:rsidRPr="00590EA4" w:rsidRDefault="00701643" w:rsidP="00590EA4">
      <w:pPr>
        <w:tabs>
          <w:tab w:val="left" w:pos="3690"/>
        </w:tabs>
        <w:spacing w:after="0" w:line="240" w:lineRule="auto"/>
        <w:jc w:val="both"/>
        <w:rPr>
          <w:rFonts w:ascii="Times New Roman" w:eastAsia="Times New Roman" w:hAnsi="Times New Roman" w:cs="Times New Roman"/>
          <w:sz w:val="24"/>
          <w:szCs w:val="24"/>
          <w:lang w:eastAsia="ru-RU"/>
        </w:rPr>
      </w:pPr>
    </w:p>
    <w:p w:rsidR="00701643" w:rsidRPr="00590EA4" w:rsidRDefault="00701643" w:rsidP="00590EA4">
      <w:pPr>
        <w:tabs>
          <w:tab w:val="left" w:pos="3690"/>
        </w:tabs>
        <w:spacing w:after="0" w:line="240" w:lineRule="auto"/>
        <w:jc w:val="both"/>
        <w:rPr>
          <w:rFonts w:ascii="Times New Roman" w:eastAsia="Times New Roman" w:hAnsi="Times New Roman" w:cs="Times New Roman"/>
          <w:sz w:val="24"/>
          <w:szCs w:val="24"/>
          <w:lang w:eastAsia="ru-RU"/>
        </w:rPr>
      </w:pPr>
    </w:p>
    <w:p w:rsidR="00701643" w:rsidRPr="00590EA4" w:rsidRDefault="00701643" w:rsidP="00590EA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Направления и формы деятельности.</w:t>
      </w:r>
    </w:p>
    <w:p w:rsidR="00701643" w:rsidRPr="00590EA4" w:rsidRDefault="00701643" w:rsidP="00590EA4">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4900" w:type="pct"/>
        <w:tblCellMar>
          <w:top w:w="105" w:type="dxa"/>
          <w:left w:w="105" w:type="dxa"/>
          <w:bottom w:w="105" w:type="dxa"/>
          <w:right w:w="105" w:type="dxa"/>
        </w:tblCellMar>
        <w:tblLook w:val="00A0" w:firstRow="1" w:lastRow="0" w:firstColumn="1" w:lastColumn="0" w:noHBand="0" w:noVBand="0"/>
      </w:tblPr>
      <w:tblGrid>
        <w:gridCol w:w="629"/>
        <w:gridCol w:w="3227"/>
        <w:gridCol w:w="1972"/>
        <w:gridCol w:w="1761"/>
        <w:gridCol w:w="2118"/>
      </w:tblGrid>
      <w:tr w:rsidR="00701643" w:rsidRPr="00590EA4" w:rsidTr="00D70E4A">
        <w:trPr>
          <w:trHeight w:val="33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п/п</w:t>
            </w: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Название мероприятия</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Категория участников</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Срок</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Ответственные</w:t>
            </w:r>
          </w:p>
        </w:tc>
      </w:tr>
      <w:tr w:rsidR="00701643" w:rsidRPr="00590EA4" w:rsidTr="00D70E4A">
        <w:trPr>
          <w:trHeight w:val="345"/>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1.</w:t>
            </w: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Анкетирование «Умеете ли Вы управлять своими финансами?»</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Все категории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сентябрь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tc>
      </w:tr>
      <w:tr w:rsidR="00701643" w:rsidRPr="00590EA4" w:rsidTr="00D70E4A">
        <w:trPr>
          <w:trHeight w:val="6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4"/>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Экономическая азбука «Деньги умных любят»</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воспитанники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ноябрь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tc>
      </w:tr>
      <w:tr w:rsidR="00701643" w:rsidRPr="00590EA4" w:rsidTr="00D70E4A">
        <w:trPr>
          <w:trHeight w:val="6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5"/>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Финансово-литературная игра</w:t>
            </w:r>
          </w:p>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«Путешествие на остров Бартер»</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воспитанники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декабрь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tc>
      </w:tr>
      <w:tr w:rsidR="00701643" w:rsidRPr="00590EA4" w:rsidTr="00D70E4A">
        <w:trPr>
          <w:trHeight w:val="6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6"/>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Круглый стол «Взрослая жизнь и важные финансовые решения»</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воспитанники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февраль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Сотрудники банка</w:t>
            </w:r>
          </w:p>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Сотрудники ПФ</w:t>
            </w:r>
          </w:p>
        </w:tc>
      </w:tr>
      <w:tr w:rsidR="00701643" w:rsidRPr="00590EA4" w:rsidTr="00D70E4A">
        <w:trPr>
          <w:trHeight w:val="6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7"/>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Деловая игра «Финансовый крокодил»</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воспитанники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февраль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Совместно с сотрудниками банка</w:t>
            </w:r>
          </w:p>
        </w:tc>
      </w:tr>
      <w:tr w:rsidR="00701643" w:rsidRPr="00590EA4" w:rsidTr="00D70E4A">
        <w:trPr>
          <w:trHeight w:val="60"/>
        </w:trPr>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8"/>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Беседа-презентация «Российскому рублю – 700 лет»</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Учащиеся школ</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апрель</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Совместно с сотрудниками банка</w:t>
            </w:r>
          </w:p>
        </w:tc>
      </w:tr>
      <w:tr w:rsidR="00701643" w:rsidRPr="00590EA4" w:rsidTr="00D70E4A">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69"/>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Анкетирование «Умеете ли Вы управлять своими финансами»</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Все категории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март</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Члены проекта</w:t>
            </w:r>
          </w:p>
        </w:tc>
      </w:tr>
      <w:tr w:rsidR="00701643" w:rsidRPr="00590EA4" w:rsidTr="00D70E4A">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70"/>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Книжная выставка «История денег»</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Все категории</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март</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tc>
      </w:tr>
      <w:tr w:rsidR="00701643" w:rsidRPr="00590EA4" w:rsidTr="00D70E4A">
        <w:tc>
          <w:tcPr>
            <w:tcW w:w="324"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numPr>
                <w:ilvl w:val="0"/>
                <w:numId w:val="71"/>
              </w:numPr>
              <w:spacing w:after="0" w:line="240" w:lineRule="auto"/>
              <w:ind w:left="0"/>
              <w:rPr>
                <w:rFonts w:ascii="Times New Roman" w:eastAsia="Times New Roman" w:hAnsi="Times New Roman" w:cs="Times New Roman"/>
                <w:color w:val="767676"/>
                <w:sz w:val="24"/>
                <w:szCs w:val="24"/>
                <w:lang w:eastAsia="ru-RU"/>
              </w:rPr>
            </w:pPr>
          </w:p>
        </w:tc>
        <w:tc>
          <w:tcPr>
            <w:tcW w:w="1662"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Информация на сайт, СМИ, социальные сети.</w:t>
            </w:r>
          </w:p>
        </w:tc>
        <w:tc>
          <w:tcPr>
            <w:tcW w:w="1016"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Население города</w:t>
            </w:r>
          </w:p>
        </w:tc>
        <w:tc>
          <w:tcPr>
            <w:tcW w:w="907"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ежемесячно</w:t>
            </w:r>
          </w:p>
        </w:tc>
        <w:tc>
          <w:tcPr>
            <w:tcW w:w="1091"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Киселева Л.И.</w:t>
            </w:r>
          </w:p>
        </w:tc>
      </w:tr>
    </w:tbl>
    <w:p w:rsidR="00701643" w:rsidRPr="00590EA4" w:rsidRDefault="00701643"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701643" w:rsidRPr="00590EA4" w:rsidRDefault="0070164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так же:</w:t>
      </w:r>
    </w:p>
    <w:p w:rsidR="00701643" w:rsidRPr="00590EA4" w:rsidRDefault="00701643" w:rsidP="00590EA4">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5000" w:type="pct"/>
        <w:tblCellMar>
          <w:top w:w="60" w:type="dxa"/>
          <w:left w:w="60" w:type="dxa"/>
          <w:bottom w:w="60" w:type="dxa"/>
          <w:right w:w="60" w:type="dxa"/>
        </w:tblCellMar>
        <w:tblLook w:val="00A0" w:firstRow="1" w:lastRow="0" w:firstColumn="1" w:lastColumn="0" w:noHBand="0" w:noVBand="0"/>
      </w:tblPr>
      <w:tblGrid>
        <w:gridCol w:w="9905"/>
      </w:tblGrid>
      <w:tr w:rsidR="00701643" w:rsidRPr="00590EA4" w:rsidTr="00D70E4A">
        <w:trPr>
          <w:trHeight w:val="255"/>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Проведение тематических лекций, открытых дискуссий по финансовой тематике</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Проведение тренингов по финансовой грамотности</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Прохождение онлайн – уроков по финансовой грамотности  </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Участие воспитанников в викторинах, конкурсах по финансовой грамотности</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Разработка учебных, методических и образовательных материалов, курсов, программ</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Участие в конкурсе «Проекты по финансовой грамотности»</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Семинар на тему: «Здоровый семейный бюджет. Индивидуальная стратегия финансового семейного бюджета»</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Консультирование потребителей (телефонные «горячие линии», личный прием) по вопросам финансовой грамотности</w:t>
            </w:r>
          </w:p>
        </w:tc>
      </w:tr>
      <w:tr w:rsidR="00701643" w:rsidRPr="00590EA4" w:rsidTr="00D70E4A">
        <w:trPr>
          <w:trHeight w:val="270"/>
        </w:trPr>
        <w:tc>
          <w:tcPr>
            <w:tcW w:w="5000" w:type="pct"/>
            <w:tcBorders>
              <w:top w:val="single" w:sz="6" w:space="0" w:color="00000A"/>
              <w:left w:val="single" w:sz="6" w:space="0" w:color="00000A"/>
              <w:bottom w:val="single" w:sz="6" w:space="0" w:color="00000A"/>
              <w:right w:val="single" w:sz="6" w:space="0" w:color="00000A"/>
            </w:tcBorders>
            <w:tcMar>
              <w:top w:w="101" w:type="dxa"/>
              <w:left w:w="72" w:type="dxa"/>
              <w:bottom w:w="101" w:type="dxa"/>
              <w:right w:w="58" w:type="dxa"/>
            </w:tcMar>
          </w:tcPr>
          <w:p w:rsidR="00701643" w:rsidRPr="00590EA4" w:rsidRDefault="0070164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Практикуму по финансовой грамотности</w:t>
            </w:r>
          </w:p>
        </w:tc>
      </w:tr>
    </w:tbl>
    <w:p w:rsidR="00701643" w:rsidRPr="00590EA4" w:rsidRDefault="00701643" w:rsidP="00590EA4">
      <w:pPr>
        <w:tabs>
          <w:tab w:val="left" w:pos="3690"/>
        </w:tabs>
        <w:spacing w:after="0" w:line="240" w:lineRule="auto"/>
        <w:jc w:val="both"/>
        <w:rPr>
          <w:rFonts w:ascii="Times New Roman" w:eastAsia="Times New Roman" w:hAnsi="Times New Roman" w:cs="Times New Roman"/>
          <w:sz w:val="24"/>
          <w:szCs w:val="24"/>
          <w:lang w:eastAsia="ru-RU"/>
        </w:rPr>
      </w:pP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 xml:space="preserve">                                                   Заключение</w:t>
      </w:r>
    </w:p>
    <w:p w:rsidR="00701643" w:rsidRPr="00590EA4" w:rsidRDefault="00701643"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Финансовое просвещение - актуальная задача современного общества. Незнание основ финансовых знаний делает человека уязвимым в сфере финансовой безопасности. Проблема </w:t>
      </w:r>
      <w:r w:rsidRPr="00590EA4">
        <w:rPr>
          <w:rFonts w:ascii="Times New Roman" w:eastAsia="Times New Roman" w:hAnsi="Times New Roman" w:cs="Times New Roman"/>
          <w:color w:val="000000"/>
          <w:sz w:val="24"/>
          <w:szCs w:val="24"/>
          <w:lang w:eastAsia="ru-RU"/>
        </w:rPr>
        <w:lastRenderedPageBreak/>
        <w:t>особенно важна в связи с нестабильным экономическим положением, как в стране, так и в мире. Финансовая грамотность - необходимое условие социализации личности. Именно в школьном возрасте закладываются основы социально активной личности, проявляющей интерес к социуму, финансовым отношениям, самостоятельности, уважения к себе, окружающим товарищам, своим родителям и другие ценные качества. Проект способствует формированию основ финансовой грамотности и построению собственной концепции финансовой стабильности. Полученные знания, личностные ориентиры и нормы финансового поведения, обеспечат разумное поведение в экономической среде. Данный проект предназначен для ознакомительной и просветительной работы с учащимися основной общеобразовательной школы, для укрепления знаний по финансовой грамотности. С детства детям нужно прививать чувство ответственности и долга во всех сферах жизни, в том числе и финансовой, это поможет им в будущем никогда не влезать в долги, держать себя в рамках и аккуратно вести свой бюджет.</w:t>
      </w:r>
    </w:p>
    <w:p w:rsidR="00701643" w:rsidRPr="00590EA4" w:rsidRDefault="0070164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701643" w:rsidRPr="00590EA4" w:rsidRDefault="00701643" w:rsidP="00590EA4">
      <w:pPr>
        <w:pStyle w:val="a7"/>
        <w:numPr>
          <w:ilvl w:val="0"/>
          <w:numId w:val="59"/>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Брехова Ю., Алмосов А., Завьялов Д. Финансовая грамотность: материалы для</w:t>
      </w:r>
    </w:p>
    <w:p w:rsidR="00701643" w:rsidRPr="00590EA4" w:rsidRDefault="00701643" w:rsidP="00590EA4">
      <w:pPr>
        <w:pStyle w:val="a7"/>
        <w:spacing w:after="0" w:line="240" w:lineRule="auto"/>
        <w:ind w:left="0"/>
        <w:jc w:val="both"/>
        <w:rPr>
          <w:rFonts w:ascii="Times New Roman" w:hAnsi="Times New Roman" w:cs="Times New Roman"/>
          <w:sz w:val="24"/>
          <w:szCs w:val="24"/>
        </w:rPr>
      </w:pPr>
      <w:r w:rsidRPr="00590EA4">
        <w:rPr>
          <w:rFonts w:ascii="Times New Roman" w:hAnsi="Times New Roman" w:cs="Times New Roman"/>
          <w:sz w:val="24"/>
          <w:szCs w:val="24"/>
        </w:rPr>
        <w:t>учащихся. – М.: ВИТА-ПРЕСС, 2014.</w:t>
      </w:r>
    </w:p>
    <w:p w:rsidR="00701643" w:rsidRPr="00590EA4" w:rsidRDefault="00701643" w:rsidP="00590EA4">
      <w:pPr>
        <w:pStyle w:val="a7"/>
        <w:numPr>
          <w:ilvl w:val="0"/>
          <w:numId w:val="59"/>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Брехова Ю., Алмосов А., Завьялов Д. Финансовая грамотность: методические</w:t>
      </w:r>
    </w:p>
    <w:p w:rsidR="00701643" w:rsidRPr="00590EA4" w:rsidRDefault="00701643" w:rsidP="00590EA4">
      <w:pPr>
        <w:pStyle w:val="a7"/>
        <w:spacing w:after="0" w:line="240" w:lineRule="auto"/>
        <w:ind w:left="0"/>
        <w:jc w:val="both"/>
        <w:rPr>
          <w:rFonts w:ascii="Times New Roman" w:hAnsi="Times New Roman" w:cs="Times New Roman"/>
          <w:color w:val="FF0000"/>
          <w:sz w:val="24"/>
          <w:szCs w:val="24"/>
        </w:rPr>
      </w:pPr>
      <w:r w:rsidRPr="00590EA4">
        <w:rPr>
          <w:rFonts w:ascii="Times New Roman" w:hAnsi="Times New Roman" w:cs="Times New Roman"/>
          <w:sz w:val="24"/>
          <w:szCs w:val="24"/>
        </w:rPr>
        <w:t>рекомендации для учителей. – М.: ВИТА-ПРЕСС, 2014</w:t>
      </w:r>
    </w:p>
    <w:p w:rsidR="00701643" w:rsidRPr="00590EA4" w:rsidRDefault="00701643" w:rsidP="00590EA4">
      <w:pPr>
        <w:pStyle w:val="a7"/>
        <w:numPr>
          <w:ilvl w:val="0"/>
          <w:numId w:val="59"/>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Солодков В. М., Белоусова В.Ю. Финансовая грамотность: материалы для</w:t>
      </w:r>
    </w:p>
    <w:p w:rsidR="00701643" w:rsidRPr="00590EA4" w:rsidRDefault="00701643" w:rsidP="00590EA4">
      <w:pPr>
        <w:pStyle w:val="a7"/>
        <w:spacing w:after="0" w:line="240" w:lineRule="auto"/>
        <w:ind w:left="0"/>
        <w:jc w:val="both"/>
        <w:rPr>
          <w:rFonts w:ascii="Times New Roman" w:hAnsi="Times New Roman" w:cs="Times New Roman"/>
          <w:sz w:val="24"/>
          <w:szCs w:val="24"/>
        </w:rPr>
      </w:pPr>
      <w:r w:rsidRPr="00590EA4">
        <w:rPr>
          <w:rFonts w:ascii="Times New Roman" w:hAnsi="Times New Roman" w:cs="Times New Roman"/>
          <w:sz w:val="24"/>
          <w:szCs w:val="24"/>
        </w:rPr>
        <w:t>обучающихся. — М.: ВИТА-ПРЕСС, 2014.</w:t>
      </w:r>
    </w:p>
    <w:p w:rsidR="00701643" w:rsidRPr="00590EA4" w:rsidRDefault="00701643" w:rsidP="00590EA4">
      <w:pPr>
        <w:spacing w:after="0" w:line="240" w:lineRule="auto"/>
        <w:rPr>
          <w:rFonts w:ascii="Times New Roman" w:hAnsi="Times New Roman" w:cs="Times New Roman"/>
          <w:color w:val="FF0000"/>
          <w:sz w:val="24"/>
          <w:szCs w:val="24"/>
        </w:rPr>
      </w:pPr>
    </w:p>
    <w:p w:rsidR="004B652D" w:rsidRPr="00590EA4" w:rsidRDefault="004B652D" w:rsidP="00590EA4">
      <w:pPr>
        <w:spacing w:after="0" w:line="240" w:lineRule="auto"/>
        <w:rPr>
          <w:rFonts w:ascii="Times New Roman" w:hAnsi="Times New Roman" w:cs="Times New Roman"/>
          <w:sz w:val="24"/>
          <w:szCs w:val="24"/>
        </w:rPr>
      </w:pPr>
    </w:p>
    <w:p w:rsidR="004B652D" w:rsidRPr="00590EA4" w:rsidRDefault="004B652D" w:rsidP="00590EA4">
      <w:pPr>
        <w:pStyle w:val="2"/>
        <w:spacing w:before="0" w:line="240" w:lineRule="auto"/>
        <w:jc w:val="right"/>
        <w:rPr>
          <w:rFonts w:ascii="Times New Roman" w:hAnsi="Times New Roman" w:cs="Times New Roman"/>
          <w:color w:val="auto"/>
          <w:sz w:val="24"/>
          <w:szCs w:val="24"/>
        </w:rPr>
      </w:pPr>
      <w:bookmarkStart w:id="25" w:name="_Toc63694510"/>
      <w:r w:rsidRPr="00590EA4">
        <w:rPr>
          <w:rFonts w:ascii="Times New Roman" w:hAnsi="Times New Roman" w:cs="Times New Roman"/>
          <w:color w:val="auto"/>
          <w:sz w:val="24"/>
          <w:szCs w:val="24"/>
        </w:rPr>
        <w:t>Козлова Надежда Валерьевна</w:t>
      </w:r>
      <w:bookmarkEnd w:id="25"/>
      <w:r w:rsidRPr="00590EA4">
        <w:rPr>
          <w:rFonts w:ascii="Times New Roman" w:hAnsi="Times New Roman" w:cs="Times New Roman"/>
          <w:color w:val="auto"/>
          <w:sz w:val="24"/>
          <w:szCs w:val="24"/>
        </w:rPr>
        <w:t xml:space="preserve"> </w:t>
      </w:r>
    </w:p>
    <w:p w:rsidR="004B652D" w:rsidRPr="00590EA4" w:rsidRDefault="004B652D"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воспитатель МБДОУ «Детский сад №2» </w:t>
      </w:r>
    </w:p>
    <w:p w:rsidR="004B652D" w:rsidRPr="00590EA4" w:rsidRDefault="004B652D"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Канаш Чувашской Республики </w:t>
      </w:r>
    </w:p>
    <w:p w:rsidR="004B652D" w:rsidRPr="00590EA4" w:rsidRDefault="004B652D" w:rsidP="00590EA4">
      <w:pPr>
        <w:spacing w:after="0" w:line="240" w:lineRule="auto"/>
        <w:jc w:val="center"/>
        <w:rPr>
          <w:rFonts w:ascii="Times New Roman" w:hAnsi="Times New Roman" w:cs="Times New Roman"/>
          <w:sz w:val="24"/>
          <w:szCs w:val="24"/>
        </w:rPr>
      </w:pPr>
    </w:p>
    <w:p w:rsidR="004B652D" w:rsidRPr="00590EA4" w:rsidRDefault="004B652D"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Проект по формированию финансовой грамотности </w:t>
      </w:r>
    </w:p>
    <w:p w:rsidR="004B652D" w:rsidRPr="00590EA4" w:rsidRDefault="004B652D"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в подготовительной к школе группе </w:t>
      </w:r>
    </w:p>
    <w:p w:rsidR="004B652D" w:rsidRPr="00590EA4" w:rsidRDefault="004B652D" w:rsidP="00590EA4">
      <w:pPr>
        <w:spacing w:after="0" w:line="240" w:lineRule="auto"/>
        <w:ind w:firstLine="710"/>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b/>
          <w:sz w:val="24"/>
          <w:szCs w:val="24"/>
        </w:rPr>
        <w:t xml:space="preserve">Актуальность. </w:t>
      </w:r>
      <w:r w:rsidRPr="00590EA4">
        <w:rPr>
          <w:rFonts w:ascii="Times New Roman" w:eastAsia="Times New Roman" w:hAnsi="Times New Roman" w:cs="Times New Roman"/>
          <w:color w:val="000000"/>
          <w:sz w:val="24"/>
          <w:szCs w:val="24"/>
          <w:lang w:eastAsia="ru-RU"/>
        </w:rPr>
        <w:t>Низкий уровень финансовой грамотности негативно влияет на личное благосостояние и финансовый потенциал домашних хозяйств, препятствует развитию финансового рынка, затормаживает инвестиционные процессы в экономике и приводит к ухудшению социально-экономического положения страны. Проблема 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p>
    <w:p w:rsidR="004B652D" w:rsidRPr="00590EA4" w:rsidRDefault="004B652D" w:rsidP="00590EA4">
      <w:pPr>
        <w:spacing w:after="0" w:line="240" w:lineRule="auto"/>
        <w:ind w:right="114" w:firstLine="71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Финансовое просвещение и экономическое воспитание - сравнительно новое направление в дошкольной педагогике. Многочисленные исследования последних лет свидетельствуют о необходимости внедрения экономического образования с дошкольного возраста, когда дети получают первичный опыт участия в элементарных экономических отношениях, происходит их приобщение к миру экономической действительности.</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color w:val="000000"/>
          <w:sz w:val="24"/>
          <w:szCs w:val="24"/>
          <w:lang w:eastAsia="ru-RU"/>
        </w:rPr>
        <w:t xml:space="preserve">           Цель проекта. </w:t>
      </w:r>
      <w:r w:rsidRPr="00590EA4">
        <w:rPr>
          <w:rFonts w:ascii="Times New Roman" w:eastAsia="Times New Roman" w:hAnsi="Times New Roman" w:cs="Times New Roman"/>
          <w:color w:val="000000"/>
          <w:sz w:val="24"/>
          <w:szCs w:val="24"/>
          <w:lang w:eastAsia="ru-RU"/>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4B652D" w:rsidRPr="00590EA4" w:rsidRDefault="004B652D" w:rsidP="00590EA4">
      <w:pPr>
        <w:numPr>
          <w:ilvl w:val="0"/>
          <w:numId w:val="137"/>
        </w:numPr>
        <w:spacing w:after="0" w:line="240" w:lineRule="auto"/>
        <w:ind w:left="0" w:right="114"/>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b/>
          <w:sz w:val="24"/>
          <w:szCs w:val="24"/>
        </w:rPr>
        <w:t xml:space="preserve">Задачи проекта: </w:t>
      </w:r>
      <w:r w:rsidRPr="00590EA4">
        <w:rPr>
          <w:rFonts w:ascii="Times New Roman" w:eastAsia="Times New Roman" w:hAnsi="Times New Roman" w:cs="Times New Roman"/>
          <w:color w:val="000000"/>
          <w:sz w:val="24"/>
          <w:szCs w:val="24"/>
          <w:lang w:eastAsia="ru-RU"/>
        </w:rPr>
        <w:t>Формировать основы финансовой грамотности у дошкольников;</w:t>
      </w:r>
    </w:p>
    <w:p w:rsidR="004B652D" w:rsidRPr="00590EA4" w:rsidRDefault="004B652D" w:rsidP="00590EA4">
      <w:pPr>
        <w:numPr>
          <w:ilvl w:val="0"/>
          <w:numId w:val="137"/>
        </w:numPr>
        <w:spacing w:after="0" w:line="240" w:lineRule="auto"/>
        <w:ind w:left="0" w:right="114"/>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Развивать основы финансовой грамотности дошкольников посредством разнообразных видов детской деятельности;</w:t>
      </w:r>
    </w:p>
    <w:p w:rsidR="004B652D" w:rsidRPr="00590EA4" w:rsidRDefault="004B652D" w:rsidP="00590EA4">
      <w:pPr>
        <w:numPr>
          <w:ilvl w:val="0"/>
          <w:numId w:val="137"/>
        </w:numPr>
        <w:spacing w:after="0" w:line="240" w:lineRule="auto"/>
        <w:ind w:left="0" w:right="114"/>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Совершенствовать коммуникативные качества детей;</w:t>
      </w:r>
    </w:p>
    <w:p w:rsidR="004B652D" w:rsidRPr="00590EA4" w:rsidRDefault="004B652D" w:rsidP="00590EA4">
      <w:pPr>
        <w:numPr>
          <w:ilvl w:val="0"/>
          <w:numId w:val="137"/>
        </w:numPr>
        <w:spacing w:after="0" w:line="240" w:lineRule="auto"/>
        <w:ind w:left="0" w:right="114"/>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Содействовать проявлению интереса у детей к профессиональной деятельности взрослых.</w:t>
      </w:r>
    </w:p>
    <w:p w:rsidR="004B652D" w:rsidRPr="00590EA4" w:rsidRDefault="004B652D" w:rsidP="00590EA4">
      <w:pPr>
        <w:numPr>
          <w:ilvl w:val="0"/>
          <w:numId w:val="137"/>
        </w:numPr>
        <w:spacing w:after="0" w:line="240" w:lineRule="auto"/>
        <w:ind w:left="0" w:right="114"/>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Развивать умение творчески подходить к решению ситуаций финансовых отношений посредством игровых действий.</w:t>
      </w:r>
    </w:p>
    <w:p w:rsidR="004B652D" w:rsidRPr="00590EA4" w:rsidRDefault="004B652D" w:rsidP="00590EA4">
      <w:pPr>
        <w:numPr>
          <w:ilvl w:val="0"/>
          <w:numId w:val="138"/>
        </w:numPr>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color w:val="000000"/>
          <w:sz w:val="24"/>
          <w:szCs w:val="24"/>
          <w:lang w:eastAsia="ru-RU"/>
        </w:rPr>
        <w:t xml:space="preserve">Ожидаемые результаты. </w:t>
      </w:r>
      <w:r w:rsidRPr="00590EA4">
        <w:rPr>
          <w:rFonts w:ascii="Times New Roman" w:eastAsia="Times New Roman" w:hAnsi="Times New Roman" w:cs="Times New Roman"/>
          <w:color w:val="000000"/>
          <w:sz w:val="24"/>
          <w:szCs w:val="24"/>
          <w:lang w:eastAsia="ru-RU"/>
        </w:rPr>
        <w:t>Дети приобретают первичный финансовый опыт, учатся устанавливать разумные финансовые отношения в различных сферах жизнедеятельности.</w:t>
      </w:r>
    </w:p>
    <w:p w:rsidR="004B652D" w:rsidRPr="00590EA4" w:rsidRDefault="004B652D" w:rsidP="00590EA4">
      <w:pPr>
        <w:numPr>
          <w:ilvl w:val="0"/>
          <w:numId w:val="139"/>
        </w:numPr>
        <w:spacing w:after="0" w:line="240" w:lineRule="auto"/>
        <w:ind w:left="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Родители получают дополнительные знания по воспитанию финансовой грамотности детей.</w:t>
      </w:r>
    </w:p>
    <w:p w:rsidR="004B652D" w:rsidRPr="00590EA4" w:rsidRDefault="004B652D" w:rsidP="00590EA4">
      <w:pPr>
        <w:spacing w:after="0" w:line="240" w:lineRule="auto"/>
        <w:ind w:right="114"/>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Педагоги получат систему работы по формированию финансового опыта детей.  </w:t>
      </w:r>
    </w:p>
    <w:p w:rsidR="004B652D" w:rsidRPr="00590EA4" w:rsidRDefault="004B652D" w:rsidP="00590EA4">
      <w:pPr>
        <w:spacing w:after="0" w:line="240" w:lineRule="auto"/>
        <w:ind w:right="114"/>
        <w:rPr>
          <w:rFonts w:ascii="Times New Roman" w:eastAsia="Times New Roman" w:hAnsi="Times New Roman" w:cs="Times New Roman"/>
          <w:b/>
          <w:color w:val="000000"/>
          <w:sz w:val="24"/>
          <w:szCs w:val="24"/>
          <w:lang w:eastAsia="ru-RU"/>
        </w:rPr>
      </w:pPr>
    </w:p>
    <w:p w:rsidR="004B652D" w:rsidRPr="00590EA4" w:rsidRDefault="004B652D" w:rsidP="00590EA4">
      <w:pPr>
        <w:spacing w:after="0" w:line="240" w:lineRule="auto"/>
        <w:ind w:right="114"/>
        <w:rPr>
          <w:rFonts w:ascii="Times New Roman" w:eastAsia="Times New Roman" w:hAnsi="Times New Roman" w:cs="Times New Roman"/>
          <w:b/>
          <w:color w:val="000000"/>
          <w:sz w:val="24"/>
          <w:szCs w:val="24"/>
          <w:lang w:eastAsia="ru-RU"/>
        </w:rPr>
      </w:pPr>
    </w:p>
    <w:p w:rsidR="004B652D" w:rsidRPr="00590EA4" w:rsidRDefault="004B652D" w:rsidP="00590EA4">
      <w:pPr>
        <w:spacing w:after="0" w:line="240" w:lineRule="auto"/>
        <w:ind w:right="114"/>
        <w:rPr>
          <w:rFonts w:ascii="Times New Roman" w:eastAsia="Times New Roman" w:hAnsi="Times New Roman" w:cs="Times New Roman"/>
          <w:b/>
          <w:color w:val="000000"/>
          <w:sz w:val="24"/>
          <w:szCs w:val="24"/>
          <w:lang w:eastAsia="ru-RU"/>
        </w:rPr>
      </w:pPr>
    </w:p>
    <w:p w:rsidR="004B652D" w:rsidRPr="00590EA4" w:rsidRDefault="004B652D" w:rsidP="00590EA4">
      <w:pPr>
        <w:spacing w:after="0" w:line="240" w:lineRule="auto"/>
        <w:ind w:right="114"/>
        <w:rPr>
          <w:rFonts w:ascii="Times New Roman" w:eastAsia="Times New Roman" w:hAnsi="Times New Roman" w:cs="Times New Roman"/>
          <w:b/>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План мероприятий по финансовой грамоте детей</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iCs/>
          <w:color w:val="000000"/>
          <w:sz w:val="24"/>
          <w:szCs w:val="24"/>
          <w:lang w:eastAsia="ru-RU"/>
        </w:rPr>
        <w:t>Понедельник:</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Рассказ воспитателя о деньгах, о цене товара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Демонстрация презентации «История денег»</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Просмотр мультфильма «Как старик корову продавал»</w:t>
      </w:r>
    </w:p>
    <w:p w:rsidR="004B652D" w:rsidRPr="00590EA4" w:rsidRDefault="004B652D" w:rsidP="00590EA4">
      <w:pPr>
        <w:spacing w:after="0" w:line="240" w:lineRule="auto"/>
        <w:ind w:right="-8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НОД «Дом, в котором «живут» деньги»</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Задачи</w:t>
      </w:r>
      <w:r w:rsidRPr="00590EA4">
        <w:rPr>
          <w:rFonts w:ascii="Times New Roman" w:eastAsia="Times New Roman" w:hAnsi="Times New Roman" w:cs="Times New Roman"/>
          <w:i/>
          <w:iCs/>
          <w:color w:val="000000"/>
          <w:sz w:val="24"/>
          <w:szCs w:val="24"/>
          <w:lang w:eastAsia="ru-RU"/>
        </w:rPr>
        <w:t>:</w:t>
      </w:r>
      <w:r w:rsidRPr="00590EA4">
        <w:rPr>
          <w:rFonts w:ascii="Times New Roman" w:eastAsia="Times New Roman" w:hAnsi="Times New Roman" w:cs="Times New Roman"/>
          <w:color w:val="000000"/>
          <w:sz w:val="24"/>
          <w:szCs w:val="24"/>
          <w:lang w:eastAsia="ru-RU"/>
        </w:rPr>
        <w:t> дать первоначальные знания о банке (банк принимает деньги на хранение, выдает деньги вкладчикам, предоставляет деньги в долг).</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Материал</w:t>
      </w:r>
      <w:r w:rsidRPr="00590EA4">
        <w:rPr>
          <w:rFonts w:ascii="Times New Roman" w:eastAsia="Times New Roman" w:hAnsi="Times New Roman" w:cs="Times New Roman"/>
          <w:i/>
          <w:iCs/>
          <w:color w:val="000000"/>
          <w:sz w:val="24"/>
          <w:szCs w:val="24"/>
          <w:lang w:eastAsia="ru-RU"/>
        </w:rPr>
        <w:t>:</w:t>
      </w:r>
      <w:r w:rsidRPr="00590EA4">
        <w:rPr>
          <w:rFonts w:ascii="Times New Roman" w:eastAsia="Times New Roman" w:hAnsi="Times New Roman" w:cs="Times New Roman"/>
          <w:color w:val="000000"/>
          <w:sz w:val="24"/>
          <w:szCs w:val="24"/>
          <w:lang w:eastAsia="ru-RU"/>
        </w:rPr>
        <w:t> комикс «Жила-была денежка», картинки с изображением героев.</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Игра «Купи другу подарок»[см.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Цел</w:t>
      </w:r>
      <w:r w:rsidRPr="00590EA4">
        <w:rPr>
          <w:rFonts w:ascii="Times New Roman" w:eastAsia="Times New Roman" w:hAnsi="Times New Roman" w:cs="Times New Roman"/>
          <w:i/>
          <w:iCs/>
          <w:color w:val="000000"/>
          <w:sz w:val="24"/>
          <w:szCs w:val="24"/>
          <w:lang w:eastAsia="ru-RU"/>
        </w:rPr>
        <w:t>ь</w:t>
      </w:r>
      <w:r w:rsidRPr="00590EA4">
        <w:rPr>
          <w:rFonts w:ascii="Times New Roman" w:eastAsia="Times New Roman" w:hAnsi="Times New Roman" w:cs="Times New Roman"/>
          <w:color w:val="000000"/>
          <w:sz w:val="24"/>
          <w:szCs w:val="24"/>
          <w:lang w:eastAsia="ru-RU"/>
        </w:rPr>
        <w:t>: научить подбирать монеты разного достоинства, в сумме составляющих цену подарка.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000000"/>
          <w:sz w:val="24"/>
          <w:szCs w:val="24"/>
          <w:lang w:eastAsia="ru-RU"/>
        </w:rPr>
        <w:t>Вторник:</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Чтение произведений А. Романова «Чудеса в кошельке», К. Чуковского «Муха-Цокотуха».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НОД «Доход семьи»</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Задачи</w:t>
      </w:r>
      <w:r w:rsidRPr="00590EA4">
        <w:rPr>
          <w:rFonts w:ascii="Times New Roman" w:eastAsia="Times New Roman" w:hAnsi="Times New Roman" w:cs="Times New Roman"/>
          <w:i/>
          <w:iCs/>
          <w:color w:val="000000"/>
          <w:sz w:val="24"/>
          <w:szCs w:val="24"/>
          <w:lang w:eastAsia="ru-RU"/>
        </w:rPr>
        <w:t>: </w:t>
      </w:r>
      <w:r w:rsidRPr="00590EA4">
        <w:rPr>
          <w:rFonts w:ascii="Times New Roman" w:eastAsia="Times New Roman" w:hAnsi="Times New Roman" w:cs="Times New Roman"/>
          <w:color w:val="000000"/>
          <w:sz w:val="24"/>
          <w:szCs w:val="24"/>
          <w:lang w:eastAsia="ru-RU"/>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Продуктивная деятельность: изготовление чеков, банковских карточек для с/р игры «Супермаркет».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Д\и «Угадай, где продаются»[см.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Цель</w:t>
      </w:r>
      <w:r w:rsidRPr="00590EA4">
        <w:rPr>
          <w:rFonts w:ascii="Times New Roman" w:eastAsia="Times New Roman" w:hAnsi="Times New Roman" w:cs="Times New Roman"/>
          <w:i/>
          <w:iCs/>
          <w:color w:val="000000"/>
          <w:sz w:val="24"/>
          <w:szCs w:val="24"/>
          <w:lang w:eastAsia="ru-RU"/>
        </w:rPr>
        <w:t>:</w:t>
      </w:r>
      <w:r w:rsidRPr="00590EA4">
        <w:rPr>
          <w:rFonts w:ascii="Times New Roman" w:eastAsia="Times New Roman" w:hAnsi="Times New Roman" w:cs="Times New Roman"/>
          <w:color w:val="000000"/>
          <w:sz w:val="24"/>
          <w:szCs w:val="24"/>
          <w:lang w:eastAsia="ru-RU"/>
        </w:rPr>
        <w:t> научить детей соотносить название магазина с товарами, которые в нем продаются; развить умение обобщать группы предметов.</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000000"/>
          <w:sz w:val="24"/>
          <w:szCs w:val="24"/>
          <w:lang w:eastAsia="ru-RU"/>
        </w:rPr>
        <w:t>Среда: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«Презентация семейный бюджет»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Сюжетно-ролевая игра «Супермаркет»;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НОД «Путешествие денежки»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Д\и «Что быстрее купят?»[см.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Cs/>
          <w:color w:val="000000"/>
          <w:sz w:val="24"/>
          <w:szCs w:val="24"/>
          <w:lang w:eastAsia="ru-RU"/>
        </w:rPr>
        <w:t>Цель</w:t>
      </w:r>
      <w:r w:rsidRPr="00590EA4">
        <w:rPr>
          <w:rFonts w:ascii="Times New Roman" w:eastAsia="Times New Roman" w:hAnsi="Times New Roman" w:cs="Times New Roman"/>
          <w:i/>
          <w:iCs/>
          <w:color w:val="000000"/>
          <w:sz w:val="24"/>
          <w:szCs w:val="24"/>
          <w:lang w:eastAsia="ru-RU"/>
        </w:rPr>
        <w:t>:</w:t>
      </w:r>
      <w:r w:rsidRPr="00590EA4">
        <w:rPr>
          <w:rFonts w:ascii="Times New Roman" w:eastAsia="Times New Roman" w:hAnsi="Times New Roman" w:cs="Times New Roman"/>
          <w:color w:val="000000"/>
          <w:sz w:val="24"/>
          <w:szCs w:val="24"/>
          <w:lang w:eastAsia="ru-RU"/>
        </w:rPr>
        <w:t> Развивать умение устанавливать зависимость между качеством товара, его ценой (стоимостью) и спросом на него.  </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000000"/>
          <w:sz w:val="24"/>
          <w:szCs w:val="24"/>
          <w:lang w:eastAsia="ru-RU"/>
        </w:rPr>
        <w:t>Четверг:</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Решение проблемной ситуации «Хочу и надо»[см.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Презентация «Познавательный маршрут «Банкомат»»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Продуктивная деятельность: изготовление поделок для ярмарки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Д\И «Кто трудится, кто играет»[см.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i/>
          <w:iCs/>
          <w:color w:val="000000"/>
          <w:sz w:val="24"/>
          <w:szCs w:val="24"/>
          <w:lang w:eastAsia="ru-RU"/>
        </w:rPr>
        <w:t>Цель</w:t>
      </w:r>
      <w:r w:rsidRPr="00590EA4">
        <w:rPr>
          <w:rFonts w:ascii="Times New Roman" w:eastAsia="Times New Roman" w:hAnsi="Times New Roman" w:cs="Times New Roman"/>
          <w:i/>
          <w:iCs/>
          <w:color w:val="000000"/>
          <w:sz w:val="24"/>
          <w:szCs w:val="24"/>
          <w:lang w:eastAsia="ru-RU"/>
        </w:rPr>
        <w:t>:</w:t>
      </w:r>
      <w:r w:rsidRPr="00590EA4">
        <w:rPr>
          <w:rFonts w:ascii="Times New Roman" w:eastAsia="Times New Roman" w:hAnsi="Times New Roman" w:cs="Times New Roman"/>
          <w:color w:val="000000"/>
          <w:sz w:val="24"/>
          <w:szCs w:val="24"/>
          <w:lang w:eastAsia="ru-RU"/>
        </w:rPr>
        <w:t> закрепить представления детей о различии трудовой и игровой деятельности (трудовой – нетрудовой)</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000000"/>
          <w:sz w:val="24"/>
          <w:szCs w:val="24"/>
          <w:lang w:eastAsia="ru-RU"/>
        </w:rPr>
        <w:t>Пятница: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Дискуссия с детьми «Хорошо – плохо» - на тему «О рекламе товара»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Просмотр мультфильма «Барбоскины и реклама». Игровая ситуация «Рекламная компания»- дети выбирают товар и рекламируют его с целью продажи.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«Ярмарка поделок»- учить устанавливать собственную цену стараясь продать «товар» по собственной цене.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НОД «Путешествие в страну Экономика»[см. приложение № 3]</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ind w:firstLine="568"/>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Список использованных литературных источников</w:t>
      </w:r>
    </w:p>
    <w:p w:rsidR="004B652D" w:rsidRPr="00590EA4" w:rsidRDefault="004B652D" w:rsidP="00590EA4">
      <w:pPr>
        <w:numPr>
          <w:ilvl w:val="0"/>
          <w:numId w:val="140"/>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Аменд А.Ф., Саламатов А.А. Формирование нравственных представлений дошкольников в процессе экономического воспитания // Детский сад от А до Я. 2003. №4. с.55.</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Аношина Л.М. Экономическое воспитание старших дошкольников в процессе ознакомления с новыми профессиями // Детский сад от А до Я. 2003. №4. с.103.</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Белокашина С.В. Экономика и дети. Пословицы и поговорки // Дошкольная педагогика. 2009. №7. с.8.</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Играем в экономику: комплексные занятия, сюжетно-ролевые игры и дидактические игры / авт.- сост. Л.Г. Киреева. – Волгоград: Учитель, 2008г. – 169 с.</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Лушникова Е.В. Как мы играем в экономику //Воспитатель ДОУ «ТЦ СФЕРА» М.; 2008. № 11. с.75.</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Введение в мир экономики, или Как мы играем в экономику: Учебно-методическое пособие, - СПб.: «Детство – пресс», 2001. – 176с.</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Знакомим дошкольника с азами экономики с помощью сказок. М.: АРКТИ, 2006. – 88 с.</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Проблемно-игровая технология экономического образования дошкольников // Детский сад от А до Я.2003. №4. с.63.</w:t>
      </w:r>
    </w:p>
    <w:p w:rsidR="004B652D" w:rsidRPr="00590EA4" w:rsidRDefault="004B652D" w:rsidP="00590EA4">
      <w:pPr>
        <w:numPr>
          <w:ilvl w:val="0"/>
          <w:numId w:val="141"/>
        </w:numPr>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Ягунова Н.М. Приобщение дошкольников к экономике в творческих видах деятельности // Детский сад от А до Я.2003. №4. с.128. </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ind w:right="-80"/>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Приложение № 1</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Консультации и рекомендации для родителей</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Зачем нужна ребенку финансовая грамотность?[1]</w:t>
      </w:r>
    </w:p>
    <w:p w:rsidR="004B652D" w:rsidRPr="00590EA4" w:rsidRDefault="004B652D" w:rsidP="00590EA4">
      <w:pPr>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w:t>
      </w:r>
      <w:r w:rsidRPr="00590EA4">
        <w:rPr>
          <w:rFonts w:ascii="Times New Roman" w:eastAsia="Times New Roman" w:hAnsi="Times New Roman" w:cs="Times New Roman"/>
          <w:i/>
          <w:iCs/>
          <w:color w:val="000000"/>
          <w:sz w:val="24"/>
          <w:szCs w:val="24"/>
          <w:lang w:eastAsia="ru-RU"/>
        </w:rPr>
        <w:t>Если хочешь быть богатым, нужно быть финансово грамотным»</w:t>
      </w:r>
    </w:p>
    <w:p w:rsidR="004B652D" w:rsidRPr="00590EA4" w:rsidRDefault="004B652D" w:rsidP="00590EA4">
      <w:pPr>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Роберт Кийосаки</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Родители, воспитывая своего ребенка, стараются дать ему всё самое лучшее. Они отдают его на различные кружки, учат вежливости, манерам и многому другому, но большинство совсем </w:t>
      </w:r>
      <w:r w:rsidRPr="00590EA4">
        <w:rPr>
          <w:rFonts w:ascii="Times New Roman" w:eastAsia="Times New Roman" w:hAnsi="Times New Roman" w:cs="Times New Roman"/>
          <w:color w:val="000000"/>
          <w:sz w:val="24"/>
          <w:szCs w:val="24"/>
          <w:lang w:eastAsia="ru-RU"/>
        </w:rPr>
        <w:lastRenderedPageBreak/>
        <w:t>безответственно подходят к такому важному вопросу, как финансовая грамотность. Для того, чтобы ребенок в будущем жил комфортной, обеспеченной жизнью, родители должны объяснить своим детям следующие вопросы про деньги:</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Что такое деньги</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Где их взять</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Как ими правильно распоряжаться</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Если у ребенка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Обучение обращению с деньгами лучше всего начать с пятилетнего возраста, так как с этого момента ребенок готов начать изучать нечто новое.</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период от </w:t>
      </w:r>
      <w:r w:rsidRPr="00590EA4">
        <w:rPr>
          <w:rFonts w:ascii="Times New Roman" w:eastAsia="Times New Roman" w:hAnsi="Times New Roman" w:cs="Times New Roman"/>
          <w:b/>
          <w:bCs/>
          <w:color w:val="000000"/>
          <w:sz w:val="24"/>
          <w:szCs w:val="24"/>
          <w:lang w:eastAsia="ru-RU"/>
        </w:rPr>
        <w:t>5 до 7 лет </w:t>
      </w:r>
      <w:r w:rsidRPr="00590EA4">
        <w:rPr>
          <w:rFonts w:ascii="Times New Roman" w:eastAsia="Times New Roman" w:hAnsi="Times New Roman" w:cs="Times New Roman"/>
          <w:color w:val="000000"/>
          <w:sz w:val="24"/>
          <w:szCs w:val="24"/>
          <w:lang w:eastAsia="ru-RU"/>
        </w:rPr>
        <w:t>необходимо ввести ребенку понятие труда. Малыш должен начать понимать, что доход – это результат трудовой деятельности. Ребенку нужно знать о том, какой профессией занимаются его родители. Перед чадом важно делиться успехами своей карьеры.</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Когда ребенок пойдёт в школу, он уже должен уметь совершать покупки. Местом для обучения может послужить школьная столовая, так</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как в ней можно наглядно показать, как выглядят деньги, процесс их размена и момент выдачи сдачи.</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период от </w:t>
      </w:r>
      <w:r w:rsidRPr="00590EA4">
        <w:rPr>
          <w:rFonts w:ascii="Times New Roman" w:eastAsia="Times New Roman" w:hAnsi="Times New Roman" w:cs="Times New Roman"/>
          <w:b/>
          <w:bCs/>
          <w:color w:val="000000"/>
          <w:sz w:val="24"/>
          <w:szCs w:val="24"/>
          <w:lang w:eastAsia="ru-RU"/>
        </w:rPr>
        <w:t>7 до 9 лет </w:t>
      </w:r>
      <w:r w:rsidRPr="00590EA4">
        <w:rPr>
          <w:rFonts w:ascii="Times New Roman" w:eastAsia="Times New Roman" w:hAnsi="Times New Roman" w:cs="Times New Roman"/>
          <w:color w:val="000000"/>
          <w:sz w:val="24"/>
          <w:szCs w:val="24"/>
          <w:lang w:eastAsia="ru-RU"/>
        </w:rPr>
        <w:t>следует научить покупкам в крупных магазинах. Ребенку необходимо наглядно ввести такое понятие, как «Чек». Надо дать ему денег чуть больше, чем нужно и отправить в магазин за какой-нибудь покупкой, но с условием, чтобы он обязательно принёс чек. Благоприятным исходом будет то, если ребенок принесет товар и правильную сдачу. В итоге сдачу, в качестве вознаграждения, можно отдать ребенку.</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 каждом этапе обучения родители обязаны осуществлять контроль. Если ребенок ошибся, то агрессия – это не выход. Напротив, надо помогать, но и делать все за него тоже не стоит, так как у него должна развиться самостоятельность принятия решений.</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Объясните ребенку, что такое деньги и откуда они появляются</w:t>
      </w:r>
    </w:p>
    <w:p w:rsidR="004B652D" w:rsidRPr="00590EA4" w:rsidRDefault="004B652D" w:rsidP="00590EA4">
      <w:pPr>
        <w:spacing w:after="0" w:line="240" w:lineRule="auto"/>
        <w:ind w:firstLine="71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Инструкция, которой следует придерживаться, чтобы ребенок понял, что такое деньги:</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•для начала детям нужно показать монетки и купюры, чтобы он внимательно их рассмотрел. Пока он знакомится с ними, необходимо разъяснить ему, что за деньги в магазинах покупаются товары;</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•когда родитель покупает малышу игрушку, можно вложить ребенку в руку купюры, чтобы он на кассе сам оплатил покупку. Таким образом, он поймет, что за вещи надо платить;</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•ребенку нужно приобрести небольшую копилку и складывать в неё монеты, так он не только поймет цену денег, но и научится их хранить и экономить;</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•чтобы ребенок понял, откуда у родителей берутся деньги, ему нужно чаще рассказывать о своей работе. Говорить о том, чем вы там занимаетесь, какую пользу приносите и какие имеете успехи. Важно поставить акцент на том, что за проделанный труд, вы получаете определенную сумму денег. Когда ребенок немного повзрослеет необходимо познакомить его с кредитными картами и показать процедуру снятия наличных при помощи банкомата;</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•никогда не нужно использовать деньги в качестве поощрения. Если так делать, то у ребенка возникнет неправильное представление о деньгах, и он с большой вероятностью вырастет финансово неграмотным, так как для него денежные средства будут не наградой за труд, а инструментом для манипулированием людьми;</w:t>
      </w:r>
    </w:p>
    <w:p w:rsidR="004B652D" w:rsidRPr="00590EA4" w:rsidRDefault="004B652D" w:rsidP="00590EA4">
      <w:pPr>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•чтобы ребенок на самом деле понял, что такое деньги и как они ценны в семье, необходимо все показать ему на примере. Допустим, у него сломалась игрушка. Не надо сразу бежать в </w:t>
      </w:r>
      <w:r w:rsidRPr="00590EA4">
        <w:rPr>
          <w:rFonts w:ascii="Times New Roman" w:eastAsia="Times New Roman" w:hAnsi="Times New Roman" w:cs="Times New Roman"/>
          <w:color w:val="000000"/>
          <w:sz w:val="24"/>
          <w:szCs w:val="24"/>
          <w:lang w:eastAsia="ru-RU"/>
        </w:rPr>
        <w:lastRenderedPageBreak/>
        <w:t>магазин и покупать новую. Пусть он поймёт, что деньги не безграничны и зарабатываются трудом.</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Рекомендации для родителей.</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Разговаривайте с детьми, отправляясь вместе с ними за покупками.</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Возьмите ребенка в банк.</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Поговорите с детьми о вложении денег. </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Определите норму выдачи денег, и подарите ребенку копилку. </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Научите детей зарабатывать деньги.</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Помогите детям определить цель, для достижения которой они будут откладывать деньги. </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Покажите ребенку, как  пользоваться кредитной карточкой. </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Вовлекайте детей в обсуждение семейного бюджета и планирование отпусков. </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Расскажите детям о том, что такое пожертвования на благотворительные цели.</w:t>
      </w:r>
    </w:p>
    <w:p w:rsidR="004B652D" w:rsidRPr="00590EA4" w:rsidRDefault="004B652D" w:rsidP="00590EA4">
      <w:pPr>
        <w:numPr>
          <w:ilvl w:val="0"/>
          <w:numId w:val="142"/>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Будьте для ребенка примером.</w:t>
      </w:r>
    </w:p>
    <w:p w:rsidR="004B652D" w:rsidRPr="00590EA4" w:rsidRDefault="004B652D" w:rsidP="00590EA4">
      <w:pPr>
        <w:spacing w:after="0" w:line="240" w:lineRule="auto"/>
        <w:ind w:firstLine="710"/>
        <w:jc w:val="both"/>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Успехов Вам в процессе формирования финансовой грамотности!</w:t>
      </w:r>
    </w:p>
    <w:p w:rsidR="004B652D" w:rsidRPr="00590EA4" w:rsidRDefault="004B652D" w:rsidP="00590EA4">
      <w:pPr>
        <w:spacing w:after="0" w:line="240" w:lineRule="auto"/>
        <w:ind w:firstLine="710"/>
        <w:jc w:val="both"/>
        <w:rPr>
          <w:rFonts w:ascii="Times New Roman" w:eastAsia="Times New Roman" w:hAnsi="Times New Roman" w:cs="Times New Roman"/>
          <w:b/>
          <w:bCs/>
          <w:color w:val="000000"/>
          <w:sz w:val="24"/>
          <w:szCs w:val="24"/>
          <w:lang w:eastAsia="ru-RU"/>
        </w:rPr>
      </w:pPr>
    </w:p>
    <w:p w:rsidR="004B652D" w:rsidRPr="00590EA4" w:rsidRDefault="004B652D" w:rsidP="00590EA4">
      <w:pPr>
        <w:spacing w:after="0" w:line="240" w:lineRule="auto"/>
        <w:ind w:right="-80"/>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Приложение № 2</w:t>
      </w:r>
    </w:p>
    <w:p w:rsidR="004B652D" w:rsidRPr="00590EA4" w:rsidRDefault="004B652D" w:rsidP="00590EA4">
      <w:pPr>
        <w:spacing w:after="0" w:line="240" w:lineRule="auto"/>
        <w:ind w:hanging="142"/>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Игры с экономическим содержанием [5]</w:t>
      </w:r>
    </w:p>
    <w:p w:rsidR="004B652D" w:rsidRPr="00590EA4" w:rsidRDefault="004B652D" w:rsidP="00590EA4">
      <w:pPr>
        <w:spacing w:after="0" w:line="240" w:lineRule="auto"/>
        <w:ind w:hanging="142"/>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shd w:val="clear" w:color="auto" w:fill="FFFFFF"/>
          <w:lang w:eastAsia="ru-RU"/>
        </w:rPr>
        <w:t>Игра «Хочу - надо»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shd w:val="clear" w:color="auto" w:fill="FFFFFF"/>
          <w:lang w:eastAsia="ru-RU"/>
        </w:rPr>
        <w:t>Цель:</w:t>
      </w:r>
      <w:r w:rsidRPr="00590EA4">
        <w:rPr>
          <w:rFonts w:ascii="Times New Roman" w:eastAsia="Times New Roman" w:hAnsi="Times New Roman" w:cs="Times New Roman"/>
          <w:color w:val="000000"/>
          <w:sz w:val="24"/>
          <w:szCs w:val="24"/>
          <w:shd w:val="clear" w:color="auto" w:fill="FFFFFF"/>
          <w:lang w:eastAsia="ru-RU"/>
        </w:rPr>
        <w:t> познакомить детей с многообразием потребностей и ограниченными возможностями. Научить определять разницу между «хочу» и «надо».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shd w:val="clear" w:color="auto" w:fill="FFFFFF"/>
          <w:lang w:eastAsia="ru-RU"/>
        </w:rPr>
        <w:t>Правила:</w:t>
      </w:r>
      <w:r w:rsidRPr="00590EA4">
        <w:rPr>
          <w:rFonts w:ascii="Times New Roman" w:eastAsia="Times New Roman" w:hAnsi="Times New Roman" w:cs="Times New Roman"/>
          <w:color w:val="000000"/>
          <w:sz w:val="24"/>
          <w:szCs w:val="24"/>
          <w:shd w:val="clear" w:color="auto" w:fill="FFFFFF"/>
          <w:lang w:eastAsia="ru-RU"/>
        </w:rPr>
        <w:t> определить, к какому понятию — «хочу» или «надо», — относится изображенный на карточке предмет, и приклеить картинку на соответствующее панно.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shd w:val="clear" w:color="auto" w:fill="FFFFFF"/>
          <w:lang w:eastAsia="ru-RU"/>
        </w:rPr>
        <w:t>ТСО:</w:t>
      </w:r>
      <w:r w:rsidRPr="00590EA4">
        <w:rPr>
          <w:rFonts w:ascii="Times New Roman" w:eastAsia="Times New Roman" w:hAnsi="Times New Roman" w:cs="Times New Roman"/>
          <w:color w:val="000000"/>
          <w:sz w:val="24"/>
          <w:szCs w:val="24"/>
          <w:shd w:val="clear" w:color="auto" w:fill="FFFFFF"/>
          <w:lang w:eastAsia="ru-RU"/>
        </w:rPr>
        <w:t>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u w:val="single"/>
          <w:shd w:val="clear" w:color="auto" w:fill="FFFFFF"/>
          <w:lang w:eastAsia="ru-RU"/>
        </w:rPr>
        <w:t>Игра «Купи другу подарок»</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shd w:val="clear" w:color="auto" w:fill="FFFFFF"/>
          <w:lang w:eastAsia="ru-RU"/>
        </w:rPr>
        <w:t>Цель:</w:t>
      </w:r>
      <w:r w:rsidRPr="00590EA4">
        <w:rPr>
          <w:rFonts w:ascii="Times New Roman" w:eastAsia="Times New Roman" w:hAnsi="Times New Roman" w:cs="Times New Roman"/>
          <w:color w:val="000000"/>
          <w:sz w:val="24"/>
          <w:szCs w:val="24"/>
          <w:shd w:val="clear" w:color="auto" w:fill="FFFFFF"/>
          <w:lang w:eastAsia="ru-RU"/>
        </w:rPr>
        <w:t> научить подбирать монеты разного достоинства, в сумме составляющих цену подарка.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shd w:val="clear" w:color="auto" w:fill="FFFFFF"/>
          <w:lang w:eastAsia="ru-RU"/>
        </w:rPr>
        <w:t>Правила:</w:t>
      </w:r>
      <w:r w:rsidRPr="00590EA4">
        <w:rPr>
          <w:rFonts w:ascii="Times New Roman" w:eastAsia="Times New Roman" w:hAnsi="Times New Roman" w:cs="Times New Roman"/>
          <w:color w:val="000000"/>
          <w:sz w:val="24"/>
          <w:szCs w:val="24"/>
          <w:shd w:val="clear" w:color="auto" w:fill="FFFFFF"/>
          <w:lang w:eastAsia="ru-RU"/>
        </w:rPr>
        <w:t> выбрать подарок, определить стоимость и выбрать соответствующие монеты. Покупает тот, кто заплатит за товар соответствующую цену.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shd w:val="clear" w:color="auto" w:fill="FFFFFF"/>
          <w:lang w:eastAsia="ru-RU"/>
        </w:rPr>
        <w:t>ТСО:</w:t>
      </w:r>
      <w:r w:rsidRPr="00590EA4">
        <w:rPr>
          <w:rFonts w:ascii="Times New Roman" w:eastAsia="Times New Roman" w:hAnsi="Times New Roman" w:cs="Times New Roman"/>
          <w:color w:val="000000"/>
          <w:sz w:val="24"/>
          <w:szCs w:val="24"/>
          <w:shd w:val="clear" w:color="auto" w:fill="FFFFFF"/>
          <w:lang w:eastAsia="ru-RU"/>
        </w:rPr>
        <w:t> карточка с «подарками» и ценниками, монеты разного достоинства, карандаши разного цвета. </w:t>
      </w:r>
    </w:p>
    <w:p w:rsidR="004B652D" w:rsidRPr="00590EA4" w:rsidRDefault="004B652D" w:rsidP="00590EA4">
      <w:pPr>
        <w:spacing w:after="0" w:line="240" w:lineRule="auto"/>
        <w:ind w:right="-80"/>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«Кто что делает?»</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расширить знания детей о профессиях и трудовых действиях; воспитать интерес к новым профессиям, уважение к труду взрослых.</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shd w:val="clear" w:color="auto" w:fill="FFFFFF"/>
          <w:lang w:eastAsia="ru-RU"/>
        </w:rPr>
        <w:t>Правила: </w:t>
      </w:r>
      <w:r w:rsidRPr="00590EA4">
        <w:rPr>
          <w:rFonts w:ascii="Times New Roman" w:eastAsia="Times New Roman" w:hAnsi="Times New Roman" w:cs="Times New Roman"/>
          <w:color w:val="000000"/>
          <w:sz w:val="24"/>
          <w:szCs w:val="24"/>
          <w:lang w:eastAsia="ru-RU"/>
        </w:rPr>
        <w:t>Дети подбирают инструменты (картинки), которые необходимы для работы людей тех профессий, которые изображены на сюжетных картинках.</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4B652D" w:rsidRPr="00590EA4" w:rsidRDefault="004B652D" w:rsidP="00590EA4">
      <w:pPr>
        <w:spacing w:after="0" w:line="240" w:lineRule="auto"/>
        <w:ind w:right="-80"/>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«Угадай, где продаются»</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научить детей соотносить название магазина с товарами, которые в нем продаются; развить умение обобщать группы предметов.</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shd w:val="clear" w:color="auto" w:fill="FFFFFF"/>
          <w:lang w:eastAsia="ru-RU"/>
        </w:rPr>
        <w:t>Правила: </w:t>
      </w:r>
      <w:r w:rsidRPr="00590EA4">
        <w:rPr>
          <w:rFonts w:ascii="Times New Roman" w:eastAsia="Times New Roman" w:hAnsi="Times New Roman" w:cs="Times New Roman"/>
          <w:color w:val="000000"/>
          <w:sz w:val="24"/>
          <w:szCs w:val="24"/>
          <w:lang w:eastAsia="ru-RU"/>
        </w:rPr>
        <w:t>Устанавливают зависимость между названием магазина и товарами, которые в нем продаются.</w:t>
      </w:r>
    </w:p>
    <w:p w:rsidR="004B652D" w:rsidRPr="00590EA4" w:rsidRDefault="004B652D" w:rsidP="00590EA4">
      <w:pPr>
        <w:spacing w:after="0" w:line="240" w:lineRule="auto"/>
        <w:ind w:right="-8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картинки с изображением овощей, фруктов, мебели, обуви и т.д.</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«Магазин игрушек»</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Правила: </w:t>
      </w:r>
      <w:r w:rsidRPr="00590EA4">
        <w:rPr>
          <w:rFonts w:ascii="Times New Roman" w:eastAsia="Times New Roman" w:hAnsi="Times New Roman" w:cs="Times New Roman"/>
          <w:color w:val="000000"/>
          <w:sz w:val="24"/>
          <w:szCs w:val="24"/>
          <w:lang w:eastAsia="ru-RU"/>
        </w:rPr>
        <w:t>Ребенок отсчитывает определенную сумму денег, и покупает игрушку. По мере того, как игрушки раскупаются, продавец добавляет новые.</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ТСО:</w:t>
      </w:r>
      <w:r w:rsidRPr="00590EA4">
        <w:rPr>
          <w:rFonts w:ascii="Times New Roman" w:eastAsia="Times New Roman" w:hAnsi="Times New Roman" w:cs="Times New Roman"/>
          <w:color w:val="000000"/>
          <w:sz w:val="24"/>
          <w:szCs w:val="24"/>
          <w:lang w:eastAsia="ru-RU"/>
        </w:rPr>
        <w:t> Разные игрушки,  ценники, товарные знаки, игровые  деньги.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«Что быстрее купят?»</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Развивать умение устанавливать зависимость между качеством товара, его ценой (стоимостью) и спросом на него.  </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Правила: </w:t>
      </w:r>
      <w:r w:rsidRPr="00590EA4">
        <w:rPr>
          <w:rFonts w:ascii="Times New Roman" w:eastAsia="Times New Roman" w:hAnsi="Times New Roman" w:cs="Times New Roman"/>
          <w:color w:val="000000"/>
          <w:sz w:val="24"/>
          <w:szCs w:val="24"/>
          <w:lang w:eastAsia="ru-RU"/>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4B652D" w:rsidRPr="00590EA4" w:rsidRDefault="004B652D"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4B652D" w:rsidRPr="00590EA4" w:rsidRDefault="004B652D" w:rsidP="00590EA4">
      <w:pPr>
        <w:spacing w:after="0" w:line="240" w:lineRule="auto"/>
        <w:ind w:firstLine="710"/>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«Монополия»</w:t>
      </w:r>
    </w:p>
    <w:p w:rsidR="004B652D" w:rsidRPr="00590EA4" w:rsidRDefault="004B652D" w:rsidP="00590EA4">
      <w:pPr>
        <w:spacing w:after="0" w:line="240" w:lineRule="auto"/>
        <w:ind w:firstLine="71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 игры:</w:t>
      </w:r>
      <w:r w:rsidRPr="00590EA4">
        <w:rPr>
          <w:rFonts w:ascii="Times New Roman" w:eastAsia="Times New Roman" w:hAnsi="Times New Roman" w:cs="Times New Roman"/>
          <w:color w:val="000000"/>
          <w:sz w:val="24"/>
          <w:szCs w:val="24"/>
          <w:lang w:eastAsia="ru-RU"/>
        </w:rPr>
        <w:t>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4B652D" w:rsidRPr="00590EA4" w:rsidRDefault="004B652D" w:rsidP="00590EA4">
      <w:pPr>
        <w:spacing w:after="0" w:line="240" w:lineRule="auto"/>
        <w:ind w:firstLine="710"/>
        <w:jc w:val="both"/>
        <w:rPr>
          <w:rFonts w:ascii="Times New Roman" w:eastAsia="Times New Roman" w:hAnsi="Times New Roman" w:cs="Times New Roman"/>
          <w:color w:val="000000"/>
          <w:sz w:val="24"/>
          <w:szCs w:val="24"/>
          <w:lang w:eastAsia="ru-RU"/>
        </w:rPr>
      </w:pPr>
    </w:p>
    <w:p w:rsidR="004B652D" w:rsidRPr="00590EA4" w:rsidRDefault="004B652D" w:rsidP="00590EA4">
      <w:pPr>
        <w:spacing w:after="0" w:line="240" w:lineRule="auto"/>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Приложение № 3</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Конспект НОД «Путешествие в страну Экономика» [5]</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Задачи:</w:t>
      </w:r>
    </w:p>
    <w:p w:rsidR="004B652D" w:rsidRPr="00590EA4" w:rsidRDefault="004B652D" w:rsidP="00590EA4">
      <w:pPr>
        <w:numPr>
          <w:ilvl w:val="0"/>
          <w:numId w:val="143"/>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Научить выделять главное направление использования денег людьми.</w:t>
      </w:r>
    </w:p>
    <w:p w:rsidR="004B652D" w:rsidRPr="00590EA4" w:rsidRDefault="004B652D" w:rsidP="00590EA4">
      <w:pPr>
        <w:numPr>
          <w:ilvl w:val="0"/>
          <w:numId w:val="143"/>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Закрепить понятие о семейных доходах, семейном бюджете.</w:t>
      </w:r>
    </w:p>
    <w:p w:rsidR="004B652D" w:rsidRPr="00590EA4" w:rsidRDefault="004B652D" w:rsidP="00590EA4">
      <w:pPr>
        <w:numPr>
          <w:ilvl w:val="0"/>
          <w:numId w:val="143"/>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Расширять знания о производителях товаров и услуг</w:t>
      </w:r>
    </w:p>
    <w:p w:rsidR="004B652D" w:rsidRPr="00590EA4" w:rsidRDefault="004B652D" w:rsidP="00590EA4">
      <w:pPr>
        <w:numPr>
          <w:ilvl w:val="0"/>
          <w:numId w:val="143"/>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Упражнять детей в решении экономических задач.</w:t>
      </w:r>
    </w:p>
    <w:p w:rsidR="004B652D" w:rsidRPr="00590EA4" w:rsidRDefault="004B652D" w:rsidP="00590EA4">
      <w:pPr>
        <w:numPr>
          <w:ilvl w:val="0"/>
          <w:numId w:val="143"/>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Воспитывать уважение, умение ценить труд взрослых.</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Предварительная работа:</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Рассказы родителей о бюджете семьи, об их профессиях.</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Беседа на тему «Не все покупается и продается»</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Организация игровой деятельности: С/ролевые игры «Семья», «Библиотека», «Больница», «Парикмахерская», «Магазин», «Строители»…</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Чтение художественной литературы В. Пермяк «Для чего руки нужны», В. Маяковский «Кем быть?», С. Маршак «Почта», А. Толстой «Приключения Буратино», К. Чуковский «Муха-Цокотуха» и др.</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Заучивание пословиц по теме</w:t>
      </w:r>
    </w:p>
    <w:p w:rsidR="004B652D" w:rsidRPr="00590EA4" w:rsidRDefault="004B652D" w:rsidP="00590EA4">
      <w:pPr>
        <w:numPr>
          <w:ilvl w:val="0"/>
          <w:numId w:val="144"/>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Экскурсия в магазин, на почту, в библиотеку.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Материал:</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ковер-самолет, корзинка с задачками, монетки-денежки, атрибуты к игре «Магазин» (игрушки, ценники), карточки с изображением профессий и их результат труда, картинки к игре «Что продается и не продается», большой нарисованный кошелек, Крокодил Гена, Чебурашка, Крыса Лариска, Шапокляк (игрушки или картинки), музыкальное сопровождение, мультимедийное оборудование.  </w:t>
      </w:r>
    </w:p>
    <w:p w:rsidR="004B652D" w:rsidRPr="00590EA4" w:rsidRDefault="004B652D" w:rsidP="00590EA4">
      <w:pPr>
        <w:spacing w:after="0" w:line="240" w:lineRule="auto"/>
        <w:ind w:firstLine="568"/>
        <w:jc w:val="center"/>
        <w:rPr>
          <w:rFonts w:ascii="Times New Roman" w:eastAsia="Times New Roman" w:hAnsi="Times New Roman" w:cs="Times New Roman"/>
          <w:b/>
          <w:bCs/>
          <w:color w:val="000000"/>
          <w:sz w:val="24"/>
          <w:szCs w:val="24"/>
          <w:lang w:eastAsia="ru-RU"/>
        </w:rPr>
      </w:pPr>
    </w:p>
    <w:p w:rsidR="004B652D" w:rsidRPr="00590EA4" w:rsidRDefault="004B652D" w:rsidP="00590EA4">
      <w:pPr>
        <w:spacing w:after="0" w:line="240" w:lineRule="auto"/>
        <w:ind w:firstLine="568"/>
        <w:jc w:val="center"/>
        <w:rPr>
          <w:rFonts w:ascii="Times New Roman" w:eastAsia="Times New Roman" w:hAnsi="Times New Roman" w:cs="Times New Roman"/>
          <w:b/>
          <w:bCs/>
          <w:color w:val="000000"/>
          <w:sz w:val="24"/>
          <w:szCs w:val="24"/>
          <w:lang w:eastAsia="ru-RU"/>
        </w:rPr>
      </w:pPr>
    </w:p>
    <w:p w:rsidR="004B652D" w:rsidRPr="00590EA4" w:rsidRDefault="004B652D" w:rsidP="00590EA4">
      <w:pPr>
        <w:spacing w:after="0" w:line="240" w:lineRule="auto"/>
        <w:ind w:firstLine="568"/>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Ход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сегодня я предлагаю вам совершить путешествие по стране «Экономика». Там очень интересно. Хотите?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Да.  </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А как вы думаете, на чём можно отправиться в путешествие?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перечисляют виды транспорта.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Скажите, а на чем путешествовал всем известный Старик-Хоттабыч?</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на ковре-самолете.  </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Давайте сегодня отправимся в путешествие на «ковре – самолёте»</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В-ль:</w:t>
      </w:r>
      <w:r w:rsidRPr="00590EA4">
        <w:rPr>
          <w:rFonts w:ascii="Times New Roman" w:eastAsia="Times New Roman" w:hAnsi="Times New Roman" w:cs="Times New Roman"/>
          <w:color w:val="000000"/>
          <w:sz w:val="24"/>
          <w:szCs w:val="24"/>
          <w:lang w:eastAsia="ru-RU"/>
        </w:rPr>
        <w:t> Мы летим над полями, над лугами, над широкими реками, лесами.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Прилетели на поляну. Смотрите, на ней растёт волшебное дерево. Давайте посмотрим, что оно нам приготовило. Под деревом конверт, а в нём письмо. Сейчас прочтём его.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«Здравствуйте, ребята! Обращается к Вам гном Эконом. В стране экономика Вас ждут нелёгкие испытания. Чтобы пройти по ней надо быть умными, решительными, умелыми и ничего не бояться. Под моим волшебным деревом  Вы найдёте задания.  Желаю удачи!  Гном Эконом»</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вы не испугаетесь трудностей? А где же здесь могут быть задания? Вот и корзинка, а в ней лежат воздушные шарики, а задания находятся внутри шаров. Мы будем лопать шарик с соответствующей цифрой и доставать задание. </w:t>
      </w:r>
      <w:r w:rsidRPr="00590EA4">
        <w:rPr>
          <w:rFonts w:ascii="Times New Roman" w:eastAsia="Times New Roman" w:hAnsi="Times New Roman" w:cs="Times New Roman"/>
          <w:i/>
          <w:iCs/>
          <w:color w:val="000000"/>
          <w:sz w:val="24"/>
          <w:szCs w:val="24"/>
          <w:lang w:eastAsia="ru-RU"/>
        </w:rPr>
        <w:t>(Называем цифру, лопаем шар)</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Первая остановка  называется </w:t>
      </w:r>
      <w:r w:rsidRPr="00590EA4">
        <w:rPr>
          <w:rFonts w:ascii="Times New Roman" w:eastAsia="Times New Roman" w:hAnsi="Times New Roman" w:cs="Times New Roman"/>
          <w:color w:val="000000"/>
          <w:sz w:val="24"/>
          <w:szCs w:val="24"/>
          <w:u w:val="single"/>
          <w:lang w:eastAsia="ru-RU"/>
        </w:rPr>
        <w:t>«Бюджетная».</w:t>
      </w:r>
      <w:r w:rsidRPr="00590EA4">
        <w:rPr>
          <w:rFonts w:ascii="Times New Roman" w:eastAsia="Times New Roman" w:hAnsi="Times New Roman" w:cs="Times New Roman"/>
          <w:color w:val="000000"/>
          <w:sz w:val="24"/>
          <w:szCs w:val="24"/>
          <w:lang w:eastAsia="ru-RU"/>
        </w:rPr>
        <w:t> На ней мы с вами поговорим о бюджете. Ребята, скажите, а что же такое бюджет семьи?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Это все деньги, которые заработали все члены семьи.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Звучит музыка из мультфильма о Крокодиле Гене.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Давайте мы с вами поговорим о бюджете семьи крокодила Гены.</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«Подружились как-то старуха Шапокляк, крокодил Гена, Чебурашка и крыса Лариска и стали жить вместе. И все у них получалось. Крокодил Гена на работу в зоопарк устроился, получал за это….что?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Крокодил Гена получал зарплату.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а кто у вас в семье получает зарплату?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папа, мама, бабушка…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За что они получают зарплату?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за выполненную работу</w:t>
      </w:r>
      <w:r w:rsidRPr="00590EA4">
        <w:rPr>
          <w:rFonts w:ascii="Times New Roman" w:eastAsia="Times New Roman" w:hAnsi="Times New Roman" w:cs="Times New Roman"/>
          <w:i/>
          <w:iCs/>
          <w:color w:val="000000"/>
          <w:sz w:val="24"/>
          <w:szCs w:val="24"/>
          <w:lang w:eastAsia="ru-RU"/>
        </w:rPr>
        <w:t>(дети читают стихи)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1.Вот и месяц пролетел</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Чему  я очень рада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Ведь родителям моим</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Положена зарплата.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День зарплаты наступил</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Папа в магазин сходил.</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Мамин пополнился гардероб,</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я получил самолет.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Чебурашка учился в летной школе, чтобы стать пилотом. За учебу Чебурашке платили, как вы думаете что?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Чебурашке за учебу платили стипендию  (дети читают стихи)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1.Сегодня первое число,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Чему я очень рад: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Ведь получает в этот день</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Стипендию мой брат…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Я объяснил своим друзьям,</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Пусть знают все ребята,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Что, в сущности, стипендия –</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Студенческая зарплата.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Студентам за учебный труд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Стипендия положена.</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Брат купит много книг себе,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мне мороженое!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молодцы. Старуха Шапокляк уже не работала, сидела дома, вела домашнее хозяйство и получала от Государства…. Что?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Старуха Шапокляк получает пенсию </w:t>
      </w:r>
      <w:r w:rsidRPr="00590EA4">
        <w:rPr>
          <w:rFonts w:ascii="Times New Roman" w:eastAsia="Times New Roman" w:hAnsi="Times New Roman" w:cs="Times New Roman"/>
          <w:i/>
          <w:iCs/>
          <w:color w:val="000000"/>
          <w:sz w:val="24"/>
          <w:szCs w:val="24"/>
          <w:lang w:eastAsia="ru-RU"/>
        </w:rPr>
        <w:t>(дети читают стихи)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1.Дед и бабушка мои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Потрудились от души.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Много лет они старались,</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Вот и пенсии дождались.</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 пенсии конечно дед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Купит вкусненьких конфет.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гости к ним всегда хожу,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Помогаю, как могу.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Однажды крыса Лариска тоже придумала себе занятие. Она стала выращивать около дома цветы. Цветы были необыкновенной красоты, выросло их очень много. На семейном совете было решено продавать цветы на рынке. От продажи цветов она получала…что?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продавая цветы, старуха Шапокляк получала деньги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Как вы думаете, больше или меньше станет доход семьи Крокодила Гены, если Лариска будет продавать цветы?</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доход будет больше.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Все заработанные деньги семьи Крокодила Гены – это доход его семьи. Давайте посчитаем, сколько составляет доход его семьи.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считают до 10)(Весь рассказ сопровождается показом картинок</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 выкладыванием монеток в общий «кошелек»)</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В-ль: молодцы ребята, вы хорошо справились с заданием. А сейчас  я предлагаю отправиться дальше.</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Лопаем шар под цифрой 2.  Остановка </w:t>
      </w:r>
      <w:r w:rsidRPr="00590EA4">
        <w:rPr>
          <w:rFonts w:ascii="Times New Roman" w:eastAsia="Times New Roman" w:hAnsi="Times New Roman" w:cs="Times New Roman"/>
          <w:color w:val="000000"/>
          <w:sz w:val="24"/>
          <w:szCs w:val="24"/>
          <w:u w:val="single"/>
          <w:lang w:eastAsia="ru-RU"/>
        </w:rPr>
        <w:t>«Денежная».</w:t>
      </w:r>
      <w:r w:rsidRPr="00590EA4">
        <w:rPr>
          <w:rFonts w:ascii="Times New Roman" w:eastAsia="Times New Roman" w:hAnsi="Times New Roman" w:cs="Times New Roman"/>
          <w:color w:val="000000"/>
          <w:sz w:val="24"/>
          <w:szCs w:val="24"/>
          <w:lang w:eastAsia="ru-RU"/>
        </w:rPr>
        <w:t> На ней мы поговорим о деньгах. Скажите, за что люди получают деньги?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люди получают деньги за свой труд.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Для чего нужны деньги?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 </w:t>
      </w:r>
      <w:r w:rsidRPr="00590EA4">
        <w:rPr>
          <w:rFonts w:ascii="Times New Roman" w:eastAsia="Times New Roman" w:hAnsi="Times New Roman" w:cs="Times New Roman"/>
          <w:color w:val="000000"/>
          <w:sz w:val="24"/>
          <w:szCs w:val="24"/>
          <w:lang w:eastAsia="ru-RU"/>
        </w:rPr>
        <w:t>купить продукты</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квартиру</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лечение</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детский сад</w:t>
      </w:r>
      <w:r w:rsidRPr="00590EA4">
        <w:rPr>
          <w:rFonts w:ascii="Times New Roman" w:eastAsia="Times New Roman" w:hAnsi="Times New Roman" w:cs="Times New Roman"/>
          <w:b/>
          <w:bCs/>
          <w:color w:val="000000"/>
          <w:sz w:val="24"/>
          <w:szCs w:val="24"/>
          <w:lang w:eastAsia="ru-RU"/>
        </w:rPr>
        <w:t>,</w:t>
      </w:r>
      <w:r w:rsidRPr="00590EA4">
        <w:rPr>
          <w:rFonts w:ascii="Times New Roman" w:eastAsia="Times New Roman" w:hAnsi="Times New Roman" w:cs="Times New Roman"/>
          <w:color w:val="000000"/>
          <w:sz w:val="24"/>
          <w:szCs w:val="24"/>
          <w:lang w:eastAsia="ru-RU"/>
        </w:rPr>
        <w:t>сходить в кинотеатр</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сходить в кафе</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оплачивать проезд в транспорте</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молодцы. Вы все знаете, для чего нужны деньги. А сейчас отгадайте загадку: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Угадай, как это зовется,</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Что за деньги продается.</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Это не чудесный дар,</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просто–напросто ….(товар)</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скажите мне всё ли на свете можно купить и продать?</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Нет.</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Игра «Что продается, что не продается»</w:t>
      </w:r>
      <w:r w:rsidRPr="00590EA4">
        <w:rPr>
          <w:rFonts w:ascii="Times New Roman" w:eastAsia="Times New Roman" w:hAnsi="Times New Roman" w:cs="Times New Roman"/>
          <w:color w:val="000000"/>
          <w:sz w:val="24"/>
          <w:szCs w:val="24"/>
          <w:lang w:eastAsia="ru-RU"/>
        </w:rPr>
        <w:t>[см. приложение № 2]</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Вы замечательно справились с заданием,  отправляемся дальше.</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Третья остановка называется </w:t>
      </w:r>
      <w:r w:rsidRPr="00590EA4">
        <w:rPr>
          <w:rFonts w:ascii="Times New Roman" w:eastAsia="Times New Roman" w:hAnsi="Times New Roman" w:cs="Times New Roman"/>
          <w:color w:val="000000"/>
          <w:sz w:val="24"/>
          <w:szCs w:val="24"/>
          <w:u w:val="single"/>
          <w:lang w:eastAsia="ru-RU"/>
        </w:rPr>
        <w:t>«Трудовая»</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Хочу вас обрадовать, что на этой остановке за свой труд вы будете получать монетки, которые вам еще пригодятся.</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этой стране живут трудолюбивые люди. И гном Эконом  просят, чтобы вы назвали </w:t>
      </w:r>
      <w:r w:rsidRPr="00590EA4">
        <w:rPr>
          <w:rFonts w:ascii="Times New Roman" w:eastAsia="Times New Roman" w:hAnsi="Times New Roman" w:cs="Times New Roman"/>
          <w:color w:val="000000"/>
          <w:sz w:val="24"/>
          <w:szCs w:val="24"/>
          <w:u w:val="single"/>
          <w:lang w:eastAsia="ru-RU"/>
        </w:rPr>
        <w:t>пословицы о труде</w:t>
      </w:r>
      <w:r w:rsidRPr="00590EA4">
        <w:rPr>
          <w:rFonts w:ascii="Times New Roman" w:eastAsia="Times New Roman" w:hAnsi="Times New Roman" w:cs="Times New Roman"/>
          <w:color w:val="000000"/>
          <w:sz w:val="24"/>
          <w:szCs w:val="24"/>
          <w:lang w:eastAsia="ru-RU"/>
        </w:rPr>
        <w:t>, которые они придумали?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(за правильные ответы дети получают монетки)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[3]</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Каков работник, такова ему и плата.</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Дело мастера боится.</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Маленькое дело лучше большого безделья.</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Нелегко деньги нажить, а легко прожить.</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любит трудиться, тому есть чем гордиться.</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Труд кормит, а лень портит.</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Терпенье и труд все перетрут.</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Без труда не вытащишь и рыбку из пруда.</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Кто не работает, тот не ест.</w:t>
      </w:r>
    </w:p>
    <w:p w:rsidR="004B652D" w:rsidRPr="00590EA4" w:rsidRDefault="004B652D" w:rsidP="00590EA4">
      <w:pPr>
        <w:numPr>
          <w:ilvl w:val="0"/>
          <w:numId w:val="145"/>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сидит на печи, тот не ест калачи.</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много назвали пословиц. Ребята, а давайте вспомним, какие профессии бывают. А для этого мы поиграем </w:t>
      </w:r>
      <w:r w:rsidRPr="00590EA4">
        <w:rPr>
          <w:rFonts w:ascii="Times New Roman" w:eastAsia="Times New Roman" w:hAnsi="Times New Roman" w:cs="Times New Roman"/>
          <w:color w:val="000000"/>
          <w:sz w:val="24"/>
          <w:szCs w:val="24"/>
          <w:u w:val="single"/>
          <w:lang w:eastAsia="ru-RU"/>
        </w:rPr>
        <w:t>в игру «Загадки».</w:t>
      </w:r>
    </w:p>
    <w:p w:rsidR="004B652D" w:rsidRPr="00590EA4" w:rsidRDefault="004B652D" w:rsidP="00590EA4">
      <w:pPr>
        <w:spacing w:after="0" w:line="240" w:lineRule="auto"/>
        <w:ind w:hanging="720"/>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(Воспитатель загадывает загадки, дети отгадывают и получают монетки)</w:t>
      </w:r>
      <w:r w:rsidRPr="00590EA4">
        <w:rPr>
          <w:rFonts w:ascii="Times New Roman" w:eastAsia="Times New Roman" w:hAnsi="Times New Roman" w:cs="Times New Roman"/>
          <w:color w:val="000000"/>
          <w:sz w:val="24"/>
          <w:szCs w:val="24"/>
          <w:lang w:eastAsia="ru-RU"/>
        </w:rPr>
        <w:t>[3]</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учит вас читать, писать, чтоб умными могли вы статьКто вам продаст творог, сосиски и «Вискас» для любимой киски?</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прибьет вам каблучок, замочек вставит в сапожок?</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билеты проверяет, безбилетных выгоняет?</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шьет из ткани сарафан для Тани?</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вылечит от всех болезней и знает, что кому полезней?</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границы охраняет и наш сон оберегает?</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учит чисто говорить и звуки все произносить?</w:t>
      </w:r>
    </w:p>
    <w:p w:rsidR="004B652D" w:rsidRPr="00590EA4" w:rsidRDefault="004B652D" w:rsidP="00590EA4">
      <w:pPr>
        <w:numPr>
          <w:ilvl w:val="0"/>
          <w:numId w:val="14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в быстрой ракете летает в космос и видит землю, похожую на глобус?</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ребята. Предлагаю поиграть в игру «Кто, что производит?»</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 приложение № 2] </w:t>
      </w:r>
      <w:r w:rsidRPr="00590EA4">
        <w:rPr>
          <w:rFonts w:ascii="Times New Roman" w:eastAsia="Times New Roman" w:hAnsi="Times New Roman" w:cs="Times New Roman"/>
          <w:i/>
          <w:iCs/>
          <w:color w:val="000000"/>
          <w:sz w:val="24"/>
          <w:szCs w:val="24"/>
          <w:lang w:eastAsia="ru-RU"/>
        </w:rPr>
        <w:t>(Дети подбирают к картинке профессии -  его результат труда)</w:t>
      </w:r>
      <w:r w:rsidRPr="00590EA4">
        <w:rPr>
          <w:rFonts w:ascii="Times New Roman" w:eastAsia="Times New Roman" w:hAnsi="Times New Roman" w:cs="Times New Roman"/>
          <w:color w:val="000000"/>
          <w:sz w:val="24"/>
          <w:szCs w:val="24"/>
          <w:lang w:eastAsia="ru-RU"/>
        </w:rPr>
        <w:t>Воспитатель обращает внимание детей на шкатулку. Открывают ее, а в ней находятся экономические задачки.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решают задачки и получают монетки за правильные ответы.)</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славно потрудились. Все загадки отгадали, задачи решили, со всеми заданиями справились, да еще и заработали денег.  И пора нам возвращаться в детский сад.</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Воспитатель обращает внимание детей на красивую коробку. Открывают ее, а в ней находятся письмо, зачитывает его</w:t>
      </w:r>
    </w:p>
    <w:p w:rsidR="004B652D" w:rsidRPr="00590EA4" w:rsidRDefault="004B652D"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«Ребята! Я вас всех поздравляю! Я рад, что вы не испугались трудностей, прошли все испытания, помогали друг другу. А в награду за это я Вам приготовил этот необычный сундучок с призами».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(Поощрение детей. Дети под музыку улетают на ковре-самолете)</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Воспитатель предлагает детям пересчитать свои деньги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 потратить их в «Магазине»</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(Игра «Магазин)</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соотносят количество монет с ценой товара и</w:t>
      </w:r>
    </w:p>
    <w:p w:rsidR="004B652D" w:rsidRPr="00590EA4" w:rsidRDefault="004B652D" w:rsidP="00590EA4">
      <w:pPr>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покупают один предмет или несколько.</w:t>
      </w:r>
    </w:p>
    <w:p w:rsidR="004B652D" w:rsidRPr="00590EA4" w:rsidRDefault="004B652D" w:rsidP="00590EA4">
      <w:pPr>
        <w:spacing w:after="0" w:line="240" w:lineRule="auto"/>
        <w:rPr>
          <w:rFonts w:ascii="Times New Roman" w:hAnsi="Times New Roman" w:cs="Times New Roman"/>
          <w:sz w:val="24"/>
          <w:szCs w:val="24"/>
        </w:rPr>
      </w:pPr>
    </w:p>
    <w:p w:rsidR="009E3F3D" w:rsidRPr="00590EA4" w:rsidRDefault="009E3F3D" w:rsidP="00590EA4">
      <w:pPr>
        <w:pStyle w:val="2"/>
        <w:spacing w:before="0" w:line="240" w:lineRule="auto"/>
        <w:jc w:val="right"/>
        <w:rPr>
          <w:rStyle w:val="ab"/>
          <w:rFonts w:ascii="Times New Roman" w:hAnsi="Times New Roman" w:cs="Times New Roman"/>
          <w:b w:val="0"/>
          <w:color w:val="000000" w:themeColor="text1"/>
          <w:sz w:val="24"/>
          <w:szCs w:val="24"/>
          <w:shd w:val="clear" w:color="auto" w:fill="FFFFFF"/>
        </w:rPr>
      </w:pPr>
      <w:bookmarkStart w:id="26" w:name="_Toc63694511"/>
      <w:r w:rsidRPr="00590EA4">
        <w:rPr>
          <w:rStyle w:val="ab"/>
          <w:rFonts w:ascii="Times New Roman" w:hAnsi="Times New Roman" w:cs="Times New Roman"/>
          <w:b w:val="0"/>
          <w:color w:val="000000" w:themeColor="text1"/>
          <w:sz w:val="24"/>
          <w:szCs w:val="24"/>
          <w:shd w:val="clear" w:color="auto" w:fill="FFFFFF"/>
        </w:rPr>
        <w:t>Колесова Ольга Сергеевна</w:t>
      </w:r>
      <w:bookmarkEnd w:id="26"/>
    </w:p>
    <w:p w:rsidR="009E3F3D" w:rsidRPr="00590EA4" w:rsidRDefault="009E3F3D"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старший воспитатель</w:t>
      </w:r>
    </w:p>
    <w:p w:rsidR="009E3F3D" w:rsidRPr="00590EA4" w:rsidRDefault="009E3F3D"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МБДОУ «ЦРР – д/с «Рябинка» </w:t>
      </w:r>
    </w:p>
    <w:p w:rsidR="009E3F3D" w:rsidRPr="00590EA4" w:rsidRDefault="009E3F3D" w:rsidP="00590EA4">
      <w:pPr>
        <w:pStyle w:val="14"/>
        <w:keepNext/>
        <w:keepLines/>
        <w:shd w:val="clear" w:color="auto" w:fill="auto"/>
        <w:spacing w:after="0" w:line="240" w:lineRule="auto"/>
        <w:ind w:right="146"/>
        <w:jc w:val="right"/>
        <w:outlineLvl w:val="9"/>
        <w:rPr>
          <w:rStyle w:val="ab"/>
          <w:rFonts w:cs="Times New Roman"/>
          <w:color w:val="000000" w:themeColor="text1"/>
          <w:sz w:val="24"/>
          <w:szCs w:val="24"/>
          <w:shd w:val="clear" w:color="auto" w:fill="FFFFFF"/>
        </w:rPr>
      </w:pPr>
      <w:r w:rsidRPr="00590EA4">
        <w:rPr>
          <w:rStyle w:val="ab"/>
          <w:rFonts w:cs="Times New Roman"/>
          <w:color w:val="000000" w:themeColor="text1"/>
          <w:sz w:val="24"/>
          <w:szCs w:val="24"/>
          <w:shd w:val="clear" w:color="auto" w:fill="FFFFFF"/>
        </w:rPr>
        <w:t xml:space="preserve">г. Мариинский  Посад  </w:t>
      </w:r>
    </w:p>
    <w:p w:rsidR="009E3F3D" w:rsidRPr="00590EA4" w:rsidRDefault="009E3F3D" w:rsidP="00590EA4">
      <w:pPr>
        <w:pStyle w:val="14"/>
        <w:keepNext/>
        <w:keepLines/>
        <w:shd w:val="clear" w:color="auto" w:fill="auto"/>
        <w:spacing w:after="0" w:line="240" w:lineRule="auto"/>
        <w:ind w:right="146"/>
        <w:jc w:val="right"/>
        <w:outlineLvl w:val="9"/>
        <w:rPr>
          <w:rFonts w:eastAsia="Times New Roman" w:cs="Times New Roman"/>
          <w:b w:val="0"/>
          <w:color w:val="000000" w:themeColor="text1"/>
          <w:sz w:val="24"/>
          <w:szCs w:val="24"/>
        </w:rPr>
      </w:pPr>
      <w:r w:rsidRPr="00590EA4">
        <w:rPr>
          <w:rStyle w:val="ab"/>
          <w:rFonts w:cs="Times New Roman"/>
          <w:color w:val="000000" w:themeColor="text1"/>
          <w:sz w:val="24"/>
          <w:szCs w:val="24"/>
          <w:shd w:val="clear" w:color="auto" w:fill="FFFFFF"/>
        </w:rPr>
        <w:t>Чувашской  Республики</w:t>
      </w:r>
    </w:p>
    <w:p w:rsidR="009E3F3D" w:rsidRPr="00590EA4" w:rsidRDefault="009E3F3D" w:rsidP="00590EA4">
      <w:pPr>
        <w:spacing w:after="0" w:line="240" w:lineRule="auto"/>
        <w:jc w:val="center"/>
        <w:rPr>
          <w:rFonts w:ascii="Times New Roman" w:eastAsia="Times New Roman" w:hAnsi="Times New Roman" w:cs="Times New Roman"/>
          <w:b/>
          <w:sz w:val="24"/>
          <w:szCs w:val="24"/>
        </w:rPr>
      </w:pPr>
    </w:p>
    <w:p w:rsidR="009E3F3D" w:rsidRPr="00590EA4" w:rsidRDefault="009E3F3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СЦЕНАРИЙ ИГРЫ-ПУТЕШЕСТВИЯ</w:t>
      </w:r>
    </w:p>
    <w:p w:rsidR="009E3F3D" w:rsidRPr="00590EA4" w:rsidRDefault="009E3F3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«ОСТРОВ СОКРОВИЩ»</w:t>
      </w:r>
    </w:p>
    <w:p w:rsidR="009E3F3D" w:rsidRPr="00590EA4" w:rsidRDefault="009E3F3D"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Fonts w:ascii="Times New Roman" w:eastAsia="Times New Roman" w:hAnsi="Times New Roman" w:cs="Times New Roman"/>
          <w:b/>
          <w:color w:val="000000" w:themeColor="text1"/>
          <w:sz w:val="24"/>
          <w:szCs w:val="24"/>
        </w:rPr>
        <w:t>ПО ФИНАНСОВОЙ ГРАМОТНОСТИ</w:t>
      </w:r>
    </w:p>
    <w:p w:rsidR="009E3F3D" w:rsidRPr="00590EA4" w:rsidRDefault="009E3F3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ДЛЯ СТАРШИХ ДОШКОЛЬНИКОВ</w:t>
      </w:r>
    </w:p>
    <w:p w:rsidR="009E3F3D" w:rsidRPr="00590EA4" w:rsidRDefault="009E3F3D" w:rsidP="00590EA4">
      <w:pPr>
        <w:spacing w:after="0" w:line="240" w:lineRule="auto"/>
        <w:jc w:val="center"/>
        <w:rPr>
          <w:rFonts w:ascii="Times New Roman" w:eastAsia="Times New Roman" w:hAnsi="Times New Roman" w:cs="Times New Roman"/>
          <w:b/>
          <w:sz w:val="24"/>
          <w:szCs w:val="24"/>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bCs/>
          <w:sz w:val="24"/>
          <w:szCs w:val="24"/>
        </w:rPr>
      </w:pPr>
      <w:r w:rsidRPr="00590EA4">
        <w:rPr>
          <w:rFonts w:ascii="Times New Roman" w:eastAsia="Times New Roman" w:hAnsi="Times New Roman" w:cs="Times New Roman"/>
          <w:b/>
          <w:bCs/>
          <w:color w:val="000000"/>
          <w:sz w:val="24"/>
          <w:szCs w:val="24"/>
        </w:rPr>
        <w:t xml:space="preserve">Цель: </w:t>
      </w:r>
      <w:r w:rsidRPr="00590EA4">
        <w:rPr>
          <w:rFonts w:ascii="Times New Roman" w:eastAsia="Times New Roman" w:hAnsi="Times New Roman" w:cs="Times New Roman"/>
          <w:bCs/>
          <w:color w:val="000000"/>
          <w:sz w:val="24"/>
          <w:szCs w:val="24"/>
        </w:rPr>
        <w:t xml:space="preserve">формирование </w:t>
      </w:r>
      <w:r w:rsidRPr="00590EA4">
        <w:rPr>
          <w:rFonts w:ascii="Times New Roman" w:eastAsia="Times New Roman" w:hAnsi="Times New Roman" w:cs="Times New Roman"/>
          <w:bCs/>
          <w:sz w:val="24"/>
          <w:szCs w:val="24"/>
        </w:rPr>
        <w:t>у воспитанников старшего дошкольного возраста основ финансовой грамотности посредством игры</w:t>
      </w:r>
      <w:r w:rsidRPr="00590EA4">
        <w:rPr>
          <w:rFonts w:ascii="Times New Roman" w:hAnsi="Times New Roman" w:cs="Times New Roman"/>
          <w:sz w:val="24"/>
          <w:szCs w:val="24"/>
          <w:shd w:val="clear" w:color="auto" w:fill="FFFFFF"/>
        </w:rPr>
        <w:t>.</w:t>
      </w:r>
    </w:p>
    <w:p w:rsidR="009E3F3D" w:rsidRPr="00590EA4" w:rsidRDefault="009E3F3D" w:rsidP="00590EA4">
      <w:pPr>
        <w:spacing w:after="0" w:line="240" w:lineRule="auto"/>
        <w:ind w:firstLine="709"/>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Задачи:</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Образовательные:</w:t>
      </w:r>
      <w:r w:rsidRPr="00590EA4">
        <w:rPr>
          <w:rFonts w:ascii="Times New Roman" w:eastAsia="Times New Roman" w:hAnsi="Times New Roman" w:cs="Times New Roman"/>
          <w:sz w:val="24"/>
          <w:szCs w:val="24"/>
        </w:rPr>
        <w:t xml:space="preserve"> формировать первичные экономические понятия: «монеты», «купюры», «доход», «расход», «деньги» и др. Учить решать проблемные ситуации, активизировать словарь, аргументировать свои ответы.</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sz w:val="24"/>
          <w:szCs w:val="24"/>
        </w:rPr>
        <w:lastRenderedPageBreak/>
        <w:t>Развивающие</w:t>
      </w:r>
      <w:r w:rsidRPr="00590EA4">
        <w:rPr>
          <w:rFonts w:ascii="Times New Roman" w:eastAsia="Times New Roman" w:hAnsi="Times New Roman" w:cs="Times New Roman"/>
          <w:sz w:val="24"/>
          <w:szCs w:val="24"/>
        </w:rPr>
        <w:t xml:space="preserve">: развивать умение подмечать в сказках простейшие экономические явления; способствовать развитию внимания, логического мышления, связной речи; формированию коммуникативных отношений. </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 xml:space="preserve">Воспитательные: </w:t>
      </w:r>
      <w:r w:rsidRPr="00590EA4">
        <w:rPr>
          <w:rFonts w:ascii="Times New Roman" w:eastAsia="Times New Roman" w:hAnsi="Times New Roman" w:cs="Times New Roman"/>
          <w:sz w:val="24"/>
          <w:szCs w:val="24"/>
        </w:rPr>
        <w:t>способствовать воспитанию нравственных качеств, правильному отношению к деньгам и разумному их использованию.</w:t>
      </w:r>
    </w:p>
    <w:p w:rsidR="009E3F3D" w:rsidRPr="00590EA4" w:rsidRDefault="009E3F3D"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Форма проведения</w:t>
      </w:r>
      <w:r w:rsidRPr="00590EA4">
        <w:rPr>
          <w:rFonts w:ascii="Times New Roman" w:eastAsia="Times New Roman" w:hAnsi="Times New Roman" w:cs="Times New Roman"/>
          <w:sz w:val="24"/>
          <w:szCs w:val="24"/>
        </w:rPr>
        <w:t xml:space="preserve">: игра </w:t>
      </w:r>
    </w:p>
    <w:p w:rsidR="009E3F3D" w:rsidRPr="00590EA4" w:rsidRDefault="009E3F3D"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Возрастная категория детей</w:t>
      </w:r>
      <w:r w:rsidRPr="00590EA4">
        <w:rPr>
          <w:rFonts w:ascii="Times New Roman" w:eastAsia="Times New Roman" w:hAnsi="Times New Roman" w:cs="Times New Roman"/>
          <w:sz w:val="24"/>
          <w:szCs w:val="24"/>
        </w:rPr>
        <w:t>: 5-7 лет.</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sz w:val="24"/>
          <w:szCs w:val="24"/>
        </w:rPr>
        <w:t>Материалы и оборудование</w:t>
      </w:r>
      <w:r w:rsidRPr="00590EA4">
        <w:rPr>
          <w:rFonts w:ascii="Times New Roman" w:eastAsia="Times New Roman" w:hAnsi="Times New Roman" w:cs="Times New Roman"/>
          <w:sz w:val="24"/>
          <w:szCs w:val="24"/>
        </w:rPr>
        <w:t xml:space="preserve">: Бутылка с запиской и картой-схемой, </w:t>
      </w:r>
      <w:r w:rsidRPr="00590EA4">
        <w:rPr>
          <w:rFonts w:ascii="Times New Roman" w:eastAsia="Times New Roman" w:hAnsi="Times New Roman" w:cs="Times New Roman"/>
          <w:color w:val="000000"/>
          <w:sz w:val="24"/>
          <w:szCs w:val="24"/>
        </w:rPr>
        <w:t>листы с заданиями; картинки с предметами, иллюстрации к сказкам, мяч, два кошелька (синего и  красного цвета), картинки «Скрудж Макдак. 10 отличий», сундучок с шоколадными монетами.</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Предварительная работа</w:t>
      </w:r>
      <w:r w:rsidRPr="00590EA4">
        <w:rPr>
          <w:rFonts w:ascii="Times New Roman" w:eastAsia="Times New Roman" w:hAnsi="Times New Roman" w:cs="Times New Roman"/>
          <w:sz w:val="24"/>
          <w:szCs w:val="24"/>
        </w:rPr>
        <w:t xml:space="preserve">: </w:t>
      </w:r>
      <w:r w:rsidRPr="00590EA4">
        <w:rPr>
          <w:rFonts w:ascii="Times New Roman" w:hAnsi="Times New Roman" w:cs="Times New Roman"/>
          <w:color w:val="000000"/>
          <w:sz w:val="24"/>
          <w:szCs w:val="24"/>
          <w:shd w:val="clear" w:color="auto" w:fill="FFFFFF"/>
        </w:rPr>
        <w:t>беседы: «Монеты и купюры», «Бюджет семьи: доходы и расходы», «Для чего нужны деньги».</w:t>
      </w:r>
    </w:p>
    <w:p w:rsidR="009E3F3D" w:rsidRPr="00590EA4" w:rsidRDefault="009E3F3D" w:rsidP="00590EA4">
      <w:pPr>
        <w:pStyle w:val="a7"/>
        <w:spacing w:after="0" w:line="240" w:lineRule="auto"/>
        <w:ind w:left="0" w:firstLine="709"/>
        <w:jc w:val="center"/>
        <w:rPr>
          <w:rFonts w:ascii="Times New Roman" w:hAnsi="Times New Roman" w:cs="Times New Roman"/>
          <w:b/>
          <w:sz w:val="24"/>
          <w:szCs w:val="24"/>
        </w:rPr>
      </w:pPr>
      <w:r w:rsidRPr="00590EA4">
        <w:rPr>
          <w:rFonts w:ascii="Times New Roman" w:hAnsi="Times New Roman" w:cs="Times New Roman"/>
          <w:b/>
          <w:sz w:val="24"/>
          <w:szCs w:val="24"/>
        </w:rPr>
        <w:t>Ход игры:</w:t>
      </w:r>
    </w:p>
    <w:p w:rsidR="009E3F3D" w:rsidRPr="00590EA4" w:rsidRDefault="009E3F3D" w:rsidP="00590EA4">
      <w:pPr>
        <w:spacing w:after="0" w:line="240" w:lineRule="auto"/>
        <w:ind w:firstLine="709"/>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Мотивационная часть:</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 xml:space="preserve">Воспитатель: </w:t>
      </w:r>
      <w:r w:rsidRPr="00590EA4">
        <w:rPr>
          <w:rFonts w:ascii="Times New Roman" w:eastAsia="Times New Roman" w:hAnsi="Times New Roman" w:cs="Times New Roman"/>
          <w:sz w:val="24"/>
          <w:szCs w:val="24"/>
          <w:shd w:val="clear" w:color="auto" w:fill="FFFFFF"/>
        </w:rPr>
        <w:t>Здравствуйте ребята!  Скажите, вы любите приключения? А давайте сегодня поиграем в веселых пиратов и отправимся в путешествие, а вот куда</w:t>
      </w:r>
      <w:r w:rsidRPr="00590EA4">
        <w:rPr>
          <w:rFonts w:ascii="Times New Roman" w:eastAsia="Times New Roman" w:hAnsi="Times New Roman" w:cs="Times New Roman"/>
          <w:sz w:val="24"/>
          <w:szCs w:val="24"/>
        </w:rPr>
        <w:t>, я предлагаю вам догадаться.</w:t>
      </w:r>
    </w:p>
    <w:p w:rsidR="009E3F3D" w:rsidRPr="00590EA4" w:rsidRDefault="009E3F3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Часть суши, к которой нужно доплыть,</w:t>
      </w:r>
    </w:p>
    <w:p w:rsidR="009E3F3D" w:rsidRPr="00590EA4" w:rsidRDefault="009E3F3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Сокровища чтобы скорее зарыть.</w:t>
      </w:r>
    </w:p>
    <w:p w:rsidR="009E3F3D" w:rsidRPr="00590EA4" w:rsidRDefault="009E3F3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Бывает, что найти непросто</w:t>
      </w:r>
    </w:p>
    <w:p w:rsidR="009E3F3D" w:rsidRPr="00590EA4" w:rsidRDefault="009E3F3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В бескрайних просторах тот… (ОСТРОВ)</w:t>
      </w:r>
    </w:p>
    <w:p w:rsidR="009E3F3D" w:rsidRPr="00590EA4" w:rsidRDefault="009E3F3D" w:rsidP="00590EA4">
      <w:pPr>
        <w:shd w:val="clear" w:color="auto" w:fill="FFFFFF"/>
        <w:spacing w:after="0" w:line="240" w:lineRule="auto"/>
        <w:ind w:firstLine="709"/>
        <w:rPr>
          <w:rFonts w:ascii="Times New Roman" w:eastAsia="Times New Roman" w:hAnsi="Times New Roman" w:cs="Times New Roman"/>
          <w:i/>
          <w:color w:val="252525"/>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color w:val="000000"/>
          <w:sz w:val="24"/>
          <w:szCs w:val="24"/>
        </w:rPr>
        <w:t xml:space="preserve">Вы правильно догадались, ребята, мы отправимся с вами на остров, да не на простой, а на остров сокровищ! </w:t>
      </w:r>
      <w:r w:rsidRPr="00590EA4">
        <w:rPr>
          <w:rFonts w:ascii="Times New Roman" w:eastAsia="Times New Roman" w:hAnsi="Times New Roman" w:cs="Times New Roman"/>
          <w:sz w:val="24"/>
          <w:szCs w:val="24"/>
          <w:shd w:val="clear" w:color="auto" w:fill="FFFFFF"/>
        </w:rPr>
        <w:t>Я вчера нашла на берегу Волги бутылку, а в ней оказалась записка (достает пожелтевший листок старой бумаги). Хотите узнать, что в ней? Читает записку: «Привет, я пират, Джек Воробей! По рассказам моих друзей пиратов, на одном острове Сокровищ спрятаны несметные богатства. Я был на этом острове  и очень долго их искал, перерыл весь остров, но так ничего и не нашел. Помогите, друзья, найти сундук с золотыми монетами. Для этого</w:t>
      </w:r>
      <w:r w:rsidRPr="00590EA4">
        <w:rPr>
          <w:rFonts w:ascii="Times New Roman" w:eastAsia="Times New Roman" w:hAnsi="Times New Roman" w:cs="Times New Roman"/>
          <w:color w:val="FF0000"/>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вам всем вместе надо выполнить задания. Вперед! Попутного ветра. Гроза Карибского моря – Джек Воробей!».</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что, ребята, отправимся за поисками сундука? Но в морские путешествия обычно отправляются только бесстрашные и сообразительные.  А вы сообразительные? (дети отвечают). Сейчас проверим!</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Закончите предложение</w:t>
      </w:r>
      <w:r w:rsidRPr="00590EA4">
        <w:rPr>
          <w:rFonts w:ascii="Times New Roman" w:eastAsia="Times New Roman" w:hAnsi="Times New Roman" w:cs="Times New Roman"/>
          <w:sz w:val="24"/>
          <w:szCs w:val="24"/>
          <w:shd w:val="clear" w:color="auto" w:fill="FFFFFF"/>
        </w:rPr>
        <w:t>:</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Мечтает каждый день пират найти сундук, в котором…. (КЛАД)</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Ходят люди на базар, там дешевле весь</w:t>
      </w:r>
      <w:r w:rsidRPr="00590EA4">
        <w:rPr>
          <w:rFonts w:ascii="Times New Roman" w:eastAsia="Times New Roman" w:hAnsi="Times New Roman" w:cs="Times New Roman"/>
          <w:sz w:val="24"/>
          <w:szCs w:val="24"/>
          <w:shd w:val="clear" w:color="auto" w:fill="FFFFFF"/>
        </w:rPr>
        <w:t xml:space="preserve"> ….. (ТОВАР)</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На товаре быть должна обязательно</w:t>
      </w:r>
      <w:r w:rsidRPr="00590EA4">
        <w:rPr>
          <w:rFonts w:ascii="Times New Roman" w:eastAsia="Times New Roman" w:hAnsi="Times New Roman" w:cs="Times New Roman"/>
          <w:sz w:val="24"/>
          <w:szCs w:val="24"/>
          <w:shd w:val="clear" w:color="auto" w:fill="FFFFFF"/>
        </w:rPr>
        <w:t xml:space="preserve"> ….. (ЦЕНА)</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врачу и акробату выдают за труд</w:t>
      </w:r>
      <w:r w:rsidRPr="00590EA4">
        <w:rPr>
          <w:rFonts w:ascii="Times New Roman" w:eastAsia="Times New Roman" w:hAnsi="Times New Roman" w:cs="Times New Roman"/>
          <w:sz w:val="24"/>
          <w:szCs w:val="24"/>
          <w:shd w:val="clear" w:color="auto" w:fill="FFFFFF"/>
        </w:rPr>
        <w:t xml:space="preserve"> ….. (ЗАРПЛАТУ)</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 xml:space="preserve">Хочешь добра - посыпь </w:t>
      </w:r>
      <w:r w:rsidRPr="00590EA4">
        <w:rPr>
          <w:rFonts w:ascii="Times New Roman" w:eastAsia="Times New Roman" w:hAnsi="Times New Roman" w:cs="Times New Roman"/>
          <w:sz w:val="24"/>
          <w:szCs w:val="24"/>
          <w:shd w:val="clear" w:color="auto" w:fill="FFFFFF"/>
        </w:rPr>
        <w:t>…(СЕРЕБРА)</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Делу время – потехе</w:t>
      </w:r>
      <w:r w:rsidRPr="00590EA4">
        <w:rPr>
          <w:rFonts w:ascii="Times New Roman" w:eastAsia="Times New Roman" w:hAnsi="Times New Roman" w:cs="Times New Roman"/>
          <w:sz w:val="24"/>
          <w:szCs w:val="24"/>
          <w:shd w:val="clear" w:color="auto" w:fill="FFFFFF"/>
        </w:rPr>
        <w:t>… (ЧАС)</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Я вижу, вы готовы, отправиться на остров сокровищ. Занимаем места на корабле. Поплыли!</w:t>
      </w:r>
      <w:r w:rsidRPr="00590EA4">
        <w:rPr>
          <w:rFonts w:ascii="Times New Roman" w:eastAsia="Times New Roman" w:hAnsi="Times New Roman" w:cs="Times New Roman"/>
          <w:i/>
          <w:sz w:val="24"/>
          <w:szCs w:val="24"/>
          <w:shd w:val="clear" w:color="auto" w:fill="FFFFFF"/>
        </w:rPr>
        <w:t xml:space="preserve"> (Дети руками имитируют движение волн, голосом подражают шуму волн «ш-ш-ш», включается аудиозапись шума моря).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Ура! Мы на острове! Наша задача отыскать на острове сундук с монетами. Для этого надо выполнить немало разных  заданий. К делу! Вперед, за сокровищами!</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Основная часть.</w:t>
      </w:r>
    </w:p>
    <w:p w:rsidR="009E3F3D" w:rsidRPr="00590EA4" w:rsidRDefault="009E3F3D" w:rsidP="00590EA4">
      <w:pPr>
        <w:pStyle w:val="a7"/>
        <w:numPr>
          <w:ilvl w:val="0"/>
          <w:numId w:val="26"/>
        </w:numPr>
        <w:shd w:val="clear" w:color="auto" w:fill="FFFFFF"/>
        <w:spacing w:after="0" w:line="240" w:lineRule="auto"/>
        <w:ind w:left="0"/>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Задание «Дополни». </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 в сундуке, который мы ищем, лежат монеты, а может даже купюры денег. Джек Воробей предлагает нам поиграть в такую игру: я говорю признак монеты, а вы добавляете противоположный признак купюры.</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lastRenderedPageBreak/>
        <w:t>Монета круглая, а купюра …..</w:t>
      </w:r>
      <w:r w:rsidRPr="00590EA4">
        <w:rPr>
          <w:rFonts w:ascii="Times New Roman" w:eastAsia="Times New Roman" w:hAnsi="Times New Roman" w:cs="Times New Roman"/>
          <w:sz w:val="24"/>
          <w:szCs w:val="24"/>
          <w:shd w:val="clear" w:color="auto" w:fill="FFFFFF"/>
        </w:rPr>
        <w:t xml:space="preserve"> (ПРЯМОУГОЛЬНАЯ)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тяжелая, а купю</w:t>
      </w:r>
      <w:r w:rsidRPr="00590EA4">
        <w:rPr>
          <w:rFonts w:ascii="Times New Roman" w:eastAsia="Times New Roman" w:hAnsi="Times New Roman" w:cs="Times New Roman"/>
          <w:sz w:val="24"/>
          <w:szCs w:val="24"/>
          <w:shd w:val="clear" w:color="auto" w:fill="FFFFFF"/>
        </w:rPr>
        <w:t>ра …. (ЛЕГКАЯ)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звенит, а купюра</w:t>
      </w:r>
      <w:r w:rsidRPr="00590EA4">
        <w:rPr>
          <w:rFonts w:ascii="Times New Roman" w:eastAsia="Times New Roman" w:hAnsi="Times New Roman" w:cs="Times New Roman"/>
          <w:sz w:val="24"/>
          <w:szCs w:val="24"/>
          <w:shd w:val="clear" w:color="auto" w:fill="FFFFFF"/>
        </w:rPr>
        <w:t xml:space="preserve"> ….. (ШУРШИТ)</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металлическая, а купю</w:t>
      </w:r>
      <w:r w:rsidRPr="00590EA4">
        <w:rPr>
          <w:rFonts w:ascii="Times New Roman" w:eastAsia="Times New Roman" w:hAnsi="Times New Roman" w:cs="Times New Roman"/>
          <w:sz w:val="24"/>
          <w:szCs w:val="24"/>
          <w:shd w:val="clear" w:color="auto" w:fill="FFFFFF"/>
        </w:rPr>
        <w:t>ра …. (БУМАЖНАЯ)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Мы выполнили задание! Приступаем к следующему.</w:t>
      </w:r>
    </w:p>
    <w:p w:rsidR="009E3F3D" w:rsidRPr="00590EA4" w:rsidRDefault="009E3F3D" w:rsidP="00590EA4">
      <w:pPr>
        <w:pStyle w:val="a7"/>
        <w:numPr>
          <w:ilvl w:val="0"/>
          <w:numId w:val="26"/>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«Для чего нужны деньги» </w:t>
      </w:r>
      <w:r w:rsidRPr="00590EA4">
        <w:rPr>
          <w:rFonts w:ascii="Times New Roman" w:hAnsi="Times New Roman" w:cs="Times New Roman"/>
          <w:sz w:val="24"/>
          <w:szCs w:val="24"/>
          <w:shd w:val="clear" w:color="auto" w:fill="FFFFFF"/>
        </w:rPr>
        <w:t>(игра с мячом)</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что мы будем делать с монетами, когда их найдем. Правильно, деньги нужны, чтобы их тратить на какие-то нужды. Игра от пирата заключается в следующем. Давайте встанем в круг. Я буду каждому по очереди задавать вопрос «Деньги нужны нам, чтобы….» А вы будете мне отвечать. (Ответы детей: на покупки, на проезд, на отдых, на оплату услуг, на поездки, подарки и т.д.)</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вы отлично справились с заданием! Что - же нам еще приготовили пираты Карибского моря? Джек предлагает поиграть в игру «Продается, не продается».</w:t>
      </w:r>
    </w:p>
    <w:p w:rsidR="009E3F3D" w:rsidRPr="00590EA4" w:rsidRDefault="009E3F3D" w:rsidP="00590EA4">
      <w:pPr>
        <w:pStyle w:val="a7"/>
        <w:numPr>
          <w:ilvl w:val="0"/>
          <w:numId w:val="26"/>
        </w:numPr>
        <w:shd w:val="clear" w:color="auto" w:fill="FFFFFF"/>
        <w:spacing w:after="0" w:line="240" w:lineRule="auto"/>
        <w:ind w:left="0"/>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Задание «Продается, не продается»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Воспитатель встает перед детьми, громко называет и показывает изображения предметов. Если этот предмет продается – дети хлопают в ладоши и говорят: «Да», если нет – топают ногами и говорят: «Нет». (Примеры: скрипка, молоко, гроза, стол, цветы, солнце, люди, лыжи, сон, велосипед, дождь, мяч, горы, снег и т.д.)</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Все правильно, ребята.  Мы не можем купить такие вещи, как дружба, здоровье, жизнь, ум и счастье. Это не продается и не покупается. Это бесценно.</w:t>
      </w:r>
    </w:p>
    <w:p w:rsidR="009E3F3D" w:rsidRPr="00590EA4" w:rsidRDefault="009E3F3D" w:rsidP="00590EA4">
      <w:pPr>
        <w:pStyle w:val="a7"/>
        <w:numPr>
          <w:ilvl w:val="0"/>
          <w:numId w:val="26"/>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«В гостях у сказки» </w:t>
      </w:r>
      <w:r w:rsidRPr="00590EA4">
        <w:rPr>
          <w:rFonts w:ascii="Times New Roman" w:hAnsi="Times New Roman" w:cs="Times New Roman"/>
          <w:sz w:val="24"/>
          <w:szCs w:val="24"/>
          <w:shd w:val="clear" w:color="auto" w:fill="FFFFFF"/>
        </w:rPr>
        <w:t>(работа за столом)</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Ребята, Джек приготовил для вас вопросы по сказкам. А ответы вы можете найти на столе и показать мне иллюстрацию к этой сказке.</w:t>
      </w: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Вопросы:</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Этот сказочный герой зарыл деньги в ямку и хотел, чтобы они выросли</w:t>
      </w:r>
      <w:r w:rsidRPr="00590EA4">
        <w:rPr>
          <w:rFonts w:ascii="Times New Roman" w:hAnsi="Times New Roman" w:cs="Times New Roman"/>
          <w:sz w:val="24"/>
          <w:szCs w:val="24"/>
          <w:shd w:val="clear" w:color="auto" w:fill="FFFFFF"/>
        </w:rPr>
        <w:t xml:space="preserve"> (Буратино);</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сказочный персонаж нес золотые яйца.</w:t>
      </w:r>
      <w:r w:rsidRPr="00590EA4">
        <w:rPr>
          <w:rFonts w:ascii="Times New Roman" w:hAnsi="Times New Roman" w:cs="Times New Roman"/>
          <w:sz w:val="24"/>
          <w:szCs w:val="24"/>
          <w:shd w:val="clear" w:color="auto" w:fill="FFFFFF"/>
        </w:rPr>
        <w:t xml:space="preserve"> («Курочка Ряба»)</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Где взяли Дядя Федор, кот Матроскин и Шарик деньги для покупки коровы?</w:t>
      </w:r>
      <w:r w:rsidRPr="00590EA4">
        <w:rPr>
          <w:rFonts w:ascii="Times New Roman" w:hAnsi="Times New Roman" w:cs="Times New Roman"/>
          <w:sz w:val="24"/>
          <w:szCs w:val="24"/>
          <w:shd w:val="clear" w:color="auto" w:fill="FFFFFF"/>
        </w:rPr>
        <w:t xml:space="preserve"> (Нашли клад)</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 сказочное животное умело изготавливать золотые монеты ударом копыта</w:t>
      </w:r>
      <w:r w:rsidRPr="00590EA4">
        <w:rPr>
          <w:rFonts w:ascii="Times New Roman" w:hAnsi="Times New Roman" w:cs="Times New Roman"/>
          <w:sz w:val="24"/>
          <w:szCs w:val="24"/>
          <w:shd w:val="clear" w:color="auto" w:fill="FFFFFF"/>
        </w:rPr>
        <w:t xml:space="preserve"> (Антилопа)</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Герои этих сказок меняли одно на другое</w:t>
      </w:r>
      <w:r w:rsidRPr="00590EA4">
        <w:rPr>
          <w:rFonts w:ascii="Times New Roman" w:hAnsi="Times New Roman" w:cs="Times New Roman"/>
          <w:sz w:val="24"/>
          <w:szCs w:val="24"/>
          <w:shd w:val="clear" w:color="auto" w:fill="FFFFFF"/>
        </w:rPr>
        <w:t xml:space="preserve"> («Лисичка со скалочкой», «Петушок и бобовое зернышко», «Русалочка», «Как Иван корову менял»)</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русской народной сказке демонстрируется эффективность коллективного труда</w:t>
      </w:r>
      <w:r w:rsidRPr="00590EA4">
        <w:rPr>
          <w:rFonts w:ascii="Times New Roman" w:hAnsi="Times New Roman" w:cs="Times New Roman"/>
          <w:sz w:val="24"/>
          <w:szCs w:val="24"/>
          <w:shd w:val="clear" w:color="auto" w:fill="FFFFFF"/>
        </w:rPr>
        <w:t xml:space="preserve"> («Репка»)</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Героиня этой сказки нашла монету и сделала себе выгодную покупку к именинам</w:t>
      </w:r>
      <w:r w:rsidRPr="00590EA4">
        <w:rPr>
          <w:rFonts w:ascii="Times New Roman" w:hAnsi="Times New Roman" w:cs="Times New Roman"/>
          <w:sz w:val="24"/>
          <w:szCs w:val="24"/>
          <w:shd w:val="clear" w:color="auto" w:fill="FFFFFF"/>
        </w:rPr>
        <w:t xml:space="preserve"> («Муха-Цокотуха»)</w:t>
      </w:r>
    </w:p>
    <w:p w:rsidR="009E3F3D" w:rsidRPr="00590EA4" w:rsidRDefault="009E3F3D" w:rsidP="00590EA4">
      <w:pPr>
        <w:pStyle w:val="a7"/>
        <w:numPr>
          <w:ilvl w:val="0"/>
          <w:numId w:val="29"/>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героиня из-за своей жадности осталась у разбитого корыта</w:t>
      </w:r>
      <w:r w:rsidRPr="00590EA4">
        <w:rPr>
          <w:rFonts w:ascii="Times New Roman" w:hAnsi="Times New Roman" w:cs="Times New Roman"/>
          <w:sz w:val="24"/>
          <w:szCs w:val="24"/>
          <w:shd w:val="clear" w:color="auto" w:fill="FFFFFF"/>
        </w:rPr>
        <w:t xml:space="preserve"> («Сказка о рыбаке и рыбке»).</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А сейчас, ребята, предлагаю немного размяться!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Физкультминутка:</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Один, два, три, четыре, пять</w:t>
      </w:r>
      <w:r w:rsidRPr="00590EA4">
        <w:rPr>
          <w:rFonts w:ascii="Times New Roman" w:eastAsia="Times New Roman" w:hAnsi="Times New Roman" w:cs="Times New Roman"/>
          <w:sz w:val="24"/>
          <w:szCs w:val="24"/>
          <w:shd w:val="clear" w:color="auto" w:fill="FFFFFF"/>
        </w:rPr>
        <w:t xml:space="preserve"> (шаг на месте)</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Будем денежки считать</w:t>
      </w:r>
      <w:r w:rsidRPr="00590EA4">
        <w:rPr>
          <w:rFonts w:ascii="Times New Roman" w:eastAsia="Times New Roman" w:hAnsi="Times New Roman" w:cs="Times New Roman"/>
          <w:sz w:val="24"/>
          <w:szCs w:val="24"/>
          <w:shd w:val="clear" w:color="auto" w:fill="FFFFFF"/>
        </w:rPr>
        <w:t xml:space="preserve"> (сжимаем и разжимаем пальцы)</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присядем столько раз</w:t>
      </w:r>
      <w:r w:rsidRPr="00590EA4">
        <w:rPr>
          <w:rFonts w:ascii="Times New Roman" w:eastAsia="Times New Roman" w:hAnsi="Times New Roman" w:cs="Times New Roman"/>
          <w:sz w:val="24"/>
          <w:szCs w:val="24"/>
          <w:shd w:val="clear" w:color="auto" w:fill="FFFFFF"/>
        </w:rPr>
        <w:t>,</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Сколько денежек у нас</w:t>
      </w:r>
      <w:r w:rsidRPr="00590EA4">
        <w:rPr>
          <w:rFonts w:ascii="Times New Roman" w:eastAsia="Times New Roman" w:hAnsi="Times New Roman" w:cs="Times New Roman"/>
          <w:sz w:val="24"/>
          <w:szCs w:val="24"/>
          <w:shd w:val="clear" w:color="auto" w:fill="FFFFFF"/>
        </w:rPr>
        <w:t xml:space="preserve"> (с размахом вскользь хлопаем одной ладонью об другую)</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Денежки считаем, дружно приседаем</w:t>
      </w:r>
      <w:r w:rsidRPr="00590EA4">
        <w:rPr>
          <w:rFonts w:ascii="Times New Roman" w:eastAsia="Times New Roman" w:hAnsi="Times New Roman" w:cs="Times New Roman"/>
          <w:sz w:val="24"/>
          <w:szCs w:val="24"/>
          <w:shd w:val="clear" w:color="auto" w:fill="FFFFFF"/>
        </w:rPr>
        <w:t xml:space="preserve"> (приседаем).</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5. Блиц – опрос</w:t>
      </w: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w:t>
      </w:r>
      <w:r w:rsidRPr="00590EA4">
        <w:rPr>
          <w:rFonts w:ascii="Times New Roman" w:eastAsia="Times New Roman" w:hAnsi="Times New Roman" w:cs="Times New Roman"/>
          <w:b/>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для нас еще одно испытание, нужно быстро без замедлений ответить на вопросы:</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Назовите любимую монету попугая капитана Флинта? </w:t>
      </w:r>
      <w:r w:rsidRPr="00590EA4">
        <w:rPr>
          <w:rFonts w:ascii="Times New Roman" w:hAnsi="Times New Roman" w:cs="Times New Roman"/>
          <w:sz w:val="24"/>
          <w:szCs w:val="24"/>
          <w:shd w:val="clear" w:color="auto" w:fill="FFFFFF"/>
        </w:rPr>
        <w:t>(Пиастры)</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 какой монете можно увидеть двуглавого орла? </w:t>
      </w:r>
      <w:r w:rsidRPr="00590EA4">
        <w:rPr>
          <w:rFonts w:ascii="Times New Roman" w:hAnsi="Times New Roman" w:cs="Times New Roman"/>
          <w:sz w:val="24"/>
          <w:szCs w:val="24"/>
          <w:shd w:val="clear" w:color="auto" w:fill="FFFFFF"/>
        </w:rPr>
        <w:t>(Рубль)</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За что по, уверению пословицы, денег не берут? </w:t>
      </w:r>
      <w:r w:rsidRPr="00590EA4">
        <w:rPr>
          <w:rFonts w:ascii="Times New Roman" w:hAnsi="Times New Roman" w:cs="Times New Roman"/>
          <w:sz w:val="24"/>
          <w:szCs w:val="24"/>
          <w:shd w:val="clear" w:color="auto" w:fill="FFFFFF"/>
        </w:rPr>
        <w:t>(За спрос)</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lastRenderedPageBreak/>
        <w:t xml:space="preserve">Как говорят о деньгах, если они пропали впустую? </w:t>
      </w:r>
      <w:r w:rsidRPr="00590EA4">
        <w:rPr>
          <w:rFonts w:ascii="Times New Roman" w:hAnsi="Times New Roman" w:cs="Times New Roman"/>
          <w:sz w:val="24"/>
          <w:szCs w:val="24"/>
          <w:shd w:val="clear" w:color="auto" w:fill="FFFFFF"/>
        </w:rPr>
        <w:t>(Плакали денежки)</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 xml:space="preserve">Как назывались лунные деньги в сказке «Незнайка на Луне» </w:t>
      </w:r>
      <w:r w:rsidRPr="00590EA4">
        <w:rPr>
          <w:rFonts w:ascii="Times New Roman" w:hAnsi="Times New Roman" w:cs="Times New Roman"/>
          <w:sz w:val="24"/>
          <w:szCs w:val="24"/>
          <w:shd w:val="clear" w:color="auto" w:fill="FFFFFF"/>
        </w:rPr>
        <w:t>(Фентинги и сантики)</w:t>
      </w:r>
    </w:p>
    <w:p w:rsidR="009E3F3D" w:rsidRPr="00590EA4" w:rsidRDefault="009E3F3D" w:rsidP="00590EA4">
      <w:pPr>
        <w:pStyle w:val="a7"/>
        <w:numPr>
          <w:ilvl w:val="0"/>
          <w:numId w:val="30"/>
        </w:numPr>
        <w:shd w:val="clear" w:color="auto" w:fill="FFFFFF"/>
        <w:spacing w:after="0" w:line="240" w:lineRule="auto"/>
        <w:ind w:left="0"/>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Кто на найденные деньги купил самовар? (Муха – Цокотуха)</w:t>
      </w:r>
    </w:p>
    <w:p w:rsidR="009E3F3D" w:rsidRPr="00590EA4" w:rsidRDefault="009E3F3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noProof/>
          <w:sz w:val="24"/>
          <w:szCs w:val="24"/>
          <w:lang w:eastAsia="ru-RU"/>
        </w:rPr>
        <w:drawing>
          <wp:anchor distT="0" distB="0" distL="114300" distR="114300" simplePos="0" relativeHeight="251661312" behindDoc="1" locked="0" layoutInCell="1" allowOverlap="1" wp14:anchorId="11276BF6" wp14:editId="30657803">
            <wp:simplePos x="0" y="0"/>
            <wp:positionH relativeFrom="column">
              <wp:posOffset>3949065</wp:posOffset>
            </wp:positionH>
            <wp:positionV relativeFrom="paragraph">
              <wp:posOffset>137160</wp:posOffset>
            </wp:positionV>
            <wp:extent cx="1752600" cy="1457325"/>
            <wp:effectExtent l="19050" t="19050" r="19050" b="28575"/>
            <wp:wrapTight wrapText="bothSides">
              <wp:wrapPolygon edited="0">
                <wp:start x="-235" y="-282"/>
                <wp:lineTo x="-235" y="22024"/>
                <wp:lineTo x="21835" y="22024"/>
                <wp:lineTo x="21835" y="-282"/>
                <wp:lineTo x="-235" y="-282"/>
              </wp:wrapPolygon>
            </wp:wrapTight>
            <wp:docPr id="2" name="Рисунок 2" descr="http://igri7.ru/_sf/110/93011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ri7.ru/_sf/110/93011384.png"/>
                    <pic:cNvPicPr>
                      <a:picLocks noChangeAspect="1" noChangeArrowheads="1"/>
                    </pic:cNvPicPr>
                  </pic:nvPicPr>
                  <pic:blipFill>
                    <a:blip r:embed="rId70" cstate="print"/>
                    <a:srcRect/>
                    <a:stretch>
                      <a:fillRect/>
                    </a:stretch>
                  </pic:blipFill>
                  <pic:spPr bwMode="auto">
                    <a:xfrm>
                      <a:off x="0" y="0"/>
                      <a:ext cx="1752600" cy="1457325"/>
                    </a:xfrm>
                    <a:prstGeom prst="rect">
                      <a:avLst/>
                    </a:prstGeom>
                    <a:noFill/>
                    <a:ln w="9525">
                      <a:solidFill>
                        <a:schemeClr val="accent6">
                          <a:lumMod val="75000"/>
                        </a:schemeClr>
                      </a:solidFill>
                      <a:miter lim="800000"/>
                      <a:headEnd/>
                      <a:tailEnd/>
                    </a:ln>
                  </pic:spPr>
                </pic:pic>
              </a:graphicData>
            </a:graphic>
          </wp:anchor>
        </w:drawing>
      </w:r>
    </w:p>
    <w:p w:rsidR="009E3F3D" w:rsidRPr="00590EA4" w:rsidRDefault="009E3F3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6. Игра «Найди 10 отличий».</w:t>
      </w:r>
      <w:r w:rsidRPr="00590EA4">
        <w:rPr>
          <w:rFonts w:ascii="Times New Roman" w:hAnsi="Times New Roman" w:cs="Times New Roman"/>
          <w:sz w:val="24"/>
          <w:szCs w:val="24"/>
        </w:rPr>
        <w:t xml:space="preserve"> </w:t>
      </w:r>
    </w:p>
    <w:p w:rsidR="009E3F3D" w:rsidRPr="00590EA4" w:rsidRDefault="009E3F3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(Вниманию детей предлагаем  две цветные картинки с изображением Скруджа Макдака. Необходимо найти 10 отличий в них)</w:t>
      </w:r>
    </w:p>
    <w:p w:rsidR="009E3F3D" w:rsidRPr="00590EA4" w:rsidRDefault="009E3F3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вот, ребята, у нас осталось всего одно задание от Пирата. Оно называется «Доходы и расходы». Вам нужно положить свои монетки в два  кошелька: красный – доходы и синий – расходы. Внимательно слушайте мои вопросы.</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Родители получили зарплату</w:t>
      </w:r>
      <w:r w:rsidRPr="00590EA4">
        <w:rPr>
          <w:rFonts w:ascii="Times New Roman" w:hAnsi="Times New Roman" w:cs="Times New Roman"/>
          <w:sz w:val="24"/>
          <w:szCs w:val="24"/>
          <w:shd w:val="clear" w:color="auto" w:fill="FFFFFF"/>
        </w:rPr>
        <w:t xml:space="preserve"> (Дети отвечают «Доход», опускают свою монету в красный кошелек)</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выиграла лотерею</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Сестра порвала пальто</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Мама заплатила за квартиру</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продала яблоки</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Потеряли кошелек</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Заболела сестра</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Брат получил стипендию</w:t>
      </w:r>
    </w:p>
    <w:p w:rsidR="009E3F3D" w:rsidRPr="00590EA4" w:rsidRDefault="009E3F3D" w:rsidP="00590EA4">
      <w:pPr>
        <w:pStyle w:val="a7"/>
        <w:numPr>
          <w:ilvl w:val="0"/>
          <w:numId w:val="27"/>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Нашли клад и др.</w:t>
      </w:r>
    </w:p>
    <w:p w:rsidR="009E3F3D" w:rsidRPr="00590EA4" w:rsidRDefault="009E3F3D" w:rsidP="00590EA4">
      <w:pPr>
        <w:pStyle w:val="a7"/>
        <w:shd w:val="clear" w:color="auto" w:fill="FFFFFF"/>
        <w:spacing w:after="0" w:line="240" w:lineRule="auto"/>
        <w:ind w:left="0"/>
        <w:jc w:val="both"/>
        <w:rPr>
          <w:rFonts w:ascii="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ребята, вы справились с заданием!  А как вы думаете, чего должно быть больше в семье: доходов или расходов? Почему? Как нужно относиться к деньгам? </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sz w:val="24"/>
          <w:szCs w:val="24"/>
          <w:shd w:val="clear" w:color="auto" w:fill="FFFFFF"/>
        </w:rPr>
        <w:t xml:space="preserve">Дети, смотрите, а в бутылке – карта от Джека Воробья. Посмотрите по карте, где лежит клад, и найдите его </w:t>
      </w:r>
      <w:r w:rsidRPr="00590EA4">
        <w:rPr>
          <w:rFonts w:ascii="Times New Roman" w:eastAsia="Times New Roman" w:hAnsi="Times New Roman" w:cs="Times New Roman"/>
          <w:i/>
          <w:sz w:val="24"/>
          <w:szCs w:val="24"/>
          <w:shd w:val="clear" w:color="auto" w:fill="FFFFFF"/>
        </w:rPr>
        <w:t>(дает задание на ориентирование в пространстве группы).</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Вот это удача! Мы нашли сокровище, это получилось только у вас – самых ловких, дружных, умных и смелых!</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(Дети открывают сундук с шоколадными монетами).</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А теперь нам надо возвращаться обратно, в детский сад. Ну, что поплыли!</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Заключительная часть</w:t>
      </w:r>
      <w:r w:rsidRPr="00590EA4">
        <w:rPr>
          <w:rFonts w:ascii="Times New Roman" w:eastAsia="Times New Roman" w:hAnsi="Times New Roman" w:cs="Times New Roman"/>
          <w:sz w:val="24"/>
          <w:szCs w:val="24"/>
          <w:shd w:val="clear" w:color="auto" w:fill="FFFFFF"/>
        </w:rPr>
        <w:t>.</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Рефлексия.</w:t>
      </w:r>
    </w:p>
    <w:p w:rsidR="009E3F3D" w:rsidRPr="00590EA4" w:rsidRDefault="009E3F3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Сегодня мы с вами выполнили много заданий. Вам было интересно? Почему нам удалось отыскать сундук с монетами? Потому, что мы дружно отгадывали загадки, искали и играли. Молодцы! Благодарю за игру. (Дети получают монеты-шоколадки).</w:t>
      </w: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9E3F3D" w:rsidRPr="00590EA4" w:rsidRDefault="009E3F3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Список литературы</w:t>
      </w:r>
    </w:p>
    <w:p w:rsidR="009E3F3D" w:rsidRPr="00590EA4" w:rsidRDefault="009E3F3D" w:rsidP="00590EA4">
      <w:pPr>
        <w:pStyle w:val="a7"/>
        <w:numPr>
          <w:ilvl w:val="0"/>
          <w:numId w:val="28"/>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Шатова А.Д. Тропинка в экономику: для занятий с детьми 5-7 лет. – Издательство ВЕНТАНА-ГРАФ, 2015 </w:t>
      </w:r>
    </w:p>
    <w:p w:rsidR="009E3F3D" w:rsidRPr="00590EA4" w:rsidRDefault="009E3F3D" w:rsidP="00590EA4">
      <w:pPr>
        <w:pStyle w:val="a7"/>
        <w:numPr>
          <w:ilvl w:val="0"/>
          <w:numId w:val="28"/>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Экономические загадки  (интернет-ресурс) </w:t>
      </w:r>
      <w:hyperlink r:id="rId71" w:history="1">
        <w:r w:rsidRPr="00590EA4">
          <w:rPr>
            <w:rStyle w:val="a5"/>
            <w:rFonts w:ascii="Times New Roman" w:hAnsi="Times New Roman" w:cs="Times New Roman"/>
            <w:sz w:val="24"/>
            <w:szCs w:val="24"/>
            <w:shd w:val="clear" w:color="auto" w:fill="FFFFFF"/>
          </w:rPr>
          <w:t>https://infourok.ru/urok-igra-finansovaya-gramotnostekonomicheskie-zagadki-2471041.html</w:t>
        </w:r>
      </w:hyperlink>
    </w:p>
    <w:p w:rsidR="009E3F3D" w:rsidRPr="00590EA4" w:rsidRDefault="009E3F3D" w:rsidP="00590EA4">
      <w:pPr>
        <w:pStyle w:val="a7"/>
        <w:numPr>
          <w:ilvl w:val="0"/>
          <w:numId w:val="28"/>
        </w:numPr>
        <w:shd w:val="clear" w:color="auto" w:fill="FFFFFF"/>
        <w:spacing w:after="0" w:line="240" w:lineRule="auto"/>
        <w:ind w:left="0"/>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rPr>
        <w:t>Яндекс-картинка  «Скрудж  МакДак «10 отличий».</w:t>
      </w:r>
    </w:p>
    <w:p w:rsidR="009E3F3D" w:rsidRPr="00590EA4" w:rsidRDefault="009E3F3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8623E3" w:rsidRPr="00590EA4" w:rsidRDefault="008623E3" w:rsidP="00FD0BFF">
      <w:pPr>
        <w:pStyle w:val="2"/>
        <w:spacing w:before="0" w:line="240" w:lineRule="auto"/>
        <w:jc w:val="right"/>
        <w:rPr>
          <w:rFonts w:ascii="Times New Roman" w:hAnsi="Times New Roman" w:cs="Times New Roman"/>
          <w:color w:val="212121"/>
          <w:sz w:val="24"/>
          <w:szCs w:val="24"/>
          <w:lang w:eastAsia="ru-RU"/>
        </w:rPr>
      </w:pPr>
      <w:bookmarkStart w:id="27" w:name="_Toc63694512"/>
      <w:r w:rsidRPr="00590EA4">
        <w:rPr>
          <w:rFonts w:ascii="Times New Roman" w:hAnsi="Times New Roman" w:cs="Times New Roman"/>
          <w:color w:val="212121"/>
          <w:sz w:val="24"/>
          <w:szCs w:val="24"/>
          <w:lang w:eastAsia="ru-RU"/>
        </w:rPr>
        <w:lastRenderedPageBreak/>
        <w:t>Краснова Альбина Николаевна</w:t>
      </w:r>
      <w:bookmarkEnd w:id="27"/>
    </w:p>
    <w:p w:rsidR="00FD0BFF" w:rsidRDefault="008623E3" w:rsidP="00FD0BFF">
      <w:pPr>
        <w:shd w:val="clear" w:color="auto" w:fill="FFFFFF"/>
        <w:spacing w:after="0" w:line="240" w:lineRule="auto"/>
        <w:jc w:val="right"/>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xml:space="preserve">воспитатель подготовительной группы                                                                                     </w:t>
      </w:r>
    </w:p>
    <w:p w:rsidR="008623E3" w:rsidRPr="00590EA4" w:rsidRDefault="008623E3" w:rsidP="00FD0BFF">
      <w:pPr>
        <w:shd w:val="clear" w:color="auto" w:fill="FFFFFF"/>
        <w:spacing w:after="0" w:line="240" w:lineRule="auto"/>
        <w:jc w:val="right"/>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xml:space="preserve">МБОУ «Бичурга-Баишевская СОШ»                          </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xml:space="preserve">                                                                                          </w:t>
      </w:r>
    </w:p>
    <w:p w:rsidR="008623E3" w:rsidRPr="00590EA4" w:rsidRDefault="008623E3" w:rsidP="00590EA4">
      <w:pPr>
        <w:shd w:val="clear" w:color="auto" w:fill="FFFFFF"/>
        <w:spacing w:after="0" w:line="240" w:lineRule="auto"/>
        <w:jc w:val="center"/>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Проект по финансовой грамотности «Деньги-помощники»</w:t>
      </w:r>
    </w:p>
    <w:p w:rsidR="008623E3" w:rsidRPr="00590EA4" w:rsidRDefault="008623E3" w:rsidP="00590EA4">
      <w:pPr>
        <w:shd w:val="clear" w:color="auto" w:fill="FFFFFF"/>
        <w:spacing w:after="0" w:line="240" w:lineRule="auto"/>
        <w:jc w:val="center"/>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для детей 5-7лет</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p>
    <w:p w:rsidR="008623E3" w:rsidRPr="00590EA4" w:rsidRDefault="008623E3" w:rsidP="00590EA4">
      <w:pPr>
        <w:shd w:val="clear" w:color="auto" w:fill="FFFFFF"/>
        <w:spacing w:after="0" w:line="240" w:lineRule="auto"/>
        <w:jc w:val="both"/>
        <w:rPr>
          <w:rFonts w:ascii="Times New Roman" w:hAnsi="Times New Roman" w:cs="Times New Roman"/>
          <w:b/>
          <w:bCs/>
          <w:color w:val="212121"/>
          <w:sz w:val="24"/>
          <w:szCs w:val="24"/>
          <w:lang w:eastAsia="ru-RU"/>
        </w:rPr>
      </w:pPr>
      <w:r w:rsidRPr="00590EA4">
        <w:rPr>
          <w:rFonts w:ascii="Times New Roman" w:hAnsi="Times New Roman" w:cs="Times New Roman"/>
          <w:color w:val="212121"/>
          <w:sz w:val="24"/>
          <w:szCs w:val="24"/>
          <w:lang w:eastAsia="ru-RU"/>
        </w:rPr>
        <w:t>                                                                                      </w:t>
      </w:r>
      <w:r w:rsidRPr="00590EA4">
        <w:rPr>
          <w:rFonts w:ascii="Times New Roman" w:hAnsi="Times New Roman" w:cs="Times New Roman"/>
          <w:b/>
          <w:bCs/>
          <w:color w:val="212121"/>
          <w:sz w:val="24"/>
          <w:szCs w:val="24"/>
          <w:lang w:eastAsia="ru-RU"/>
        </w:rPr>
        <w:t>          </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Актуальность проекта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современном мире ребенок поневоле встречается с </w:t>
      </w:r>
      <w:r w:rsidRPr="00590EA4">
        <w:rPr>
          <w:rFonts w:ascii="Times New Roman" w:hAnsi="Times New Roman" w:cs="Times New Roman"/>
          <w:i/>
          <w:iCs/>
          <w:color w:val="111111"/>
          <w:sz w:val="24"/>
          <w:szCs w:val="24"/>
          <w:lang w:eastAsia="ru-RU"/>
        </w:rPr>
        <w:t>экономикой</w:t>
      </w:r>
      <w:r w:rsidRPr="00590EA4">
        <w:rPr>
          <w:rFonts w:ascii="Times New Roman" w:hAnsi="Times New Roman" w:cs="Times New Roman"/>
          <w:color w:val="111111"/>
          <w:sz w:val="24"/>
          <w:szCs w:val="24"/>
          <w:lang w:eastAsia="ru-RU"/>
        </w:rPr>
        <w:t>, даже если его не учат этому. Он узнаёт, что такое </w:t>
      </w:r>
      <w:r w:rsidRPr="00590EA4">
        <w:rPr>
          <w:rFonts w:ascii="Times New Roman" w:hAnsi="Times New Roman" w:cs="Times New Roman"/>
          <w:i/>
          <w:iCs/>
          <w:color w:val="111111"/>
          <w:sz w:val="24"/>
          <w:szCs w:val="24"/>
          <w:lang w:eastAsia="ru-RU"/>
        </w:rPr>
        <w:t>«моё»</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«твоё»</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«наше»</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«обмен»</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«деньги»</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«цена»</w:t>
      </w:r>
      <w:r w:rsidRPr="00590EA4">
        <w:rPr>
          <w:rFonts w:ascii="Times New Roman" w:hAnsi="Times New Roman" w:cs="Times New Roman"/>
          <w:color w:val="111111"/>
          <w:sz w:val="24"/>
          <w:szCs w:val="24"/>
          <w:lang w:eastAsia="ru-RU"/>
        </w:rPr>
        <w:t> и пр.         </w:t>
      </w:r>
      <w:r w:rsidRPr="00590EA4">
        <w:rPr>
          <w:rFonts w:ascii="Times New Roman" w:hAnsi="Times New Roman" w:cs="Times New Roman"/>
          <w:color w:val="212121"/>
          <w:sz w:val="24"/>
          <w:szCs w:val="24"/>
          <w:lang w:eastAsia="ru-RU"/>
        </w:rPr>
        <w:t>Дети - это зеркало мамы и папы, поэтому в плане экономии и</w:t>
      </w:r>
      <w:r w:rsidRPr="00590EA4">
        <w:rPr>
          <w:rFonts w:ascii="Times New Roman" w:hAnsi="Times New Roman" w:cs="Times New Roman"/>
          <w:color w:val="111111"/>
          <w:sz w:val="24"/>
          <w:szCs w:val="24"/>
          <w:lang w:eastAsia="ru-RU"/>
        </w:rPr>
        <w:t> </w:t>
      </w:r>
      <w:r w:rsidRPr="00590EA4">
        <w:rPr>
          <w:rFonts w:ascii="Times New Roman" w:hAnsi="Times New Roman" w:cs="Times New Roman"/>
          <w:color w:val="212121"/>
          <w:sz w:val="24"/>
          <w:szCs w:val="24"/>
          <w:lang w:eastAsia="ru-RU"/>
        </w:rPr>
        <w:t>планирования финансов они стараются подражать родителям. Если</w:t>
      </w:r>
      <w:r w:rsidRPr="00590EA4">
        <w:rPr>
          <w:rFonts w:ascii="Times New Roman" w:hAnsi="Times New Roman" w:cs="Times New Roman"/>
          <w:color w:val="111111"/>
          <w:sz w:val="24"/>
          <w:szCs w:val="24"/>
          <w:lang w:eastAsia="ru-RU"/>
        </w:rPr>
        <w:t> </w:t>
      </w:r>
      <w:r w:rsidRPr="00590EA4">
        <w:rPr>
          <w:rFonts w:ascii="Times New Roman" w:hAnsi="Times New Roman" w:cs="Times New Roman"/>
          <w:color w:val="212121"/>
          <w:sz w:val="24"/>
          <w:szCs w:val="24"/>
          <w:lang w:eastAsia="ru-RU"/>
        </w:rPr>
        <w:t>родители сами не умеют правильно планировать финансы, то и ребенок</w:t>
      </w:r>
      <w:r w:rsidRPr="00590EA4">
        <w:rPr>
          <w:rFonts w:ascii="Times New Roman" w:hAnsi="Times New Roman" w:cs="Times New Roman"/>
          <w:color w:val="111111"/>
          <w:sz w:val="24"/>
          <w:szCs w:val="24"/>
          <w:lang w:eastAsia="ru-RU"/>
        </w:rPr>
        <w:t> </w:t>
      </w:r>
      <w:r w:rsidRPr="00590EA4">
        <w:rPr>
          <w:rFonts w:ascii="Times New Roman" w:hAnsi="Times New Roman" w:cs="Times New Roman"/>
          <w:color w:val="212121"/>
          <w:sz w:val="24"/>
          <w:szCs w:val="24"/>
          <w:lang w:eastAsia="ru-RU"/>
        </w:rPr>
        <w:t>вырастет финансово неграмотным человеком.</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Если у ребенка не сформировать правильное представление о</w:t>
      </w:r>
      <w:r w:rsidRPr="00590EA4">
        <w:rPr>
          <w:rFonts w:ascii="Times New Roman" w:hAnsi="Times New Roman" w:cs="Times New Roman"/>
          <w:color w:val="111111"/>
          <w:sz w:val="24"/>
          <w:szCs w:val="24"/>
          <w:lang w:eastAsia="ru-RU"/>
        </w:rPr>
        <w:t> </w:t>
      </w:r>
      <w:r w:rsidRPr="00590EA4">
        <w:rPr>
          <w:rFonts w:ascii="Times New Roman" w:hAnsi="Times New Roman" w:cs="Times New Roman"/>
          <w:color w:val="212121"/>
          <w:sz w:val="24"/>
          <w:szCs w:val="24"/>
          <w:lang w:eastAsia="ru-RU"/>
        </w:rPr>
        <w:t>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Ребёнку нужно </w:t>
      </w:r>
      <w:r w:rsidRPr="00590EA4">
        <w:rPr>
          <w:rFonts w:ascii="Times New Roman" w:hAnsi="Times New Roman" w:cs="Times New Roman"/>
          <w:i/>
          <w:iCs/>
          <w:color w:val="212121"/>
          <w:sz w:val="24"/>
          <w:szCs w:val="24"/>
          <w:lang w:eastAsia="ru-RU"/>
        </w:rPr>
        <w:t>помочь </w:t>
      </w:r>
      <w:r w:rsidRPr="00590EA4">
        <w:rPr>
          <w:rFonts w:ascii="Times New Roman" w:hAnsi="Times New Roman" w:cs="Times New Roman"/>
          <w:color w:val="212121"/>
          <w:sz w:val="24"/>
          <w:szCs w:val="24"/>
          <w:lang w:eastAsia="ru-RU"/>
        </w:rPr>
        <w:t>в освоении финансовой  грамотности, но не делать все за него.</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r w:rsidRPr="00590EA4">
        <w:rPr>
          <w:rFonts w:ascii="Times New Roman" w:hAnsi="Times New Roman" w:cs="Times New Roman"/>
          <w:color w:val="111111"/>
          <w:sz w:val="24"/>
          <w:szCs w:val="24"/>
          <w:lang w:eastAsia="ru-RU"/>
        </w:rPr>
        <w:t>Обучение </w:t>
      </w:r>
      <w:r w:rsidRPr="00590EA4">
        <w:rPr>
          <w:rFonts w:ascii="Times New Roman" w:hAnsi="Times New Roman" w:cs="Times New Roman"/>
          <w:i/>
          <w:iCs/>
          <w:color w:val="111111"/>
          <w:sz w:val="24"/>
          <w:szCs w:val="24"/>
          <w:lang w:eastAsia="ru-RU"/>
        </w:rPr>
        <w:t>экономической</w:t>
      </w:r>
      <w:r w:rsidRPr="00590EA4">
        <w:rPr>
          <w:rFonts w:ascii="Times New Roman" w:hAnsi="Times New Roman" w:cs="Times New Roman"/>
          <w:color w:val="111111"/>
          <w:sz w:val="24"/>
          <w:szCs w:val="24"/>
          <w:lang w:eastAsia="ru-RU"/>
        </w:rPr>
        <w:t> культуре не сводится к тому, чтобы учить зарабатывать деньги. На первый план ставится формирование нравственных </w:t>
      </w:r>
      <w:r w:rsidRPr="00590EA4">
        <w:rPr>
          <w:rFonts w:ascii="Times New Roman" w:hAnsi="Times New Roman" w:cs="Times New Roman"/>
          <w:i/>
          <w:iCs/>
          <w:color w:val="111111"/>
          <w:sz w:val="24"/>
          <w:szCs w:val="24"/>
          <w:lang w:eastAsia="ru-RU"/>
        </w:rPr>
        <w:t>понятий:</w:t>
      </w:r>
      <w:r w:rsidRPr="00590EA4">
        <w:rPr>
          <w:rFonts w:ascii="Times New Roman" w:hAnsi="Times New Roman" w:cs="Times New Roman"/>
          <w:color w:val="111111"/>
          <w:sz w:val="24"/>
          <w:szCs w:val="24"/>
          <w:lang w:eastAsia="ru-RU"/>
        </w:rPr>
        <w:t> честность, обязательность, умение подчинять свои желания возможностям, законопослушность, взаимопомощь и пр. А также ориентация дошкольников в </w:t>
      </w:r>
      <w:r w:rsidRPr="00590EA4">
        <w:rPr>
          <w:rFonts w:ascii="Times New Roman" w:hAnsi="Times New Roman" w:cs="Times New Roman"/>
          <w:i/>
          <w:iCs/>
          <w:color w:val="111111"/>
          <w:sz w:val="24"/>
          <w:szCs w:val="24"/>
          <w:lang w:eastAsia="ru-RU"/>
        </w:rPr>
        <w:t>экономическом пространстве</w:t>
      </w:r>
      <w:r w:rsidRPr="00590EA4">
        <w:rPr>
          <w:rFonts w:ascii="Times New Roman" w:hAnsi="Times New Roman" w:cs="Times New Roman"/>
          <w:color w:val="111111"/>
          <w:sz w:val="24"/>
          <w:szCs w:val="24"/>
          <w:lang w:eastAsia="ru-RU"/>
        </w:rPr>
        <w:t> современного мира на материале в соответствии с возрастными возможностями.</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Таким образом, актуальность </w:t>
      </w:r>
      <w:r w:rsidRPr="00590EA4">
        <w:rPr>
          <w:rFonts w:ascii="Times New Roman" w:hAnsi="Times New Roman" w:cs="Times New Roman"/>
          <w:i/>
          <w:iCs/>
          <w:color w:val="111111"/>
          <w:sz w:val="24"/>
          <w:szCs w:val="24"/>
          <w:lang w:eastAsia="ru-RU"/>
        </w:rPr>
        <w:t>проекта в том</w:t>
      </w:r>
      <w:r w:rsidRPr="00590EA4">
        <w:rPr>
          <w:rFonts w:ascii="Times New Roman" w:hAnsi="Times New Roman" w:cs="Times New Roman"/>
          <w:color w:val="111111"/>
          <w:sz w:val="24"/>
          <w:szCs w:val="24"/>
          <w:lang w:eastAsia="ru-RU"/>
        </w:rPr>
        <w:t>, чтобы за счет использования информационной среды максимально полно использовать интерес детей к </w:t>
      </w:r>
      <w:r w:rsidRPr="00590EA4">
        <w:rPr>
          <w:rFonts w:ascii="Times New Roman" w:hAnsi="Times New Roman" w:cs="Times New Roman"/>
          <w:i/>
          <w:iCs/>
          <w:color w:val="111111"/>
          <w:sz w:val="24"/>
          <w:szCs w:val="24"/>
          <w:lang w:eastAsia="ru-RU"/>
        </w:rPr>
        <w:t>экономической деятельности</w:t>
      </w:r>
      <w:r w:rsidRPr="00590EA4">
        <w:rPr>
          <w:rFonts w:ascii="Times New Roman" w:hAnsi="Times New Roman" w:cs="Times New Roman"/>
          <w:color w:val="111111"/>
          <w:sz w:val="24"/>
          <w:szCs w:val="24"/>
          <w:lang w:eastAsia="ru-RU"/>
        </w:rPr>
        <w:t>, оптимизировать их интеллектуальную нагрузку.</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         Постановка проблемы</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Дети не всегда представляют, на какие цели расходуются деньги в семье</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        Цель и задачи проекта:</w:t>
      </w:r>
    </w:p>
    <w:p w:rsidR="008623E3" w:rsidRPr="00590EA4" w:rsidRDefault="008623E3" w:rsidP="00590EA4">
      <w:pPr>
        <w:numPr>
          <w:ilvl w:val="0"/>
          <w:numId w:val="85"/>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расширение представления детей о деньгах и статьях расхода семейного бюджета;</w:t>
      </w:r>
    </w:p>
    <w:p w:rsidR="008623E3" w:rsidRPr="00590EA4" w:rsidRDefault="008623E3" w:rsidP="00590EA4">
      <w:pPr>
        <w:numPr>
          <w:ilvl w:val="0"/>
          <w:numId w:val="85"/>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укрепление семейных связей;</w:t>
      </w:r>
    </w:p>
    <w:p w:rsidR="008623E3" w:rsidRPr="00590EA4" w:rsidRDefault="008623E3" w:rsidP="00590EA4">
      <w:pPr>
        <w:numPr>
          <w:ilvl w:val="0"/>
          <w:numId w:val="85"/>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получение навыков совершения реальной покупки в магазине.</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        Вид проекта</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Информационно-познавательный</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r w:rsidRPr="00590EA4">
        <w:rPr>
          <w:rFonts w:ascii="Times New Roman" w:hAnsi="Times New Roman" w:cs="Times New Roman"/>
          <w:b/>
          <w:bCs/>
          <w:color w:val="212121"/>
          <w:sz w:val="24"/>
          <w:szCs w:val="24"/>
          <w:lang w:eastAsia="ru-RU"/>
        </w:rPr>
        <w:t>Срок реализации проекта</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с ноября по декабрь</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r w:rsidRPr="00590EA4">
        <w:rPr>
          <w:rFonts w:ascii="Times New Roman" w:hAnsi="Times New Roman" w:cs="Times New Roman"/>
          <w:b/>
          <w:bCs/>
          <w:color w:val="212121"/>
          <w:sz w:val="24"/>
          <w:szCs w:val="24"/>
          <w:lang w:eastAsia="ru-RU"/>
        </w:rPr>
        <w:t>Участники проекта</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Дети старшего дошкольного возраста 5-7 лет, воспитатели группы, родители (законные представители)</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r w:rsidRPr="00590EA4">
        <w:rPr>
          <w:rFonts w:ascii="Times New Roman" w:hAnsi="Times New Roman" w:cs="Times New Roman"/>
          <w:b/>
          <w:bCs/>
          <w:color w:val="212121"/>
          <w:sz w:val="24"/>
          <w:szCs w:val="24"/>
          <w:lang w:eastAsia="ru-RU"/>
        </w:rPr>
        <w:t>Этапы проекта</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i/>
          <w:iCs/>
          <w:color w:val="212121"/>
          <w:sz w:val="24"/>
          <w:szCs w:val="24"/>
          <w:lang w:eastAsia="ru-RU"/>
        </w:rPr>
        <w:t>1 этап - подготовительный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Изучение справочной, методической, энциклопедической литературы.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Информирование родителей о планировании работы с детьми по проекту «Деньги-помощники».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Подбор художественной литературы для детей по выбранной тематике.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Подбор необходимого оборудования и пособий для практического обогащения проекта.</w:t>
      </w:r>
    </w:p>
    <w:p w:rsidR="008623E3" w:rsidRPr="00590EA4" w:rsidRDefault="008623E3" w:rsidP="00590EA4">
      <w:pPr>
        <w:numPr>
          <w:ilvl w:val="0"/>
          <w:numId w:val="86"/>
        </w:numPr>
        <w:shd w:val="clear" w:color="auto" w:fill="FFFFFF"/>
        <w:spacing w:after="0" w:line="240" w:lineRule="auto"/>
        <w:ind w:left="0"/>
        <w:jc w:val="both"/>
        <w:rPr>
          <w:rFonts w:ascii="Times New Roman" w:hAnsi="Times New Roman" w:cs="Times New Roman"/>
          <w:i/>
          <w:iCs/>
          <w:color w:val="111111"/>
          <w:sz w:val="24"/>
          <w:szCs w:val="24"/>
          <w:lang w:eastAsia="ru-RU"/>
        </w:rPr>
      </w:pPr>
      <w:r w:rsidRPr="00590EA4">
        <w:rPr>
          <w:rFonts w:ascii="Times New Roman" w:hAnsi="Times New Roman" w:cs="Times New Roman"/>
          <w:i/>
          <w:iCs/>
          <w:color w:val="111111"/>
          <w:sz w:val="24"/>
          <w:szCs w:val="24"/>
          <w:lang w:eastAsia="ru-RU"/>
        </w:rPr>
        <w:t>этап – Основной</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Реализация проектных мероприятий:</w:t>
      </w:r>
    </w:p>
    <w:p w:rsidR="008623E3" w:rsidRPr="00590EA4" w:rsidRDefault="008623E3" w:rsidP="00590EA4">
      <w:pPr>
        <w:numPr>
          <w:ilvl w:val="0"/>
          <w:numId w:val="87"/>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НОД «Что мы знаем о деньгах».</w:t>
      </w:r>
    </w:p>
    <w:p w:rsidR="008623E3" w:rsidRPr="00590EA4" w:rsidRDefault="008623E3" w:rsidP="00590EA4">
      <w:pPr>
        <w:numPr>
          <w:ilvl w:val="0"/>
          <w:numId w:val="87"/>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Просмотр мультфильмов: С. Михалков «Как старик корову продавал», «Барбоскины и реклама», </w:t>
      </w:r>
      <w:r w:rsidRPr="00590EA4">
        <w:rPr>
          <w:rFonts w:ascii="Times New Roman" w:hAnsi="Times New Roman" w:cs="Times New Roman"/>
          <w:i/>
          <w:iCs/>
          <w:color w:val="111111"/>
          <w:sz w:val="24"/>
          <w:szCs w:val="24"/>
          <w:lang w:eastAsia="ru-RU"/>
        </w:rPr>
        <w:t>«Бизнес крокодила Гены»</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«Простоквашино. Клад»</w:t>
      </w:r>
    </w:p>
    <w:p w:rsidR="008623E3" w:rsidRPr="00590EA4" w:rsidRDefault="008623E3" w:rsidP="00590EA4">
      <w:pPr>
        <w:numPr>
          <w:ilvl w:val="0"/>
          <w:numId w:val="87"/>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lastRenderedPageBreak/>
        <w:t>Беседа с родителями «В чем нам деньги помогают».</w:t>
      </w:r>
    </w:p>
    <w:p w:rsidR="008623E3" w:rsidRPr="00590EA4" w:rsidRDefault="008623E3" w:rsidP="00590EA4">
      <w:pPr>
        <w:numPr>
          <w:ilvl w:val="0"/>
          <w:numId w:val="87"/>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Экскурсия в продуктовый магазин. </w:t>
      </w:r>
    </w:p>
    <w:p w:rsidR="008623E3" w:rsidRPr="00590EA4" w:rsidRDefault="008623E3" w:rsidP="00590EA4">
      <w:pPr>
        <w:numPr>
          <w:ilvl w:val="0"/>
          <w:numId w:val="88"/>
        </w:numPr>
        <w:shd w:val="clear" w:color="auto" w:fill="FFFFFF"/>
        <w:spacing w:after="0" w:line="240" w:lineRule="auto"/>
        <w:ind w:left="0"/>
        <w:jc w:val="both"/>
        <w:rPr>
          <w:rFonts w:ascii="Times New Roman" w:hAnsi="Times New Roman" w:cs="Times New Roman"/>
          <w:i/>
          <w:iCs/>
          <w:color w:val="111111"/>
          <w:sz w:val="24"/>
          <w:szCs w:val="24"/>
          <w:lang w:eastAsia="ru-RU"/>
        </w:rPr>
      </w:pPr>
      <w:r w:rsidRPr="00590EA4">
        <w:rPr>
          <w:rFonts w:ascii="Times New Roman" w:hAnsi="Times New Roman" w:cs="Times New Roman"/>
          <w:i/>
          <w:iCs/>
          <w:color w:val="111111"/>
          <w:sz w:val="24"/>
          <w:szCs w:val="24"/>
          <w:lang w:eastAsia="ru-RU"/>
        </w:rPr>
        <w:t>этап - Заключительный</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Подведение итогов реализации проекта в форме сюжетно-ролевой игры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   Предполагаемые результаты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По завершению проектных мероприятий дети могут:</w:t>
      </w:r>
    </w:p>
    <w:p w:rsidR="008623E3" w:rsidRPr="00590EA4" w:rsidRDefault="008623E3" w:rsidP="00590EA4">
      <w:pPr>
        <w:numPr>
          <w:ilvl w:val="0"/>
          <w:numId w:val="89"/>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Активно использовать в игровой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8623E3" w:rsidRPr="00590EA4" w:rsidRDefault="008623E3" w:rsidP="00590EA4">
      <w:pPr>
        <w:numPr>
          <w:ilvl w:val="0"/>
          <w:numId w:val="89"/>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дошкольники приобретают первичный экономический опыт, учатся устанавливать разумные экономические отношения в различных сферах жизнедеятельности;</w:t>
      </w:r>
    </w:p>
    <w:p w:rsidR="008623E3" w:rsidRPr="00590EA4" w:rsidRDefault="008623E3" w:rsidP="00590EA4">
      <w:pPr>
        <w:numPr>
          <w:ilvl w:val="0"/>
          <w:numId w:val="89"/>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родители получают дополнительные знания по экономическому воспитанию детей;</w:t>
      </w:r>
    </w:p>
    <w:p w:rsidR="008623E3" w:rsidRPr="00590EA4" w:rsidRDefault="008623E3" w:rsidP="00590EA4">
      <w:pPr>
        <w:numPr>
          <w:ilvl w:val="0"/>
          <w:numId w:val="89"/>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дошкольное учебное заведение будет иметь обобщенный опыт по данной проблемы;</w:t>
      </w:r>
    </w:p>
    <w:p w:rsidR="008623E3" w:rsidRPr="00590EA4" w:rsidRDefault="008623E3" w:rsidP="00590EA4">
      <w:pPr>
        <w:numPr>
          <w:ilvl w:val="0"/>
          <w:numId w:val="89"/>
        </w:numPr>
        <w:shd w:val="clear" w:color="auto" w:fill="FFFFFF"/>
        <w:spacing w:after="0" w:line="240" w:lineRule="auto"/>
        <w:ind w:left="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педагоги получат систему работы по формировании экономического опыта детей.</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b/>
          <w:bCs/>
          <w:color w:val="212121"/>
          <w:sz w:val="24"/>
          <w:szCs w:val="24"/>
          <w:lang w:eastAsia="ru-RU"/>
        </w:rPr>
        <w:t>           Заключение</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До участия в проекте всё, что связано с деньгами, воспитанникам казалось сложным и даже загадочным, но с каждым новым этапом «взрослый» мир денег становился участникам проекта более понятен и близок. На старте работы сомневалась, сможет ли воспитаннник выполнить предложенные задания, в том числе и в режиме самостоятельного освоения (дома при поддержке родителей). Опасения оказались напрасными – участники проекта с интересом работали, по-взрослому ответственно и по-детски увлечённо, задавали много вопросов, а при необходимости обращались за консультацией к взрослым. Убеждена в необходимости продолжения трудной, но полезной работы с ребятами по овладению начальными навыками адаптации в мире финансовых отношений.</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w:t>
      </w:r>
      <w:r w:rsidRPr="00590EA4">
        <w:rPr>
          <w:rFonts w:ascii="Times New Roman" w:hAnsi="Times New Roman" w:cs="Times New Roman"/>
          <w:b/>
          <w:bCs/>
          <w:color w:val="111111"/>
          <w:sz w:val="24"/>
          <w:szCs w:val="24"/>
          <w:lang w:eastAsia="ru-RU"/>
        </w:rPr>
        <w:t>Ресурсное обеспечение</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реальные деньги: бумажные, железные, старинные;</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ноутбук;</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экран;</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проектор;</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мультфильмы: С. Михалков «Как старик корову продавал», «Барбоскины и реклама», </w:t>
      </w:r>
      <w:r w:rsidRPr="00590EA4">
        <w:rPr>
          <w:rFonts w:ascii="Times New Roman" w:hAnsi="Times New Roman" w:cs="Times New Roman"/>
          <w:i/>
          <w:iCs/>
          <w:color w:val="111111"/>
          <w:sz w:val="24"/>
          <w:szCs w:val="24"/>
          <w:lang w:eastAsia="ru-RU"/>
        </w:rPr>
        <w:t>«Бизнес крокодила Гены»</w:t>
      </w:r>
      <w:r w:rsidRPr="00590EA4">
        <w:rPr>
          <w:rFonts w:ascii="Times New Roman" w:hAnsi="Times New Roman" w:cs="Times New Roman"/>
          <w:color w:val="111111"/>
          <w:sz w:val="24"/>
          <w:szCs w:val="24"/>
          <w:lang w:eastAsia="ru-RU"/>
        </w:rPr>
        <w:t>, </w:t>
      </w:r>
      <w:r w:rsidRPr="00590EA4">
        <w:rPr>
          <w:rFonts w:ascii="Times New Roman" w:hAnsi="Times New Roman" w:cs="Times New Roman"/>
          <w:i/>
          <w:iCs/>
          <w:color w:val="111111"/>
          <w:sz w:val="24"/>
          <w:szCs w:val="24"/>
          <w:lang w:eastAsia="ru-RU"/>
        </w:rPr>
        <w:t>«Простоквашино. Клад»</w:t>
      </w:r>
    </w:p>
    <w:p w:rsidR="008623E3" w:rsidRPr="00590EA4" w:rsidRDefault="008623E3" w:rsidP="00590EA4">
      <w:pPr>
        <w:numPr>
          <w:ilvl w:val="0"/>
          <w:numId w:val="90"/>
        </w:numPr>
        <w:shd w:val="clear" w:color="auto" w:fill="FFFFFF"/>
        <w:spacing w:after="0" w:line="240" w:lineRule="auto"/>
        <w:ind w:left="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Атрибуты к сюжетно-ролевой игре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b/>
          <w:bCs/>
          <w:color w:val="111111"/>
          <w:sz w:val="24"/>
          <w:szCs w:val="24"/>
          <w:lang w:eastAsia="ru-RU"/>
        </w:rPr>
      </w:pPr>
      <w:r w:rsidRPr="00590EA4">
        <w:rPr>
          <w:rFonts w:ascii="Times New Roman" w:hAnsi="Times New Roman" w:cs="Times New Roman"/>
          <w:color w:val="111111"/>
          <w:sz w:val="24"/>
          <w:szCs w:val="24"/>
          <w:lang w:eastAsia="ru-RU"/>
        </w:rPr>
        <w:t>     </w:t>
      </w:r>
      <w:r w:rsidRPr="00590EA4">
        <w:rPr>
          <w:rFonts w:ascii="Times New Roman" w:hAnsi="Times New Roman" w:cs="Times New Roman"/>
          <w:b/>
          <w:bCs/>
          <w:color w:val="111111"/>
          <w:sz w:val="24"/>
          <w:szCs w:val="24"/>
          <w:lang w:eastAsia="ru-RU"/>
        </w:rPr>
        <w:t>Список литературы</w:t>
      </w:r>
    </w:p>
    <w:p w:rsidR="008623E3" w:rsidRPr="00590EA4" w:rsidRDefault="008623E3" w:rsidP="00590EA4">
      <w:pPr>
        <w:shd w:val="clear" w:color="auto" w:fill="FFFFFF"/>
        <w:spacing w:after="0" w:line="240" w:lineRule="auto"/>
        <w:jc w:val="both"/>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1.</w:t>
      </w:r>
      <w:r w:rsidRPr="00590EA4">
        <w:rPr>
          <w:rFonts w:ascii="Times New Roman" w:hAnsi="Times New Roman" w:cs="Times New Roman"/>
          <w:color w:val="111111"/>
          <w:sz w:val="24"/>
          <w:szCs w:val="24"/>
          <w:lang w:eastAsia="ru-RU"/>
        </w:rPr>
        <w:t> </w:t>
      </w:r>
      <w:r w:rsidRPr="00590EA4">
        <w:rPr>
          <w:rFonts w:ascii="Times New Roman" w:hAnsi="Times New Roman" w:cs="Times New Roman"/>
          <w:color w:val="2F2F2F"/>
          <w:sz w:val="24"/>
          <w:szCs w:val="24"/>
        </w:rPr>
        <w:t>А.Д. Шатова Тропинка в экономику: для занятий с детьми 5-7 лет/ Издательство ВЕНТАНА-ГРАФ, 2015.</w:t>
      </w:r>
    </w:p>
    <w:p w:rsidR="008623E3" w:rsidRPr="00590EA4" w:rsidRDefault="008623E3" w:rsidP="00590EA4">
      <w:pPr>
        <w:pStyle w:val="a8"/>
        <w:shd w:val="clear" w:color="auto" w:fill="FFFFFF"/>
        <w:spacing w:before="0" w:beforeAutospacing="0" w:after="0" w:afterAutospacing="0"/>
        <w:textAlignment w:val="baseline"/>
        <w:rPr>
          <w:rFonts w:ascii="Times New Roman" w:hAnsi="Times New Roman" w:cs="Times New Roman"/>
          <w:color w:val="2F2F2F"/>
        </w:rPr>
      </w:pPr>
      <w:r w:rsidRPr="00590EA4">
        <w:rPr>
          <w:rFonts w:ascii="Times New Roman" w:hAnsi="Times New Roman" w:cs="Times New Roman"/>
          <w:color w:val="2F2F2F"/>
        </w:rPr>
        <w:t>2.Аношина Л.М. Экономическое воспитание старших дошкольников в процессе ознакомления с новыми профессиями // Детский сад от А до Я. 2003. №4. с.103.</w:t>
      </w:r>
    </w:p>
    <w:p w:rsidR="008623E3" w:rsidRPr="00590EA4" w:rsidRDefault="008623E3" w:rsidP="00590EA4">
      <w:pPr>
        <w:pStyle w:val="a8"/>
        <w:shd w:val="clear" w:color="auto" w:fill="FFFFFF"/>
        <w:spacing w:before="0" w:beforeAutospacing="0" w:after="0" w:afterAutospacing="0"/>
        <w:textAlignment w:val="baseline"/>
        <w:rPr>
          <w:rFonts w:ascii="Times New Roman" w:hAnsi="Times New Roman" w:cs="Times New Roman"/>
          <w:color w:val="2F2F2F"/>
        </w:rPr>
      </w:pPr>
      <w:r w:rsidRPr="00590EA4">
        <w:rPr>
          <w:rFonts w:ascii="Times New Roman" w:hAnsi="Times New Roman" w:cs="Times New Roman"/>
          <w:color w:val="2F2F2F"/>
        </w:rPr>
        <w:t>3.Дошкольникам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8623E3" w:rsidRPr="00590EA4" w:rsidRDefault="008623E3" w:rsidP="00590EA4">
      <w:pPr>
        <w:pStyle w:val="a8"/>
        <w:shd w:val="clear" w:color="auto" w:fill="FFFFFF"/>
        <w:spacing w:before="0" w:beforeAutospacing="0" w:after="0" w:afterAutospacing="0"/>
        <w:textAlignment w:val="baseline"/>
        <w:rPr>
          <w:rFonts w:ascii="Times New Roman" w:hAnsi="Times New Roman" w:cs="Times New Roman"/>
          <w:color w:val="2F2F2F"/>
        </w:rPr>
      </w:pPr>
      <w:r w:rsidRPr="00590EA4">
        <w:rPr>
          <w:rFonts w:ascii="Times New Roman" w:hAnsi="Times New Roman" w:cs="Times New Roman"/>
          <w:color w:val="2F2F2F"/>
        </w:rPr>
        <w:t>4.Примерная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 Банк России. Министерство образования и науки Российской Федерации.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 </w:t>
      </w:r>
    </w:p>
    <w:p w:rsidR="008623E3" w:rsidRPr="00590EA4" w:rsidRDefault="008623E3" w:rsidP="00590EA4">
      <w:pPr>
        <w:shd w:val="clear" w:color="auto" w:fill="FFFFFF"/>
        <w:spacing w:after="0" w:line="240" w:lineRule="auto"/>
        <w:ind w:firstLine="360"/>
        <w:jc w:val="right"/>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 ПРИЛОЖЕНИЕ</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Рекомендации для родителей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1. Разговаривайте с детьми, отправляясь вместе с ними за покупками.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Когда вы идете с ребенком в магазин за школьными принадлежностями или подарками к празднику, обязательно делитесь с ним своими мыслями по поводу цен и качества товаров.</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2. Возьмите ребенка в банк.</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lastRenderedPageBreak/>
        <w:t>Когда вы берете деньги из банкомата или направляетесь для этого в банк, возьмите с собой ребенка и объясните ему свои действия. Расскажите, каким образом можно заработать деньги, не снимая их с банковского счета.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3. Поговорите с детьми о вложении денег.</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ребенок не понимает, о чем идет речь, на какое-то время отложите реализацию этого </w:t>
      </w:r>
      <w:r w:rsidRPr="00590EA4">
        <w:rPr>
          <w:rFonts w:ascii="Times New Roman" w:hAnsi="Times New Roman" w:cs="Times New Roman"/>
          <w:i/>
          <w:iCs/>
          <w:color w:val="111111"/>
          <w:sz w:val="24"/>
          <w:szCs w:val="24"/>
          <w:lang w:eastAsia="ru-RU"/>
        </w:rPr>
        <w:t>«семейного мероприятия»</w:t>
      </w:r>
      <w:r w:rsidRPr="00590EA4">
        <w:rPr>
          <w:rFonts w:ascii="Times New Roman" w:hAnsi="Times New Roman" w:cs="Times New Roman"/>
          <w:color w:val="111111"/>
          <w:sz w:val="24"/>
          <w:szCs w:val="24"/>
          <w:lang w:eastAsia="ru-RU"/>
        </w:rPr>
        <w:t>.</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4. Определите норму выдачи денег, и подарите ребенку копилку.</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w:t>
      </w:r>
      <w:r w:rsidRPr="00590EA4">
        <w:rPr>
          <w:rFonts w:ascii="Times New Roman" w:hAnsi="Times New Roman" w:cs="Times New Roman"/>
          <w:i/>
          <w:iCs/>
          <w:color w:val="111111"/>
          <w:sz w:val="24"/>
          <w:szCs w:val="24"/>
          <w:lang w:eastAsia="ru-RU"/>
        </w:rPr>
        <w:t>(она)</w:t>
      </w:r>
      <w:r w:rsidRPr="00590EA4">
        <w:rPr>
          <w:rFonts w:ascii="Times New Roman" w:hAnsi="Times New Roman" w:cs="Times New Roman"/>
          <w:color w:val="111111"/>
          <w:sz w:val="24"/>
          <w:szCs w:val="24"/>
          <w:lang w:eastAsia="ru-RU"/>
        </w:rPr>
        <w:t> будет записывать свои </w:t>
      </w:r>
      <w:r w:rsidRPr="00590EA4">
        <w:rPr>
          <w:rFonts w:ascii="Times New Roman" w:hAnsi="Times New Roman" w:cs="Times New Roman"/>
          <w:i/>
          <w:iCs/>
          <w:color w:val="111111"/>
          <w:sz w:val="24"/>
          <w:szCs w:val="24"/>
          <w:lang w:eastAsia="ru-RU"/>
        </w:rPr>
        <w:t>«финансовые операции»</w:t>
      </w:r>
      <w:r w:rsidRPr="00590EA4">
        <w:rPr>
          <w:rFonts w:ascii="Times New Roman" w:hAnsi="Times New Roman" w:cs="Times New Roman"/>
          <w:color w:val="111111"/>
          <w:sz w:val="24"/>
          <w:szCs w:val="24"/>
          <w:lang w:eastAsia="ru-RU"/>
        </w:rPr>
        <w:t>.</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5. Научите детей зарабатывать деньги.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6. Помогите детям определить цель, для достижения которой они будут откладывать деньги.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7. Покажите ребенку как пользоваться кредитной карточкой.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Обязательно познакомьте с кредитной карточкой.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Прежде чем дать в руки сына </w:t>
      </w:r>
      <w:r w:rsidRPr="00590EA4">
        <w:rPr>
          <w:rFonts w:ascii="Times New Roman" w:hAnsi="Times New Roman" w:cs="Times New Roman"/>
          <w:i/>
          <w:iCs/>
          <w:color w:val="111111"/>
          <w:sz w:val="24"/>
          <w:szCs w:val="24"/>
          <w:lang w:eastAsia="ru-RU"/>
        </w:rPr>
        <w:t>(или дочери)</w:t>
      </w:r>
      <w:r w:rsidRPr="00590EA4">
        <w:rPr>
          <w:rFonts w:ascii="Times New Roman" w:hAnsi="Times New Roman" w:cs="Times New Roman"/>
          <w:color w:val="111111"/>
          <w:sz w:val="24"/>
          <w:szCs w:val="24"/>
          <w:lang w:eastAsia="ru-RU"/>
        </w:rPr>
        <w:t> кредитку, подробно объясните ему, что такое кредит и как надо с ним обращаться.</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8. Вовлекайте детей в обсуждение семейного бюджета и планирование отпусков.</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9. Расскажите детям о том, что такое пожертвования на благотворительные цели.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Жертвуя деньги на благотворительные цели, вы тем самым помогаете ребенку понять, почему люди делятся друг с другом и делают друг другу подарки.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Такие </w:t>
      </w:r>
      <w:r w:rsidRPr="00590EA4">
        <w:rPr>
          <w:rFonts w:ascii="Times New Roman" w:hAnsi="Times New Roman" w:cs="Times New Roman"/>
          <w:i/>
          <w:iCs/>
          <w:color w:val="111111"/>
          <w:sz w:val="24"/>
          <w:szCs w:val="24"/>
          <w:lang w:eastAsia="ru-RU"/>
        </w:rPr>
        <w:t>«уроки радости»</w:t>
      </w:r>
      <w:r w:rsidRPr="00590EA4">
        <w:rPr>
          <w:rFonts w:ascii="Times New Roman" w:hAnsi="Times New Roman" w:cs="Times New Roman"/>
          <w:color w:val="111111"/>
          <w:sz w:val="24"/>
          <w:szCs w:val="24"/>
          <w:lang w:eastAsia="ru-RU"/>
        </w:rPr>
        <w:t>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Кроме того, передача пожертвований может стать естественным поводом для обсуждения с детьми непреходящих жизненных ценностей.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10. Будьте для ребенка примером.</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Русские пословицы и поговорки о деньгах</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Без копейки рубля нет.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Был бы ум, будет и рубль; не будет ума, не будет и рубля.</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Горе — деньги, а вдвое — без денег.</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Горе — деньги нажить, а с деньгами и дураку можно жить.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lastRenderedPageBreak/>
        <w:t>Гроша нет за душой.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Денег ни гроша, да слава хороша.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Денежка без ног, а весь свет обойдет.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Деньги счет любят.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u w:val="single"/>
          <w:lang w:eastAsia="ru-RU"/>
        </w:rPr>
        <w:t>Деньги — что пух</w:t>
      </w:r>
      <w:r w:rsidRPr="00590EA4">
        <w:rPr>
          <w:rFonts w:ascii="Times New Roman" w:hAnsi="Times New Roman" w:cs="Times New Roman"/>
          <w:color w:val="111111"/>
          <w:sz w:val="24"/>
          <w:szCs w:val="24"/>
          <w:lang w:eastAsia="ru-RU"/>
        </w:rPr>
        <w:t>: только дунь на них — и нет.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Кто не богат, тот и копейке рад, а богатому — и тысячи мало.</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u w:val="single"/>
          <w:lang w:eastAsia="ru-RU"/>
        </w:rPr>
        <w:t>Не горюй о деньгах</w:t>
      </w:r>
      <w:r w:rsidRPr="00590EA4">
        <w:rPr>
          <w:rFonts w:ascii="Times New Roman" w:hAnsi="Times New Roman" w:cs="Times New Roman"/>
          <w:color w:val="111111"/>
          <w:sz w:val="24"/>
          <w:szCs w:val="24"/>
          <w:lang w:eastAsia="ru-RU"/>
        </w:rPr>
        <w:t>: не они нас наживали, а мы их.</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Нелегко деньги нажить, а легко прожить.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Отплатил той же монетою.</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Тот без нужды живет, кто деньги бережет.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Трудовая денежка всегда крепка.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Уговор дороже денег.</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НОД «Знакомство с деньгами»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Цель: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Познакомить детей с деньгами, какие были при древнем человеке до наших времен;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Познакомить детей с деньгами достоинством 1,2,5,10 рублей,1,5,10 копеек;</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Ввести понятия: деньги, монета, купюра, рубль, копейка;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Учить устанавливать соотношение между монетами и числами;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Закрепить знание о составе числа из двух меньших чисел и из единиц;</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Учить составлять различные комбинации из имеющегося набора монет;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Обогащать активный словарь;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Ход мероприятия:</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Воспитатель: Здравствуйте, ребята… Кто-то к нам стучиться.Кто же это?.Посмотрим, кто к нам пришел в гости?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Дети: Кот.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Правильно, это кот.Кот необычный, а- ученый, он все знает.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Здравствуйте, ребята. Вы любите отгадывать загадки?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Здравствуйте.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как вы думаете, что очень любит делать кот?( дети отвечают)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Да, я очень люблю считать. Я считаю все:и детей , и птиц , и дома, и деревья. Посмотрите, что у меня? (Деньги) А кто знает, зачем они нам?( 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А где мы с вами расплачиваемся деньгами?(ответы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111111"/>
          <w:sz w:val="24"/>
          <w:szCs w:val="24"/>
          <w:lang w:eastAsia="ru-RU"/>
        </w:rPr>
      </w:pPr>
      <w:r w:rsidRPr="00590EA4">
        <w:rPr>
          <w:rFonts w:ascii="Times New Roman" w:hAnsi="Times New Roman" w:cs="Times New Roman"/>
          <w:color w:val="111111"/>
          <w:sz w:val="24"/>
          <w:szCs w:val="24"/>
          <w:lang w:eastAsia="ru-RU"/>
        </w:rPr>
        <w:t>К:  А теперь отгадайте загадку:</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кошелек мы их кладем,</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С ними в магазин идем. (Деньги)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Правильно, ребята. Вот бы нам попасть в магазин, но попасть можно с помощью одного волшебного предмета. Как вы думаете какой? (Цветик – семицветик) Ребята, но нам оторвать и сказать волшебные слова. Отрывают и говорят слова. «ОКАЗАЛИСЬ» в древнем мире.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Как вы думаете, где мы оказались? Попали мы к древним людям. https://www.youtube.com/watch?v=Rw4gcroLNBw&amp;t=138s</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какие были деньги в мультфильме?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Д/и : «Что тогда было?»</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Правила: Выбрать из нескольких картинок, что могло быть денежками.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b/>
          <w:color w:val="111111"/>
          <w:sz w:val="24"/>
          <w:szCs w:val="24"/>
          <w:lang w:eastAsia="ru-RU"/>
        </w:rPr>
        <w:t>Физминутка</w:t>
      </w:r>
      <w:r w:rsidRPr="00590EA4">
        <w:rPr>
          <w:rFonts w:ascii="Times New Roman" w:hAnsi="Times New Roman" w:cs="Times New Roman"/>
          <w:color w:val="111111"/>
          <w:sz w:val="24"/>
          <w:szCs w:val="24"/>
          <w:lang w:eastAsia="ru-RU"/>
        </w:rPr>
        <w:t>: «Апельсин»</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Мы делили апельсин</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lastRenderedPageBreak/>
        <w:t>Много нас, а он один.</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Эта долька - для ежа,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Эта долька - для стрижа,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Эта долька - для утят,</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Эта долька - для котят,</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Эта долька - для бобра,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А для волка. кожура.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Он сердит на нас - беда!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Разбегайтесь кто куда.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а давайте вспомним, из какой сказки цветик – семицветик?</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Какие желания были у девочки?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А можно было обойтись без Цветочка? Как можно было исполнить желания девочки?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Мы пошли купить продукты: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Молоко, сметану, фрукты.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На кассу все несем в корзине.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Мы в продуктовом. Магазине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Что загадывала девочка из сказки?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Куклы, баранки, велосипеды.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 Ребята, давайте с вами нарисуем, то что можно девочка загадала.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(Рисование цветными карандашами предметы, которые девочка загадала с помощью цветка.Кот ученый рассматривает рисунки детей и хвалит)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111111"/>
          <w:sz w:val="24"/>
          <w:szCs w:val="24"/>
          <w:lang w:eastAsia="ru-RU"/>
        </w:rPr>
      </w:pP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«Экскурсия в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Цель: Продолжать знакомить детей с социально значимыми зданиями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города их назначением магазин «Продукты»;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закреплять умения считать в пределах 10;</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профессии людей продавец продуктового магазина,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содержанием и значением их труда для жителей города.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Ход экскурсии:</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мы сегодня с вами отправимся на экскурсию в магазин. Давайте вспомним как мы можем узнать сколько стоит еда или игрушка?(ответы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Правильно. Возле товара всегда есть ценник, на котором написана цена.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Что могут продать детям?</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Совершенно верно, детям могут продать хлеб, молоко, конфетку.</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А что нам надо сделать, когда мы взяли товар?</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Пройти с ним на кассу.</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Как называется человек, который продает в магазине продукты?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Продавец</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Да, в магазине работает продавец. В больших магазинах как «Магнит» или « Пятерочка», есть продавец и на кассе работает кассир.</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А что потом мы делаем?</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Правильно, взять товар и подойти к кассиру, заплатить деньги, только тогда можно выйти из магазина.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А откуда мы с вами берем деньги?(Ответы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Совершенно верно, мы ходим на работу и получаем их за работу. Какие профессии вы знаете?</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Экскурсия в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что мы видим в магазине?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еду, продукты, чай и т. д.</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lastRenderedPageBreak/>
        <w:t>В: Правильно, мы с вами видим продукты, значит этот магазин называется продуктовый.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Давайте с вами купить мармелад. Мы выбрали, продукт. Что мы с вами должны сделать дальше?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 Пройти на кассу и оплатить.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Выходим из магазина. Кто запомнил, какими деньгами мы расплатились?</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кого мамы уже отправляют в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Как вы думаете, что поможет купить все, что надо в магазине?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А что можно сделать, чтобы не забыть предметы, которые нам надо купить?(Ответы детей)</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Надо аккуратно пользоваться деньгами, чтобы они не потерялись.</w:t>
      </w:r>
    </w:p>
    <w:p w:rsidR="008623E3" w:rsidRPr="00590EA4" w:rsidRDefault="008623E3" w:rsidP="00590EA4">
      <w:pPr>
        <w:shd w:val="clear" w:color="auto" w:fill="FFFFFF"/>
        <w:spacing w:after="0" w:line="240" w:lineRule="auto"/>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 </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b/>
          <w:bCs/>
          <w:color w:val="111111"/>
          <w:sz w:val="24"/>
          <w:szCs w:val="24"/>
          <w:lang w:eastAsia="ru-RU"/>
        </w:rPr>
        <w:t>Сюжетно – ролевая игра «Магазин»</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b/>
          <w:color w:val="111111"/>
          <w:sz w:val="24"/>
          <w:szCs w:val="24"/>
          <w:lang w:eastAsia="ru-RU"/>
        </w:rPr>
        <w:t>Цель:</w:t>
      </w:r>
      <w:r w:rsidRPr="00590EA4">
        <w:rPr>
          <w:rFonts w:ascii="Times New Roman" w:hAnsi="Times New Roman" w:cs="Times New Roman"/>
          <w:color w:val="111111"/>
          <w:sz w:val="24"/>
          <w:szCs w:val="24"/>
          <w:lang w:eastAsia="ru-RU"/>
        </w:rPr>
        <w:t xml:space="preserve"> закрепить знания детей по теме: «Супермаркет»;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закреплять знания о деньгах;</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продолжать формировать интерес детей к игре;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закреплять умения считать в пределах 10;</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воспитывать уважение к труду взрослых.</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b/>
          <w:color w:val="111111"/>
          <w:sz w:val="24"/>
          <w:szCs w:val="24"/>
          <w:lang w:eastAsia="ru-RU"/>
        </w:rPr>
        <w:t>Материал</w:t>
      </w:r>
      <w:r w:rsidRPr="00590EA4">
        <w:rPr>
          <w:rFonts w:ascii="Times New Roman" w:hAnsi="Times New Roman" w:cs="Times New Roman"/>
          <w:color w:val="111111"/>
          <w:sz w:val="24"/>
          <w:szCs w:val="24"/>
          <w:lang w:eastAsia="ru-RU"/>
        </w:rPr>
        <w:t>: продукты, корзинки, чеки, кошельки, одежда для продавцов, стеллажи с продуктами, банковские карточки.</w:t>
      </w:r>
    </w:p>
    <w:p w:rsidR="008623E3" w:rsidRPr="00590EA4" w:rsidRDefault="008623E3" w:rsidP="00590EA4">
      <w:pPr>
        <w:shd w:val="clear" w:color="auto" w:fill="FFFFFF"/>
        <w:spacing w:after="0" w:line="240" w:lineRule="auto"/>
        <w:ind w:firstLine="360"/>
        <w:jc w:val="both"/>
        <w:rPr>
          <w:rFonts w:ascii="Times New Roman" w:hAnsi="Times New Roman" w:cs="Times New Roman"/>
          <w:b/>
          <w:color w:val="212121"/>
          <w:sz w:val="24"/>
          <w:szCs w:val="24"/>
          <w:lang w:eastAsia="ru-RU"/>
        </w:rPr>
      </w:pPr>
      <w:r w:rsidRPr="00590EA4">
        <w:rPr>
          <w:rFonts w:ascii="Times New Roman" w:hAnsi="Times New Roman" w:cs="Times New Roman"/>
          <w:b/>
          <w:color w:val="111111"/>
          <w:sz w:val="24"/>
          <w:szCs w:val="24"/>
          <w:lang w:eastAsia="ru-RU"/>
        </w:rPr>
        <w:t>Ход игры:</w:t>
      </w:r>
      <w:r w:rsidRPr="00590EA4">
        <w:rPr>
          <w:rFonts w:ascii="Times New Roman" w:hAnsi="Times New Roman" w:cs="Times New Roman"/>
          <w:color w:val="111111"/>
          <w:sz w:val="24"/>
          <w:szCs w:val="24"/>
          <w:lang w:eastAsia="ru-RU"/>
        </w:rPr>
        <w:t>(Распределение ролей, выбор продавца, директора, кассира. Директор магазина приглашает на работу: Продавца, водителя, кассира)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Ребята давайте вспомним как себя вести в магазине?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-Можно отходить далеко от родителей в магазине?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-Ребята предлагаю вам побывать на открытии нового супермаркета.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Директор магазина перерезает ленточку при открытии супермаркета.Воспитатель обращается к детям: «Ребята, давайте выясним, как правильно купить товар?» (выбрать нужный товар, заплатить за него, взять чек).</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Покупатель: Здравствуйте, мне нужен товар</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Продавец: ДА, у нас есть такой товар. Вам с доставкой на дом или сами сейчас заберете?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Покупатель: Спасибо, сейчас сам.</w:t>
      </w:r>
      <w:r w:rsidRPr="00590EA4">
        <w:rPr>
          <w:rFonts w:ascii="Times New Roman" w:hAnsi="Times New Roman" w:cs="Times New Roman"/>
          <w:color w:val="212121"/>
          <w:sz w:val="24"/>
          <w:szCs w:val="24"/>
          <w:lang w:eastAsia="ru-RU"/>
        </w:rPr>
        <w:t xml:space="preserve"> </w:t>
      </w:r>
      <w:r w:rsidRPr="00590EA4">
        <w:rPr>
          <w:rFonts w:ascii="Times New Roman" w:hAnsi="Times New Roman" w:cs="Times New Roman"/>
          <w:color w:val="111111"/>
          <w:sz w:val="24"/>
          <w:szCs w:val="24"/>
          <w:lang w:eastAsia="ru-RU"/>
        </w:rPr>
        <w:t>(параллельно диктор или продавец читает объявление «Приглашаем на работу», «Привоз нового товара)</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Покупатель расплачивается, забирает товар и уходит.</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Продавец: Вот вам карта скидок.</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Все продукты на витрине:</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чай, конфеты, колбаса –</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Разбегаются глаза.</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Подходите, покупайте.</w:t>
      </w:r>
    </w:p>
    <w:p w:rsidR="008623E3" w:rsidRPr="00590EA4" w:rsidRDefault="008623E3" w:rsidP="00590EA4">
      <w:pPr>
        <w:shd w:val="clear" w:color="auto" w:fill="FFFFFF"/>
        <w:spacing w:after="0" w:line="240" w:lineRule="auto"/>
        <w:ind w:firstLine="360"/>
        <w:jc w:val="center"/>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Деньги в кассу отдавайте.</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Покупатели расходятся по отделам.</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нашем городе наступил вечер.</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Рабочий день закончился.</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Закрываются магазины.</w:t>
      </w:r>
    </w:p>
    <w:p w:rsidR="008623E3" w:rsidRPr="00590EA4" w:rsidRDefault="008623E3" w:rsidP="00590EA4">
      <w:pPr>
        <w:shd w:val="clear" w:color="auto" w:fill="FFFFFF"/>
        <w:spacing w:after="0" w:line="240" w:lineRule="auto"/>
        <w:ind w:firstLine="360"/>
        <w:jc w:val="both"/>
        <w:rPr>
          <w:rFonts w:ascii="Times New Roman" w:hAnsi="Times New Roman" w:cs="Times New Roman"/>
          <w:color w:val="212121"/>
          <w:sz w:val="24"/>
          <w:szCs w:val="24"/>
          <w:lang w:eastAsia="ru-RU"/>
        </w:rPr>
      </w:pPr>
      <w:r w:rsidRPr="00590EA4">
        <w:rPr>
          <w:rFonts w:ascii="Times New Roman" w:hAnsi="Times New Roman" w:cs="Times New Roman"/>
          <w:color w:val="111111"/>
          <w:sz w:val="24"/>
          <w:szCs w:val="24"/>
          <w:lang w:eastAsia="ru-RU"/>
        </w:rPr>
        <w:t>В конце игры диктор читает, что магазин закрывается на перерыв (или конец рабочего дня). Покупатели совершают свои последние покупки, охрана провожает их, двери закрываются</w:t>
      </w:r>
    </w:p>
    <w:p w:rsidR="008623E3" w:rsidRPr="00590EA4" w:rsidRDefault="008623E3" w:rsidP="00590EA4">
      <w:pPr>
        <w:shd w:val="clear" w:color="auto" w:fill="FFFFFF"/>
        <w:spacing w:after="0" w:line="240" w:lineRule="auto"/>
        <w:rPr>
          <w:rFonts w:ascii="Times New Roman" w:hAnsi="Times New Roman" w:cs="Times New Roman"/>
          <w:color w:val="212121"/>
          <w:sz w:val="24"/>
          <w:szCs w:val="24"/>
          <w:lang w:eastAsia="ru-RU"/>
        </w:rPr>
      </w:pPr>
      <w:r w:rsidRPr="00590EA4">
        <w:rPr>
          <w:rFonts w:ascii="Times New Roman" w:hAnsi="Times New Roman" w:cs="Times New Roman"/>
          <w:color w:val="212121"/>
          <w:sz w:val="24"/>
          <w:szCs w:val="24"/>
          <w:lang w:eastAsia="ru-RU"/>
        </w:rPr>
        <w:t> </w:t>
      </w:r>
    </w:p>
    <w:p w:rsidR="00DF3203" w:rsidRPr="00590EA4" w:rsidRDefault="00DF3203" w:rsidP="00590EA4">
      <w:pPr>
        <w:pStyle w:val="2"/>
        <w:spacing w:before="0" w:line="240" w:lineRule="auto"/>
        <w:jc w:val="right"/>
        <w:rPr>
          <w:rFonts w:ascii="Times New Roman" w:hAnsi="Times New Roman" w:cs="Times New Roman"/>
          <w:color w:val="auto"/>
          <w:sz w:val="24"/>
          <w:szCs w:val="24"/>
        </w:rPr>
      </w:pPr>
      <w:bookmarkStart w:id="28" w:name="_Toc63694513"/>
      <w:r w:rsidRPr="00590EA4">
        <w:rPr>
          <w:rFonts w:ascii="Times New Roman" w:hAnsi="Times New Roman" w:cs="Times New Roman"/>
          <w:color w:val="auto"/>
          <w:sz w:val="24"/>
          <w:szCs w:val="24"/>
        </w:rPr>
        <w:t>Крылова Инна Олеговна</w:t>
      </w:r>
      <w:bookmarkEnd w:id="28"/>
    </w:p>
    <w:p w:rsidR="00DF3203" w:rsidRPr="00590EA4" w:rsidRDefault="00DF3203"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FC6602" w:rsidRPr="00590EA4" w:rsidRDefault="00DF3203"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 xml:space="preserve">МБОУ «Большесундырская СОШ </w:t>
      </w:r>
    </w:p>
    <w:p w:rsidR="00FC6602" w:rsidRPr="00590EA4" w:rsidRDefault="00DF3203"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им.</w:t>
      </w:r>
      <w:r w:rsidR="00FC6602" w:rsidRPr="00590EA4">
        <w:rPr>
          <w:rFonts w:ascii="Times New Roman" w:hAnsi="Times New Roman" w:cs="Times New Roman"/>
          <w:sz w:val="24"/>
          <w:szCs w:val="24"/>
        </w:rPr>
        <w:t xml:space="preserve"> </w:t>
      </w:r>
      <w:r w:rsidRPr="00590EA4">
        <w:rPr>
          <w:rFonts w:ascii="Times New Roman" w:hAnsi="Times New Roman" w:cs="Times New Roman"/>
          <w:sz w:val="24"/>
          <w:szCs w:val="24"/>
        </w:rPr>
        <w:t>В.А.</w:t>
      </w:r>
      <w:r w:rsidR="00FC6602" w:rsidRPr="00590EA4">
        <w:rPr>
          <w:rFonts w:ascii="Times New Roman" w:hAnsi="Times New Roman" w:cs="Times New Roman"/>
          <w:sz w:val="24"/>
          <w:szCs w:val="24"/>
        </w:rPr>
        <w:t xml:space="preserve"> </w:t>
      </w:r>
      <w:r w:rsidRPr="00590EA4">
        <w:rPr>
          <w:rFonts w:ascii="Times New Roman" w:hAnsi="Times New Roman" w:cs="Times New Roman"/>
          <w:sz w:val="24"/>
          <w:szCs w:val="24"/>
        </w:rPr>
        <w:t xml:space="preserve">Верендеева» </w:t>
      </w:r>
    </w:p>
    <w:p w:rsidR="00FC6602" w:rsidRPr="00590EA4" w:rsidRDefault="00DF3203"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 xml:space="preserve">Моргаушского района  </w:t>
      </w:r>
    </w:p>
    <w:p w:rsidR="00DF3203" w:rsidRPr="00590EA4" w:rsidRDefault="00DF3203"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DF3203" w:rsidRPr="00590EA4" w:rsidRDefault="00DF3203" w:rsidP="00590EA4">
      <w:pPr>
        <w:spacing w:after="0" w:line="240" w:lineRule="auto"/>
        <w:ind w:left="5670"/>
        <w:rPr>
          <w:rFonts w:ascii="Times New Roman" w:hAnsi="Times New Roman" w:cs="Times New Roman"/>
          <w:sz w:val="24"/>
          <w:szCs w:val="24"/>
        </w:rPr>
      </w:pPr>
    </w:p>
    <w:p w:rsidR="00DF3203" w:rsidRPr="00590EA4" w:rsidRDefault="00DF3203" w:rsidP="00590EA4">
      <w:pPr>
        <w:spacing w:after="0" w:line="240" w:lineRule="auto"/>
        <w:ind w:left="5670"/>
        <w:rPr>
          <w:rFonts w:ascii="Times New Roman" w:hAnsi="Times New Roman" w:cs="Times New Roman"/>
          <w:sz w:val="24"/>
          <w:szCs w:val="24"/>
        </w:rPr>
      </w:pPr>
    </w:p>
    <w:p w:rsidR="00DF3203" w:rsidRPr="00590EA4" w:rsidRDefault="00DF320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финансовая грамотность как важный фактор успешной Социализацией обучающихся</w:t>
      </w:r>
      <w:r w:rsidRPr="00590EA4">
        <w:rPr>
          <w:rFonts w:ascii="Times New Roman" w:hAnsi="Times New Roman" w:cs="Times New Roman"/>
          <w:b/>
          <w:sz w:val="24"/>
          <w:szCs w:val="24"/>
        </w:rPr>
        <w:t xml:space="preserve"> </w:t>
      </w:r>
    </w:p>
    <w:p w:rsidR="00DF3203" w:rsidRPr="00590EA4" w:rsidRDefault="00DF3203" w:rsidP="00590EA4">
      <w:pPr>
        <w:spacing w:after="0" w:line="240" w:lineRule="auto"/>
        <w:jc w:val="center"/>
        <w:rPr>
          <w:rFonts w:ascii="Times New Roman" w:hAnsi="Times New Roman" w:cs="Times New Roman"/>
          <w:b/>
          <w:sz w:val="24"/>
          <w:szCs w:val="24"/>
        </w:rPr>
      </w:pPr>
    </w:p>
    <w:p w:rsidR="00DF3203" w:rsidRPr="00590EA4" w:rsidRDefault="00DF320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Проект «Финансовая грамотность как важный фактор успешной социализации обучающихся» разработан на основе рекомендаций Министерства образования и науки Российской Федерации по повышению финансовой грамотности обучающихся. </w:t>
      </w:r>
    </w:p>
    <w:p w:rsidR="00DF3203" w:rsidRPr="00590EA4" w:rsidRDefault="00DF320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Повышение финансовой грамотности обучающихся в сфере налогообложения и воспитание социально ответственного налогоплательщика, формирование культуры грамотного финансового поведения у обучающихся.</w:t>
      </w:r>
    </w:p>
    <w:p w:rsidR="00DF3203" w:rsidRPr="00590EA4" w:rsidRDefault="00DF3203"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Популяризировать темы налогового просвещения.</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 т.д.</w:t>
      </w:r>
    </w:p>
    <w:p w:rsidR="00DF3203" w:rsidRPr="00590EA4" w:rsidRDefault="00DF320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Реализация проекта будет способствовать повышению уровня финансовой грамотности в сфере налогообложения,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роли налогоплательщика, осознание социальной значимости добросовестного исполнения обязанностей по своевременной уплате налогов и сборов в бюджетную систему Российской Федерации, использовать средства информационных и коммуникационных технологий в целях расчета налоговых обязательств и т.д.</w:t>
      </w:r>
    </w:p>
    <w:p w:rsidR="00DF3203" w:rsidRPr="00590EA4" w:rsidRDefault="00DF3203" w:rsidP="00590EA4">
      <w:pPr>
        <w:spacing w:after="0" w:line="240" w:lineRule="auto"/>
        <w:ind w:firstLine="709"/>
        <w:jc w:val="both"/>
        <w:rPr>
          <w:rFonts w:ascii="Times New Roman" w:hAnsi="Times New Roman" w:cs="Times New Roman"/>
          <w:b/>
          <w:sz w:val="24"/>
          <w:szCs w:val="24"/>
        </w:rPr>
      </w:pPr>
    </w:p>
    <w:p w:rsidR="00DF3203" w:rsidRPr="00590EA4" w:rsidRDefault="00DF3203"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DF3203" w:rsidRPr="00590EA4" w:rsidRDefault="00DF3203" w:rsidP="00590EA4">
      <w:pPr>
        <w:pStyle w:val="a7"/>
        <w:spacing w:after="0" w:line="240" w:lineRule="auto"/>
        <w:ind w:left="0"/>
        <w:jc w:val="both"/>
        <w:rPr>
          <w:rFonts w:ascii="Times New Roman" w:hAnsi="Times New Roman" w:cs="Times New Roman"/>
          <w:bCs/>
          <w:sz w:val="24"/>
          <w:szCs w:val="24"/>
          <w:u w:val="single"/>
        </w:rPr>
      </w:pPr>
      <w:r w:rsidRPr="00590EA4">
        <w:rPr>
          <w:rFonts w:ascii="Times New Roman" w:hAnsi="Times New Roman" w:cs="Times New Roman"/>
          <w:color w:val="000000" w:themeColor="text1"/>
          <w:sz w:val="24"/>
          <w:szCs w:val="24"/>
        </w:rPr>
        <w:t xml:space="preserve">В примерную основную образовательную программу дошкольного, начального, общего и среднего образования включены модули по основам финансовой грамотности. В нашей школе начались занятия по финансовой грамотности, ориентированные на решение прикладных задач повседневной жизни. </w:t>
      </w:r>
    </w:p>
    <w:p w:rsidR="00DF3203" w:rsidRPr="00590EA4" w:rsidRDefault="00DF3203" w:rsidP="00590EA4">
      <w:pPr>
        <w:pStyle w:val="a7"/>
        <w:spacing w:after="0" w:line="240" w:lineRule="auto"/>
        <w:ind w:left="0" w:firstLine="696"/>
        <w:jc w:val="both"/>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 это отличный способ развития мотивации к получению доходов, развитию инициативы, самостоятельности.</w:t>
      </w:r>
    </w:p>
    <w:p w:rsidR="00DF3203" w:rsidRPr="00590EA4" w:rsidRDefault="00DF3203" w:rsidP="00590EA4">
      <w:pPr>
        <w:pStyle w:val="a7"/>
        <w:spacing w:after="0" w:line="240" w:lineRule="auto"/>
        <w:ind w:left="0" w:firstLine="696"/>
        <w:jc w:val="both"/>
        <w:rPr>
          <w:rFonts w:ascii="Times New Roman" w:hAnsi="Times New Roman" w:cs="Times New Roman"/>
          <w:sz w:val="24"/>
          <w:szCs w:val="24"/>
        </w:rPr>
      </w:pPr>
      <w:r w:rsidRPr="00590EA4">
        <w:rPr>
          <w:rFonts w:ascii="Times New Roman" w:hAnsi="Times New Roman" w:cs="Times New Roman"/>
          <w:sz w:val="24"/>
          <w:szCs w:val="24"/>
        </w:rPr>
        <w:t xml:space="preserve">Данный проект существенно расширяет и дополняет знания обучающихся об управлении семейным бюджетом и личными финансами, функционировании фондового рынка и банковской системы, полученные при изучении базовых курсов обществознания и технологии, а выполнение творческих работ, практических заданий и итогового проекта позволит подросткам приобрести опыт принятия экономических решений в области управления личными финансами, применить полученные знания в реальной жизни. </w:t>
      </w:r>
    </w:p>
    <w:p w:rsidR="00DF3203" w:rsidRPr="00590EA4" w:rsidRDefault="00DF3203" w:rsidP="00590EA4">
      <w:pPr>
        <w:pStyle w:val="a7"/>
        <w:spacing w:after="0" w:line="240" w:lineRule="auto"/>
        <w:ind w:left="0" w:firstLine="696"/>
        <w:jc w:val="both"/>
        <w:rPr>
          <w:rFonts w:ascii="Times New Roman" w:hAnsi="Times New Roman" w:cs="Times New Roman"/>
          <w:sz w:val="24"/>
          <w:szCs w:val="24"/>
        </w:rPr>
      </w:pPr>
      <w:r w:rsidRPr="00590EA4">
        <w:rPr>
          <w:rFonts w:ascii="Times New Roman" w:hAnsi="Times New Roman" w:cs="Times New Roman"/>
          <w:sz w:val="24"/>
          <w:szCs w:val="24"/>
        </w:rPr>
        <w:t xml:space="preserve">Обучение финансовой грамотности продиктовано временем, так как финансовый рынок предоставляет огромный выбор возможностей по управлению денежными ресурсами. Сущность курса продиктована развитием финансовой системы и появлением широкого спектра новых сложных экономических продуктов и услуг, которые ставят перед людьми задачи, к решению которых они зачастую не всегда бывают готовы. В современное время финансовых знаний, которыми располагают учащиеся недостаточно, особенно если учесть, что завтра они станут активными участниками финансового рынка. </w:t>
      </w:r>
    </w:p>
    <w:p w:rsidR="00DF3203" w:rsidRPr="00590EA4" w:rsidRDefault="00DF3203"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Реализация проекта приведет к воспитанию наших детей финансово грамотными, предприимчивыми. И в будущем они станут добросовестными налогоплательщиками, ответственными заемщиками, грамотными вкладчиками; будут умело ориентироваться в экономической ситуации государства; смогут принять правильное решение в любой экономической.</w:t>
      </w:r>
    </w:p>
    <w:p w:rsidR="00DF3203" w:rsidRPr="00590EA4" w:rsidRDefault="00DF3203" w:rsidP="00590EA4">
      <w:pPr>
        <w:autoSpaceDE w:val="0"/>
        <w:autoSpaceDN w:val="0"/>
        <w:adjustRightInd w:val="0"/>
        <w:spacing w:after="0" w:line="240" w:lineRule="auto"/>
        <w:ind w:firstLine="708"/>
        <w:jc w:val="both"/>
        <w:rPr>
          <w:rFonts w:ascii="Times New Roman" w:hAnsi="Times New Roman" w:cs="Times New Roman"/>
          <w:sz w:val="24"/>
          <w:szCs w:val="24"/>
        </w:rPr>
      </w:pPr>
      <w:r w:rsidRPr="00590EA4">
        <w:rPr>
          <w:rFonts w:ascii="Times New Roman" w:hAnsi="Times New Roman" w:cs="Times New Roman"/>
          <w:sz w:val="24"/>
          <w:szCs w:val="24"/>
        </w:rPr>
        <w:lastRenderedPageBreak/>
        <w:t xml:space="preserve">Мотивация изучения финансовой грамотности обучающимися формируется через интерактивные приёмы работы. Все занятия носят практико - ориентированный характер и позволяют научиться решать жизненные проблемы. </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iCs/>
          <w:sz w:val="24"/>
          <w:szCs w:val="24"/>
        </w:rPr>
        <w:t>Практико- ориентированный подход</w:t>
      </w:r>
      <w:r w:rsidRPr="00590EA4">
        <w:rPr>
          <w:rFonts w:ascii="Times New Roman" w:hAnsi="Times New Roman" w:cs="Times New Roman"/>
          <w:sz w:val="24"/>
          <w:szCs w:val="24"/>
        </w:rPr>
        <w:t xml:space="preserve"> предполагает формирование и использование опыта при решении важных задач и возникающих проблем, раскрывает связи между финансовыми знаниями и повседневной жизнью общества.</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Курс «Основы финансовой грамотности» предполагает создание в рамках школы, отдельного урока экономической практико-ориентированной образовательной среды. Так, например, если речь идет о деньгах, то необходимо работать с настоящими банковскими купюрами, иметь выход на местные банки, организовывать встречи с банковскими специалистами. При изучении модуля «Пенсии» познакомить учащихся с деятельностью пенсионного фонда при непосредственном участии работников местного фонда. Так же планируются деловые игры, которые активизируют не только познавательную, но и воспитательную деятельность. Игровая технология позволит учащимся побывать в роли специалиста, потребителя и на «практике» увидеть результаты собственной деятельности, окунуться в мир финансовой деятельности «вживую».</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color w:val="000000" w:themeColor="text1"/>
          <w:sz w:val="24"/>
          <w:szCs w:val="24"/>
        </w:rPr>
      </w:pPr>
      <w:r w:rsidRPr="00590EA4">
        <w:rPr>
          <w:rFonts w:ascii="Times New Roman" w:hAnsi="Times New Roman" w:cs="Times New Roman"/>
          <w:color w:val="000000" w:themeColor="text1"/>
          <w:sz w:val="24"/>
          <w:szCs w:val="24"/>
        </w:rPr>
        <w:t>Кроме того, создание такой среды в образовательном учреждении предполагает изменение подхода к обучению школьников основам финансовой грамотности. Школа, оставаясь главным звеном в образовательном процессе, перестает быть единственным источником учебной информации. В образовательное пространство должны войти профессиональные участники финансового рынка (работники банков, пенсионных фондов и др.), общественные и некоммерческие организации, занимающиеся финансовым просвещением населения.</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sz w:val="24"/>
          <w:szCs w:val="24"/>
        </w:rPr>
        <w:t xml:space="preserve">К практико-ориентированным образовательным технологиям, можно отнести технологии интерактивного обучения, технологии контекстно-компетентностного обучения, технологии модульного обучения, технологии саморегулируемого учения. </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color w:val="000000"/>
          <w:sz w:val="24"/>
          <w:szCs w:val="24"/>
        </w:rPr>
        <w:t xml:space="preserve">Для достижения поставленных целей и с учетом вышесказанного в основе организации занятий лежат, прежде всего, педагогические технологии, основанные на сотрудничестве и сотворчестве участников образовательного процесса, критическом анализе полученной информации различного типа, деятельностные технологии, </w:t>
      </w:r>
      <w:r w:rsidRPr="00590EA4">
        <w:rPr>
          <w:rFonts w:ascii="Times New Roman" w:hAnsi="Times New Roman" w:cs="Times New Roman"/>
          <w:sz w:val="24"/>
          <w:szCs w:val="24"/>
        </w:rPr>
        <w:t xml:space="preserve">проектная и исследовательская деятельность, игровая технология. </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sz w:val="24"/>
          <w:szCs w:val="24"/>
        </w:rPr>
        <w:t>На занятиях учащиеся занимаются различными видами познавательной деятельности, учатся творчески мыслить и решать практико-ориентированные экономические задачи.</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sz w:val="24"/>
          <w:szCs w:val="24"/>
        </w:rPr>
        <w:t>Так как метод обучения – это обобщающая модель взаимосвязанной деятельности учителя и учащихся и она определяет характер (тип) познавательной деятельности учащихся, то методы обучения реализуются в следующих формах работы:</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iCs/>
          <w:sz w:val="24"/>
          <w:szCs w:val="24"/>
        </w:rPr>
        <w:t>Дискуссии.</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sz w:val="24"/>
          <w:szCs w:val="24"/>
        </w:rPr>
        <w:t xml:space="preserve"> Практико-ориентированные игры.</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sz w:val="24"/>
          <w:szCs w:val="24"/>
        </w:rPr>
        <w:t>Деловые встречи со специалистами финансовых структур.</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sz w:val="24"/>
          <w:szCs w:val="24"/>
        </w:rPr>
        <w:t>Использование технических средств обучения, ресурсов интернета.</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iCs/>
          <w:sz w:val="24"/>
          <w:szCs w:val="24"/>
        </w:rPr>
        <w:t>Работа с источниками экономической информации</w:t>
      </w:r>
      <w:r w:rsidRPr="00590EA4">
        <w:rPr>
          <w:rFonts w:ascii="Times New Roman" w:hAnsi="Times New Roman" w:cs="Times New Roman"/>
          <w:sz w:val="24"/>
          <w:szCs w:val="24"/>
        </w:rPr>
        <w:t>.</w:t>
      </w:r>
    </w:p>
    <w:p w:rsidR="00DF3203" w:rsidRPr="00590EA4" w:rsidRDefault="00DF3203" w:rsidP="00590EA4">
      <w:pPr>
        <w:numPr>
          <w:ilvl w:val="0"/>
          <w:numId w:val="169"/>
        </w:numPr>
        <w:tabs>
          <w:tab w:val="clear" w:pos="720"/>
        </w:tabs>
        <w:spacing w:after="0" w:line="240" w:lineRule="auto"/>
        <w:ind w:left="0" w:hanging="357"/>
        <w:jc w:val="both"/>
        <w:rPr>
          <w:rFonts w:ascii="Times New Roman" w:hAnsi="Times New Roman" w:cs="Times New Roman"/>
          <w:sz w:val="24"/>
          <w:szCs w:val="24"/>
        </w:rPr>
      </w:pPr>
      <w:r w:rsidRPr="00590EA4">
        <w:rPr>
          <w:rFonts w:ascii="Times New Roman" w:hAnsi="Times New Roman" w:cs="Times New Roman"/>
          <w:sz w:val="24"/>
          <w:szCs w:val="24"/>
        </w:rPr>
        <w:t>Интегративные технологии.</w:t>
      </w:r>
    </w:p>
    <w:p w:rsidR="00DF3203" w:rsidRPr="00590EA4" w:rsidRDefault="00DF3203" w:rsidP="00590EA4">
      <w:pPr>
        <w:numPr>
          <w:ilvl w:val="0"/>
          <w:numId w:val="169"/>
        </w:numPr>
        <w:tabs>
          <w:tab w:val="clear" w:pos="720"/>
          <w:tab w:val="num" w:pos="426"/>
        </w:tabs>
        <w:spacing w:after="0" w:line="240" w:lineRule="auto"/>
        <w:ind w:left="0" w:hanging="357"/>
        <w:jc w:val="both"/>
        <w:rPr>
          <w:rFonts w:ascii="Times New Roman" w:hAnsi="Times New Roman" w:cs="Times New Roman"/>
          <w:i/>
          <w:sz w:val="24"/>
          <w:szCs w:val="24"/>
        </w:rPr>
      </w:pPr>
      <w:r w:rsidRPr="00590EA4">
        <w:rPr>
          <w:rFonts w:ascii="Times New Roman" w:hAnsi="Times New Roman" w:cs="Times New Roman"/>
          <w:sz w:val="24"/>
          <w:szCs w:val="24"/>
        </w:rPr>
        <w:t>Индивидуальная проектно-исследовательская деятельность.</w:t>
      </w:r>
    </w:p>
    <w:p w:rsidR="00DF3203" w:rsidRPr="00590EA4" w:rsidRDefault="00DF3203" w:rsidP="00590EA4">
      <w:pPr>
        <w:spacing w:after="0" w:line="240" w:lineRule="auto"/>
        <w:ind w:firstLine="709"/>
        <w:jc w:val="both"/>
        <w:rPr>
          <w:rFonts w:ascii="Times New Roman" w:hAnsi="Times New Roman" w:cs="Times New Roman"/>
          <w:b/>
          <w:sz w:val="24"/>
          <w:szCs w:val="24"/>
        </w:rPr>
      </w:pPr>
    </w:p>
    <w:p w:rsidR="00DF3203" w:rsidRPr="00590EA4" w:rsidRDefault="00DF3203" w:rsidP="00590EA4">
      <w:pPr>
        <w:pStyle w:val="Default"/>
        <w:ind w:firstLine="709"/>
        <w:jc w:val="both"/>
      </w:pPr>
      <w:r w:rsidRPr="00590EA4">
        <w:t>Для обеспечения целей и задач проекта в школе имеются кадровые ресурсы: администрация и учителя школы, материально-технические ресурсы: здание школы с её кабинетами, оснащёнными компьютерной техникой.</w:t>
      </w:r>
    </w:p>
    <w:p w:rsidR="00DF3203" w:rsidRPr="00590EA4" w:rsidRDefault="00DF3203" w:rsidP="00590EA4">
      <w:pPr>
        <w:pStyle w:val="a7"/>
        <w:autoSpaceDE w:val="0"/>
        <w:autoSpaceDN w:val="0"/>
        <w:adjustRightInd w:val="0"/>
        <w:spacing w:after="0" w:line="240" w:lineRule="auto"/>
        <w:ind w:left="0" w:firstLine="708"/>
        <w:jc w:val="both"/>
        <w:rPr>
          <w:rFonts w:ascii="Times New Roman" w:hAnsi="Times New Roman" w:cs="Times New Roman"/>
          <w:sz w:val="24"/>
          <w:szCs w:val="24"/>
        </w:rPr>
      </w:pPr>
      <w:r w:rsidRPr="00590EA4">
        <w:rPr>
          <w:rFonts w:ascii="Times New Roman" w:hAnsi="Times New Roman" w:cs="Times New Roman"/>
          <w:sz w:val="24"/>
          <w:szCs w:val="24"/>
        </w:rPr>
        <w:t>Реализация данного проекта способствует формированию личности социально-развитого, критически мыслящего, конкурентоспособного выпускника, обладающего экономическим образом мышления, способного взять на себя ответственность за свое будущее, за будущее своих близких и своей страны.</w:t>
      </w:r>
    </w:p>
    <w:p w:rsidR="00DF3203" w:rsidRPr="00590EA4" w:rsidRDefault="00DF3203" w:rsidP="00590EA4">
      <w:pPr>
        <w:spacing w:after="0" w:line="240" w:lineRule="auto"/>
        <w:ind w:firstLine="709"/>
        <w:jc w:val="center"/>
        <w:rPr>
          <w:rFonts w:ascii="Times New Roman" w:hAnsi="Times New Roman" w:cs="Times New Roman"/>
          <w:b/>
          <w:sz w:val="24"/>
          <w:szCs w:val="24"/>
        </w:rPr>
      </w:pPr>
    </w:p>
    <w:p w:rsidR="00DF3203" w:rsidRPr="00590EA4" w:rsidRDefault="00DF320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lastRenderedPageBreak/>
        <w:t>Список литературы</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1.Брехова Ю., Алмосов А., Завьялов Д. Финансовая грамотность: материалы для учащихся.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2.Брехова Ю., Алмосов А., Завьялов Д. Финансовая грамотность: контрольные измерительные материалы.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3.Брехова Ю., Алмосов А., Завьялов Д. Финансовая грамотность: методические рекомендации для учителей.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4. Горяев А.П. и Чумаченко В.В. Основы финансовой грамотности. Учебное пособие, 2018.</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5. Горяев А.П. и Чумаченко В.В. Основы финансовой грамотности. Методические рекомендации, 2018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6.Канторович Г.Г. Финансовая грамотность: материалы для учащихся. 10, 11 классы, математический профиль. М. ВИТА-ПРЕСС, 2015.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7.Канторович Г.Г. Финансовая грамотность: контрольные измерительные материалы. 10, 11 классы, математический профиль. М. ВИТА-ПРЕСС 2015</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8.Киреев А.П. Финансовая грамотность: материалы для учащихся.— М.: ВИТАПРЕСС, 2016. 9.Лавренова Е.Б. Финансовая грамотность: контрольные измерительные материалы. 10, 11 классы, экономический профиль.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10. Лавренова Е.Б. Финансовая грамотность. Материалы для родителей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11. Основные направления развития финансовых технологий на период 2019-2014 гг. Центральный банк РФ, 2018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12. Солодков В. М., Белоусова В.Ю. Финансовая грамотность: материалы для обучающихся.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13. Солодков В. М., Белоусова В.Ю. Финансовая грамотность: контрольные измерительные материалы.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14. Финансовая грамотность: материалы для учащихся. 8–9 классы общеобразоват. орг. / И. В. Липсиц, О. И. Рязанова. — М.: ВИТА-ПРЕСС, 2014. </w:t>
      </w:r>
    </w:p>
    <w:p w:rsidR="00DF3203" w:rsidRPr="00590EA4" w:rsidRDefault="00DF3203"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15. Финансовая грамотность: контрольные измерительные материалы. / Е. Б. Лавренова, И. В. Липсиц, О. И. Рязанова. — М.: ВИТА-ПРЕСС, 2014.</w:t>
      </w:r>
    </w:p>
    <w:p w:rsidR="00DF3203" w:rsidRPr="00590EA4" w:rsidRDefault="00DF3203" w:rsidP="00590EA4">
      <w:pPr>
        <w:shd w:val="clear" w:color="auto" w:fill="FFFFFF"/>
        <w:spacing w:after="0" w:line="240" w:lineRule="auto"/>
        <w:rPr>
          <w:rFonts w:ascii="Times New Roman" w:hAnsi="Times New Roman" w:cs="Times New Roman"/>
          <w:color w:val="212121"/>
          <w:sz w:val="24"/>
          <w:szCs w:val="24"/>
          <w:lang w:eastAsia="ru-RU"/>
        </w:rPr>
      </w:pPr>
    </w:p>
    <w:p w:rsidR="0008125C" w:rsidRPr="00590EA4" w:rsidRDefault="0008125C" w:rsidP="00590EA4">
      <w:pPr>
        <w:pStyle w:val="2"/>
        <w:spacing w:before="0" w:line="240" w:lineRule="auto"/>
        <w:jc w:val="right"/>
        <w:rPr>
          <w:rFonts w:ascii="Times New Roman" w:hAnsi="Times New Roman" w:cs="Times New Roman"/>
          <w:sz w:val="24"/>
          <w:szCs w:val="24"/>
        </w:rPr>
      </w:pPr>
      <w:bookmarkStart w:id="29" w:name="_Toc63694514"/>
      <w:r w:rsidRPr="00590EA4">
        <w:rPr>
          <w:rFonts w:ascii="Times New Roman" w:hAnsi="Times New Roman" w:cs="Times New Roman"/>
          <w:color w:val="auto"/>
          <w:sz w:val="24"/>
          <w:szCs w:val="24"/>
        </w:rPr>
        <w:t>Кудряшова Татьяна Григорьевна</w:t>
      </w:r>
      <w:bookmarkEnd w:id="29"/>
      <w:r w:rsidRPr="00590EA4">
        <w:rPr>
          <w:rFonts w:ascii="Times New Roman" w:hAnsi="Times New Roman" w:cs="Times New Roman"/>
          <w:sz w:val="24"/>
          <w:szCs w:val="24"/>
        </w:rPr>
        <w:t xml:space="preserve"> </w:t>
      </w:r>
    </w:p>
    <w:p w:rsidR="0008125C" w:rsidRPr="00590EA4" w:rsidRDefault="0008125C"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08125C" w:rsidRPr="00590EA4" w:rsidRDefault="0008125C"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МБОУ «Эльбарусовская СОШ»  Мариинско-Посадского района Чебоксары Чувашской Республики</w:t>
      </w:r>
    </w:p>
    <w:p w:rsidR="0008125C" w:rsidRPr="00590EA4" w:rsidRDefault="0008125C" w:rsidP="00590EA4">
      <w:pPr>
        <w:pStyle w:val="Default"/>
      </w:pPr>
    </w:p>
    <w:p w:rsidR="0008125C" w:rsidRPr="00590EA4" w:rsidRDefault="0008125C" w:rsidP="00590EA4">
      <w:pPr>
        <w:pStyle w:val="Default"/>
        <w:jc w:val="center"/>
        <w:rPr>
          <w:b/>
        </w:rPr>
      </w:pPr>
      <w:r w:rsidRPr="00590EA4">
        <w:rPr>
          <w:b/>
        </w:rPr>
        <w:t>«Детские сказки о деньгах и торговле»</w:t>
      </w:r>
    </w:p>
    <w:p w:rsidR="0008125C" w:rsidRPr="00590EA4" w:rsidRDefault="0008125C" w:rsidP="00590EA4">
      <w:pPr>
        <w:spacing w:after="0" w:line="240" w:lineRule="auto"/>
        <w:rPr>
          <w:rFonts w:ascii="Times New Roman" w:hAnsi="Times New Roman" w:cs="Times New Roman"/>
          <w:b/>
          <w:bCs/>
          <w:sz w:val="24"/>
          <w:szCs w:val="24"/>
        </w:rPr>
      </w:pPr>
      <w:r w:rsidRPr="00590EA4">
        <w:rPr>
          <w:rFonts w:ascii="Times New Roman" w:hAnsi="Times New Roman" w:cs="Times New Roman"/>
          <w:b/>
          <w:bCs/>
          <w:sz w:val="24"/>
          <w:szCs w:val="24"/>
        </w:rPr>
        <w:t>Актуальность</w:t>
      </w:r>
    </w:p>
    <w:p w:rsidR="0008125C" w:rsidRPr="00590EA4" w:rsidRDefault="0008125C" w:rsidP="00590EA4">
      <w:pPr>
        <w:pStyle w:val="a3"/>
        <w:ind w:firstLine="708"/>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Актуальность проекта заключается в том, что она служит ярким примером того, как можно познакомиться с экономическими понятиями и закрепить представления об экономике с помощью сюжетов русских народных сказок и  произведений русских писателей. </w:t>
      </w:r>
    </w:p>
    <w:p w:rsidR="0008125C" w:rsidRPr="00590EA4" w:rsidRDefault="0008125C" w:rsidP="00590EA4">
      <w:pPr>
        <w:spacing w:after="0" w:line="240" w:lineRule="auto"/>
        <w:ind w:firstLine="708"/>
        <w:jc w:val="both"/>
        <w:rPr>
          <w:rFonts w:ascii="Times New Roman" w:hAnsi="Times New Roman" w:cs="Times New Roman"/>
          <w:bCs/>
          <w:sz w:val="24"/>
          <w:szCs w:val="24"/>
        </w:rPr>
      </w:pPr>
      <w:r w:rsidRPr="00590EA4">
        <w:rPr>
          <w:rFonts w:ascii="Times New Roman" w:hAnsi="Times New Roman" w:cs="Times New Roman"/>
          <w:bCs/>
          <w:sz w:val="24"/>
          <w:szCs w:val="24"/>
        </w:rPr>
        <w:t xml:space="preserve">Экономика – это наука, которая учит  вести хозяйство. Экономика, как предмет  очень интересна, но в тоже время вызывает множество вопросов и затруднений. Она состоит из  понятий,  терминов, что препятствует  запоминанию  тем в разделе «Экономика». </w:t>
      </w:r>
    </w:p>
    <w:p w:rsidR="0008125C" w:rsidRPr="00590EA4" w:rsidRDefault="0008125C" w:rsidP="00590EA4">
      <w:pPr>
        <w:pStyle w:val="a3"/>
        <w:ind w:firstLine="708"/>
        <w:jc w:val="both"/>
        <w:rPr>
          <w:rFonts w:ascii="Times New Roman" w:hAnsi="Times New Roman" w:cs="Times New Roman"/>
          <w:bCs/>
          <w:sz w:val="24"/>
          <w:szCs w:val="24"/>
        </w:rPr>
      </w:pPr>
      <w:r w:rsidRPr="00590EA4">
        <w:rPr>
          <w:rFonts w:ascii="Times New Roman" w:hAnsi="Times New Roman" w:cs="Times New Roman"/>
          <w:bCs/>
          <w:sz w:val="24"/>
          <w:szCs w:val="24"/>
        </w:rPr>
        <w:t xml:space="preserve">Проектная работа раскрывает, как можно используя произведения художественной литературы сделать первые шаги в  экономику, понять её структуру и найти ответы простым способом. </w:t>
      </w:r>
    </w:p>
    <w:p w:rsidR="0008125C" w:rsidRPr="00590EA4" w:rsidRDefault="0008125C" w:rsidP="00590EA4">
      <w:pPr>
        <w:pStyle w:val="a3"/>
        <w:ind w:firstLine="708"/>
        <w:jc w:val="both"/>
        <w:rPr>
          <w:rFonts w:ascii="Times New Roman" w:hAnsi="Times New Roman" w:cs="Times New Roman"/>
          <w:sz w:val="24"/>
          <w:szCs w:val="24"/>
        </w:rPr>
      </w:pPr>
      <w:r w:rsidRPr="00590EA4">
        <w:rPr>
          <w:rFonts w:ascii="Times New Roman" w:hAnsi="Times New Roman" w:cs="Times New Roman"/>
          <w:sz w:val="24"/>
          <w:szCs w:val="24"/>
        </w:rPr>
        <w:t>Основными  идеями  нашего проекта являются:</w:t>
      </w:r>
    </w:p>
    <w:p w:rsidR="0008125C" w:rsidRPr="00590EA4" w:rsidRDefault="0008125C" w:rsidP="00590EA4">
      <w:pPr>
        <w:pStyle w:val="a3"/>
        <w:numPr>
          <w:ilvl w:val="0"/>
          <w:numId w:val="103"/>
        </w:numPr>
        <w:ind w:left="0"/>
        <w:jc w:val="both"/>
        <w:rPr>
          <w:rFonts w:ascii="Times New Roman" w:hAnsi="Times New Roman" w:cs="Times New Roman"/>
          <w:sz w:val="24"/>
          <w:szCs w:val="24"/>
        </w:rPr>
      </w:pPr>
      <w:r w:rsidRPr="00590EA4">
        <w:rPr>
          <w:rFonts w:ascii="Times New Roman" w:hAnsi="Times New Roman" w:cs="Times New Roman"/>
          <w:sz w:val="24"/>
          <w:szCs w:val="24"/>
        </w:rPr>
        <w:t>Обмен товарами – путь удовлетворения экономических потребностей.</w:t>
      </w:r>
    </w:p>
    <w:p w:rsidR="0008125C" w:rsidRPr="00590EA4" w:rsidRDefault="0008125C" w:rsidP="00590EA4">
      <w:pPr>
        <w:pStyle w:val="a3"/>
        <w:numPr>
          <w:ilvl w:val="0"/>
          <w:numId w:val="103"/>
        </w:numPr>
        <w:ind w:left="0"/>
        <w:jc w:val="both"/>
        <w:rPr>
          <w:rFonts w:ascii="Times New Roman" w:hAnsi="Times New Roman" w:cs="Times New Roman"/>
          <w:sz w:val="24"/>
          <w:szCs w:val="24"/>
        </w:rPr>
      </w:pPr>
      <w:r w:rsidRPr="00590EA4">
        <w:rPr>
          <w:rFonts w:ascii="Times New Roman" w:hAnsi="Times New Roman" w:cs="Times New Roman"/>
          <w:sz w:val="24"/>
          <w:szCs w:val="24"/>
        </w:rPr>
        <w:t>Деньги – универсальное и удобное средство обмена.</w:t>
      </w:r>
    </w:p>
    <w:p w:rsidR="0008125C" w:rsidRPr="00590EA4" w:rsidRDefault="0008125C" w:rsidP="00590EA4">
      <w:pPr>
        <w:pStyle w:val="a3"/>
        <w:numPr>
          <w:ilvl w:val="0"/>
          <w:numId w:val="103"/>
        </w:numPr>
        <w:ind w:left="0"/>
        <w:jc w:val="both"/>
        <w:rPr>
          <w:rFonts w:ascii="Times New Roman" w:hAnsi="Times New Roman" w:cs="Times New Roman"/>
          <w:sz w:val="24"/>
          <w:szCs w:val="24"/>
        </w:rPr>
      </w:pPr>
      <w:r w:rsidRPr="00590EA4">
        <w:rPr>
          <w:rFonts w:ascii="Times New Roman" w:hAnsi="Times New Roman" w:cs="Times New Roman"/>
          <w:sz w:val="24"/>
          <w:szCs w:val="24"/>
        </w:rPr>
        <w:t>Рынок – обмен товарами продавцами и покупателями.</w:t>
      </w:r>
    </w:p>
    <w:p w:rsidR="0008125C" w:rsidRPr="00590EA4" w:rsidRDefault="0008125C" w:rsidP="00590EA4">
      <w:pPr>
        <w:pStyle w:val="a3"/>
        <w:numPr>
          <w:ilvl w:val="0"/>
          <w:numId w:val="103"/>
        </w:numPr>
        <w:ind w:left="0"/>
        <w:jc w:val="both"/>
        <w:rPr>
          <w:rFonts w:ascii="Times New Roman" w:hAnsi="Times New Roman" w:cs="Times New Roman"/>
          <w:sz w:val="24"/>
          <w:szCs w:val="24"/>
        </w:rPr>
      </w:pPr>
      <w:r w:rsidRPr="00590EA4">
        <w:rPr>
          <w:rFonts w:ascii="Times New Roman" w:hAnsi="Times New Roman" w:cs="Times New Roman"/>
          <w:sz w:val="24"/>
          <w:szCs w:val="24"/>
        </w:rPr>
        <w:t xml:space="preserve"> Реклама – двигатель торговли.</w:t>
      </w:r>
    </w:p>
    <w:p w:rsidR="0008125C" w:rsidRPr="00590EA4" w:rsidRDefault="0008125C" w:rsidP="00590EA4">
      <w:pPr>
        <w:pStyle w:val="a8"/>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b/>
          <w:i/>
        </w:rPr>
        <w:lastRenderedPageBreak/>
        <w:t>Цель:</w:t>
      </w:r>
      <w:r w:rsidRPr="00590EA4">
        <w:rPr>
          <w:rFonts w:ascii="Times New Roman" w:hAnsi="Times New Roman" w:cs="Times New Roman"/>
        </w:rPr>
        <w:t xml:space="preserve"> найти доказательства того, что в произведениях </w:t>
      </w:r>
      <w:r w:rsidRPr="00590EA4">
        <w:rPr>
          <w:rFonts w:ascii="Times New Roman" w:hAnsi="Times New Roman" w:cs="Times New Roman"/>
          <w:bCs/>
        </w:rPr>
        <w:t>русских поэтов и писателей, в русских народных сказках даны подсказки для усвоения понятий и  терминов в экономике.</w:t>
      </w:r>
    </w:p>
    <w:p w:rsidR="0008125C" w:rsidRPr="00590EA4" w:rsidRDefault="0008125C" w:rsidP="00590EA4">
      <w:pPr>
        <w:pStyle w:val="a8"/>
        <w:spacing w:before="0" w:beforeAutospacing="0" w:after="0" w:afterAutospacing="0"/>
        <w:ind w:firstLine="360"/>
        <w:jc w:val="both"/>
        <w:rPr>
          <w:rFonts w:ascii="Times New Roman" w:hAnsi="Times New Roman" w:cs="Times New Roman"/>
          <w:i/>
        </w:rPr>
      </w:pPr>
      <w:r w:rsidRPr="00590EA4">
        <w:rPr>
          <w:rFonts w:ascii="Times New Roman" w:hAnsi="Times New Roman" w:cs="Times New Roman"/>
          <w:b/>
          <w:bCs/>
          <w:i/>
        </w:rPr>
        <w:t>Задачи исследования</w:t>
      </w:r>
      <w:r w:rsidRPr="00590EA4">
        <w:rPr>
          <w:rFonts w:ascii="Times New Roman" w:hAnsi="Times New Roman" w:cs="Times New Roman"/>
          <w:i/>
        </w:rPr>
        <w:t>:</w:t>
      </w:r>
    </w:p>
    <w:p w:rsidR="0008125C" w:rsidRPr="00590EA4" w:rsidRDefault="0008125C" w:rsidP="00590EA4">
      <w:pPr>
        <w:pStyle w:val="a8"/>
        <w:numPr>
          <w:ilvl w:val="0"/>
          <w:numId w:val="101"/>
        </w:numPr>
        <w:spacing w:before="0" w:beforeAutospacing="0" w:after="0" w:afterAutospacing="0"/>
        <w:ind w:left="0"/>
        <w:jc w:val="both"/>
        <w:rPr>
          <w:rFonts w:ascii="Times New Roman" w:hAnsi="Times New Roman" w:cs="Times New Roman"/>
          <w:i/>
        </w:rPr>
      </w:pPr>
      <w:r w:rsidRPr="00590EA4">
        <w:rPr>
          <w:rFonts w:ascii="Times New Roman" w:hAnsi="Times New Roman" w:cs="Times New Roman"/>
        </w:rPr>
        <w:t>Найти  в   произведениях русских писателей, в народных сказках экономические термины и понятия и объяснить их значение</w:t>
      </w:r>
    </w:p>
    <w:p w:rsidR="0008125C" w:rsidRPr="00590EA4" w:rsidRDefault="0008125C" w:rsidP="00590EA4">
      <w:pPr>
        <w:pStyle w:val="a8"/>
        <w:numPr>
          <w:ilvl w:val="0"/>
          <w:numId w:val="101"/>
        </w:numPr>
        <w:spacing w:before="0" w:beforeAutospacing="0" w:after="0" w:afterAutospacing="0"/>
        <w:ind w:left="0"/>
        <w:jc w:val="both"/>
        <w:rPr>
          <w:rFonts w:ascii="Times New Roman" w:hAnsi="Times New Roman" w:cs="Times New Roman"/>
          <w:i/>
        </w:rPr>
      </w:pPr>
      <w:r w:rsidRPr="00590EA4">
        <w:rPr>
          <w:rFonts w:ascii="Times New Roman" w:hAnsi="Times New Roman" w:cs="Times New Roman"/>
        </w:rPr>
        <w:t xml:space="preserve">Творческий подход к решению ситуаций  экономических отношений  </w:t>
      </w:r>
    </w:p>
    <w:p w:rsidR="0008125C" w:rsidRPr="00590EA4" w:rsidRDefault="0008125C" w:rsidP="00590EA4">
      <w:pPr>
        <w:pStyle w:val="a8"/>
        <w:numPr>
          <w:ilvl w:val="0"/>
          <w:numId w:val="101"/>
        </w:numPr>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Расширение кругозора и повышение интереса к экономике </w:t>
      </w:r>
    </w:p>
    <w:p w:rsidR="0008125C" w:rsidRPr="00590EA4" w:rsidRDefault="0008125C" w:rsidP="00590EA4">
      <w:pPr>
        <w:pStyle w:val="a3"/>
        <w:jc w:val="both"/>
        <w:rPr>
          <w:rFonts w:ascii="Times New Roman" w:hAnsi="Times New Roman" w:cs="Times New Roman"/>
          <w:sz w:val="24"/>
          <w:szCs w:val="24"/>
        </w:rPr>
      </w:pPr>
      <w:r w:rsidRPr="00590EA4">
        <w:rPr>
          <w:rFonts w:ascii="Times New Roman" w:hAnsi="Times New Roman" w:cs="Times New Roman"/>
          <w:b/>
          <w:bCs/>
          <w:sz w:val="24"/>
          <w:szCs w:val="24"/>
        </w:rPr>
        <w:t>Предмет исследования:</w:t>
      </w:r>
      <w:r w:rsidRPr="00590EA4">
        <w:rPr>
          <w:rFonts w:ascii="Times New Roman" w:hAnsi="Times New Roman" w:cs="Times New Roman"/>
          <w:sz w:val="24"/>
          <w:szCs w:val="24"/>
        </w:rPr>
        <w:t xml:space="preserve"> произведения русских писателей и поэтов, русские народные сказки,   поговорки. </w:t>
      </w:r>
    </w:p>
    <w:p w:rsidR="0008125C" w:rsidRPr="00590EA4" w:rsidRDefault="0008125C" w:rsidP="00590EA4">
      <w:pPr>
        <w:pStyle w:val="a8"/>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b/>
          <w:i/>
        </w:rPr>
        <w:t>Объект исследования:</w:t>
      </w:r>
      <w:r w:rsidRPr="00590EA4">
        <w:rPr>
          <w:rFonts w:ascii="Times New Roman" w:hAnsi="Times New Roman" w:cs="Times New Roman"/>
        </w:rPr>
        <w:t xml:space="preserve"> произведения писателей, поговорки.   </w:t>
      </w:r>
    </w:p>
    <w:p w:rsidR="0008125C" w:rsidRPr="00590EA4" w:rsidRDefault="0008125C" w:rsidP="00590EA4">
      <w:pPr>
        <w:spacing w:after="0" w:line="240" w:lineRule="auto"/>
        <w:ind w:firstLine="709"/>
        <w:jc w:val="both"/>
        <w:rPr>
          <w:rFonts w:ascii="Times New Roman" w:hAnsi="Times New Roman" w:cs="Times New Roman"/>
          <w:bCs/>
          <w:color w:val="FF0000"/>
          <w:sz w:val="24"/>
          <w:szCs w:val="24"/>
        </w:rPr>
      </w:pPr>
      <w:r w:rsidRPr="00590EA4">
        <w:rPr>
          <w:rFonts w:ascii="Times New Roman" w:hAnsi="Times New Roman" w:cs="Times New Roman"/>
          <w:b/>
          <w:bCs/>
          <w:i/>
          <w:sz w:val="24"/>
          <w:szCs w:val="24"/>
        </w:rPr>
        <w:t>Гипотеза</w:t>
      </w:r>
      <w:r w:rsidRPr="00590EA4">
        <w:rPr>
          <w:rFonts w:ascii="Times New Roman" w:hAnsi="Times New Roman" w:cs="Times New Roman"/>
          <w:bCs/>
          <w:i/>
          <w:sz w:val="24"/>
          <w:szCs w:val="24"/>
        </w:rPr>
        <w:t>:</w:t>
      </w:r>
      <w:r w:rsidRPr="00590EA4">
        <w:rPr>
          <w:rFonts w:ascii="Times New Roman" w:hAnsi="Times New Roman" w:cs="Times New Roman"/>
          <w:bCs/>
          <w:sz w:val="24"/>
          <w:szCs w:val="24"/>
        </w:rPr>
        <w:t xml:space="preserve"> можно ли  через сюжеты сказок  и используя данный план запомнить экономические термины и понятия.</w:t>
      </w:r>
      <w:r w:rsidRPr="00590EA4">
        <w:rPr>
          <w:rFonts w:ascii="Times New Roman" w:hAnsi="Times New Roman" w:cs="Times New Roman"/>
          <w:bCs/>
          <w:color w:val="FF0000"/>
          <w:sz w:val="24"/>
          <w:szCs w:val="24"/>
        </w:rPr>
        <w:t xml:space="preserve"> </w:t>
      </w:r>
    </w:p>
    <w:p w:rsidR="0008125C" w:rsidRPr="00590EA4" w:rsidRDefault="0008125C" w:rsidP="00590EA4">
      <w:pPr>
        <w:spacing w:after="0" w:line="240" w:lineRule="auto"/>
        <w:ind w:firstLine="709"/>
        <w:jc w:val="both"/>
        <w:rPr>
          <w:rFonts w:ascii="Times New Roman" w:hAnsi="Times New Roman" w:cs="Times New Roman"/>
          <w:b/>
          <w:bCs/>
          <w:i/>
          <w:sz w:val="24"/>
          <w:szCs w:val="24"/>
        </w:rPr>
      </w:pPr>
      <w:r w:rsidRPr="00590EA4">
        <w:rPr>
          <w:rFonts w:ascii="Times New Roman" w:hAnsi="Times New Roman" w:cs="Times New Roman"/>
          <w:b/>
          <w:bCs/>
          <w:i/>
          <w:sz w:val="24"/>
          <w:szCs w:val="24"/>
        </w:rPr>
        <w:t xml:space="preserve">Методы исследования: </w:t>
      </w:r>
    </w:p>
    <w:p w:rsidR="0008125C" w:rsidRPr="00590EA4" w:rsidRDefault="0008125C" w:rsidP="00590EA4">
      <w:pPr>
        <w:numPr>
          <w:ilvl w:val="0"/>
          <w:numId w:val="102"/>
        </w:numPr>
        <w:spacing w:after="0" w:line="240" w:lineRule="auto"/>
        <w:ind w:left="0"/>
        <w:rPr>
          <w:rFonts w:ascii="Times New Roman" w:eastAsia="Times New Roman" w:hAnsi="Times New Roman" w:cs="Times New Roman"/>
          <w:sz w:val="24"/>
          <w:szCs w:val="24"/>
          <w:lang w:eastAsia="ru-RU"/>
        </w:rPr>
        <w:sectPr w:rsidR="0008125C" w:rsidRPr="00590EA4" w:rsidSect="004269C3">
          <w:headerReference w:type="default" r:id="rId72"/>
          <w:footerReference w:type="default" r:id="rId73"/>
          <w:pgSz w:w="11906" w:h="16838"/>
          <w:pgMar w:top="1134" w:right="567" w:bottom="1134" w:left="1418" w:header="709" w:footer="709" w:gutter="0"/>
          <w:pgNumType w:start="1"/>
          <w:cols w:space="708"/>
          <w:titlePg/>
          <w:docGrid w:linePitch="360"/>
        </w:sectPr>
      </w:pPr>
    </w:p>
    <w:p w:rsidR="0008125C" w:rsidRPr="00590EA4" w:rsidRDefault="0008125C" w:rsidP="00590EA4">
      <w:pPr>
        <w:numPr>
          <w:ilvl w:val="0"/>
          <w:numId w:val="102"/>
        </w:numPr>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Анализ произведений</w:t>
      </w:r>
    </w:p>
    <w:p w:rsidR="0008125C" w:rsidRPr="00590EA4" w:rsidRDefault="0008125C" w:rsidP="00590EA4">
      <w:pPr>
        <w:numPr>
          <w:ilvl w:val="0"/>
          <w:numId w:val="102"/>
        </w:numPr>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Практический</w:t>
      </w:r>
    </w:p>
    <w:p w:rsidR="0008125C" w:rsidRPr="00590EA4" w:rsidRDefault="0008125C" w:rsidP="00590EA4">
      <w:pPr>
        <w:numPr>
          <w:ilvl w:val="0"/>
          <w:numId w:val="102"/>
        </w:numPr>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Исследовательский</w:t>
      </w:r>
    </w:p>
    <w:p w:rsidR="0008125C" w:rsidRPr="00590EA4" w:rsidRDefault="0008125C" w:rsidP="00590EA4">
      <w:pPr>
        <w:numPr>
          <w:ilvl w:val="0"/>
          <w:numId w:val="102"/>
        </w:numPr>
        <w:spacing w:after="0" w:line="240" w:lineRule="auto"/>
        <w:ind w:left="0"/>
        <w:rPr>
          <w:rFonts w:ascii="Times New Roman" w:eastAsia="Times New Roman" w:hAnsi="Times New Roman" w:cs="Times New Roman"/>
          <w:sz w:val="24"/>
          <w:szCs w:val="24"/>
          <w:lang w:eastAsia="ru-RU"/>
        </w:rPr>
      </w:pPr>
      <w:r w:rsidRPr="00590EA4">
        <w:rPr>
          <w:rStyle w:val="c4"/>
          <w:rFonts w:ascii="Times New Roman" w:hAnsi="Times New Roman" w:cs="Times New Roman"/>
          <w:sz w:val="24"/>
          <w:szCs w:val="24"/>
        </w:rPr>
        <w:t>Анализ  полученных результатов</w:t>
      </w:r>
      <w:r w:rsidRPr="00590EA4">
        <w:rPr>
          <w:rFonts w:ascii="Times New Roman" w:eastAsia="Times New Roman" w:hAnsi="Times New Roman" w:cs="Times New Roman"/>
          <w:sz w:val="24"/>
          <w:szCs w:val="24"/>
          <w:lang w:eastAsia="ru-RU"/>
        </w:rPr>
        <w:t>.</w:t>
      </w:r>
    </w:p>
    <w:p w:rsidR="0008125C" w:rsidRPr="00590EA4" w:rsidRDefault="0008125C" w:rsidP="00590EA4">
      <w:pPr>
        <w:spacing w:after="0" w:line="240" w:lineRule="auto"/>
        <w:ind w:firstLine="708"/>
        <w:jc w:val="both"/>
        <w:rPr>
          <w:rFonts w:ascii="Times New Roman" w:hAnsi="Times New Roman" w:cs="Times New Roman"/>
          <w:b/>
          <w:i/>
          <w:snapToGrid w:val="0"/>
          <w:sz w:val="24"/>
          <w:szCs w:val="24"/>
        </w:rPr>
        <w:sectPr w:rsidR="0008125C" w:rsidRPr="00590EA4" w:rsidSect="00F932FD">
          <w:type w:val="continuous"/>
          <w:pgSz w:w="11906" w:h="16838"/>
          <w:pgMar w:top="1134" w:right="567" w:bottom="1134" w:left="1418" w:header="708" w:footer="708" w:gutter="0"/>
          <w:cols w:num="2" w:space="708"/>
          <w:docGrid w:linePitch="360"/>
        </w:sectPr>
      </w:pPr>
    </w:p>
    <w:p w:rsidR="0008125C" w:rsidRPr="00590EA4" w:rsidRDefault="0008125C" w:rsidP="00590EA4">
      <w:pPr>
        <w:pStyle w:val="Default"/>
        <w:jc w:val="both"/>
        <w:rPr>
          <w:b/>
        </w:rPr>
      </w:pPr>
      <w:r w:rsidRPr="00590EA4">
        <w:rPr>
          <w:b/>
        </w:rPr>
        <w:lastRenderedPageBreak/>
        <w:t xml:space="preserve">Ожидаемые результаты. </w:t>
      </w:r>
      <w:r w:rsidRPr="00590EA4">
        <w:t xml:space="preserve">Реализация проекта будет способствовать повышению уровня финансовой грамотности в сфере торговли и рекламы,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роли продавца. </w:t>
      </w:r>
      <w:r w:rsidRPr="00590EA4">
        <w:rPr>
          <w:bCs/>
        </w:rPr>
        <w:t xml:space="preserve">Проектная </w:t>
      </w:r>
      <w:r w:rsidRPr="00590EA4">
        <w:rPr>
          <w:shd w:val="clear" w:color="auto" w:fill="FFFFFF"/>
        </w:rPr>
        <w:t xml:space="preserve"> работа  </w:t>
      </w:r>
      <w:r w:rsidRPr="00590EA4">
        <w:rPr>
          <w:b/>
        </w:rPr>
        <w:t xml:space="preserve">«Детские сказки о деньгах и торговле» </w:t>
      </w:r>
      <w:r w:rsidRPr="00590EA4">
        <w:rPr>
          <w:shd w:val="clear" w:color="auto" w:fill="FFFFFF"/>
        </w:rPr>
        <w:t>направлена на воспитание  «экономической» ответственности.  Нахождение ответов на вопросы: «Что такое реклама, и какую роль она  играет в экономике?», «Что такое мастерство работника и как она влияет на получении прибыли?», «Чем отличается рачительность от жадности?»…</w:t>
      </w:r>
      <w:r w:rsidRPr="00590EA4">
        <w:t xml:space="preserve"> </w:t>
      </w:r>
    </w:p>
    <w:p w:rsidR="0008125C" w:rsidRPr="00590EA4" w:rsidRDefault="0008125C" w:rsidP="00590EA4">
      <w:pPr>
        <w:pStyle w:val="a8"/>
        <w:spacing w:before="0" w:beforeAutospacing="0" w:after="0" w:afterAutospacing="0"/>
        <w:ind w:firstLine="360"/>
        <w:jc w:val="both"/>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both"/>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b/>
          <w:bCs/>
        </w:rPr>
      </w:pPr>
    </w:p>
    <w:p w:rsidR="0008125C" w:rsidRPr="00590EA4" w:rsidRDefault="0008125C" w:rsidP="00590EA4">
      <w:pPr>
        <w:pStyle w:val="a8"/>
        <w:spacing w:before="0" w:beforeAutospacing="0" w:after="0" w:afterAutospacing="0"/>
        <w:ind w:firstLine="360"/>
        <w:jc w:val="center"/>
        <w:rPr>
          <w:rFonts w:ascii="Times New Roman" w:hAnsi="Times New Roman" w:cs="Times New Roman"/>
          <w:i/>
        </w:rPr>
      </w:pPr>
      <w:r w:rsidRPr="00590EA4">
        <w:rPr>
          <w:rFonts w:ascii="Times New Roman" w:hAnsi="Times New Roman" w:cs="Times New Roman"/>
          <w:b/>
          <w:bCs/>
        </w:rPr>
        <w:t>Основная часть</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На одном из классных часов учитель нам рассказал об экономике.  Там мы услышали совсем новые для нас слова, такие как налогообложение, трудовой договор, мастерство работника… </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Нас эта тема очень заинтересовала,  и мы решили побольше узнать об экономике, запомнить основные экономические термины. А как можно это сделать? Конечно же,  при помощи сюжетов сказок, басен русских писателей и поэтов. Они - то нам и помогут сделать наши первые шаги в экономику. </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Зачем нам нужна наука экономика? Чтобы знать, как устроена хозяйственная жизнь человечества.  Мы поставили перед собой такие вопросы. Как,  когда и где возникла экономика, что такое торговля и ее виды, что такое деньги?  Как правильно составлять семейный бюджет. Что такое реклама и как она влияет на торговлю? </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Во-первых, экономика - это наука о деньгах, как их зарабатывать, вкладывать и получать от этого прибыль, а так же разумно тратить. В настоящие время это мелкие суммы, которые мы получаем от родителей.</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Во-вторых, экономика - это наука о человеке, его деятельности и интересах. А для нас  это приспособление к жизни наши  потребности, наши цели.</w:t>
      </w:r>
      <w:r w:rsidRPr="00590EA4">
        <w:rPr>
          <w:rFonts w:ascii="Times New Roman" w:hAnsi="Times New Roman" w:cs="Times New Roman"/>
          <w:sz w:val="24"/>
          <w:szCs w:val="24"/>
        </w:rPr>
        <w:t xml:space="preserve"> </w:t>
      </w:r>
      <w:r w:rsidRPr="00590EA4">
        <w:rPr>
          <w:rFonts w:ascii="Times New Roman" w:hAnsi="Times New Roman" w:cs="Times New Roman"/>
          <w:sz w:val="24"/>
          <w:szCs w:val="24"/>
          <w:shd w:val="clear" w:color="auto" w:fill="FFFFFF"/>
        </w:rPr>
        <w:t xml:space="preserve">Экономика нужна нам для того, чтобы правильно использовать деньги во блага себе и правильное осознание себя, что мы хотим и что нам надо.  </w:t>
      </w:r>
    </w:p>
    <w:p w:rsidR="0008125C" w:rsidRPr="00590EA4" w:rsidRDefault="0008125C" w:rsidP="00590EA4">
      <w:pPr>
        <w:spacing w:after="0" w:line="240" w:lineRule="auto"/>
        <w:ind w:firstLine="708"/>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lastRenderedPageBreak/>
        <w:t xml:space="preserve">И получается так, что без знания экономики человек не сможет жить полноценной жизнью. </w:t>
      </w:r>
    </w:p>
    <w:p w:rsidR="0008125C" w:rsidRPr="00590EA4" w:rsidRDefault="0008125C" w:rsidP="00590EA4">
      <w:pPr>
        <w:spacing w:after="0" w:line="240" w:lineRule="auto"/>
        <w:ind w:firstLine="36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Чтобы узнать,   как наши  одноклассники знают азы экономики, мы решили провести анкетирование. Каждому задали всего три вопроса:</w:t>
      </w:r>
    </w:p>
    <w:p w:rsidR="0008125C" w:rsidRPr="00590EA4" w:rsidRDefault="0008125C" w:rsidP="00590EA4">
      <w:pPr>
        <w:pStyle w:val="a7"/>
        <w:numPr>
          <w:ilvl w:val="0"/>
          <w:numId w:val="10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noProof/>
          <w:sz w:val="24"/>
          <w:szCs w:val="24"/>
        </w:rPr>
        <w:drawing>
          <wp:anchor distT="0" distB="381" distL="114300" distR="114300" simplePos="0" relativeHeight="251665408" behindDoc="0" locked="0" layoutInCell="1" allowOverlap="1" wp14:anchorId="3FB9D50B" wp14:editId="572EEB8C">
            <wp:simplePos x="0" y="0"/>
            <wp:positionH relativeFrom="margin">
              <wp:posOffset>81280</wp:posOffset>
            </wp:positionH>
            <wp:positionV relativeFrom="margin">
              <wp:posOffset>5819775</wp:posOffset>
            </wp:positionV>
            <wp:extent cx="1899285" cy="1612900"/>
            <wp:effectExtent l="0" t="0" r="635" b="0"/>
            <wp:wrapSquare wrapText="bothSides"/>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Pr="00590EA4">
        <w:rPr>
          <w:rFonts w:ascii="Times New Roman" w:hAnsi="Times New Roman" w:cs="Times New Roman"/>
          <w:sz w:val="24"/>
          <w:szCs w:val="24"/>
        </w:rPr>
        <w:t>Знакомы ли вы со сказками, в которых повествуется о деньгах?</w:t>
      </w:r>
    </w:p>
    <w:p w:rsidR="0008125C" w:rsidRPr="00590EA4" w:rsidRDefault="0008125C" w:rsidP="00590EA4">
      <w:pPr>
        <w:pStyle w:val="a7"/>
        <w:numPr>
          <w:ilvl w:val="0"/>
          <w:numId w:val="10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Существуют ли сказки об экономике?</w:t>
      </w:r>
    </w:p>
    <w:p w:rsidR="0008125C" w:rsidRPr="00590EA4" w:rsidRDefault="0008125C" w:rsidP="00590EA4">
      <w:pPr>
        <w:pStyle w:val="a7"/>
        <w:numPr>
          <w:ilvl w:val="0"/>
          <w:numId w:val="10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Хотелось бы вам изучать экономику по сюжетам сказок?</w:t>
      </w:r>
    </w:p>
    <w:p w:rsidR="0008125C" w:rsidRPr="00590EA4" w:rsidRDefault="0008125C" w:rsidP="00590EA4">
      <w:pPr>
        <w:spacing w:after="0" w:line="240" w:lineRule="auto"/>
        <w:ind w:firstLine="360"/>
        <w:jc w:val="both"/>
        <w:rPr>
          <w:rFonts w:ascii="Times New Roman" w:hAnsi="Times New Roman" w:cs="Times New Roman"/>
          <w:sz w:val="24"/>
          <w:szCs w:val="24"/>
        </w:rPr>
      </w:pPr>
      <w:r w:rsidRPr="00590EA4">
        <w:rPr>
          <w:rFonts w:ascii="Times New Roman" w:hAnsi="Times New Roman" w:cs="Times New Roman"/>
          <w:color w:val="000000"/>
          <w:sz w:val="24"/>
          <w:szCs w:val="24"/>
        </w:rPr>
        <w:t xml:space="preserve">Вот какие результаты мы получили.  На первый вопрос, знакомы ли  </w:t>
      </w:r>
      <w:r w:rsidRPr="00590EA4">
        <w:rPr>
          <w:rFonts w:ascii="Times New Roman" w:hAnsi="Times New Roman" w:cs="Times New Roman"/>
          <w:sz w:val="24"/>
          <w:szCs w:val="24"/>
        </w:rPr>
        <w:t xml:space="preserve">вы со сказками, в которых повествуется о деньгах,  положительно ответили   27%  респондентов нашего класса. На второй вопрос - существуют ли сказки об экономике – 19%.   46% респондентов готовы делать первые шаги в экономику, читая  русские народные сказки и произведения русских писателей и поэтов. </w:t>
      </w:r>
    </w:p>
    <w:p w:rsidR="0008125C" w:rsidRPr="00590EA4" w:rsidRDefault="0008125C" w:rsidP="00590EA4">
      <w:pPr>
        <w:spacing w:after="0" w:line="240" w:lineRule="auto"/>
        <w:ind w:firstLine="36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 Первое экономическое понятие,  о котором мы хотим рассказать </w:t>
      </w:r>
      <w:r w:rsidRPr="00590EA4">
        <w:rPr>
          <w:rFonts w:ascii="Times New Roman" w:hAnsi="Times New Roman" w:cs="Times New Roman"/>
          <w:b/>
          <w:color w:val="000000"/>
          <w:sz w:val="24"/>
          <w:szCs w:val="24"/>
        </w:rPr>
        <w:t>– деньги.</w:t>
      </w:r>
    </w:p>
    <w:p w:rsidR="0008125C" w:rsidRPr="00590EA4" w:rsidRDefault="0008125C" w:rsidP="00590EA4">
      <w:pPr>
        <w:spacing w:after="0" w:line="240" w:lineRule="auto"/>
        <w:ind w:firstLine="36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На них можно купить что угодно: печенье, шоколадку, телевизор...</w:t>
      </w:r>
      <w:r w:rsidRPr="00590EA4">
        <w:rPr>
          <w:rFonts w:ascii="Times New Roman" w:hAnsi="Times New Roman" w:cs="Times New Roman"/>
          <w:sz w:val="24"/>
          <w:szCs w:val="24"/>
        </w:rPr>
        <w:t xml:space="preserve"> Деньги – это особый товар, который можно обменять на любые другие товары и услуги. В толковом словаре дается следующее определение - «Деньги - металлические и бумажные знаки, являющиеся мерой стоимости при купле-продаже, средством платежей и предметом накоплений».  Значение денег можно увидеть в </w:t>
      </w:r>
      <w:r w:rsidRPr="00590EA4">
        <w:rPr>
          <w:rFonts w:ascii="Times New Roman" w:hAnsi="Times New Roman" w:cs="Times New Roman"/>
          <w:color w:val="000000"/>
          <w:sz w:val="24"/>
          <w:szCs w:val="24"/>
        </w:rPr>
        <w:t xml:space="preserve"> сказке К. Чуковского «Муха цокотуха».  Героиня находит на дороге деньги.</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sectPr w:rsidR="0008125C" w:rsidRPr="00590EA4" w:rsidSect="00F932FD">
          <w:type w:val="continuous"/>
          <w:pgSz w:w="11906" w:h="16838"/>
          <w:pgMar w:top="1134" w:right="567" w:bottom="1134" w:left="1418" w:header="709" w:footer="709" w:gutter="0"/>
          <w:cols w:space="708"/>
          <w:docGrid w:linePitch="360"/>
        </w:sectPr>
      </w:pP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pPr>
      <w:r w:rsidRPr="00590EA4">
        <w:rPr>
          <w:rFonts w:ascii="Times New Roman" w:hAnsi="Times New Roman" w:cs="Times New Roman"/>
          <w:color w:val="000000"/>
        </w:rPr>
        <w:lastRenderedPageBreak/>
        <w:t>…Муха по полю пошла,</w:t>
      </w:r>
      <w:r w:rsidRPr="00590EA4">
        <w:rPr>
          <w:rFonts w:ascii="Times New Roman" w:hAnsi="Times New Roman" w:cs="Times New Roman"/>
          <w:color w:val="000000"/>
        </w:rPr>
        <w:br/>
        <w:t xml:space="preserve">Муха </w:t>
      </w:r>
      <w:r w:rsidRPr="00590EA4">
        <w:rPr>
          <w:rFonts w:ascii="Times New Roman" w:hAnsi="Times New Roman" w:cs="Times New Roman"/>
          <w:b/>
          <w:color w:val="000000"/>
        </w:rPr>
        <w:t>денежку нашла</w:t>
      </w:r>
      <w:r w:rsidRPr="00590EA4">
        <w:rPr>
          <w:rFonts w:ascii="Times New Roman" w:hAnsi="Times New Roman" w:cs="Times New Roman"/>
          <w:color w:val="000000"/>
        </w:rPr>
        <w:t>.</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pPr>
      <w:r w:rsidRPr="00590EA4">
        <w:rPr>
          <w:rFonts w:ascii="Times New Roman" w:hAnsi="Times New Roman" w:cs="Times New Roman"/>
          <w:color w:val="000000"/>
        </w:rPr>
        <w:lastRenderedPageBreak/>
        <w:t>Пошла Муха на базар,</w:t>
      </w:r>
      <w:r w:rsidRPr="00590EA4">
        <w:rPr>
          <w:rFonts w:ascii="Times New Roman" w:hAnsi="Times New Roman" w:cs="Times New Roman"/>
          <w:color w:val="000000"/>
        </w:rPr>
        <w:br/>
        <w:t xml:space="preserve">И </w:t>
      </w:r>
      <w:r w:rsidRPr="00590EA4">
        <w:rPr>
          <w:rFonts w:ascii="Times New Roman" w:hAnsi="Times New Roman" w:cs="Times New Roman"/>
          <w:b/>
          <w:color w:val="000000"/>
        </w:rPr>
        <w:t>купила самовар</w:t>
      </w:r>
      <w:r w:rsidRPr="00590EA4">
        <w:rPr>
          <w:rFonts w:ascii="Times New Roman" w:hAnsi="Times New Roman" w:cs="Times New Roman"/>
          <w:color w:val="000000"/>
        </w:rPr>
        <w:t>…</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sectPr w:rsidR="0008125C" w:rsidRPr="00590EA4" w:rsidSect="00F932FD">
          <w:type w:val="continuous"/>
          <w:pgSz w:w="11906" w:h="16838"/>
          <w:pgMar w:top="1134" w:right="567" w:bottom="1134" w:left="1418" w:header="709" w:footer="709" w:gutter="0"/>
          <w:cols w:num="2" w:space="708"/>
          <w:docGrid w:linePitch="360"/>
        </w:sectPr>
      </w:pPr>
    </w:p>
    <w:p w:rsidR="0008125C" w:rsidRPr="00590EA4" w:rsidRDefault="0008125C" w:rsidP="00590EA4">
      <w:pPr>
        <w:spacing w:after="0" w:line="240" w:lineRule="auto"/>
        <w:ind w:firstLine="36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lastRenderedPageBreak/>
        <w:t xml:space="preserve">Муха идёт на базар и покупает самовар. Она  произвела обмен: обменяла деньги на товар, то есть один товар поменяла на другой.   Значит, деньги нужны для того, чтобы обменять его на другой товар, который тебе нужен. </w:t>
      </w:r>
    </w:p>
    <w:p w:rsidR="0008125C" w:rsidRPr="00590EA4" w:rsidRDefault="0008125C" w:rsidP="00590EA4">
      <w:pPr>
        <w:shd w:val="clear" w:color="auto" w:fill="FFFFFF"/>
        <w:spacing w:after="0" w:line="240" w:lineRule="auto"/>
        <w:ind w:firstLine="360"/>
        <w:jc w:val="both"/>
        <w:textAlignment w:val="baseline"/>
        <w:rPr>
          <w:rFonts w:ascii="Times New Roman" w:eastAsia="Times New Roman" w:hAnsi="Times New Roman" w:cs="Times New Roman"/>
          <w:b/>
          <w:sz w:val="24"/>
          <w:szCs w:val="24"/>
          <w:lang w:eastAsia="ru-RU"/>
        </w:rPr>
      </w:pPr>
      <w:r w:rsidRPr="00590EA4">
        <w:rPr>
          <w:rFonts w:ascii="Times New Roman" w:hAnsi="Times New Roman" w:cs="Times New Roman"/>
          <w:color w:val="000000"/>
          <w:sz w:val="24"/>
          <w:szCs w:val="24"/>
        </w:rPr>
        <w:t xml:space="preserve">В народе говорят,  что </w:t>
      </w:r>
      <w:r w:rsidRPr="00590EA4">
        <w:rPr>
          <w:rFonts w:ascii="Times New Roman" w:hAnsi="Times New Roman" w:cs="Times New Roman"/>
          <w:b/>
          <w:color w:val="000000"/>
          <w:sz w:val="24"/>
          <w:szCs w:val="24"/>
        </w:rPr>
        <w:t>деньги любят счёт</w:t>
      </w:r>
      <w:r w:rsidRPr="00590EA4">
        <w:rPr>
          <w:rFonts w:ascii="Times New Roman" w:hAnsi="Times New Roman" w:cs="Times New Roman"/>
          <w:color w:val="000000"/>
          <w:sz w:val="24"/>
          <w:szCs w:val="24"/>
        </w:rPr>
        <w:t>.</w:t>
      </w:r>
      <w:r w:rsidRPr="00590EA4">
        <w:rPr>
          <w:rFonts w:ascii="Times New Roman" w:hAnsi="Times New Roman" w:cs="Times New Roman"/>
          <w:color w:val="3B3E44"/>
          <w:sz w:val="24"/>
          <w:szCs w:val="24"/>
        </w:rPr>
        <w:t xml:space="preserve"> </w:t>
      </w:r>
      <w:r w:rsidRPr="00590EA4">
        <w:rPr>
          <w:rFonts w:ascii="Times New Roman" w:eastAsia="Times New Roman" w:hAnsi="Times New Roman" w:cs="Times New Roman"/>
          <w:b/>
          <w:sz w:val="24"/>
          <w:szCs w:val="24"/>
          <w:lang w:eastAsia="ru-RU"/>
        </w:rPr>
        <w:t xml:space="preserve">Был бы ум, будет и рубль; не будет ума, не будет и рубля. </w:t>
      </w:r>
    </w:p>
    <w:p w:rsidR="0008125C" w:rsidRPr="00590EA4" w:rsidRDefault="0008125C" w:rsidP="00590EA4">
      <w:pPr>
        <w:shd w:val="clear" w:color="auto" w:fill="FFFFFF"/>
        <w:spacing w:after="0" w:line="240" w:lineRule="auto"/>
        <w:ind w:firstLine="360"/>
        <w:jc w:val="both"/>
        <w:textAlignment w:val="baseline"/>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Оказывается, что уметь считать деньги это очень важно. Об этом мы узнали, когда прочитали сказку Алексея Толстого «Золотой ключик». Главный герой Буратино экономически безграмотен, он не знает, зачем ему нужны деньги. Этим пользуются Лиса Алиса и кот Базилио, приводят его в страну Дураков.  </w:t>
      </w:r>
    </w:p>
    <w:p w:rsidR="0008125C" w:rsidRPr="00590EA4" w:rsidRDefault="0008125C" w:rsidP="00590EA4">
      <w:pPr>
        <w:pStyle w:val="a8"/>
        <w:shd w:val="clear" w:color="auto" w:fill="FFFFFF"/>
        <w:spacing w:before="0" w:beforeAutospacing="0" w:after="0" w:afterAutospacing="0"/>
        <w:ind w:firstLine="360"/>
        <w:jc w:val="both"/>
        <w:rPr>
          <w:rFonts w:ascii="Times New Roman" w:hAnsi="Times New Roman" w:cs="Times New Roman"/>
          <w:i/>
          <w:color w:val="000000"/>
        </w:rPr>
      </w:pPr>
      <w:r w:rsidRPr="00590EA4">
        <w:rPr>
          <w:rFonts w:ascii="Times New Roman" w:hAnsi="Times New Roman" w:cs="Times New Roman"/>
          <w:i/>
          <w:color w:val="000000"/>
        </w:rPr>
        <w:t>Лиса села на хвост, облизнулась:</w:t>
      </w:r>
    </w:p>
    <w:p w:rsidR="0008125C" w:rsidRPr="00590EA4" w:rsidRDefault="0008125C"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color w:val="000000"/>
        </w:rPr>
        <w:t xml:space="preserve">– </w:t>
      </w:r>
      <w:r w:rsidRPr="00590EA4">
        <w:rPr>
          <w:rFonts w:ascii="Times New Roman" w:hAnsi="Times New Roman" w:cs="Times New Roman"/>
          <w:b/>
          <w:color w:val="000000"/>
        </w:rPr>
        <w:t>Я тебе сейчас объясню. В Стране Дураков есть волшебное поле – называется Поле Чудес… На этом поле выкопай ямку, скажи три раза: «Крекс, фекс, пекс», – положи в ямку золотой, засыпь землёй, сверху посыпь солью, полей хорошенько и иди спать. Наутро из ямки вырастет небольшое деревце, на нём вместо листьев будут висеть золотые монеты. Понятно? Буратино выкопал ямку. Сказал три раза шёпотом: «Крекс, фекс, пекс», положил в ямку четыре золотые монеты, засыпал, из кармана вынул щепотку соли, посыпал сверху. Набрал из лужи пригоршню воды, полил. И сел ждать, когда вырастет дерево…</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color w:val="000000"/>
        </w:rPr>
        <w:t>На примере Буратино  А. Толстой объясняет нам  о том, что деньги нужно уметь считать, и  что они играют большую роль в жизни человека.  С помощью денег можно удовлетворить свои экономические потребности, а также приобрести экономические блага и услуги.</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b/>
        </w:rPr>
        <w:t xml:space="preserve">И мы можем сделать такой вывод: деньги </w:t>
      </w:r>
      <w:r w:rsidRPr="00590EA4">
        <w:rPr>
          <w:rFonts w:ascii="Times New Roman" w:hAnsi="Times New Roman" w:cs="Times New Roman"/>
        </w:rPr>
        <w:t xml:space="preserve">– это особый товар, который можно обменять на любые другие товары и услуги. </w:t>
      </w:r>
    </w:p>
    <w:p w:rsidR="0008125C" w:rsidRPr="00590EA4" w:rsidRDefault="0008125C" w:rsidP="00590EA4">
      <w:pPr>
        <w:spacing w:after="0" w:line="240" w:lineRule="auto"/>
        <w:ind w:firstLine="360"/>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Реклама.</w:t>
      </w:r>
      <w:r w:rsidRPr="00590EA4">
        <w:rPr>
          <w:rFonts w:ascii="Times New Roman" w:hAnsi="Times New Roman" w:cs="Times New Roman"/>
          <w:color w:val="000000"/>
          <w:sz w:val="24"/>
          <w:szCs w:val="24"/>
        </w:rPr>
        <w:t xml:space="preserve">  Самый распространённый термин, который слышали все, она идёт всё время по всем  телевизионным каналам. Это конечно же, реклама. </w:t>
      </w:r>
      <w:r w:rsidRPr="00590EA4">
        <w:rPr>
          <w:rFonts w:ascii="Times New Roman" w:hAnsi="Times New Roman" w:cs="Times New Roman"/>
          <w:b/>
          <w:color w:val="000000"/>
          <w:sz w:val="24"/>
          <w:szCs w:val="24"/>
        </w:rPr>
        <w:t>Реклама</w:t>
      </w:r>
      <w:r w:rsidRPr="00590EA4">
        <w:rPr>
          <w:rFonts w:ascii="Times New Roman" w:hAnsi="Times New Roman" w:cs="Times New Roman"/>
          <w:color w:val="000000"/>
          <w:sz w:val="24"/>
          <w:szCs w:val="24"/>
        </w:rPr>
        <w:t xml:space="preserve"> – двигатель торговли. Без неё в нашей жизни, ну, ни как. Порой никому ненужный товар, при умелой рекламе можно быстро продать. Об этом мы прочитали в  басне С. Михалкова «Как старик корову продавал». </w:t>
      </w:r>
    </w:p>
    <w:p w:rsidR="0008125C" w:rsidRPr="00590EA4" w:rsidRDefault="0008125C"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b/>
          <w:i/>
          <w:color w:val="000000"/>
          <w:sz w:val="24"/>
          <w:szCs w:val="24"/>
          <w:shd w:val="clear" w:color="auto" w:fill="FFFFFF"/>
        </w:rPr>
        <w:lastRenderedPageBreak/>
        <w:t>На рынке корову старик продавал,</w:t>
      </w:r>
      <w:r w:rsidRPr="00590EA4">
        <w:rPr>
          <w:rFonts w:ascii="Times New Roman" w:hAnsi="Times New Roman" w:cs="Times New Roman"/>
          <w:b/>
          <w:i/>
          <w:color w:val="000000"/>
          <w:sz w:val="24"/>
          <w:szCs w:val="24"/>
        </w:rPr>
        <w:br/>
      </w:r>
      <w:r w:rsidRPr="00590EA4">
        <w:rPr>
          <w:rFonts w:ascii="Times New Roman" w:hAnsi="Times New Roman" w:cs="Times New Roman"/>
          <w:b/>
          <w:i/>
          <w:color w:val="000000"/>
          <w:sz w:val="24"/>
          <w:szCs w:val="24"/>
          <w:shd w:val="clear" w:color="auto" w:fill="FFFFFF"/>
        </w:rPr>
        <w:t>Никто за корову цены не давал.</w:t>
      </w:r>
      <w:r w:rsidRPr="00590EA4">
        <w:rPr>
          <w:rFonts w:ascii="Times New Roman" w:hAnsi="Times New Roman" w:cs="Times New Roman"/>
          <w:b/>
          <w:i/>
          <w:color w:val="000000"/>
          <w:sz w:val="24"/>
          <w:szCs w:val="24"/>
        </w:rPr>
        <w:br/>
      </w:r>
      <w:r w:rsidRPr="00590EA4">
        <w:rPr>
          <w:rFonts w:ascii="Times New Roman" w:hAnsi="Times New Roman" w:cs="Times New Roman"/>
          <w:b/>
          <w:i/>
          <w:color w:val="000000"/>
          <w:sz w:val="24"/>
          <w:szCs w:val="24"/>
          <w:shd w:val="clear" w:color="auto" w:fill="FFFFFF"/>
        </w:rPr>
        <w:t>Хоть многим была коровёнка нужна,</w:t>
      </w:r>
      <w:r w:rsidRPr="00590EA4">
        <w:rPr>
          <w:rFonts w:ascii="Times New Roman" w:hAnsi="Times New Roman" w:cs="Times New Roman"/>
          <w:b/>
          <w:i/>
          <w:color w:val="000000"/>
          <w:sz w:val="24"/>
          <w:szCs w:val="24"/>
        </w:rPr>
        <w:br/>
      </w:r>
      <w:r w:rsidRPr="00590EA4">
        <w:rPr>
          <w:rFonts w:ascii="Times New Roman" w:hAnsi="Times New Roman" w:cs="Times New Roman"/>
          <w:b/>
          <w:i/>
          <w:color w:val="000000"/>
          <w:sz w:val="24"/>
          <w:szCs w:val="24"/>
          <w:shd w:val="clear" w:color="auto" w:fill="FFFFFF"/>
        </w:rPr>
        <w:t>Но, видно, не нравилась людям она</w:t>
      </w:r>
      <w:r w:rsidRPr="00590EA4">
        <w:rPr>
          <w:rFonts w:ascii="Times New Roman" w:hAnsi="Times New Roman" w:cs="Times New Roman"/>
          <w:color w:val="000000"/>
          <w:sz w:val="24"/>
          <w:szCs w:val="24"/>
          <w:shd w:val="clear" w:color="auto" w:fill="FFFFFF"/>
        </w:rPr>
        <w:t xml:space="preserve">…,  - говорит автор.  </w:t>
      </w:r>
    </w:p>
    <w:p w:rsidR="0008125C" w:rsidRPr="00590EA4" w:rsidRDefault="0008125C" w:rsidP="00590EA4">
      <w:pPr>
        <w:spacing w:after="0" w:line="240" w:lineRule="auto"/>
        <w:ind w:firstLine="142"/>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Но тут появляется молодой человек, который пожалел старика и начинает рекламировать худую, безмолочную корову.</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sectPr w:rsidR="0008125C" w:rsidRPr="00590EA4" w:rsidSect="00F932FD">
          <w:type w:val="continuous"/>
          <w:pgSz w:w="11906" w:h="16838"/>
          <w:pgMar w:top="1134" w:right="567" w:bottom="1134" w:left="1418" w:header="709" w:footer="709" w:gutter="0"/>
          <w:cols w:space="708"/>
          <w:docGrid w:linePitch="360"/>
        </w:sectPr>
      </w:pPr>
      <w:r w:rsidRPr="00590EA4">
        <w:rPr>
          <w:rFonts w:ascii="Times New Roman" w:hAnsi="Times New Roman" w:cs="Times New Roman"/>
          <w:color w:val="000000"/>
        </w:rPr>
        <w:br/>
      </w:r>
    </w:p>
    <w:p w:rsidR="0008125C" w:rsidRPr="00590EA4" w:rsidRDefault="0008125C" w:rsidP="00590EA4">
      <w:pPr>
        <w:pStyle w:val="a8"/>
        <w:shd w:val="clear" w:color="auto" w:fill="FFFFFF"/>
        <w:spacing w:before="0" w:beforeAutospacing="0" w:after="0" w:afterAutospacing="0"/>
        <w:rPr>
          <w:rFonts w:ascii="Times New Roman" w:hAnsi="Times New Roman" w:cs="Times New Roman"/>
          <w:b/>
          <w:color w:val="000000"/>
        </w:rPr>
      </w:pPr>
      <w:r w:rsidRPr="00590EA4">
        <w:rPr>
          <w:rFonts w:ascii="Times New Roman" w:hAnsi="Times New Roman" w:cs="Times New Roman"/>
          <w:color w:val="000000"/>
        </w:rPr>
        <w:lastRenderedPageBreak/>
        <w:t>- Корову продашь?</w:t>
      </w:r>
      <w:r w:rsidRPr="00590EA4">
        <w:rPr>
          <w:rFonts w:ascii="Times New Roman" w:hAnsi="Times New Roman" w:cs="Times New Roman"/>
          <w:color w:val="000000"/>
        </w:rPr>
        <w:br/>
        <w:t>- Покупай, коль богат.</w:t>
      </w:r>
      <w:r w:rsidRPr="00590EA4">
        <w:rPr>
          <w:rFonts w:ascii="Times New Roman" w:hAnsi="Times New Roman" w:cs="Times New Roman"/>
          <w:color w:val="000000"/>
        </w:rPr>
        <w:br/>
      </w:r>
      <w:r w:rsidRPr="00590EA4">
        <w:rPr>
          <w:rFonts w:ascii="Times New Roman" w:hAnsi="Times New Roman" w:cs="Times New Roman"/>
          <w:b/>
          <w:i/>
          <w:color w:val="000000"/>
        </w:rPr>
        <w:t>Корова, гляди, не корова, а клад!</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b/>
          <w:color w:val="000000"/>
        </w:rPr>
      </w:pPr>
      <w:r w:rsidRPr="00590EA4">
        <w:rPr>
          <w:rFonts w:ascii="Times New Roman" w:hAnsi="Times New Roman" w:cs="Times New Roman"/>
          <w:color w:val="000000"/>
        </w:rPr>
        <w:t>- Да так ли! Уж выглядит больно худой!</w:t>
      </w:r>
      <w:r w:rsidRPr="00590EA4">
        <w:rPr>
          <w:rFonts w:ascii="Times New Roman" w:hAnsi="Times New Roman" w:cs="Times New Roman"/>
          <w:color w:val="000000"/>
        </w:rPr>
        <w:br/>
      </w:r>
      <w:r w:rsidRPr="00590EA4">
        <w:rPr>
          <w:rFonts w:ascii="Times New Roman" w:hAnsi="Times New Roman" w:cs="Times New Roman"/>
          <w:i/>
          <w:color w:val="000000"/>
        </w:rPr>
        <w:t xml:space="preserve">- </w:t>
      </w:r>
      <w:r w:rsidRPr="00590EA4">
        <w:rPr>
          <w:rFonts w:ascii="Times New Roman" w:hAnsi="Times New Roman" w:cs="Times New Roman"/>
          <w:b/>
          <w:i/>
          <w:color w:val="000000"/>
        </w:rPr>
        <w:t>Не очень жирна, но хороший удой.</w:t>
      </w:r>
      <w:r w:rsidRPr="00590EA4">
        <w:rPr>
          <w:rFonts w:ascii="Times New Roman" w:hAnsi="Times New Roman" w:cs="Times New Roman"/>
          <w:b/>
          <w:color w:val="000000"/>
        </w:rPr>
        <w:br/>
      </w:r>
      <w:r w:rsidRPr="00590EA4">
        <w:rPr>
          <w:rFonts w:ascii="Times New Roman" w:hAnsi="Times New Roman" w:cs="Times New Roman"/>
          <w:color w:val="000000"/>
        </w:rPr>
        <w:lastRenderedPageBreak/>
        <w:t>- А много ль корова даёт молока?</w:t>
      </w:r>
      <w:r w:rsidRPr="00590EA4">
        <w:rPr>
          <w:rFonts w:ascii="Times New Roman" w:hAnsi="Times New Roman" w:cs="Times New Roman"/>
          <w:color w:val="000000"/>
        </w:rPr>
        <w:br/>
      </w:r>
      <w:r w:rsidRPr="00590EA4">
        <w:rPr>
          <w:rFonts w:ascii="Times New Roman" w:hAnsi="Times New Roman" w:cs="Times New Roman"/>
          <w:b/>
          <w:i/>
          <w:color w:val="000000"/>
        </w:rPr>
        <w:t>- Не выдоишь за день - устанет рука</w:t>
      </w:r>
      <w:r w:rsidRPr="00590EA4">
        <w:rPr>
          <w:rFonts w:ascii="Times New Roman" w:hAnsi="Times New Roman" w:cs="Times New Roman"/>
          <w:b/>
          <w:color w:val="000000"/>
        </w:rPr>
        <w:t>.</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b/>
          <w:i/>
          <w:color w:val="000000"/>
        </w:rPr>
      </w:pPr>
      <w:r w:rsidRPr="00590EA4">
        <w:rPr>
          <w:rFonts w:ascii="Times New Roman" w:hAnsi="Times New Roman" w:cs="Times New Roman"/>
          <w:color w:val="000000"/>
        </w:rPr>
        <w:t>Старик посмотрел на корову свою:</w:t>
      </w:r>
      <w:r w:rsidRPr="00590EA4">
        <w:rPr>
          <w:rFonts w:ascii="Times New Roman" w:hAnsi="Times New Roman" w:cs="Times New Roman"/>
          <w:color w:val="000000"/>
        </w:rPr>
        <w:br/>
      </w:r>
      <w:r w:rsidRPr="00590EA4">
        <w:rPr>
          <w:rFonts w:ascii="Times New Roman" w:hAnsi="Times New Roman" w:cs="Times New Roman"/>
          <w:b/>
          <w:i/>
          <w:color w:val="000000"/>
        </w:rPr>
        <w:t>- Зачем я, Бурёнка, тебя продаю?</w:t>
      </w:r>
      <w:r w:rsidRPr="00590EA4">
        <w:rPr>
          <w:rFonts w:ascii="Times New Roman" w:hAnsi="Times New Roman" w:cs="Times New Roman"/>
          <w:b/>
          <w:i/>
          <w:color w:val="000000"/>
        </w:rPr>
        <w:br/>
        <w:t>Корову свою не продам никому -</w:t>
      </w:r>
      <w:r w:rsidRPr="00590EA4">
        <w:rPr>
          <w:rFonts w:ascii="Times New Roman" w:hAnsi="Times New Roman" w:cs="Times New Roman"/>
          <w:b/>
          <w:i/>
          <w:color w:val="000000"/>
        </w:rPr>
        <w:br/>
        <w:t>Такая скотина нужна самому!</w:t>
      </w:r>
    </w:p>
    <w:p w:rsidR="0008125C" w:rsidRPr="00590EA4" w:rsidRDefault="0008125C" w:rsidP="00590EA4">
      <w:pPr>
        <w:pStyle w:val="a8"/>
        <w:shd w:val="clear" w:color="auto" w:fill="FFFFFF"/>
        <w:spacing w:before="0" w:beforeAutospacing="0" w:after="0" w:afterAutospacing="0"/>
        <w:jc w:val="both"/>
        <w:rPr>
          <w:rFonts w:ascii="Times New Roman" w:hAnsi="Times New Roman" w:cs="Times New Roman"/>
          <w:b/>
          <w:color w:val="000000"/>
        </w:rPr>
        <w:sectPr w:rsidR="0008125C" w:rsidRPr="00590EA4" w:rsidSect="00F932FD">
          <w:type w:val="continuous"/>
          <w:pgSz w:w="11906" w:h="16838"/>
          <w:pgMar w:top="1134" w:right="567" w:bottom="1134" w:left="1418" w:header="709" w:footer="709" w:gutter="0"/>
          <w:cols w:num="2" w:space="708"/>
          <w:docGrid w:linePitch="360"/>
        </w:sectPr>
      </w:pP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b/>
          <w:color w:val="000000"/>
        </w:rPr>
        <w:lastRenderedPageBreak/>
        <w:t>Вывод:</w:t>
      </w:r>
      <w:r w:rsidRPr="00590EA4">
        <w:rPr>
          <w:rFonts w:ascii="Times New Roman" w:hAnsi="Times New Roman" w:cs="Times New Roman"/>
          <w:color w:val="000000"/>
        </w:rPr>
        <w:t xml:space="preserve"> вот какую силу имеет </w:t>
      </w:r>
      <w:r w:rsidRPr="00590EA4">
        <w:rPr>
          <w:rFonts w:ascii="Times New Roman" w:hAnsi="Times New Roman" w:cs="Times New Roman"/>
          <w:b/>
          <w:color w:val="000000"/>
        </w:rPr>
        <w:t>реклама!</w:t>
      </w:r>
      <w:r w:rsidRPr="00590EA4">
        <w:rPr>
          <w:rFonts w:ascii="Times New Roman" w:hAnsi="Times New Roman" w:cs="Times New Roman"/>
          <w:color w:val="000000"/>
        </w:rPr>
        <w:t xml:space="preserve"> Старик сам поверил в то, что его корова не корова, а клад! </w:t>
      </w:r>
    </w:p>
    <w:p w:rsidR="0008125C" w:rsidRPr="00590EA4" w:rsidRDefault="0008125C" w:rsidP="00590EA4">
      <w:pPr>
        <w:pStyle w:val="a8"/>
        <w:shd w:val="clear" w:color="auto" w:fill="FFFFFF"/>
        <w:spacing w:before="0" w:beforeAutospacing="0" w:after="0" w:afterAutospacing="0"/>
        <w:ind w:firstLine="708"/>
        <w:rPr>
          <w:rFonts w:ascii="Times New Roman" w:hAnsi="Times New Roman" w:cs="Times New Roman"/>
          <w:b/>
          <w:color w:val="000000"/>
        </w:rPr>
      </w:pPr>
      <w:r w:rsidRPr="00590EA4">
        <w:rPr>
          <w:rFonts w:ascii="Times New Roman" w:hAnsi="Times New Roman" w:cs="Times New Roman"/>
          <w:b/>
          <w:color w:val="000000"/>
        </w:rPr>
        <w:t>Трудовой договор.</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color w:val="000000"/>
        </w:rPr>
        <w:t xml:space="preserve">Регулирование отношений  между работником и работодателем происходит на основании трудового договора. Это соглашение, которое должно быть записано и подписано между работником и работодателем.  Заключение трудового договора можно увидеть в русской народной сказке «Вершки и корешки», где старик выступает в роли работодателя, а медведь – работника. Они между собой договариваются о вознаграждении за труд: вершки и корешки. </w:t>
      </w:r>
    </w:p>
    <w:p w:rsidR="0008125C" w:rsidRPr="00590EA4" w:rsidRDefault="0008125C" w:rsidP="00590EA4">
      <w:pPr>
        <w:pStyle w:val="a8"/>
        <w:shd w:val="clear" w:color="auto" w:fill="FFFFFF"/>
        <w:spacing w:before="0" w:beforeAutospacing="0" w:after="0" w:afterAutospacing="0"/>
        <w:ind w:firstLine="708"/>
        <w:rPr>
          <w:rFonts w:ascii="Times New Roman" w:hAnsi="Times New Roman" w:cs="Times New Roman"/>
          <w:b/>
          <w:color w:val="000000"/>
        </w:rPr>
      </w:pPr>
      <w:r w:rsidRPr="00590EA4">
        <w:rPr>
          <w:rFonts w:ascii="Times New Roman" w:hAnsi="Times New Roman" w:cs="Times New Roman"/>
          <w:b/>
          <w:color w:val="303030"/>
          <w:shd w:val="clear" w:color="auto" w:fill="FFFFFF"/>
        </w:rPr>
        <w:t>Мужик поехал в лес репу сеять. Пашет там да работает. Пришел к нему медведь:</w:t>
      </w:r>
      <w:r w:rsidRPr="00590EA4">
        <w:rPr>
          <w:rFonts w:ascii="Times New Roman" w:hAnsi="Times New Roman" w:cs="Times New Roman"/>
          <w:b/>
          <w:color w:val="303030"/>
        </w:rPr>
        <w:br/>
      </w:r>
      <w:r w:rsidRPr="00590EA4">
        <w:rPr>
          <w:rFonts w:ascii="Times New Roman" w:hAnsi="Times New Roman" w:cs="Times New Roman"/>
          <w:b/>
          <w:color w:val="303030"/>
          <w:shd w:val="clear" w:color="auto" w:fill="FFFFFF"/>
        </w:rPr>
        <w:t>- Мужик, я тебя сломаю.</w:t>
      </w:r>
      <w:r w:rsidRPr="00590EA4">
        <w:rPr>
          <w:rFonts w:ascii="Times New Roman" w:hAnsi="Times New Roman" w:cs="Times New Roman"/>
          <w:b/>
          <w:color w:val="303030"/>
        </w:rPr>
        <w:br/>
      </w:r>
      <w:r w:rsidRPr="00590EA4">
        <w:rPr>
          <w:rFonts w:ascii="Times New Roman" w:hAnsi="Times New Roman" w:cs="Times New Roman"/>
          <w:b/>
          <w:color w:val="303030"/>
          <w:shd w:val="clear" w:color="auto" w:fill="FFFFFF"/>
        </w:rPr>
        <w:t xml:space="preserve"> - Не ломай меня, медведюшка, лучше давай вместе репу сеять. Я себе возьму хоть корешки, а тебе отдам вершки.</w:t>
      </w:r>
      <w:r w:rsidRPr="00590EA4">
        <w:rPr>
          <w:rFonts w:ascii="Times New Roman" w:hAnsi="Times New Roman" w:cs="Times New Roman"/>
          <w:b/>
          <w:color w:val="303030"/>
        </w:rPr>
        <w:br/>
      </w:r>
      <w:r w:rsidRPr="00590EA4">
        <w:rPr>
          <w:rFonts w:ascii="Times New Roman" w:hAnsi="Times New Roman" w:cs="Times New Roman"/>
          <w:b/>
          <w:color w:val="303030"/>
          <w:shd w:val="clear" w:color="auto" w:fill="FFFFFF"/>
        </w:rPr>
        <w:t xml:space="preserve"> - Быть так,— сказал медведь.</w:t>
      </w:r>
      <w:r w:rsidRPr="00590EA4">
        <w:rPr>
          <w:rFonts w:ascii="Times New Roman" w:hAnsi="Times New Roman" w:cs="Times New Roman"/>
          <w:b/>
          <w:color w:val="000000"/>
        </w:rPr>
        <w:t xml:space="preserve"> </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color w:val="000000"/>
        </w:rPr>
        <w:t>Мужик, как работодатель нанимает медведя сторожить сначала репу, а в следующем году – рожь. Условие договора – 50% урожая. Мужик оплачивает и выполняет договор – отдает половину: в первый год – вершки, а на второй год – корешки.</w:t>
      </w:r>
    </w:p>
    <w:p w:rsidR="0008125C" w:rsidRPr="00590EA4" w:rsidRDefault="0008125C" w:rsidP="00590EA4">
      <w:pPr>
        <w:pStyle w:val="a8"/>
        <w:shd w:val="clear" w:color="auto" w:fill="FFFFFF"/>
        <w:spacing w:before="0" w:beforeAutospacing="0" w:after="0" w:afterAutospacing="0"/>
        <w:ind w:firstLine="708"/>
        <w:jc w:val="both"/>
        <w:rPr>
          <w:rStyle w:val="apple-converted-space"/>
          <w:rFonts w:ascii="Times New Roman" w:hAnsi="Times New Roman" w:cs="Times New Roman"/>
          <w:b/>
          <w:shd w:val="clear" w:color="auto" w:fill="FFFFFF"/>
        </w:rPr>
      </w:pPr>
      <w:r w:rsidRPr="00590EA4">
        <w:rPr>
          <w:rFonts w:ascii="Times New Roman" w:hAnsi="Times New Roman" w:cs="Times New Roman"/>
          <w:b/>
          <w:shd w:val="clear" w:color="auto" w:fill="FFFFFF"/>
        </w:rPr>
        <w:t>…Медведь бился, бился, ничего с корешками сделать не мог.</w:t>
      </w:r>
      <w:r w:rsidRPr="00590EA4">
        <w:rPr>
          <w:rFonts w:ascii="Times New Roman" w:hAnsi="Times New Roman" w:cs="Times New Roman"/>
          <w:b/>
        </w:rPr>
        <w:t xml:space="preserve"> </w:t>
      </w:r>
      <w:r w:rsidRPr="00590EA4">
        <w:rPr>
          <w:rFonts w:ascii="Times New Roman" w:hAnsi="Times New Roman" w:cs="Times New Roman"/>
          <w:b/>
          <w:shd w:val="clear" w:color="auto" w:fill="FFFFFF"/>
        </w:rPr>
        <w:t>Рассердился он на мужика, и с тех пор у медведя с мужиком вражда пошла.</w:t>
      </w:r>
      <w:r w:rsidRPr="00590EA4">
        <w:rPr>
          <w:rStyle w:val="apple-converted-space"/>
          <w:rFonts w:ascii="Times New Roman" w:hAnsi="Times New Roman" w:cs="Times New Roman"/>
          <w:b/>
          <w:shd w:val="clear" w:color="auto" w:fill="FFFFFF"/>
        </w:rPr>
        <w:t> </w:t>
      </w:r>
    </w:p>
    <w:p w:rsidR="0008125C" w:rsidRPr="00590EA4" w:rsidRDefault="0008125C" w:rsidP="00590EA4">
      <w:pPr>
        <w:pStyle w:val="a8"/>
        <w:shd w:val="clear" w:color="auto" w:fill="FFFFFF"/>
        <w:spacing w:before="0" w:beforeAutospacing="0" w:after="0" w:afterAutospacing="0"/>
        <w:ind w:firstLine="708"/>
        <w:jc w:val="both"/>
        <w:rPr>
          <w:rStyle w:val="apple-converted-space"/>
          <w:rFonts w:ascii="Times New Roman" w:hAnsi="Times New Roman" w:cs="Times New Roman"/>
          <w:shd w:val="clear" w:color="auto" w:fill="FFFFFF"/>
        </w:rPr>
      </w:pPr>
      <w:r w:rsidRPr="00590EA4">
        <w:rPr>
          <w:rStyle w:val="apple-converted-space"/>
          <w:rFonts w:ascii="Times New Roman" w:hAnsi="Times New Roman" w:cs="Times New Roman"/>
          <w:b/>
          <w:shd w:val="clear" w:color="auto" w:fill="FFFFFF"/>
        </w:rPr>
        <w:t>Вывод</w:t>
      </w:r>
      <w:r w:rsidRPr="00590EA4">
        <w:rPr>
          <w:rStyle w:val="apple-converted-space"/>
          <w:rFonts w:ascii="Times New Roman" w:hAnsi="Times New Roman" w:cs="Times New Roman"/>
          <w:shd w:val="clear" w:color="auto" w:fill="FFFFFF"/>
        </w:rPr>
        <w:t xml:space="preserve">: если работник и работодатель заключают трудовой договор, он будет иметь большую силу, каждый должен выполнять условия договора, как сделал хитрый мужик. А мы должны ещё запомнить следующее, чтобы не оказаться в роли медведя, надо внимательно читать договор, прежде чем его подписывать. </w:t>
      </w:r>
    </w:p>
    <w:p w:rsidR="0008125C" w:rsidRPr="00590EA4" w:rsidRDefault="0008125C" w:rsidP="00590EA4">
      <w:pPr>
        <w:pStyle w:val="a8"/>
        <w:shd w:val="clear" w:color="auto" w:fill="FFFFFF"/>
        <w:spacing w:before="0" w:beforeAutospacing="0" w:after="0" w:afterAutospacing="0"/>
        <w:ind w:firstLine="708"/>
        <w:jc w:val="both"/>
        <w:rPr>
          <w:rStyle w:val="apple-converted-space"/>
          <w:rFonts w:ascii="Times New Roman" w:hAnsi="Times New Roman" w:cs="Times New Roman"/>
          <w:b/>
          <w:shd w:val="clear" w:color="auto" w:fill="FFFFFF"/>
        </w:rPr>
      </w:pPr>
      <w:r w:rsidRPr="00590EA4">
        <w:rPr>
          <w:rStyle w:val="apple-converted-space"/>
          <w:rFonts w:ascii="Times New Roman" w:hAnsi="Times New Roman" w:cs="Times New Roman"/>
          <w:b/>
          <w:shd w:val="clear" w:color="auto" w:fill="FFFFFF"/>
        </w:rPr>
        <w:t>Налогообложение.</w:t>
      </w:r>
    </w:p>
    <w:p w:rsidR="0008125C" w:rsidRPr="00590EA4" w:rsidRDefault="0008125C" w:rsidP="00590EA4">
      <w:pPr>
        <w:pStyle w:val="a8"/>
        <w:shd w:val="clear" w:color="auto" w:fill="FFFFFF"/>
        <w:spacing w:before="0" w:beforeAutospacing="0" w:after="0" w:afterAutospacing="0"/>
        <w:ind w:firstLine="708"/>
        <w:jc w:val="both"/>
        <w:rPr>
          <w:rStyle w:val="apple-converted-space"/>
          <w:rFonts w:ascii="Times New Roman" w:hAnsi="Times New Roman" w:cs="Times New Roman"/>
          <w:shd w:val="clear" w:color="auto" w:fill="FFFFFF"/>
        </w:rPr>
      </w:pPr>
      <w:r w:rsidRPr="00590EA4">
        <w:rPr>
          <w:rStyle w:val="apple-converted-space"/>
          <w:rFonts w:ascii="Times New Roman" w:hAnsi="Times New Roman" w:cs="Times New Roman"/>
          <w:b/>
          <w:shd w:val="clear" w:color="auto" w:fill="FFFFFF"/>
        </w:rPr>
        <w:t xml:space="preserve">Налог </w:t>
      </w:r>
      <w:r w:rsidRPr="00590EA4">
        <w:rPr>
          <w:rStyle w:val="apple-converted-space"/>
          <w:rFonts w:ascii="Times New Roman" w:hAnsi="Times New Roman" w:cs="Times New Roman"/>
          <w:shd w:val="clear" w:color="auto" w:fill="FFFFFF"/>
        </w:rPr>
        <w:t xml:space="preserve">это обязательная плата, которую безвозмездно взимает государство с физических и юридических лиц в государственные и местные бюджеты.  В сказке А. С. Пушкина </w:t>
      </w:r>
      <w:r w:rsidRPr="00590EA4">
        <w:rPr>
          <w:rStyle w:val="apple-converted-space"/>
          <w:rFonts w:ascii="Times New Roman" w:hAnsi="Times New Roman" w:cs="Times New Roman"/>
          <w:b/>
          <w:shd w:val="clear" w:color="auto" w:fill="FFFFFF"/>
        </w:rPr>
        <w:t>«Сказка о попе  работнике Балде»</w:t>
      </w:r>
      <w:r w:rsidRPr="00590EA4">
        <w:rPr>
          <w:rStyle w:val="apple-converted-space"/>
          <w:rFonts w:ascii="Times New Roman" w:hAnsi="Times New Roman" w:cs="Times New Roman"/>
          <w:shd w:val="clear" w:color="auto" w:fill="FFFFFF"/>
        </w:rPr>
        <w:t xml:space="preserve"> мы увидели,  как черти были обложены налогом. Как договорились, когда договорились,   мы не знаем, но они должны были выплатить  налог попу за тори года.  </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b/>
          <w:color w:val="000000"/>
          <w:shd w:val="clear" w:color="auto" w:fill="FFFFFF"/>
        </w:rPr>
        <w:sectPr w:rsidR="0008125C" w:rsidRPr="00590EA4" w:rsidSect="00F932FD">
          <w:type w:val="continuous"/>
          <w:pgSz w:w="11906" w:h="16838"/>
          <w:pgMar w:top="1134" w:right="567" w:bottom="1134" w:left="1418" w:header="709" w:footer="709" w:gutter="0"/>
          <w:cols w:space="708"/>
          <w:docGrid w:linePitch="360"/>
        </w:sectPr>
      </w:pPr>
    </w:p>
    <w:p w:rsidR="0008125C" w:rsidRPr="00590EA4" w:rsidRDefault="0008125C" w:rsidP="00590EA4">
      <w:pPr>
        <w:pStyle w:val="a8"/>
        <w:shd w:val="clear" w:color="auto" w:fill="FFFFFF"/>
        <w:spacing w:before="0" w:beforeAutospacing="0" w:after="0" w:afterAutospacing="0"/>
        <w:rPr>
          <w:rFonts w:ascii="Times New Roman" w:hAnsi="Times New Roman" w:cs="Times New Roman"/>
          <w:b/>
          <w:color w:val="000000"/>
          <w:shd w:val="clear" w:color="auto" w:fill="FFFFFF"/>
        </w:rPr>
      </w:pPr>
      <w:r w:rsidRPr="00590EA4">
        <w:rPr>
          <w:rFonts w:ascii="Times New Roman" w:hAnsi="Times New Roman" w:cs="Times New Roman"/>
          <w:b/>
          <w:color w:val="000000"/>
          <w:shd w:val="clear" w:color="auto" w:fill="FFFFFF"/>
        </w:rPr>
        <w:lastRenderedPageBreak/>
        <w:t>…Верный мой работник Балда.</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t>Слушай: платить обязались черти</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t>Мне оброк до самой моей смерти;</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t>Лучшего б не надобно дохода,</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lastRenderedPageBreak/>
        <w:t>Да есть на них недоимки за три года.</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t>Как наешься ты своей полбы,</w:t>
      </w:r>
      <w:r w:rsidRPr="00590EA4">
        <w:rPr>
          <w:rFonts w:ascii="Times New Roman" w:hAnsi="Times New Roman" w:cs="Times New Roman"/>
          <w:b/>
          <w:color w:val="000000"/>
        </w:rPr>
        <w:br/>
      </w:r>
      <w:r w:rsidRPr="00590EA4">
        <w:rPr>
          <w:rFonts w:ascii="Times New Roman" w:hAnsi="Times New Roman" w:cs="Times New Roman"/>
          <w:b/>
          <w:color w:val="000000"/>
          <w:shd w:val="clear" w:color="auto" w:fill="FFFFFF"/>
        </w:rPr>
        <w:t>Собери-ка с чертей оброк мне полный…</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rPr>
        <w:sectPr w:rsidR="0008125C" w:rsidRPr="00590EA4" w:rsidSect="00F932FD">
          <w:type w:val="continuous"/>
          <w:pgSz w:w="11906" w:h="16838"/>
          <w:pgMar w:top="1134" w:right="567" w:bottom="1134" w:left="1418" w:header="709" w:footer="709" w:gutter="0"/>
          <w:cols w:num="2" w:space="708"/>
          <w:docGrid w:linePitch="360"/>
        </w:sectPr>
      </w:pP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rPr>
      </w:pPr>
      <w:r w:rsidRPr="00590EA4">
        <w:rPr>
          <w:rFonts w:ascii="Times New Roman" w:hAnsi="Times New Roman" w:cs="Times New Roman"/>
        </w:rPr>
        <w:lastRenderedPageBreak/>
        <w:t xml:space="preserve">Налог с чертей  был собран сполна. И Балда с попом расправился  согласно договору, который они заключили в начале,   он получает щелчок по лбу.  Мы можем сделать такой </w:t>
      </w:r>
      <w:r w:rsidRPr="00590EA4">
        <w:rPr>
          <w:rFonts w:ascii="Times New Roman" w:hAnsi="Times New Roman" w:cs="Times New Roman"/>
          <w:b/>
        </w:rPr>
        <w:t xml:space="preserve">вывод: </w:t>
      </w:r>
      <w:r w:rsidRPr="00590EA4">
        <w:rPr>
          <w:rFonts w:ascii="Times New Roman" w:hAnsi="Times New Roman" w:cs="Times New Roman"/>
        </w:rPr>
        <w:t xml:space="preserve">налог нужно обязательно  платить, чего бы это тебе не стоило. </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rPr>
      </w:pPr>
      <w:r w:rsidRPr="00590EA4">
        <w:rPr>
          <w:rFonts w:ascii="Times New Roman" w:hAnsi="Times New Roman" w:cs="Times New Roman"/>
          <w:b/>
        </w:rPr>
        <w:t xml:space="preserve">Мастерство работника. </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color w:val="000000"/>
        </w:rPr>
      </w:pPr>
      <w:r w:rsidRPr="00590EA4">
        <w:rPr>
          <w:rFonts w:ascii="Times New Roman" w:hAnsi="Times New Roman" w:cs="Times New Roman"/>
          <w:color w:val="000000"/>
        </w:rPr>
        <w:t xml:space="preserve">Мастер - золотые руки - так говорят о людях, добившихся выдающихся успехов своим трудом. Они обладают высоким профессионализмом, вызывают уважение окружающих. Среди </w:t>
      </w:r>
      <w:r w:rsidRPr="00590EA4">
        <w:rPr>
          <w:rFonts w:ascii="Times New Roman" w:hAnsi="Times New Roman" w:cs="Times New Roman"/>
          <w:color w:val="000000"/>
        </w:rPr>
        <w:lastRenderedPageBreak/>
        <w:t xml:space="preserve">них встречаются люди разных профессий. Каждый из них сам открывает для себя секреты своей профессии и старается передать свой опыт и знания детям и внукам. Мастерство работника влияет на получение прибыли и на репутацию. О таком мастере, золотые руки повествует басня С. Михалкова </w:t>
      </w:r>
      <w:r w:rsidRPr="00590EA4">
        <w:rPr>
          <w:rFonts w:ascii="Times New Roman" w:hAnsi="Times New Roman" w:cs="Times New Roman"/>
          <w:b/>
          <w:color w:val="000000"/>
        </w:rPr>
        <w:t>«Портной на лаврах».</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sectPr w:rsidR="0008125C" w:rsidRPr="00590EA4" w:rsidSect="00F932FD">
          <w:type w:val="continuous"/>
          <w:pgSz w:w="11906" w:h="16838"/>
          <w:pgMar w:top="1134" w:right="567" w:bottom="1134" w:left="1418" w:header="709" w:footer="709" w:gutter="0"/>
          <w:cols w:space="708"/>
          <w:docGrid w:linePitch="360"/>
        </w:sectPr>
      </w:pPr>
      <w:r w:rsidRPr="00590EA4">
        <w:rPr>
          <w:rFonts w:ascii="Times New Roman" w:hAnsi="Times New Roman" w:cs="Times New Roman"/>
          <w:color w:val="000000"/>
        </w:rPr>
        <w:t xml:space="preserve"> </w:t>
      </w:r>
    </w:p>
    <w:p w:rsidR="0008125C" w:rsidRPr="00590EA4" w:rsidRDefault="0008125C" w:rsidP="00590EA4">
      <w:pPr>
        <w:pStyle w:val="a8"/>
        <w:shd w:val="clear" w:color="auto" w:fill="FFFFFF"/>
        <w:spacing w:before="0" w:beforeAutospacing="0" w:after="0" w:afterAutospacing="0"/>
        <w:rPr>
          <w:rFonts w:ascii="Times New Roman" w:hAnsi="Times New Roman" w:cs="Times New Roman"/>
          <w:color w:val="000000"/>
        </w:rPr>
        <w:sectPr w:rsidR="0008125C" w:rsidRPr="00590EA4" w:rsidSect="00F932FD">
          <w:type w:val="continuous"/>
          <w:pgSz w:w="11906" w:h="16838"/>
          <w:pgMar w:top="1134" w:right="567" w:bottom="1134" w:left="1418" w:header="709" w:footer="709" w:gutter="0"/>
          <w:cols w:num="2" w:space="708"/>
          <w:docGrid w:linePitch="360"/>
        </w:sectPr>
      </w:pPr>
      <w:r w:rsidRPr="00590EA4">
        <w:rPr>
          <w:rFonts w:ascii="Times New Roman" w:hAnsi="Times New Roman" w:cs="Times New Roman"/>
          <w:color w:val="000000"/>
        </w:rPr>
        <w:lastRenderedPageBreak/>
        <w:t>Жил-был мужской портной - хороший мастер, </w:t>
      </w:r>
      <w:r w:rsidRPr="00590EA4">
        <w:rPr>
          <w:rFonts w:ascii="Times New Roman" w:hAnsi="Times New Roman" w:cs="Times New Roman"/>
          <w:color w:val="000000"/>
        </w:rPr>
        <w:br/>
      </w:r>
      <w:r w:rsidRPr="00590EA4">
        <w:rPr>
          <w:rFonts w:ascii="Times New Roman" w:hAnsi="Times New Roman" w:cs="Times New Roman"/>
          <w:b/>
          <w:color w:val="000000"/>
        </w:rPr>
        <w:t>"Собаку съел"</w:t>
      </w:r>
      <w:r w:rsidRPr="00590EA4">
        <w:rPr>
          <w:rFonts w:ascii="Times New Roman" w:hAnsi="Times New Roman" w:cs="Times New Roman"/>
          <w:color w:val="000000"/>
        </w:rPr>
        <w:t xml:space="preserve"> он по портновской части, </w:t>
      </w:r>
      <w:r w:rsidRPr="00590EA4">
        <w:rPr>
          <w:rFonts w:ascii="Times New Roman" w:hAnsi="Times New Roman" w:cs="Times New Roman"/>
          <w:color w:val="000000"/>
        </w:rPr>
        <w:br/>
        <w:t>И это было видно по тому, </w:t>
      </w:r>
      <w:r w:rsidRPr="00590EA4">
        <w:rPr>
          <w:rFonts w:ascii="Times New Roman" w:hAnsi="Times New Roman" w:cs="Times New Roman"/>
          <w:color w:val="000000"/>
        </w:rPr>
        <w:br/>
        <w:t>Что каждый, кто хотел принарядиться, </w:t>
      </w:r>
      <w:r w:rsidRPr="00590EA4">
        <w:rPr>
          <w:rFonts w:ascii="Times New Roman" w:hAnsi="Times New Roman" w:cs="Times New Roman"/>
          <w:color w:val="000000"/>
        </w:rPr>
        <w:br/>
      </w:r>
      <w:r w:rsidRPr="00590EA4">
        <w:rPr>
          <w:rFonts w:ascii="Times New Roman" w:hAnsi="Times New Roman" w:cs="Times New Roman"/>
          <w:b/>
          <w:color w:val="000000"/>
        </w:rPr>
        <w:t>Мечтал попасть на очередь к нему</w:t>
      </w:r>
      <w:r w:rsidRPr="00590EA4">
        <w:rPr>
          <w:rFonts w:ascii="Times New Roman" w:hAnsi="Times New Roman" w:cs="Times New Roman"/>
          <w:color w:val="000000"/>
        </w:rPr>
        <w:t>: </w:t>
      </w:r>
      <w:r w:rsidRPr="00590EA4">
        <w:rPr>
          <w:rFonts w:ascii="Times New Roman" w:hAnsi="Times New Roman" w:cs="Times New Roman"/>
          <w:color w:val="000000"/>
        </w:rPr>
        <w:br/>
        <w:t>Так трудно было мастера добиться. </w:t>
      </w:r>
      <w:r w:rsidRPr="00590EA4">
        <w:rPr>
          <w:rFonts w:ascii="Times New Roman" w:hAnsi="Times New Roman" w:cs="Times New Roman"/>
          <w:color w:val="000000"/>
        </w:rPr>
        <w:br/>
        <w:t>И в самом деле, </w:t>
      </w:r>
      <w:r w:rsidRPr="00590EA4">
        <w:rPr>
          <w:rFonts w:ascii="Times New Roman" w:hAnsi="Times New Roman" w:cs="Times New Roman"/>
          <w:color w:val="000000"/>
        </w:rPr>
        <w:br/>
      </w:r>
      <w:r w:rsidRPr="00590EA4">
        <w:rPr>
          <w:rFonts w:ascii="Times New Roman" w:hAnsi="Times New Roman" w:cs="Times New Roman"/>
          <w:color w:val="000000"/>
        </w:rPr>
        <w:lastRenderedPageBreak/>
        <w:t xml:space="preserve">Портной </w:t>
      </w:r>
      <w:r w:rsidRPr="00590EA4">
        <w:rPr>
          <w:rFonts w:ascii="Times New Roman" w:hAnsi="Times New Roman" w:cs="Times New Roman"/>
          <w:b/>
          <w:color w:val="000000"/>
        </w:rPr>
        <w:t>не портил зря сукно</w:t>
      </w:r>
      <w:r w:rsidRPr="00590EA4">
        <w:rPr>
          <w:rFonts w:ascii="Times New Roman" w:hAnsi="Times New Roman" w:cs="Times New Roman"/>
          <w:color w:val="000000"/>
        </w:rPr>
        <w:t> </w:t>
      </w:r>
      <w:r w:rsidRPr="00590EA4">
        <w:rPr>
          <w:rFonts w:ascii="Times New Roman" w:hAnsi="Times New Roman" w:cs="Times New Roman"/>
          <w:color w:val="000000"/>
        </w:rPr>
        <w:br/>
      </w:r>
      <w:r w:rsidRPr="00590EA4">
        <w:rPr>
          <w:rFonts w:ascii="Times New Roman" w:hAnsi="Times New Roman" w:cs="Times New Roman"/>
          <w:b/>
          <w:color w:val="000000"/>
        </w:rPr>
        <w:t>Отлично на заказчиках сидели</w:t>
      </w:r>
      <w:r w:rsidRPr="00590EA4">
        <w:rPr>
          <w:rFonts w:ascii="Times New Roman" w:hAnsi="Times New Roman" w:cs="Times New Roman"/>
          <w:color w:val="000000"/>
        </w:rPr>
        <w:t> </w:t>
      </w:r>
      <w:r w:rsidRPr="00590EA4">
        <w:rPr>
          <w:rFonts w:ascii="Times New Roman" w:hAnsi="Times New Roman" w:cs="Times New Roman"/>
          <w:color w:val="000000"/>
        </w:rPr>
        <w:br/>
        <w:t>Что пиджаки, что брюки - все равно! </w:t>
      </w:r>
      <w:r w:rsidRPr="00590EA4">
        <w:rPr>
          <w:rFonts w:ascii="Times New Roman" w:hAnsi="Times New Roman" w:cs="Times New Roman"/>
          <w:color w:val="000000"/>
        </w:rPr>
        <w:br/>
        <w:t>Сезон сменял сезон - так проходили годы. </w:t>
      </w:r>
      <w:r w:rsidRPr="00590EA4">
        <w:rPr>
          <w:rFonts w:ascii="Times New Roman" w:hAnsi="Times New Roman" w:cs="Times New Roman"/>
          <w:color w:val="000000"/>
        </w:rPr>
        <w:br/>
        <w:t>Наш знатный мастер жил да жил, </w:t>
      </w:r>
      <w:r w:rsidRPr="00590EA4">
        <w:rPr>
          <w:rFonts w:ascii="Times New Roman" w:hAnsi="Times New Roman" w:cs="Times New Roman"/>
          <w:color w:val="000000"/>
        </w:rPr>
        <w:br/>
        <w:t>Всё шил да шил. </w:t>
      </w:r>
      <w:r w:rsidRPr="00590EA4">
        <w:rPr>
          <w:rFonts w:ascii="Times New Roman" w:hAnsi="Times New Roman" w:cs="Times New Roman"/>
          <w:color w:val="000000"/>
        </w:rPr>
        <w:br/>
        <w:t xml:space="preserve">Росла о нем молва - </w:t>
      </w:r>
      <w:r w:rsidRPr="00590EA4">
        <w:rPr>
          <w:rFonts w:ascii="Times New Roman" w:hAnsi="Times New Roman" w:cs="Times New Roman"/>
          <w:b/>
          <w:color w:val="000000"/>
        </w:rPr>
        <w:t>росли его доходы</w:t>
      </w:r>
      <w:r w:rsidRPr="00590EA4">
        <w:rPr>
          <w:rFonts w:ascii="Times New Roman" w:hAnsi="Times New Roman" w:cs="Times New Roman"/>
          <w:color w:val="000000"/>
        </w:rPr>
        <w:t>... </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Cs/>
        </w:rPr>
      </w:pPr>
      <w:r w:rsidRPr="00590EA4">
        <w:rPr>
          <w:rFonts w:ascii="Times New Roman" w:hAnsi="Times New Roman" w:cs="Times New Roman"/>
          <w:color w:val="000000"/>
          <w:shd w:val="clear" w:color="auto" w:fill="FFFFFF"/>
        </w:rPr>
        <w:lastRenderedPageBreak/>
        <w:t xml:space="preserve">Наш мастер «собаку съел»,  значит,  приобрел большой опыт, наловчился, хорошо разбирается во всём. К нему шли все, стояли в очередь, ибо мастерство его росло, росли и доходы его. Вот что значит мастерство работника.  </w:t>
      </w:r>
      <w:r w:rsidRPr="00590EA4">
        <w:rPr>
          <w:rFonts w:ascii="Times New Roman" w:hAnsi="Times New Roman" w:cs="Times New Roman"/>
          <w:b/>
          <w:color w:val="000000"/>
          <w:shd w:val="clear" w:color="auto" w:fill="FFFFFF"/>
        </w:rPr>
        <w:t>Выводом</w:t>
      </w:r>
      <w:r w:rsidRPr="00590EA4">
        <w:rPr>
          <w:rFonts w:ascii="Times New Roman" w:hAnsi="Times New Roman" w:cs="Times New Roman"/>
          <w:color w:val="000000"/>
          <w:shd w:val="clear" w:color="auto" w:fill="FFFFFF"/>
        </w:rPr>
        <w:t xml:space="preserve"> служат такие слова из поговорок </w:t>
      </w:r>
      <w:r w:rsidRPr="00590EA4">
        <w:rPr>
          <w:rFonts w:ascii="Times New Roman" w:hAnsi="Times New Roman" w:cs="Times New Roman"/>
          <w:b/>
          <w:color w:val="000000"/>
          <w:shd w:val="clear" w:color="auto" w:fill="FFFFFF"/>
        </w:rPr>
        <w:t>«Дело мастера боится»,  «Всякая работа мастера хвалит» и чувашская пословица -  «Ĕç ăстаран хăрать».</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bCs/>
        </w:rPr>
      </w:pPr>
      <w:r w:rsidRPr="00590EA4">
        <w:rPr>
          <w:rFonts w:ascii="Times New Roman" w:hAnsi="Times New Roman" w:cs="Times New Roman"/>
          <w:b/>
        </w:rPr>
        <w:t>Количество и качество.</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bCs/>
        </w:rPr>
      </w:pPr>
      <w:r w:rsidRPr="00590EA4">
        <w:rPr>
          <w:rFonts w:ascii="Times New Roman" w:hAnsi="Times New Roman" w:cs="Times New Roman"/>
          <w:bCs/>
        </w:rPr>
        <w:t>Мы познакомились также  басней</w:t>
      </w:r>
      <w:r w:rsidRPr="00590EA4">
        <w:rPr>
          <w:rFonts w:ascii="Times New Roman" w:hAnsi="Times New Roman" w:cs="Times New Roman"/>
          <w:b/>
          <w:bCs/>
        </w:rPr>
        <w:t xml:space="preserve"> </w:t>
      </w:r>
      <w:r w:rsidRPr="00590EA4">
        <w:rPr>
          <w:rFonts w:ascii="Times New Roman" w:hAnsi="Times New Roman" w:cs="Times New Roman"/>
          <w:iCs/>
        </w:rPr>
        <w:t>Сергея Михалкова</w:t>
      </w:r>
      <w:r w:rsidRPr="00590EA4">
        <w:rPr>
          <w:rFonts w:ascii="Times New Roman" w:hAnsi="Times New Roman" w:cs="Times New Roman"/>
          <w:b/>
          <w:bCs/>
          <w:iCs/>
        </w:rPr>
        <w:t xml:space="preserve">  «</w:t>
      </w:r>
      <w:r w:rsidRPr="00590EA4">
        <w:rPr>
          <w:rFonts w:ascii="Times New Roman" w:hAnsi="Times New Roman" w:cs="Times New Roman"/>
        </w:rPr>
        <w:t>Количество и качество</w:t>
      </w:r>
      <w:r w:rsidRPr="00590EA4">
        <w:rPr>
          <w:rFonts w:ascii="Times New Roman" w:hAnsi="Times New Roman" w:cs="Times New Roman"/>
          <w:b/>
          <w:bCs/>
        </w:rPr>
        <w:t xml:space="preserve">», </w:t>
      </w:r>
      <w:r w:rsidRPr="00590EA4">
        <w:rPr>
          <w:rFonts w:ascii="Times New Roman" w:hAnsi="Times New Roman" w:cs="Times New Roman"/>
          <w:bCs/>
        </w:rPr>
        <w:t xml:space="preserve">где товарищ Петушков, гоняясь за количеством, позабыл про качество.  А таких людей, которые делают товар некачественно называют бракоделами.  В экономике эти термины также являются очень важными. Количество показывает определённое число товаров, а качество </w:t>
      </w:r>
      <w:r w:rsidRPr="00590EA4">
        <w:rPr>
          <w:rFonts w:ascii="Times New Roman" w:hAnsi="Times New Roman" w:cs="Times New Roman"/>
          <w:shd w:val="clear" w:color="auto" w:fill="FFFFFF"/>
        </w:rPr>
        <w:t>соответствует общественным потребностям.</w:t>
      </w:r>
      <w:r w:rsidRPr="00590EA4">
        <w:rPr>
          <w:rFonts w:ascii="Times New Roman" w:hAnsi="Times New Roman" w:cs="Times New Roman"/>
          <w:bCs/>
        </w:rPr>
        <w:t xml:space="preserve"> </w:t>
      </w:r>
    </w:p>
    <w:p w:rsidR="0008125C" w:rsidRPr="00590EA4" w:rsidRDefault="0008125C" w:rsidP="00590EA4">
      <w:pPr>
        <w:pStyle w:val="a8"/>
        <w:shd w:val="clear" w:color="auto" w:fill="FDFDF3"/>
        <w:spacing w:before="0" w:beforeAutospacing="0" w:after="0" w:afterAutospacing="0"/>
        <w:textAlignment w:val="baseline"/>
        <w:rPr>
          <w:rFonts w:ascii="Times New Roman" w:hAnsi="Times New Roman" w:cs="Times New Roman"/>
          <w:b/>
        </w:rPr>
        <w:sectPr w:rsidR="0008125C" w:rsidRPr="00590EA4" w:rsidSect="00F932FD">
          <w:type w:val="continuous"/>
          <w:pgSz w:w="11906" w:h="16838"/>
          <w:pgMar w:top="1134" w:right="567" w:bottom="1134" w:left="1418" w:header="709" w:footer="709" w:gutter="0"/>
          <w:cols w:space="708"/>
          <w:docGrid w:linePitch="360"/>
        </w:sectPr>
      </w:pPr>
    </w:p>
    <w:p w:rsidR="0008125C" w:rsidRPr="00590EA4" w:rsidRDefault="0008125C" w:rsidP="00590EA4">
      <w:pPr>
        <w:pStyle w:val="a8"/>
        <w:shd w:val="clear" w:color="auto" w:fill="FDFDF3"/>
        <w:spacing w:before="0" w:beforeAutospacing="0" w:after="0" w:afterAutospacing="0"/>
        <w:textAlignment w:val="baseline"/>
        <w:rPr>
          <w:rFonts w:ascii="Times New Roman" w:hAnsi="Times New Roman" w:cs="Times New Roman"/>
          <w:b/>
          <w:color w:val="1E1E1E"/>
        </w:rPr>
      </w:pPr>
      <w:r w:rsidRPr="00590EA4">
        <w:rPr>
          <w:rFonts w:ascii="Times New Roman" w:hAnsi="Times New Roman" w:cs="Times New Roman"/>
          <w:b/>
        </w:rPr>
        <w:lastRenderedPageBreak/>
        <w:t>«Поздравь меня, товарищ Петушков!»</w:t>
      </w:r>
      <w:r w:rsidRPr="00590EA4">
        <w:rPr>
          <w:rFonts w:ascii="Times New Roman" w:hAnsi="Times New Roman" w:cs="Times New Roman"/>
          <w:b/>
        </w:rPr>
        <w:br/>
        <w:t>«С чем?» — «С премией!» — «За что?»</w:t>
      </w:r>
      <w:r w:rsidRPr="00590EA4">
        <w:rPr>
          <w:rFonts w:ascii="Times New Roman" w:hAnsi="Times New Roman" w:cs="Times New Roman"/>
          <w:b/>
        </w:rPr>
        <w:br/>
        <w:t>«Да как за что? Сверх плана</w:t>
      </w:r>
      <w:r w:rsidRPr="00590EA4">
        <w:rPr>
          <w:rFonts w:ascii="Times New Roman" w:hAnsi="Times New Roman" w:cs="Times New Roman"/>
          <w:b/>
        </w:rPr>
        <w:br/>
        <w:t>Я выпустил сто тысяч гребешков.</w:t>
      </w:r>
      <w:r w:rsidRPr="00590EA4">
        <w:rPr>
          <w:rFonts w:ascii="Times New Roman" w:hAnsi="Times New Roman" w:cs="Times New Roman"/>
          <w:b/>
        </w:rPr>
        <w:br/>
        <w:t>И в сеть торговую забросил без обмана!</w:t>
      </w:r>
      <w:r w:rsidRPr="00590EA4">
        <w:rPr>
          <w:rFonts w:ascii="Times New Roman" w:hAnsi="Times New Roman" w:cs="Times New Roman"/>
          <w:b/>
        </w:rPr>
        <w:br/>
        <w:t>А ты, должно быть, от текущих дел,</w:t>
      </w:r>
      <w:r w:rsidRPr="00590EA4">
        <w:rPr>
          <w:rFonts w:ascii="Times New Roman" w:hAnsi="Times New Roman" w:cs="Times New Roman"/>
          <w:b/>
        </w:rPr>
        <w:br/>
        <w:t>Совсем, я вижу, облысел?»</w:t>
      </w:r>
      <w:r w:rsidRPr="00590EA4">
        <w:rPr>
          <w:rFonts w:ascii="Times New Roman" w:hAnsi="Times New Roman" w:cs="Times New Roman"/>
          <w:b/>
        </w:rPr>
        <w:br/>
        <w:t>«Нет, братец, потому я без волос остался,</w:t>
      </w:r>
      <w:r w:rsidRPr="00590EA4">
        <w:rPr>
          <w:rFonts w:ascii="Times New Roman" w:hAnsi="Times New Roman" w:cs="Times New Roman"/>
          <w:b/>
        </w:rPr>
        <w:br/>
        <w:t>Что гребешком твоим сегодня причесался!»</w:t>
      </w:r>
      <w:r w:rsidRPr="00590EA4">
        <w:rPr>
          <w:rFonts w:ascii="Times New Roman" w:hAnsi="Times New Roman" w:cs="Times New Roman"/>
          <w:b/>
        </w:rPr>
        <w:br/>
        <w:t> Ты эту басенку запомни, бракодел,</w:t>
      </w:r>
      <w:r w:rsidRPr="00590EA4">
        <w:rPr>
          <w:rFonts w:ascii="Times New Roman" w:hAnsi="Times New Roman" w:cs="Times New Roman"/>
          <w:b/>
        </w:rPr>
        <w:br/>
        <w:t>Покамест «Фитилю» случайно не попался!</w:t>
      </w:r>
    </w:p>
    <w:p w:rsidR="0008125C" w:rsidRPr="00590EA4" w:rsidRDefault="0008125C" w:rsidP="00590EA4">
      <w:pPr>
        <w:pStyle w:val="a8"/>
        <w:shd w:val="clear" w:color="auto" w:fill="FDFDF3"/>
        <w:spacing w:before="0" w:beforeAutospacing="0" w:after="0" w:afterAutospacing="0"/>
        <w:ind w:firstLine="709"/>
        <w:jc w:val="both"/>
        <w:textAlignment w:val="baseline"/>
        <w:rPr>
          <w:rFonts w:ascii="Times New Roman" w:hAnsi="Times New Roman" w:cs="Times New Roman"/>
          <w:color w:val="1E1E1E"/>
        </w:rPr>
        <w:sectPr w:rsidR="0008125C" w:rsidRPr="00590EA4" w:rsidSect="00F932FD">
          <w:type w:val="continuous"/>
          <w:pgSz w:w="11906" w:h="16838"/>
          <w:pgMar w:top="1134" w:right="567" w:bottom="1134" w:left="1418" w:header="709" w:footer="709" w:gutter="0"/>
          <w:cols w:num="2" w:space="708"/>
          <w:docGrid w:linePitch="360"/>
        </w:sectPr>
      </w:pPr>
    </w:p>
    <w:p w:rsidR="0008125C" w:rsidRPr="00590EA4" w:rsidRDefault="0008125C" w:rsidP="00590EA4">
      <w:pPr>
        <w:pStyle w:val="a8"/>
        <w:shd w:val="clear" w:color="auto" w:fill="FDFDF3"/>
        <w:spacing w:before="0" w:beforeAutospacing="0" w:after="0" w:afterAutospacing="0"/>
        <w:ind w:firstLine="709"/>
        <w:jc w:val="both"/>
        <w:textAlignment w:val="baseline"/>
        <w:rPr>
          <w:rFonts w:ascii="Times New Roman" w:hAnsi="Times New Roman" w:cs="Times New Roman"/>
          <w:color w:val="1E1E1E"/>
        </w:rPr>
      </w:pPr>
      <w:r w:rsidRPr="00590EA4">
        <w:rPr>
          <w:rFonts w:ascii="Times New Roman" w:hAnsi="Times New Roman" w:cs="Times New Roman"/>
          <w:color w:val="1E1E1E"/>
        </w:rPr>
        <w:lastRenderedPageBreak/>
        <w:t xml:space="preserve">Мораль этой басни в том, что любая вещь должна быт полезной, качественной  она должна приносить потребителю только радость от приобретенного товара. </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color w:val="000000"/>
        </w:rPr>
      </w:pPr>
      <w:r w:rsidRPr="00590EA4">
        <w:rPr>
          <w:rFonts w:ascii="Times New Roman" w:hAnsi="Times New Roman" w:cs="Times New Roman"/>
          <w:noProof/>
          <w:color w:val="000000"/>
        </w:rPr>
        <w:drawing>
          <wp:anchor distT="0" distB="0" distL="114300" distR="114300" simplePos="0" relativeHeight="251666432" behindDoc="0" locked="0" layoutInCell="1" allowOverlap="1" wp14:anchorId="3E0F50EC" wp14:editId="6CA03942">
            <wp:simplePos x="0" y="0"/>
            <wp:positionH relativeFrom="margin">
              <wp:posOffset>4080510</wp:posOffset>
            </wp:positionH>
            <wp:positionV relativeFrom="margin">
              <wp:posOffset>1894205</wp:posOffset>
            </wp:positionV>
            <wp:extent cx="2030095" cy="1527175"/>
            <wp:effectExtent l="0" t="0" r="8255" b="0"/>
            <wp:wrapSquare wrapText="bothSides"/>
            <wp:docPr id="31" name="Рисунок 31" descr="https://ds04.infourok.ru/uploads/ex/055f/0000c8ae-ddcde2ae/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4.infourok.ru/uploads/ex/055f/0000c8ae-ddcde2ae/3/img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3009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EA4">
        <w:rPr>
          <w:rFonts w:ascii="Times New Roman" w:hAnsi="Times New Roman" w:cs="Times New Roman"/>
          <w:color w:val="000000"/>
        </w:rPr>
        <w:t xml:space="preserve">И в русской народной сказке </w:t>
      </w:r>
      <w:r w:rsidRPr="00590EA4">
        <w:rPr>
          <w:rFonts w:ascii="Times New Roman" w:hAnsi="Times New Roman" w:cs="Times New Roman"/>
          <w:b/>
          <w:color w:val="000000"/>
        </w:rPr>
        <w:t>«Лиса и заяц»</w:t>
      </w:r>
      <w:r w:rsidRPr="00590EA4">
        <w:rPr>
          <w:rFonts w:ascii="Times New Roman" w:hAnsi="Times New Roman" w:cs="Times New Roman"/>
          <w:color w:val="000000"/>
        </w:rPr>
        <w:t xml:space="preserve"> можно увидеть такую же  историю. Лиса себе сделала дом изо льда, а заяц – лубяной дом. По качеству дом у зайца лучше, а у лисы – хуже. Весной бракованный дом растаял,  и лиса прогнала из качественного дома хозяина. Действия лисы рассматриваются не как экономическое преступление, а как уголовное, чтобы в жизни не было таких ситуаций не надо гнаться за количеством, а нужно всё делать на совесть – качественно. Не зря говориться в народе: </w:t>
      </w:r>
      <w:r w:rsidRPr="00590EA4">
        <w:rPr>
          <w:rFonts w:ascii="Times New Roman" w:hAnsi="Times New Roman" w:cs="Times New Roman"/>
          <w:b/>
          <w:color w:val="000000"/>
        </w:rPr>
        <w:t>«Не количество главное, а качество».</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b/>
          <w:color w:val="000000"/>
        </w:rPr>
      </w:pPr>
    </w:p>
    <w:p w:rsidR="0008125C" w:rsidRPr="00590EA4" w:rsidRDefault="0008125C" w:rsidP="00590EA4">
      <w:pPr>
        <w:pStyle w:val="a8"/>
        <w:shd w:val="clear" w:color="auto" w:fill="FFFFFF"/>
        <w:spacing w:before="0" w:beforeAutospacing="0" w:after="0" w:afterAutospacing="0"/>
        <w:jc w:val="center"/>
        <w:rPr>
          <w:rFonts w:ascii="Times New Roman" w:hAnsi="Times New Roman" w:cs="Times New Roman"/>
          <w:b/>
          <w:color w:val="000000"/>
        </w:rPr>
      </w:pPr>
      <w:r w:rsidRPr="00590EA4">
        <w:rPr>
          <w:rFonts w:ascii="Times New Roman" w:hAnsi="Times New Roman" w:cs="Times New Roman"/>
          <w:b/>
          <w:color w:val="000000"/>
        </w:rPr>
        <w:t>Заключение</w:t>
      </w:r>
    </w:p>
    <w:p w:rsidR="0008125C" w:rsidRPr="00590EA4" w:rsidRDefault="0008125C" w:rsidP="00590EA4">
      <w:pPr>
        <w:pStyle w:val="a8"/>
        <w:shd w:val="clear" w:color="auto" w:fill="FFFFFF"/>
        <w:spacing w:before="0" w:beforeAutospacing="0" w:after="0" w:afterAutospacing="0"/>
        <w:ind w:firstLine="708"/>
        <w:jc w:val="both"/>
        <w:rPr>
          <w:rFonts w:ascii="Times New Roman" w:hAnsi="Times New Roman" w:cs="Times New Roman"/>
          <w:color w:val="000000"/>
        </w:rPr>
      </w:pPr>
      <w:r w:rsidRPr="00590EA4">
        <w:rPr>
          <w:rFonts w:ascii="Times New Roman" w:hAnsi="Times New Roman" w:cs="Times New Roman"/>
          <w:color w:val="000000"/>
        </w:rPr>
        <w:t xml:space="preserve">Прочитав, проанализировав русские народные сказки и литературные произведения,  мы пришли к такому вывод: </w:t>
      </w:r>
    </w:p>
    <w:p w:rsidR="0008125C" w:rsidRPr="00590EA4" w:rsidRDefault="0008125C" w:rsidP="00590EA4">
      <w:pPr>
        <w:pStyle w:val="a8"/>
        <w:shd w:val="clear" w:color="auto" w:fill="FFFFFF"/>
        <w:spacing w:before="0" w:beforeAutospacing="0" w:after="0" w:afterAutospacing="0"/>
        <w:ind w:firstLine="708"/>
        <w:rPr>
          <w:rFonts w:ascii="Times New Roman" w:hAnsi="Times New Roman" w:cs="Times New Roman"/>
          <w:color w:val="000000"/>
        </w:rPr>
      </w:pPr>
      <w:r w:rsidRPr="00590EA4">
        <w:rPr>
          <w:rFonts w:ascii="Times New Roman" w:hAnsi="Times New Roman" w:cs="Times New Roman"/>
          <w:color w:val="000000"/>
        </w:rPr>
        <w:t xml:space="preserve">1. Многие литературные произведения и сказки содержат общие и простые для нашего восприятия экономические термины и понятия, такие как: деньги, количество и качество, трудовой договор, налогообложение, реклама. </w:t>
      </w:r>
    </w:p>
    <w:p w:rsidR="0008125C" w:rsidRPr="00590EA4" w:rsidRDefault="0008125C" w:rsidP="00590EA4">
      <w:pPr>
        <w:spacing w:after="0" w:line="240" w:lineRule="auto"/>
        <w:ind w:firstLine="708"/>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2. В сказках не бывает понимания экономики как единого целого. Однако, сюжеты из сказок можно применять при изучении экономики, так как образное восприятие экономики помогает понять и запомнить смысл экономических терминов.</w:t>
      </w:r>
    </w:p>
    <w:p w:rsidR="0008125C" w:rsidRPr="00590EA4" w:rsidRDefault="0008125C" w:rsidP="00590EA4">
      <w:pPr>
        <w:spacing w:after="0" w:line="240" w:lineRule="auto"/>
        <w:ind w:firstLine="708"/>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3. 46% наших одноклассников считают, что изучать экономику по сюжетам сказок  и по произведениям русских поэтов и писателей – это интересно. Запоминая  суть сюжета, можно быстро вспомнить экономический термин. Сюжет – это своеобразный опорный конспект для запоминания экономического термина.</w:t>
      </w:r>
    </w:p>
    <w:p w:rsidR="0008125C" w:rsidRPr="00590EA4" w:rsidRDefault="0008125C" w:rsidP="00590EA4">
      <w:pPr>
        <w:pStyle w:val="a7"/>
        <w:spacing w:after="0" w:line="240" w:lineRule="auto"/>
        <w:ind w:left="0"/>
        <w:jc w:val="both"/>
        <w:rPr>
          <w:rFonts w:ascii="Times New Roman" w:hAnsi="Times New Roman" w:cs="Times New Roman"/>
          <w:b/>
          <w:sz w:val="24"/>
          <w:szCs w:val="24"/>
        </w:rPr>
      </w:pPr>
    </w:p>
    <w:p w:rsidR="0008125C" w:rsidRPr="00590EA4" w:rsidRDefault="0008125C" w:rsidP="00590EA4">
      <w:pPr>
        <w:pStyle w:val="a7"/>
        <w:spacing w:after="0" w:line="240" w:lineRule="auto"/>
        <w:ind w:left="0"/>
        <w:jc w:val="both"/>
        <w:rPr>
          <w:rFonts w:ascii="Times New Roman" w:hAnsi="Times New Roman" w:cs="Times New Roman"/>
          <w:color w:val="000000"/>
          <w:sz w:val="24"/>
          <w:szCs w:val="24"/>
        </w:rPr>
      </w:pPr>
      <w:r w:rsidRPr="00590EA4">
        <w:rPr>
          <w:rFonts w:ascii="Times New Roman" w:hAnsi="Times New Roman" w:cs="Times New Roman"/>
          <w:b/>
          <w:sz w:val="24"/>
          <w:szCs w:val="24"/>
        </w:rPr>
        <w:t xml:space="preserve">Библиографический список </w:t>
      </w:r>
    </w:p>
    <w:p w:rsidR="0008125C" w:rsidRPr="00590EA4" w:rsidRDefault="0008125C" w:rsidP="00590EA4">
      <w:pPr>
        <w:pStyle w:val="a7"/>
        <w:numPr>
          <w:ilvl w:val="0"/>
          <w:numId w:val="105"/>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Гришкевич  С. М.  Наглядный школьный курс обществознание – Москва 2017</w:t>
      </w:r>
    </w:p>
    <w:p w:rsidR="0008125C" w:rsidRPr="00590EA4" w:rsidRDefault="0008125C" w:rsidP="00590EA4">
      <w:pPr>
        <w:pStyle w:val="a7"/>
        <w:numPr>
          <w:ilvl w:val="0"/>
          <w:numId w:val="105"/>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Калинина Н.Н. Экономическая практико-ориентированная образовательная среда и основы предпринимательской деятельности в школе// - Экономика в школе, - 2008.</w:t>
      </w:r>
    </w:p>
    <w:p w:rsidR="0008125C" w:rsidRPr="00590EA4" w:rsidRDefault="0008125C" w:rsidP="00590EA4">
      <w:pPr>
        <w:pStyle w:val="a7"/>
        <w:numPr>
          <w:ilvl w:val="0"/>
          <w:numId w:val="105"/>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Липсиц И.В. Удивительные приключения в Стране Экономика. – М., Триада, 2008</w:t>
      </w:r>
    </w:p>
    <w:p w:rsidR="0008125C" w:rsidRPr="00590EA4" w:rsidRDefault="0008125C" w:rsidP="00590EA4">
      <w:pPr>
        <w:pStyle w:val="a7"/>
        <w:numPr>
          <w:ilvl w:val="0"/>
          <w:numId w:val="105"/>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Машина М.В. Экономическая азбука – М. 1995</w:t>
      </w:r>
    </w:p>
    <w:p w:rsidR="0008125C" w:rsidRPr="00590EA4" w:rsidRDefault="0008125C" w:rsidP="00590EA4">
      <w:pPr>
        <w:pStyle w:val="a7"/>
        <w:numPr>
          <w:ilvl w:val="0"/>
          <w:numId w:val="105"/>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Литературные произведения и сказки</w:t>
      </w:r>
    </w:p>
    <w:p w:rsidR="0008125C" w:rsidRPr="00590EA4" w:rsidRDefault="0008125C" w:rsidP="00590EA4">
      <w:pPr>
        <w:pStyle w:val="a7"/>
        <w:numPr>
          <w:ilvl w:val="0"/>
          <w:numId w:val="106"/>
        </w:numPr>
        <w:spacing w:after="0" w:line="240" w:lineRule="auto"/>
        <w:ind w:left="0"/>
        <w:contextualSpacing/>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А.С.Пушкин «Сказка о попе и работнике его Балде», 2. А.Толстой «Золотой ключик», 3. С. Михалков «Как старик корову продавал», «Портной на лаврах», «Количество и качество», 4. К. Чуковский «Муха цокотуха», 5. Русские народные сказки: «Вершки и корешки», Лиса и заяц».</w:t>
      </w:r>
    </w:p>
    <w:p w:rsidR="0008125C" w:rsidRPr="00590EA4" w:rsidRDefault="0008125C" w:rsidP="00590EA4">
      <w:pPr>
        <w:spacing w:after="0" w:line="240" w:lineRule="auto"/>
        <w:ind w:firstLine="708"/>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6.Интернет ресурсы: </w:t>
      </w:r>
    </w:p>
    <w:p w:rsidR="0008125C" w:rsidRPr="00590EA4" w:rsidRDefault="00C9497D" w:rsidP="00590EA4">
      <w:pPr>
        <w:spacing w:after="0" w:line="240" w:lineRule="auto"/>
        <w:ind w:firstLine="708"/>
        <w:jc w:val="both"/>
        <w:rPr>
          <w:rFonts w:ascii="Times New Roman" w:hAnsi="Times New Roman" w:cs="Times New Roman"/>
          <w:color w:val="000000"/>
          <w:sz w:val="24"/>
          <w:szCs w:val="24"/>
        </w:rPr>
      </w:pPr>
      <w:hyperlink r:id="rId76" w:history="1">
        <w:r w:rsidR="0008125C" w:rsidRPr="00590EA4">
          <w:rPr>
            <w:rStyle w:val="a5"/>
            <w:rFonts w:ascii="Times New Roman" w:hAnsi="Times New Roman" w:cs="Times New Roman"/>
            <w:sz w:val="24"/>
            <w:szCs w:val="24"/>
          </w:rPr>
          <w:t>http://yandex.ru/clck/jsredir?bu</w:t>
        </w:r>
      </w:hyperlink>
    </w:p>
    <w:p w:rsidR="0008125C" w:rsidRPr="00590EA4" w:rsidRDefault="00C9497D" w:rsidP="00590EA4">
      <w:pPr>
        <w:spacing w:after="0" w:line="240" w:lineRule="auto"/>
        <w:ind w:firstLine="708"/>
        <w:jc w:val="both"/>
        <w:rPr>
          <w:rFonts w:ascii="Times New Roman" w:hAnsi="Times New Roman" w:cs="Times New Roman"/>
          <w:color w:val="000000"/>
          <w:sz w:val="24"/>
          <w:szCs w:val="24"/>
        </w:rPr>
      </w:pPr>
      <w:hyperlink r:id="rId77" w:history="1">
        <w:r w:rsidR="0008125C" w:rsidRPr="00590EA4">
          <w:rPr>
            <w:rStyle w:val="a5"/>
            <w:rFonts w:ascii="Times New Roman" w:hAnsi="Times New Roman" w:cs="Times New Roman"/>
            <w:sz w:val="24"/>
            <w:szCs w:val="24"/>
          </w:rPr>
          <w:t>http://sbornik-mudrosti.ru/poslovicy-i-pogovorki-pro-kachestvo/</w:t>
        </w:r>
      </w:hyperlink>
    </w:p>
    <w:p w:rsidR="0008125C" w:rsidRPr="00590EA4" w:rsidRDefault="00C9497D" w:rsidP="00590EA4">
      <w:pPr>
        <w:spacing w:after="0" w:line="240" w:lineRule="auto"/>
        <w:ind w:firstLine="708"/>
        <w:jc w:val="both"/>
        <w:rPr>
          <w:rFonts w:ascii="Times New Roman" w:hAnsi="Times New Roman" w:cs="Times New Roman"/>
          <w:b/>
          <w:color w:val="000000"/>
          <w:sz w:val="24"/>
          <w:szCs w:val="24"/>
        </w:rPr>
      </w:pPr>
      <w:hyperlink r:id="rId78" w:history="1">
        <w:r w:rsidR="0008125C" w:rsidRPr="00590EA4">
          <w:rPr>
            <w:rStyle w:val="a5"/>
            <w:rFonts w:ascii="Times New Roman" w:hAnsi="Times New Roman" w:cs="Times New Roman"/>
            <w:sz w:val="24"/>
            <w:szCs w:val="24"/>
          </w:rPr>
          <w:t>http://yabs.yandex.ru/</w:t>
        </w:r>
      </w:hyperlink>
    </w:p>
    <w:p w:rsidR="0008125C" w:rsidRPr="00590EA4" w:rsidRDefault="0008125C" w:rsidP="00590EA4">
      <w:pPr>
        <w:spacing w:after="0" w:line="240" w:lineRule="auto"/>
        <w:rPr>
          <w:rFonts w:ascii="Times New Roman" w:hAnsi="Times New Roman" w:cs="Times New Roman"/>
          <w:sz w:val="24"/>
          <w:szCs w:val="24"/>
        </w:rPr>
      </w:pPr>
    </w:p>
    <w:p w:rsidR="008623E3" w:rsidRPr="00590EA4" w:rsidRDefault="008623E3" w:rsidP="00590EA4">
      <w:pPr>
        <w:spacing w:after="0" w:line="240" w:lineRule="auto"/>
        <w:rPr>
          <w:rFonts w:ascii="Times New Roman" w:hAnsi="Times New Roman" w:cs="Times New Roman"/>
          <w:sz w:val="24"/>
          <w:szCs w:val="24"/>
        </w:rPr>
      </w:pPr>
    </w:p>
    <w:p w:rsidR="00A7157F" w:rsidRPr="00590EA4" w:rsidRDefault="00A7157F" w:rsidP="00590EA4">
      <w:pPr>
        <w:pStyle w:val="2"/>
        <w:spacing w:before="0" w:line="240" w:lineRule="auto"/>
        <w:jc w:val="right"/>
        <w:rPr>
          <w:rFonts w:ascii="Times New Roman" w:hAnsi="Times New Roman" w:cs="Times New Roman"/>
          <w:color w:val="auto"/>
          <w:sz w:val="24"/>
          <w:szCs w:val="24"/>
        </w:rPr>
      </w:pPr>
      <w:bookmarkStart w:id="30" w:name="_Toc63694515"/>
      <w:r w:rsidRPr="00590EA4">
        <w:rPr>
          <w:rFonts w:ascii="Times New Roman" w:hAnsi="Times New Roman" w:cs="Times New Roman"/>
          <w:color w:val="auto"/>
          <w:sz w:val="24"/>
          <w:szCs w:val="24"/>
        </w:rPr>
        <w:t>Лазарева Антонина Александровна</w:t>
      </w:r>
      <w:bookmarkEnd w:id="30"/>
    </w:p>
    <w:p w:rsidR="00A7157F" w:rsidRPr="00590EA4" w:rsidRDefault="00A7157F"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начальных классов</w:t>
      </w:r>
    </w:p>
    <w:p w:rsidR="00A7157F" w:rsidRPr="00590EA4" w:rsidRDefault="00A7157F"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«Ян – Норвашская СОШ» </w:t>
      </w:r>
    </w:p>
    <w:p w:rsidR="00A7157F" w:rsidRPr="00590EA4" w:rsidRDefault="00A7157F"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Янтиковского района Чувашской Республики</w:t>
      </w:r>
    </w:p>
    <w:p w:rsidR="00A7157F" w:rsidRPr="00590EA4" w:rsidRDefault="00A7157F" w:rsidP="00590EA4">
      <w:pPr>
        <w:pStyle w:val="Default"/>
        <w:jc w:val="both"/>
        <w:rPr>
          <w:b/>
          <w:color w:val="auto"/>
        </w:rPr>
      </w:pPr>
    </w:p>
    <w:p w:rsidR="00A7157F" w:rsidRPr="00590EA4" w:rsidRDefault="00A7157F" w:rsidP="00590EA4">
      <w:pPr>
        <w:pStyle w:val="Default"/>
        <w:jc w:val="both"/>
        <w:rPr>
          <w:b/>
          <w:color w:val="auto"/>
        </w:rPr>
      </w:pPr>
      <w:r w:rsidRPr="00590EA4">
        <w:rPr>
          <w:b/>
          <w:color w:val="auto"/>
        </w:rPr>
        <w:t xml:space="preserve">                   Детские сказки о деньгах и торговле</w:t>
      </w:r>
    </w:p>
    <w:p w:rsidR="00A7157F" w:rsidRPr="00590EA4" w:rsidRDefault="00A7157F" w:rsidP="00590EA4">
      <w:pPr>
        <w:pStyle w:val="Default"/>
        <w:jc w:val="both"/>
        <w:rPr>
          <w:color w:val="auto"/>
        </w:rPr>
      </w:pPr>
    </w:p>
    <w:p w:rsidR="00A7157F" w:rsidRPr="00590EA4" w:rsidRDefault="00A7157F" w:rsidP="00590EA4">
      <w:pPr>
        <w:shd w:val="clear" w:color="auto" w:fill="FFFFFF"/>
        <w:spacing w:after="0" w:line="240" w:lineRule="auto"/>
        <w:jc w:val="both"/>
        <w:textAlignment w:val="top"/>
        <w:rPr>
          <w:rFonts w:ascii="Times New Roman" w:hAnsi="Times New Roman" w:cs="Times New Roman"/>
          <w:sz w:val="24"/>
          <w:szCs w:val="24"/>
          <w:shd w:val="clear" w:color="auto" w:fill="CEE1EE"/>
        </w:rPr>
      </w:pPr>
      <w:r w:rsidRPr="00590EA4">
        <w:rPr>
          <w:rFonts w:ascii="Times New Roman" w:hAnsi="Times New Roman" w:cs="Times New Roman"/>
          <w:b/>
          <w:sz w:val="24"/>
          <w:szCs w:val="24"/>
        </w:rPr>
        <w:t xml:space="preserve">            Актуальность.</w:t>
      </w:r>
      <w:r w:rsidRPr="00590EA4">
        <w:rPr>
          <w:rFonts w:ascii="Times New Roman" w:hAnsi="Times New Roman" w:cs="Times New Roman"/>
          <w:sz w:val="24"/>
          <w:szCs w:val="24"/>
          <w:shd w:val="clear" w:color="auto" w:fill="FFFEFF"/>
        </w:rPr>
        <w:t xml:space="preserve"> Финансовая тема окружает каждого человека практически с рождения. В раннем детстве информация об окружающем мире преподносится ребенку через сказки. Если хорошенько присмотреться к содержанию детских сказок и мультфильмов, то окажется, что сюжет большинства из них так или иначе завязан на деньгах. </w:t>
      </w:r>
      <w:r w:rsidRPr="00590EA4">
        <w:rPr>
          <w:rFonts w:ascii="Times New Roman" w:hAnsi="Times New Roman" w:cs="Times New Roman"/>
          <w:b/>
          <w:sz w:val="24"/>
          <w:szCs w:val="24"/>
          <w:shd w:val="clear" w:color="auto" w:fill="FFFEFF"/>
        </w:rPr>
        <w:t xml:space="preserve"> </w:t>
      </w:r>
      <w:r w:rsidRPr="00590EA4">
        <w:rPr>
          <w:rFonts w:ascii="Times New Roman" w:eastAsia="Times New Roman" w:hAnsi="Times New Roman" w:cs="Times New Roman"/>
          <w:sz w:val="24"/>
          <w:szCs w:val="24"/>
          <w:shd w:val="clear" w:color="auto" w:fill="FFFEFF"/>
          <w:lang w:eastAsia="ru-RU"/>
        </w:rPr>
        <w:t>Актуальность</w:t>
      </w:r>
      <w:r w:rsidRPr="00590EA4">
        <w:rPr>
          <w:rFonts w:ascii="Times New Roman" w:eastAsia="Times New Roman" w:hAnsi="Times New Roman" w:cs="Times New Roman"/>
          <w:sz w:val="24"/>
          <w:szCs w:val="24"/>
          <w:lang w:eastAsia="ru-RU"/>
        </w:rPr>
        <w:t xml:space="preserve"> данного проекта заключается в том, что вопрос о финансовой грамотности мало исследован именно в сказках, поэтому в своей работе я хотела бы привести примеры из сказок, которые учат некоторым базовым основам финансовой грамотности.</w:t>
      </w:r>
    </w:p>
    <w:p w:rsidR="00A7157F" w:rsidRPr="00590EA4" w:rsidRDefault="00A7157F" w:rsidP="00590EA4">
      <w:pPr>
        <w:spacing w:after="0" w:line="240" w:lineRule="auto"/>
        <w:ind w:firstLine="709"/>
        <w:jc w:val="both"/>
        <w:rPr>
          <w:rFonts w:ascii="Times New Roman" w:eastAsia="Times New Roman" w:hAnsi="Times New Roman" w:cs="Times New Roman"/>
          <w:sz w:val="24"/>
          <w:szCs w:val="24"/>
          <w:lang w:eastAsia="ru-RU"/>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Повышение финансовой грамотности обучающихся и </w:t>
      </w:r>
      <w:r w:rsidRPr="00590EA4">
        <w:rPr>
          <w:rFonts w:ascii="Times New Roman" w:eastAsia="Times New Roman" w:hAnsi="Times New Roman" w:cs="Times New Roman"/>
          <w:sz w:val="24"/>
          <w:szCs w:val="24"/>
          <w:lang w:eastAsia="ru-RU"/>
        </w:rPr>
        <w:t>проанализировать «Финансовые уроки» героев сказок, показать их актуальность и значимость для современных школьников.</w:t>
      </w:r>
    </w:p>
    <w:p w:rsidR="00A7157F" w:rsidRPr="00590EA4" w:rsidRDefault="00A7157F"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Задачи проекта:</w:t>
      </w:r>
    </w:p>
    <w:p w:rsidR="00A7157F" w:rsidRPr="00590EA4" w:rsidRDefault="00A7157F"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 </w:t>
      </w:r>
      <w:r w:rsidRPr="00590EA4">
        <w:rPr>
          <w:rFonts w:ascii="Times New Roman" w:eastAsia="Times New Roman" w:hAnsi="Times New Roman" w:cs="Times New Roman"/>
          <w:sz w:val="24"/>
          <w:szCs w:val="24"/>
          <w:lang w:eastAsia="ru-RU"/>
        </w:rPr>
        <w:t>Проанализировать сказки, в которых герои совершают финансовые ошибки.</w:t>
      </w:r>
      <w:r w:rsidRPr="00590EA4">
        <w:rPr>
          <w:rFonts w:ascii="Times New Roman" w:eastAsia="Times New Roman" w:hAnsi="Times New Roman" w:cs="Times New Roman"/>
          <w:sz w:val="24"/>
          <w:szCs w:val="24"/>
          <w:lang w:eastAsia="ru-RU"/>
        </w:rPr>
        <w:br/>
        <w:t>2. Сформулировать уроки финансовой грамотности для школьников.</w:t>
      </w:r>
    </w:p>
    <w:p w:rsidR="00A7157F" w:rsidRPr="00590EA4" w:rsidRDefault="00A7157F"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 т.д.</w:t>
      </w:r>
    </w:p>
    <w:p w:rsidR="00A7157F" w:rsidRPr="00590EA4" w:rsidRDefault="00A7157F"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Реализация проекта будет способствовать повышению уровня финансовой грамотности у учащихся младшего школьного возраста.</w:t>
      </w:r>
    </w:p>
    <w:p w:rsidR="00A7157F" w:rsidRPr="00590EA4" w:rsidRDefault="00A7157F"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Сегодняшние дети – это будущие участники финансового рынка. Вот почему обучение финансовой грамотности целесообразно начинать с детства, это поможет им в будущем никогда не влезать в долги и аккуратно вести свой бюджет. </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Жизнь в современном мире невозможно представить без денег. Чего ни коснись - еда, лечение, одежда, развлечения, все требует денег. Имея деньги, надо уметь с ними обращаться. Поэтому, чем раньше ребенок узнает о роли денег в частной, семейной и общественной жизни, тем быстрее сформируются полезные финансовые привычки, которые помогут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жизни. Финансовая грамотность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а финансовые навыки прививаются так же, как и правила этикета.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Финансовая грамотность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финансового благополучия и оставаться на этом уровне всю свою жизнь.</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Сокровищница житейской мудрости богата поговорками, пословицами и сказками, которые говорят о проблеме отношения человека к деньгам.</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Иногда случается так, что деньги определяют поступки человека, его жизнь. Сказки помогает людям ответить на множество жизненных вопросов, они позволяет за несколько часов прожить чужую жизнь и приобрести жизненный опыт. Во время чтения мы перевоплощаемся в кого-то, живём его бедами и радостями, заботами и удачами, вместе с ним делаем важные жизненные открытия и выводы из них. А потом захлопываем сказку и возвращаемся к самим себе. Но пережитое во время чтения не забывается. Жизненный опыт героя остаётся внутри нас. Он помогает нам принимать решения в своей реальной, а не сказочной жизни. </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Рассмотрим некоторые сказки.</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Русская народная сказка «Бобовое зернышко». </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Петушку, подавившемуся бобовым зернышком, требуется масло, чтобы извлечь из горлышка зерно. Главная героиня – курочка, имея доброе сердце, протягивает руку помощи своему собрату. Не имея ничего, она просит масло у хозяюшки, но та, в свою очередь, </w:t>
      </w:r>
      <w:r w:rsidRPr="00590EA4">
        <w:rPr>
          <w:rFonts w:ascii="Times New Roman" w:eastAsia="Times New Roman" w:hAnsi="Times New Roman" w:cs="Times New Roman"/>
          <w:sz w:val="24"/>
          <w:szCs w:val="24"/>
          <w:lang w:eastAsia="ru-RU"/>
        </w:rPr>
        <w:lastRenderedPageBreak/>
        <w:t>соглашается оказать ей данную услугу в обмен на коровье молоко. Курочка, отчаянно просит помощи у коровы, но и кормилица просит что-то взамен и так по цепочке. </w:t>
      </w:r>
      <w:r w:rsidRPr="00590EA4">
        <w:rPr>
          <w:rFonts w:ascii="Times New Roman" w:eastAsia="Times New Roman" w:hAnsi="Times New Roman" w:cs="Times New Roman"/>
          <w:sz w:val="24"/>
          <w:szCs w:val="24"/>
          <w:lang w:eastAsia="ru-RU"/>
        </w:rPr>
        <w:br/>
        <w:t>Этот рассказ идеально показывает нам всю суть экономики, а именно: производство, распределение, обмен и потребление.</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Получается, что данная сказка еще с самого детства приучала нас к тому, что за любую взятую нами вещь или на какое-либо одолжение, мы должны отдать что-либо взамен. В наше время текущий обмен выполняется на денежную валюту, которую, опять-таки, мы получаем за свой собственный труд.  Заработав свои собственные деньги, мы в первую очередь распоряжаемся, куда их внести, на что их потратить и на что отложить. Таким образом, вырабатывая в себе бережливость. </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Сказка А. Толстого «Приключения Буратино, или Золотой ключик».</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Наверно, каждый человек хоть раз в жизни мечтал о чуде, т.е. ожидание, что вот – вот произойдёт что-то хорошее, и мы одержим успех и нам обязательно повезет. Но часто, эта эмоция, нас просто обманывает и не соответствует реальности. Мы хотим увидеть чудо, поэтому ждём его и нередко попадаем в очень неприятные ситуации.</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«Умненький, благоразумненький Буратино, хотел бы ты, чтобы у тебя денег стало в десять раз больше?» - продолжала зазывать его Алиса. «Конечно, хочу! А как это делается?» - отвечал Буратино».</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Это выдержка из замечательной сказки Алексея Толстого «Приключения Буратино, или Золотой ключик». Так лиса Алиса и кот Базилио дурачили Буратино, желая выудить у него 4 золотых. Кот Базилио и лиса Алиса поведали главному герою чудесный способ по превращению денег в денежное дерево. Для этого не надо было долго и упорно работать, совершать умственные и физические усилия, а только поверить в чудо.</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 Стране Дураков есть волшебное поле, — называется Поле Чудес... На этом поле выкопай ямку, скажи три раза: «Крекс, фекс, пекс», положи в ямку золотой, засыпь землей, сверху посыпь солью, полей хорошенько и иди спать. Наутро из ямки вырастет небольшое деревце, на нем вместо листьев будут висеть золотые монеты. Понятно?  </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Бывалые мошенники умело убеждали глупенького Буратино преумножить свои денежки:</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Мошенники, задумавшие обмануть Буратино и нажиться на его наивности, не гнушаются никакими способами достичь желаемого.  Бедный Буратино не мог догадываться, что деньги не растут на деревьях, чтобы их получить, надо много потрудиться. А кругом найдётся много желающих нажиться за счёт других людей.</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В сказке Л. Н. Толстого «Золотой ключик, или приключения Буратино» главный персонаж – Буратино -  совершил финансовую ошибку, доверившись двум мошенникам - лисе Алисе и коту Базилио. Не имея жизненного опыта, деревянный мальчишка многого не понимал и хотел заработать легких и быстрых денег. Но, как известно, деньги не растут на деревьях, они зарабатываются трудом. И в такую ловушку попадаются даже люди, которые не верят в сказки.</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Примеры такого мошенничества можно встретить в нашей современной жизни.</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Сказка А.С.Пушкина «Сказка и попе и работнике его Балде».</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«Сказка – ложь, да в ней намёк, добрым молодцам урок»,- сказал А.С.Пушкин. В  «Сказке о попе и работнике его Балде» автор высмеивает такие качества человека, как жадность, погоня за дешевизной. Речь идет о попе, желающем найти себе такого работника, который работал бы усердно да исправно и не слишком дорого брал:</w:t>
      </w:r>
    </w:p>
    <w:p w:rsidR="00A7157F" w:rsidRPr="00590EA4" w:rsidRDefault="00A7157F" w:rsidP="00590EA4">
      <w:pPr>
        <w:shd w:val="clear" w:color="auto" w:fill="F9FAFA"/>
        <w:spacing w:after="0" w:line="240" w:lineRule="auto"/>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“Нужен мне работник:</w:t>
      </w:r>
      <w:r w:rsidRPr="00590EA4">
        <w:rPr>
          <w:rFonts w:ascii="Times New Roman" w:eastAsia="Times New Roman" w:hAnsi="Times New Roman" w:cs="Times New Roman"/>
          <w:sz w:val="24"/>
          <w:szCs w:val="24"/>
          <w:lang w:eastAsia="ru-RU"/>
        </w:rPr>
        <w:br/>
        <w:t>Повар, конюх и плотник.</w:t>
      </w:r>
      <w:r w:rsidRPr="00590EA4">
        <w:rPr>
          <w:rFonts w:ascii="Times New Roman" w:eastAsia="Times New Roman" w:hAnsi="Times New Roman" w:cs="Times New Roman"/>
          <w:sz w:val="24"/>
          <w:szCs w:val="24"/>
          <w:lang w:eastAsia="ru-RU"/>
        </w:rPr>
        <w:br/>
        <w:t>А где найти мне такого</w:t>
      </w:r>
      <w:r w:rsidRPr="00590EA4">
        <w:rPr>
          <w:rFonts w:ascii="Times New Roman" w:eastAsia="Times New Roman" w:hAnsi="Times New Roman" w:cs="Times New Roman"/>
          <w:sz w:val="24"/>
          <w:szCs w:val="24"/>
          <w:lang w:eastAsia="ru-RU"/>
        </w:rPr>
        <w:br/>
        <w:t>Служителя не слишком дорогого?”</w:t>
      </w:r>
    </w:p>
    <w:p w:rsidR="00A7157F" w:rsidRPr="00590EA4" w:rsidRDefault="00A7157F" w:rsidP="00590EA4">
      <w:pPr>
        <w:shd w:val="clear" w:color="auto" w:fill="F9FAFA"/>
        <w:spacing w:after="0" w:line="240" w:lineRule="auto"/>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 результате Балда договорился с попом, что будет  работать за три щелчка по лбу в год:</w:t>
      </w:r>
      <w:r w:rsidRPr="00590EA4">
        <w:rPr>
          <w:rFonts w:ascii="Times New Roman" w:eastAsia="Times New Roman" w:hAnsi="Times New Roman" w:cs="Times New Roman"/>
          <w:sz w:val="24"/>
          <w:szCs w:val="24"/>
          <w:lang w:eastAsia="ru-RU"/>
        </w:rPr>
        <w:br/>
        <w:t> “Буду служить тебе славно,</w:t>
      </w:r>
      <w:r w:rsidRPr="00590EA4">
        <w:rPr>
          <w:rFonts w:ascii="Times New Roman" w:eastAsia="Times New Roman" w:hAnsi="Times New Roman" w:cs="Times New Roman"/>
          <w:sz w:val="24"/>
          <w:szCs w:val="24"/>
          <w:lang w:eastAsia="ru-RU"/>
        </w:rPr>
        <w:br/>
        <w:t>Усердно и очень исправно,</w:t>
      </w:r>
      <w:r w:rsidRPr="00590EA4">
        <w:rPr>
          <w:rFonts w:ascii="Times New Roman" w:eastAsia="Times New Roman" w:hAnsi="Times New Roman" w:cs="Times New Roman"/>
          <w:sz w:val="24"/>
          <w:szCs w:val="24"/>
          <w:lang w:eastAsia="ru-RU"/>
        </w:rPr>
        <w:br/>
      </w:r>
      <w:r w:rsidRPr="00590EA4">
        <w:rPr>
          <w:rFonts w:ascii="Times New Roman" w:eastAsia="Times New Roman" w:hAnsi="Times New Roman" w:cs="Times New Roman"/>
          <w:sz w:val="24"/>
          <w:szCs w:val="24"/>
          <w:lang w:eastAsia="ru-RU"/>
        </w:rPr>
        <w:lastRenderedPageBreak/>
        <w:t>В год за три щелка тебе по лбу.</w:t>
      </w:r>
      <w:r w:rsidRPr="00590EA4">
        <w:rPr>
          <w:rFonts w:ascii="Times New Roman" w:eastAsia="Times New Roman" w:hAnsi="Times New Roman" w:cs="Times New Roman"/>
          <w:sz w:val="24"/>
          <w:szCs w:val="24"/>
          <w:lang w:eastAsia="ru-RU"/>
        </w:rPr>
        <w:br/>
        <w:t>Есть же мне давай варёную полбу”.</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Работал Балда «за семерых», был хорошим работником: «Досветла все у него пляшет». Всем нравилось его трудолюбие: «Попадья Балдой не нахвалится, Поповна о Балде лишь и печалится, Попенок зовет его тятей…» А когда пришел срок оплаты за работу, поп и вовсе не хотел расплачиваться.</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Но Балда смог перехитрить чертей, и задание все же было выполнено. И пришлось попу платить Балде: «С первого щелка прыгнул поп до потолка, со второго щелка лишился поп языка, а с третьего щелка вышибло ум у старика».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Пушкин показывает перед читателями проблему жадности, алчности, вероломства. Поп всячески высмеивается автором. Действительно, человек выглядит крайне жалко в своих стремлениях угнаться за дешевизной.</w:t>
      </w:r>
    </w:p>
    <w:p w:rsidR="00A7157F" w:rsidRPr="00590EA4" w:rsidRDefault="00A7157F" w:rsidP="00590EA4">
      <w:pPr>
        <w:shd w:val="clear" w:color="auto" w:fill="FFFEFF"/>
        <w:spacing w:after="0" w:line="240" w:lineRule="auto"/>
        <w:jc w:val="both"/>
        <w:rPr>
          <w:rFonts w:ascii="Times New Roman" w:hAnsi="Times New Roman" w:cs="Times New Roman"/>
          <w:sz w:val="24"/>
          <w:szCs w:val="24"/>
          <w:shd w:val="clear" w:color="auto" w:fill="FFFFFF"/>
        </w:rPr>
      </w:pPr>
      <w:r w:rsidRPr="00590EA4">
        <w:rPr>
          <w:rFonts w:ascii="Times New Roman" w:eastAsia="Times New Roman" w:hAnsi="Times New Roman" w:cs="Times New Roman"/>
          <w:sz w:val="24"/>
          <w:szCs w:val="24"/>
          <w:lang w:eastAsia="ru-RU"/>
        </w:rPr>
        <w:t xml:space="preserve">   Сказка учит нас тому, что так поступать со своими работниками  нельзя. Нужно платить им по их заслугам.</w:t>
      </w:r>
      <w:r w:rsidRPr="00590EA4">
        <w:rPr>
          <w:rFonts w:ascii="Times New Roman" w:hAnsi="Times New Roman" w:cs="Times New Roman"/>
          <w:sz w:val="24"/>
          <w:szCs w:val="24"/>
          <w:shd w:val="clear" w:color="auto" w:fill="FFFFFF"/>
        </w:rPr>
        <w:t xml:space="preserve"> </w:t>
      </w:r>
    </w:p>
    <w:p w:rsidR="00A7157F" w:rsidRPr="00590EA4" w:rsidRDefault="00A7157F" w:rsidP="00590EA4">
      <w:pPr>
        <w:shd w:val="clear" w:color="auto" w:fill="FFFEFF"/>
        <w:spacing w:after="0" w:line="240" w:lineRule="auto"/>
        <w:jc w:val="both"/>
        <w:rPr>
          <w:rFonts w:ascii="Times New Roman" w:hAnsi="Times New Roman" w:cs="Times New Roman"/>
          <w:sz w:val="24"/>
          <w:szCs w:val="24"/>
          <w:shd w:val="clear" w:color="auto" w:fill="FFFFFF"/>
        </w:rPr>
      </w:pPr>
      <w:r w:rsidRPr="00590EA4">
        <w:rPr>
          <w:rFonts w:ascii="Times New Roman" w:eastAsia="Times New Roman" w:hAnsi="Times New Roman" w:cs="Times New Roman"/>
          <w:sz w:val="24"/>
          <w:szCs w:val="24"/>
          <w:lang w:eastAsia="ru-RU"/>
        </w:rPr>
        <w:t xml:space="preserve">   Сказка А.С.Пушкина </w:t>
      </w:r>
      <w:r w:rsidRPr="00590EA4">
        <w:rPr>
          <w:rFonts w:ascii="Times New Roman" w:hAnsi="Times New Roman" w:cs="Times New Roman"/>
          <w:sz w:val="24"/>
          <w:szCs w:val="24"/>
          <w:shd w:val="clear" w:color="auto" w:fill="FFFFFF"/>
        </w:rPr>
        <w:t xml:space="preserve"> «Сказка о рыбаке и рыбке»</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hAnsi="Times New Roman" w:cs="Times New Roman"/>
          <w:sz w:val="24"/>
          <w:szCs w:val="24"/>
          <w:shd w:val="clear" w:color="auto" w:fill="FFFFFF"/>
        </w:rPr>
        <w:t xml:space="preserve">  Все знают историю про старика и его старуху, запросы которой росли от корыта до владычицы морской. Если посмотреть на эту сказку с финансовой точки зрения, можно увидеть интересные моменты. Например, старик со старухой жили явно в бедности, зарабатывали ловлей и, видимо, продажей рыбы, но денег катастрофически не хватало, и вот даже последнее корыто разбилось. Тем временем старик не попытался решить проблему, а продолжал вести не самое прибыльное дело. На помощь приходит золотая рыбка, которая значительно улучшает финансовое положение пожилой пары. Однако, аппетит последних растет с каждым разом, и вот рыбка покидает их, и забирает с собой все богатства, оставив стариков ни с чем. Вывод можно сделать следующий: чтобы не оказаться в подобном положении, нужно думать о своем будущем, в том числе о старости. Ведь никому еще не помогла «золотая рыбка», а денежное благополучие в пожилом возрасте — результат собственного упорного труда.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Сказка Г. Х. Андерсена «Дюймовочка».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Обратимся к образу Крота, который известен нам по известной сказке Ганса Христиана Андерсена «Дюймовочка». Знатный и слепой Крот – олицетворение богатого мужчины. Он состоятелен, но скуп. Его характер дан в нескольких словах: «важный, степенный и неразговорчивый». Он считает себя верхом мечты каждой девушки, при этом не любит солнца, цветов и птиц.</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Вам жениться нужно, сосед! – говорит мышь кроту в мультфильме «Дюймовочка».</w:t>
      </w:r>
      <w:r w:rsidRPr="00590EA4">
        <w:rPr>
          <w:rFonts w:ascii="Times New Roman" w:eastAsia="Times New Roman" w:hAnsi="Times New Roman" w:cs="Times New Roman"/>
          <w:sz w:val="24"/>
          <w:szCs w:val="24"/>
          <w:lang w:eastAsia="ru-RU"/>
        </w:rPr>
        <w:br/>
        <w:t>– Так ведь жену кормить надо, а жёны – они, знаете, какие прожорливые... – Есть такие, что и половинкой зёрнышка сыты бывают.</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«Половина зёрнышка в день, в день это немного. Женюсь! А в год? В году 365 дней. По половине зёрнышка в день – 182,5 зерна в год. В год получается не так уж и мало. Нет, не женюсь!», – рассуждал жених. Всю весну и всё лето и так и этак прикидывал крот и наконец, осенью решил жениться. Но, в день свадьбы, Дюймовочка сбежала от него.</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Поведение крота, конечно, неправильно. Из сложившейся ситуации понятно, что принимать решение, о женитьбе нужно исходя из экономических соображений. Споры из-за денег – одна из самых популярных причин разводов. А часто споры возникают потому, что у супругов разные финансовые запросы.</w:t>
      </w:r>
    </w:p>
    <w:p w:rsidR="00A7157F" w:rsidRPr="00590EA4" w:rsidRDefault="00A7157F" w:rsidP="00590EA4">
      <w:pPr>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w:t>
      </w:r>
      <w:r w:rsidRPr="00590EA4">
        <w:rPr>
          <w:rFonts w:ascii="Times New Roman" w:eastAsia="Times New Roman" w:hAnsi="Times New Roman" w:cs="Times New Roman"/>
          <w:sz w:val="24"/>
          <w:szCs w:val="24"/>
          <w:shd w:val="clear" w:color="auto" w:fill="FFFEFF"/>
          <w:lang w:eastAsia="ru-RU"/>
        </w:rPr>
        <w:t>Золотая антилопа</w:t>
      </w:r>
    </w:p>
    <w:p w:rsidR="00A7157F" w:rsidRPr="00590EA4" w:rsidRDefault="00A7157F" w:rsidP="00590EA4">
      <w:pPr>
        <w:shd w:val="clear" w:color="auto" w:fill="FFFEFF"/>
        <w:tabs>
          <w:tab w:val="left" w:pos="5670"/>
        </w:tabs>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Милейший мультфильм, вышедший из-под пера советских аниматоров в 1954 году. Авторов вдохновляли индийские сказки. В результате получилась поучительная история о мальчике-сироте, жадном радже и волшебной антилопе, высекающей копытами золотые монеты.</w:t>
      </w:r>
    </w:p>
    <w:p w:rsidR="00A7157F" w:rsidRPr="00590EA4" w:rsidRDefault="00A7157F" w:rsidP="00590EA4">
      <w:pPr>
        <w:shd w:val="clear" w:color="auto" w:fill="FFFE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Али – Баба и сорок разбойников.</w:t>
      </w:r>
    </w:p>
    <w:p w:rsidR="00A7157F" w:rsidRPr="00590EA4" w:rsidRDefault="00A7157F" w:rsidP="00590EA4">
      <w:pPr>
        <w:shd w:val="clear" w:color="auto" w:fill="FFFE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 xml:space="preserve">    Красивая арабская сказка, занимающая достойное место в знаменитой «Книге тысячи и одной ночи». Здесь есть элементы, присущи восточной литературе, - витиеватая сюжетная линия, постоянно подстерегающие опасности, прекрасная мудрая женщина, кровожадные разбойники, отважный бесхитростный главный герой и, конечно же, наполненная золотом и драгоценностями пещера.</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Заключение</w:t>
      </w:r>
    </w:p>
    <w:p w:rsidR="00A7157F" w:rsidRPr="00590EA4" w:rsidRDefault="00A7157F" w:rsidP="00590EA4">
      <w:pPr>
        <w:shd w:val="clear" w:color="auto" w:fill="F9FAFA"/>
        <w:spacing w:after="0" w:line="240" w:lineRule="auto"/>
        <w:jc w:val="both"/>
        <w:textAlignment w:val="top"/>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Сказки, рассмотренные в работе, оказались актуальны и в современном обществе, так как проблемы, обозначенные в них, существуют в настоящее время. Они способствуют повышению финансовой грамотности обучающихся.</w:t>
      </w:r>
    </w:p>
    <w:p w:rsidR="00A7157F" w:rsidRPr="00590EA4" w:rsidRDefault="00A7157F" w:rsidP="00590EA4">
      <w:pPr>
        <w:spacing w:after="0" w:line="240" w:lineRule="auto"/>
        <w:ind w:firstLine="709"/>
        <w:jc w:val="both"/>
        <w:rPr>
          <w:rFonts w:ascii="Times New Roman" w:hAnsi="Times New Roman" w:cs="Times New Roman"/>
          <w:b/>
          <w:sz w:val="24"/>
          <w:szCs w:val="24"/>
        </w:rPr>
      </w:pPr>
    </w:p>
    <w:p w:rsidR="00A7157F" w:rsidRPr="00590EA4" w:rsidRDefault="00A7157F" w:rsidP="00590EA4">
      <w:pPr>
        <w:spacing w:after="0" w:line="240" w:lineRule="auto"/>
        <w:jc w:val="center"/>
        <w:rPr>
          <w:rStyle w:val="apple-converted-space"/>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Источник</w:t>
      </w:r>
    </w:p>
    <w:p w:rsidR="00A7157F" w:rsidRPr="00590EA4" w:rsidRDefault="00A7157F" w:rsidP="00590EA4">
      <w:pPr>
        <w:spacing w:after="0" w:line="240" w:lineRule="auto"/>
        <w:jc w:val="both"/>
        <w:rPr>
          <w:rStyle w:val="a5"/>
          <w:rFonts w:ascii="Times New Roman" w:hAnsi="Times New Roman" w:cs="Times New Roman"/>
          <w:color w:val="auto"/>
          <w:sz w:val="24"/>
          <w:szCs w:val="24"/>
          <w:shd w:val="clear" w:color="auto" w:fill="FFFFFF"/>
        </w:rPr>
      </w:pPr>
      <w:r w:rsidRPr="00590EA4">
        <w:rPr>
          <w:rFonts w:ascii="Times New Roman" w:hAnsi="Times New Roman" w:cs="Times New Roman"/>
          <w:sz w:val="24"/>
          <w:szCs w:val="24"/>
        </w:rPr>
        <w:t>1.</w:t>
      </w:r>
      <w:hyperlink r:id="rId79" w:history="1">
        <w:r w:rsidRPr="00590EA4">
          <w:rPr>
            <w:rStyle w:val="a5"/>
            <w:rFonts w:ascii="Times New Roman" w:hAnsi="Times New Roman" w:cs="Times New Roman"/>
            <w:color w:val="auto"/>
            <w:sz w:val="24"/>
            <w:szCs w:val="24"/>
            <w:shd w:val="clear" w:color="auto" w:fill="FFFFFF"/>
          </w:rPr>
          <w:t>https://newbusiness.su/detskie-skazki-kotorye-uchat-finansovoy-gramotnosti.html</w:t>
        </w:r>
      </w:hyperlink>
    </w:p>
    <w:p w:rsidR="00CA45B9" w:rsidRPr="00590EA4" w:rsidRDefault="00CA45B9" w:rsidP="00590EA4">
      <w:pPr>
        <w:spacing w:after="0" w:line="240" w:lineRule="auto"/>
        <w:jc w:val="both"/>
        <w:rPr>
          <w:rStyle w:val="a5"/>
          <w:rFonts w:ascii="Times New Roman" w:hAnsi="Times New Roman" w:cs="Times New Roman"/>
          <w:color w:val="auto"/>
          <w:sz w:val="24"/>
          <w:szCs w:val="24"/>
          <w:shd w:val="clear" w:color="auto" w:fill="FFFFFF"/>
        </w:rPr>
      </w:pPr>
    </w:p>
    <w:p w:rsidR="00E251B3" w:rsidRPr="00590EA4" w:rsidRDefault="00E251B3" w:rsidP="00590EA4">
      <w:pPr>
        <w:pStyle w:val="2"/>
        <w:spacing w:before="0" w:line="240" w:lineRule="auto"/>
        <w:jc w:val="right"/>
        <w:rPr>
          <w:rFonts w:ascii="Times New Roman" w:eastAsia="Times New Roman" w:hAnsi="Times New Roman" w:cs="Times New Roman"/>
          <w:bCs/>
          <w:color w:val="000000"/>
          <w:sz w:val="24"/>
          <w:szCs w:val="24"/>
          <w:lang w:eastAsia="ru-RU"/>
        </w:rPr>
      </w:pPr>
      <w:bookmarkStart w:id="31" w:name="_Toc63694516"/>
      <w:r w:rsidRPr="00590EA4">
        <w:rPr>
          <w:rFonts w:ascii="Times New Roman" w:eastAsia="Times New Roman" w:hAnsi="Times New Roman" w:cs="Times New Roman"/>
          <w:bCs/>
          <w:color w:val="000000"/>
          <w:sz w:val="24"/>
          <w:szCs w:val="24"/>
          <w:lang w:eastAsia="ru-RU"/>
        </w:rPr>
        <w:t>Лоткова Татьяна Сергеевна</w:t>
      </w:r>
      <w:bookmarkEnd w:id="31"/>
      <w:r w:rsidRPr="00590EA4">
        <w:rPr>
          <w:rFonts w:ascii="Times New Roman" w:eastAsia="Times New Roman" w:hAnsi="Times New Roman" w:cs="Times New Roman"/>
          <w:bCs/>
          <w:color w:val="000000"/>
          <w:sz w:val="24"/>
          <w:szCs w:val="24"/>
          <w:lang w:eastAsia="ru-RU"/>
        </w:rPr>
        <w:t xml:space="preserve"> </w:t>
      </w:r>
    </w:p>
    <w:p w:rsidR="00E251B3" w:rsidRPr="00590EA4" w:rsidRDefault="00E251B3" w:rsidP="00590EA4">
      <w:pPr>
        <w:shd w:val="clear" w:color="auto" w:fill="FFFFFF"/>
        <w:spacing w:after="0" w:line="240" w:lineRule="auto"/>
        <w:jc w:val="right"/>
        <w:rPr>
          <w:rFonts w:ascii="Times New Roman" w:eastAsia="Times New Roman" w:hAnsi="Times New Roman" w:cs="Times New Roman"/>
          <w:bCs/>
          <w:color w:val="000000"/>
          <w:sz w:val="24"/>
          <w:szCs w:val="24"/>
          <w:lang w:eastAsia="ru-RU"/>
        </w:rPr>
      </w:pPr>
      <w:r w:rsidRPr="00590EA4">
        <w:rPr>
          <w:rFonts w:ascii="Times New Roman" w:eastAsia="Times New Roman" w:hAnsi="Times New Roman" w:cs="Times New Roman"/>
          <w:bCs/>
          <w:color w:val="000000"/>
          <w:sz w:val="24"/>
          <w:szCs w:val="24"/>
          <w:lang w:eastAsia="ru-RU"/>
        </w:rPr>
        <w:t xml:space="preserve">  Учитель истории и обществознания</w:t>
      </w:r>
    </w:p>
    <w:p w:rsidR="00E251B3" w:rsidRPr="00590EA4" w:rsidRDefault="00E251B3" w:rsidP="00590EA4">
      <w:pPr>
        <w:shd w:val="clear" w:color="auto" w:fill="FFFFFF"/>
        <w:spacing w:after="0" w:line="240" w:lineRule="auto"/>
        <w:jc w:val="right"/>
        <w:rPr>
          <w:rFonts w:ascii="Times New Roman" w:eastAsia="Times New Roman" w:hAnsi="Times New Roman" w:cs="Times New Roman"/>
          <w:bCs/>
          <w:color w:val="000000"/>
          <w:sz w:val="24"/>
          <w:szCs w:val="24"/>
          <w:lang w:eastAsia="ru-RU"/>
        </w:rPr>
      </w:pPr>
      <w:r w:rsidRPr="00590EA4">
        <w:rPr>
          <w:rFonts w:ascii="Times New Roman" w:eastAsia="Times New Roman" w:hAnsi="Times New Roman" w:cs="Times New Roman"/>
          <w:bCs/>
          <w:color w:val="000000"/>
          <w:sz w:val="24"/>
          <w:szCs w:val="24"/>
          <w:lang w:eastAsia="ru-RU"/>
        </w:rPr>
        <w:t xml:space="preserve">                                                                                  МБОУ «СОШ № 6» г. Чебоксары</w:t>
      </w:r>
    </w:p>
    <w:p w:rsidR="00E251B3" w:rsidRPr="00590EA4" w:rsidRDefault="00E251B3" w:rsidP="00590EA4">
      <w:pPr>
        <w:shd w:val="clear" w:color="auto" w:fill="FFFFFF"/>
        <w:spacing w:after="0" w:line="240" w:lineRule="auto"/>
        <w:jc w:val="right"/>
        <w:rPr>
          <w:rFonts w:ascii="Times New Roman" w:eastAsia="Times New Roman" w:hAnsi="Times New Roman" w:cs="Times New Roman"/>
          <w:bCs/>
          <w:color w:val="000000"/>
          <w:sz w:val="24"/>
          <w:szCs w:val="24"/>
          <w:lang w:eastAsia="ru-RU"/>
        </w:rPr>
      </w:pPr>
      <w:r w:rsidRPr="00590EA4">
        <w:rPr>
          <w:rFonts w:ascii="Times New Roman" w:eastAsia="Times New Roman" w:hAnsi="Times New Roman" w:cs="Times New Roman"/>
          <w:bCs/>
          <w:color w:val="000000"/>
          <w:sz w:val="24"/>
          <w:szCs w:val="24"/>
          <w:lang w:eastAsia="ru-RU"/>
        </w:rPr>
        <w:t xml:space="preserve">                                                                  Чувашская Республика</w:t>
      </w:r>
    </w:p>
    <w:p w:rsidR="00E251B3" w:rsidRPr="00590EA4" w:rsidRDefault="00E251B3" w:rsidP="00590EA4">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E251B3" w:rsidRPr="00590EA4" w:rsidRDefault="00E251B3" w:rsidP="00590EA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Формирование финансовой грамотности у обучающихся 6-7 классов.</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w:t>
      </w:r>
      <w:r w:rsidRPr="00590EA4">
        <w:rPr>
          <w:rFonts w:ascii="Times New Roman" w:eastAsia="Times New Roman" w:hAnsi="Times New Roman" w:cs="Times New Roman"/>
          <w:b/>
          <w:bCs/>
          <w:color w:val="000000"/>
          <w:sz w:val="24"/>
          <w:szCs w:val="24"/>
          <w:lang w:eastAsia="ru-RU"/>
        </w:rPr>
        <w:t>Обоснование проекта: </w:t>
      </w:r>
      <w:r w:rsidRPr="00590EA4">
        <w:rPr>
          <w:rFonts w:ascii="Times New Roman" w:eastAsia="Times New Roman" w:hAnsi="Times New Roman" w:cs="Times New Roman"/>
          <w:color w:val="000000"/>
          <w:sz w:val="24"/>
          <w:szCs w:val="24"/>
          <w:lang w:eastAsia="ru-RU"/>
        </w:rPr>
        <w:t>В условиях современной России школьники часто сталкиваются с невозможностью получить желаемое: у родителей не хватает средств для приобретения всех товаров, которые нужны их детям. Поэтому необходимо научить учеников ведению бюджета и планированию  покупок.</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Актуальность проект</w:t>
      </w:r>
      <w:r w:rsidRPr="00590EA4">
        <w:rPr>
          <w:rFonts w:ascii="Times New Roman" w:eastAsia="Times New Roman" w:hAnsi="Times New Roman" w:cs="Times New Roman"/>
          <w:color w:val="000000"/>
          <w:sz w:val="24"/>
          <w:szCs w:val="24"/>
          <w:lang w:eastAsia="ru-RU"/>
        </w:rPr>
        <w:t>а</w:t>
      </w:r>
      <w:r w:rsidRPr="00590EA4">
        <w:rPr>
          <w:rFonts w:ascii="Times New Roman" w:eastAsia="Times New Roman" w:hAnsi="Times New Roman" w:cs="Times New Roman"/>
          <w:b/>
          <w:bCs/>
          <w:color w:val="000000"/>
          <w:sz w:val="24"/>
          <w:szCs w:val="24"/>
          <w:lang w:eastAsia="ru-RU"/>
        </w:rPr>
        <w:t>:</w:t>
      </w:r>
      <w:r w:rsidRPr="00590EA4">
        <w:rPr>
          <w:rFonts w:ascii="Times New Roman" w:eastAsia="Times New Roman" w:hAnsi="Times New Roman" w:cs="Times New Roman"/>
          <w:color w:val="000000"/>
          <w:sz w:val="24"/>
          <w:szCs w:val="24"/>
          <w:lang w:eastAsia="ru-RU"/>
        </w:rPr>
        <w:t> отсутствие опыта и компетенций финансово грамотного поведения у обучающихся, низкий уровень финансовой грамотности населения в целом, родителей и педагогических работников, в частности.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 проекта: </w:t>
      </w:r>
      <w:r w:rsidRPr="00590EA4">
        <w:rPr>
          <w:rFonts w:ascii="Times New Roman" w:eastAsia="Times New Roman" w:hAnsi="Times New Roman" w:cs="Times New Roman"/>
          <w:color w:val="000000"/>
          <w:sz w:val="24"/>
          <w:szCs w:val="24"/>
          <w:lang w:eastAsia="ru-RU"/>
        </w:rPr>
        <w:t> повышение уровня финансовой грамотности учащихся, педагогических работников, родителей обучающихся, формирование ответственного отношения к личным финансам и эффективного финансового поведения.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Основные задачи проекта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 Разработать модель повышения финансовой грамотности у обучающихся 6-7 классов;</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Сформировать базовые навыки финансовой грамотности и принятия финансовых решений;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Расширить знания школьников о возникновении денег, о том, что служило деньгами для древних людей;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Научить распознавать случаи финансового мошенничества (свершившихся и потенциальных) и дать рекомендации к противодействию им, защиты своих интересов на правовой основе;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Создать методическую копилку для учащихся 6-7 классов, их родителей и педагогов по основам финансовой грамотности.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Планируемые результаты        </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Личностные: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готовность ученика к саморазвитию;</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сформированность мотивации к целенаправленной деятельности;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способность ставить цели и строить жизненные планы.</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Предметные: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-представление о роли денег в семье и обществе, о причинах и последствиях изменения доходов и расходов семьи,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освоение приёмов работы с экономической информацией, её осмысление;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 простых финансовых расчётов.</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знание источников доходов и направлений расходов семьи и умение составлять простой семейный бюджет.</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Метапредметные: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Познавательные:</w:t>
      </w:r>
      <w:r w:rsidRPr="00590EA4">
        <w:rPr>
          <w:rFonts w:ascii="Times New Roman" w:eastAsia="Times New Roman" w:hAnsi="Times New Roman" w:cs="Times New Roman"/>
          <w:color w:val="000000"/>
          <w:sz w:val="24"/>
          <w:szCs w:val="24"/>
          <w:lang w:eastAsia="ru-RU"/>
        </w:rPr>
        <w:t> </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умение поставить перед собой учебную задачу,</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умение выбрать способы и найти информацию для её решения 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структурировать полученные знания;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устанавливать причинно-следственные связи,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умение сформулировать проблему и найти способ её решения;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Регулятивные: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планирование —составление плана и последовательности действий;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прогнозирование — предвосхищение результата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внесение необходимых коррекция дополнений и корректив в план и способ действия в случае расхождения реального действия и его результата;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оценка — выделение и осознание учащимся того, что уже сделано и что еще нужно сделать;</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саморегуляция как способность к мобилизации сил и энергии, к волевому усилию.</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Коммуникативные:</w:t>
      </w:r>
      <w:r w:rsidRPr="00590EA4">
        <w:rPr>
          <w:rFonts w:ascii="Times New Roman" w:eastAsia="Times New Roman" w:hAnsi="Times New Roman" w:cs="Times New Roman"/>
          <w:color w:val="000000"/>
          <w:sz w:val="24"/>
          <w:szCs w:val="24"/>
          <w:lang w:eastAsia="ru-RU"/>
        </w:rPr>
        <w:t> </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умение вступать в диалог и вести его, учитывая особенности общения с различными группами людей,  доказывать свои суждения.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Объект исследования: </w:t>
      </w:r>
      <w:r w:rsidRPr="00590EA4">
        <w:rPr>
          <w:rFonts w:ascii="Times New Roman" w:eastAsia="Times New Roman" w:hAnsi="Times New Roman" w:cs="Times New Roman"/>
          <w:color w:val="000000"/>
          <w:sz w:val="24"/>
          <w:szCs w:val="24"/>
          <w:lang w:eastAsia="ru-RU"/>
        </w:rPr>
        <w:t>финансовая грамотность населения.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Предмет исследования: </w:t>
      </w:r>
      <w:r w:rsidRPr="00590EA4">
        <w:rPr>
          <w:rFonts w:ascii="Times New Roman" w:eastAsia="Times New Roman" w:hAnsi="Times New Roman" w:cs="Times New Roman"/>
          <w:color w:val="000000"/>
          <w:sz w:val="24"/>
          <w:szCs w:val="24"/>
          <w:lang w:eastAsia="ru-RU"/>
        </w:rPr>
        <w:t>финансовая грамотность учащихся школы и их</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родителей.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Гипотеза: </w:t>
      </w:r>
      <w:r w:rsidRPr="00590EA4">
        <w:rPr>
          <w:rFonts w:ascii="Times New Roman" w:eastAsia="Times New Roman" w:hAnsi="Times New Roman" w:cs="Times New Roman"/>
          <w:color w:val="000000"/>
          <w:sz w:val="24"/>
          <w:szCs w:val="24"/>
          <w:lang w:eastAsia="ru-RU"/>
        </w:rPr>
        <w:t>повысив финансовую грамотность обучающихся можно повысить</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финансовую грамотность их родителей.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Риски проекта: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отсутствие достаточного финансирования;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недостаточное количество необходимых специалистов в ОУ;</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отсутствие социальных партнеров.</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Основная часть</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Участниками проекта являются учащиеся 6-7 классов, поэтому описание желаемой и реальной ситуации, выявление противоречий, анализ проблемы, постановка цели, анализ способов достижения цели и планирование шагов проекта проводится под руководством учителя. </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Мною были выделены главные темы и задачи, решаемые с учащимися в течение реализации проекта.</w:t>
      </w:r>
    </w:p>
    <w:tbl>
      <w:tblPr>
        <w:tblW w:w="8231" w:type="dxa"/>
        <w:shd w:val="clear" w:color="auto" w:fill="FFFFFF"/>
        <w:tblCellMar>
          <w:top w:w="105" w:type="dxa"/>
          <w:left w:w="105" w:type="dxa"/>
          <w:bottom w:w="105" w:type="dxa"/>
          <w:right w:w="105" w:type="dxa"/>
        </w:tblCellMar>
        <w:tblLook w:val="04A0" w:firstRow="1" w:lastRow="0" w:firstColumn="1" w:lastColumn="0" w:noHBand="0" w:noVBand="1"/>
      </w:tblPr>
      <w:tblGrid>
        <w:gridCol w:w="2066"/>
        <w:gridCol w:w="6165"/>
      </w:tblGrid>
      <w:tr w:rsidR="00E251B3" w:rsidRPr="00590EA4" w:rsidTr="00D70E4A">
        <w:tc>
          <w:tcPr>
            <w:tcW w:w="2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Тема</w:t>
            </w:r>
          </w:p>
        </w:tc>
        <w:tc>
          <w:tcPr>
            <w:tcW w:w="6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Основные задачи</w:t>
            </w:r>
          </w:p>
        </w:tc>
      </w:tr>
      <w:tr w:rsidR="00E251B3" w:rsidRPr="00590EA4" w:rsidTr="00D70E4A">
        <w:tc>
          <w:tcPr>
            <w:tcW w:w="2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Я в мире денег»</w:t>
            </w:r>
          </w:p>
        </w:tc>
        <w:tc>
          <w:tcPr>
            <w:tcW w:w="6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 начальном этапе, будет проводиться формирование у обучающихся интереса к изучению вопросов финансовой грамотности</w:t>
            </w:r>
          </w:p>
        </w:tc>
      </w:tr>
      <w:tr w:rsidR="00E251B3" w:rsidRPr="00590EA4" w:rsidTr="00D70E4A">
        <w:tc>
          <w:tcPr>
            <w:tcW w:w="2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«Мой бюджет»</w:t>
            </w:r>
          </w:p>
        </w:tc>
        <w:tc>
          <w:tcPr>
            <w:tcW w:w="6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 этом этапе ребята, выяснит, что такое карманные деньги и как их правильно тратить.</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Найти способы, как быть бережливее и экономнее.</w:t>
            </w:r>
          </w:p>
        </w:tc>
      </w:tr>
      <w:tr w:rsidR="00E251B3" w:rsidRPr="00590EA4" w:rsidTr="00D70E4A">
        <w:tc>
          <w:tcPr>
            <w:tcW w:w="2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Как научится экономить»</w:t>
            </w:r>
          </w:p>
        </w:tc>
        <w:tc>
          <w:tcPr>
            <w:tcW w:w="6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На этом этапе ребята, </w:t>
            </w:r>
            <w:r w:rsidRPr="00590EA4">
              <w:rPr>
                <w:rFonts w:ascii="Times New Roman" w:eastAsia="Times New Roman" w:hAnsi="Times New Roman" w:cs="Times New Roman"/>
                <w:color w:val="000000"/>
                <w:sz w:val="24"/>
                <w:szCs w:val="24"/>
                <w:lang w:eastAsia="ru-RU"/>
              </w:rPr>
              <w:t> выяснят, как  можно участвовать в семейном бюджете и может ли он,, помочь семье сэкономить деньги и время.</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Для того чтобы раскрыть цель, ставят перед собой следующие </w:t>
            </w:r>
            <w:r w:rsidRPr="00590EA4">
              <w:rPr>
                <w:rFonts w:ascii="Times New Roman" w:eastAsia="Times New Roman" w:hAnsi="Times New Roman" w:cs="Times New Roman"/>
                <w:b/>
                <w:bCs/>
                <w:color w:val="000000"/>
                <w:sz w:val="24"/>
                <w:szCs w:val="24"/>
                <w:lang w:eastAsia="ru-RU"/>
              </w:rPr>
              <w:t>задачи: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Узнать, что такое «бюджет», как образуется «семейный бюджет».</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Исследовать бюджет нашей семьи.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Изучить участие детей в бюджете своей семьи.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Привлечь внимание одноклассников к проблеме экономии в семье.</w:t>
            </w:r>
          </w:p>
        </w:tc>
      </w:tr>
      <w:tr w:rsidR="00E251B3" w:rsidRPr="00590EA4" w:rsidTr="00D70E4A">
        <w:tc>
          <w:tcPr>
            <w:tcW w:w="206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 Знакомство с банковской системой»</w:t>
            </w:r>
          </w:p>
        </w:tc>
        <w:tc>
          <w:tcPr>
            <w:tcW w:w="6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На более серьезном этапе </w:t>
            </w:r>
            <w:r w:rsidRPr="00590EA4">
              <w:rPr>
                <w:rFonts w:ascii="Times New Roman" w:eastAsia="Times New Roman" w:hAnsi="Times New Roman" w:cs="Times New Roman"/>
                <w:color w:val="000000"/>
                <w:sz w:val="24"/>
                <w:szCs w:val="24"/>
                <w:lang w:eastAsia="ru-RU"/>
              </w:rPr>
              <w:t>учащиеся познакомятся с понятием банк, историей возникновения банков, их  видами  и  основными функциями; сформировать понятие о структуре банковской системы в Российской Федерации;</w:t>
            </w:r>
          </w:p>
        </w:tc>
      </w:tr>
    </w:tbl>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 окончанию проекта, обучающиеся будут четко знать такие понятия как, «бюджет», «доходы», «расходы», «дефицит», «профицит», «экономия», научиться вести учет  доходов и расходов  в процессе самостоятельного составления элементарного  бюджета, а так же будет бережно относится и правильно распоряжаться своим бюджетом, что не мало важно для подрастающего поколения.</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Вашему вниманию представлен более подробный план мероприятий с сентября по май.</w:t>
      </w:r>
    </w:p>
    <w:tbl>
      <w:tblPr>
        <w:tblW w:w="8194" w:type="dxa"/>
        <w:shd w:val="clear" w:color="auto" w:fill="FFFFFF"/>
        <w:tblCellMar>
          <w:top w:w="105" w:type="dxa"/>
          <w:left w:w="105" w:type="dxa"/>
          <w:bottom w:w="105" w:type="dxa"/>
          <w:right w:w="105" w:type="dxa"/>
        </w:tblCellMar>
        <w:tblLook w:val="04A0" w:firstRow="1" w:lastRow="0" w:firstColumn="1" w:lastColumn="0" w:noHBand="0" w:noVBand="1"/>
      </w:tblPr>
      <w:tblGrid>
        <w:gridCol w:w="2386"/>
        <w:gridCol w:w="5808"/>
      </w:tblGrid>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Мероприятие</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p>
        </w:tc>
      </w:tr>
      <w:tr w:rsidR="00E251B3" w:rsidRPr="00590EA4" w:rsidTr="00D70E4A">
        <w:trPr>
          <w:trHeight w:val="1110"/>
        </w:trPr>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Внеклассное мероприятие «Деньги. История их возникновения."</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numPr>
                <w:ilvl w:val="0"/>
                <w:numId w:val="3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Дать представление о денежной единице, деньги – это универсальное и удобное средство обмена, учить понимать назначение денег;</w:t>
            </w:r>
          </w:p>
          <w:p w:rsidR="00E251B3" w:rsidRPr="00590EA4" w:rsidRDefault="00E251B3" w:rsidP="00590EA4">
            <w:pPr>
              <w:numPr>
                <w:ilvl w:val="0"/>
                <w:numId w:val="36"/>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Познакомить с историей возникновения денег;</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Экскурсия в супермаркет «Пятерочка»</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познакомить со стоимостью товаров ежедневного пользования, таких как хлеб, молоко, мясо и прочие. Это необходимо для того, чтобы обучающийся понимал, что для нормальной жизни каждый день требуется минимальная сумма денежных средств.</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Заочное путешествие:«Наши потребности»</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numPr>
                <w:ilvl w:val="0"/>
                <w:numId w:val="37"/>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Дать понятие потребности;</w:t>
            </w:r>
          </w:p>
          <w:p w:rsidR="00E251B3" w:rsidRPr="00590EA4" w:rsidRDefault="00E251B3" w:rsidP="00590EA4">
            <w:pPr>
              <w:numPr>
                <w:ilvl w:val="0"/>
                <w:numId w:val="37"/>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Уточнить от чего зависят потребности человека;</w:t>
            </w:r>
          </w:p>
          <w:p w:rsidR="00E251B3" w:rsidRPr="00590EA4" w:rsidRDefault="00E251B3" w:rsidP="00590EA4">
            <w:pPr>
              <w:numPr>
                <w:ilvl w:val="0"/>
                <w:numId w:val="37"/>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Учить решать проблемные ситуации, подвести к пониманию того, что человек не может иметь все, что хочет.</w:t>
            </w: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Урок окружающего мира «Что такое семейный бюджет?». Планируем вместе.</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Цели: 1)в игровой форме дать понятие о деньгах и их значении;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2)развивать навыки работы в паре;</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3)учить договариваться</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4)учить правильно расходовать деньги;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5)формировать умение учитывать важность и необходимость покупки;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6)формировать финансовую грамотность обучающихся.</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Задание для совместной работы детей и их родителей:</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познавательный маршрут: первая покупка» (обратить внимание на правила поведения в магазине, расположение товара, обратить внимание на ценники товара и пр., покупка ребёнком товара по собственному усмотрению для себя и семьи на 100 рублей</w:t>
            </w: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Деловая игра</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«Лесная ярмарка»</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numPr>
                <w:ilvl w:val="0"/>
                <w:numId w:val="38"/>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Систематизировать знания детей о разнообразии товаров;</w:t>
            </w:r>
          </w:p>
          <w:p w:rsidR="00E251B3" w:rsidRPr="00590EA4" w:rsidRDefault="00E251B3" w:rsidP="00590EA4">
            <w:pPr>
              <w:numPr>
                <w:ilvl w:val="0"/>
                <w:numId w:val="38"/>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Познакомить с многообразием потребностей и ограниченными возможностями;</w:t>
            </w:r>
          </w:p>
          <w:p w:rsidR="00E251B3" w:rsidRPr="00590EA4" w:rsidRDefault="00E251B3" w:rsidP="00590EA4">
            <w:pPr>
              <w:numPr>
                <w:ilvl w:val="0"/>
                <w:numId w:val="38"/>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Научить определять разницу между «хочу» и «надо».</w:t>
            </w:r>
          </w:p>
        </w:tc>
      </w:tr>
      <w:tr w:rsidR="00E251B3" w:rsidRPr="00590EA4" w:rsidTr="00D70E4A">
        <w:trPr>
          <w:trHeight w:val="300"/>
        </w:trPr>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Игра.« Путешествие в страну Экономика»</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Дать  элементарные  </w:t>
            </w:r>
            <w:r w:rsidRPr="00590EA4">
              <w:rPr>
                <w:rFonts w:ascii="Times New Roman" w:eastAsia="Times New Roman" w:hAnsi="Times New Roman" w:cs="Times New Roman"/>
                <w:b/>
                <w:bCs/>
                <w:color w:val="000000"/>
                <w:sz w:val="24"/>
                <w:szCs w:val="24"/>
                <w:lang w:eastAsia="ru-RU"/>
              </w:rPr>
              <w:t>экономические</w:t>
            </w:r>
            <w:r w:rsidRPr="00590EA4">
              <w:rPr>
                <w:rFonts w:ascii="Times New Roman" w:eastAsia="Times New Roman" w:hAnsi="Times New Roman" w:cs="Times New Roman"/>
                <w:color w:val="000000"/>
                <w:sz w:val="24"/>
                <w:szCs w:val="24"/>
                <w:lang w:eastAsia="ru-RU"/>
              </w:rPr>
              <w:t> представления о современной жизни.</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Раскрыть сущность понятия доход и его основные источники </w:t>
            </w:r>
            <w:r w:rsidRPr="00590EA4">
              <w:rPr>
                <w:rFonts w:ascii="Times New Roman" w:eastAsia="Times New Roman" w:hAnsi="Times New Roman" w:cs="Times New Roman"/>
                <w:i/>
                <w:iCs/>
                <w:color w:val="000000"/>
                <w:sz w:val="24"/>
                <w:szCs w:val="24"/>
                <w:lang w:eastAsia="ru-RU"/>
              </w:rPr>
              <w:t>(заработная плата, стипендия, пенсия)</w:t>
            </w:r>
            <w:r w:rsidRPr="00590EA4">
              <w:rPr>
                <w:rFonts w:ascii="Times New Roman" w:eastAsia="Times New Roman" w:hAnsi="Times New Roman" w:cs="Times New Roman"/>
                <w:color w:val="000000"/>
                <w:sz w:val="24"/>
                <w:szCs w:val="24"/>
                <w:lang w:eastAsia="ru-RU"/>
              </w:rPr>
              <w:t>; расход </w:t>
            </w:r>
            <w:r w:rsidRPr="00590EA4">
              <w:rPr>
                <w:rFonts w:ascii="Times New Roman" w:eastAsia="Times New Roman" w:hAnsi="Times New Roman" w:cs="Times New Roman"/>
                <w:i/>
                <w:iCs/>
                <w:color w:val="000000"/>
                <w:sz w:val="24"/>
                <w:szCs w:val="24"/>
                <w:lang w:eastAsia="ru-RU"/>
              </w:rPr>
              <w:t>(обязательный и необязательный)</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5. Развивать речевое творчество в процессе изготовления рекламной продукции; мышление, воображение, память.</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6. Воспитывать </w:t>
            </w:r>
            <w:r w:rsidRPr="00590EA4">
              <w:rPr>
                <w:rFonts w:ascii="Times New Roman" w:eastAsia="Times New Roman" w:hAnsi="Times New Roman" w:cs="Times New Roman"/>
                <w:b/>
                <w:bCs/>
                <w:color w:val="000000"/>
                <w:sz w:val="24"/>
                <w:szCs w:val="24"/>
                <w:lang w:eastAsia="ru-RU"/>
              </w:rPr>
              <w:t>интерес к экономике</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Ярмарка поделок (совместно родителей и детей). Цель: учить устанавливать собственную цену, стараться продать «товар» по своей цене.</w:t>
            </w: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Классный час«Все профессии важны»</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numPr>
                <w:ilvl w:val="0"/>
                <w:numId w:val="39"/>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Дать представление о труде, его видах (сельскохозяйственный, ремесленный, домашний и т.д.);</w:t>
            </w:r>
          </w:p>
          <w:p w:rsidR="00E251B3" w:rsidRPr="00590EA4" w:rsidRDefault="00E251B3" w:rsidP="00590EA4">
            <w:pPr>
              <w:numPr>
                <w:ilvl w:val="0"/>
                <w:numId w:val="39"/>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Учить выделять последовательность трудовых действий;</w:t>
            </w:r>
          </w:p>
          <w:p w:rsidR="00E251B3" w:rsidRPr="00590EA4" w:rsidRDefault="00E251B3" w:rsidP="00590EA4">
            <w:pPr>
              <w:numPr>
                <w:ilvl w:val="0"/>
                <w:numId w:val="39"/>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Формировать у школьников отчетливое представление о роли труда в жизни общества;</w:t>
            </w:r>
          </w:p>
          <w:p w:rsidR="00E251B3" w:rsidRPr="00590EA4" w:rsidRDefault="00E251B3" w:rsidP="00590EA4">
            <w:pPr>
              <w:numPr>
                <w:ilvl w:val="0"/>
                <w:numId w:val="39"/>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Воспитывать уважение к людям, умеющим хорошо трудиться и честно зарабатывать деньги.</w:t>
            </w: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Деловая игра</w:t>
            </w:r>
          </w:p>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«Финансовая безопасность»</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numPr>
                <w:ilvl w:val="0"/>
                <w:numId w:val="40"/>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Знакомить детей с элементарными правилами финансовой безопасности.</w:t>
            </w:r>
          </w:p>
          <w:p w:rsidR="00E251B3" w:rsidRPr="00590EA4" w:rsidRDefault="00E251B3" w:rsidP="00590EA4">
            <w:pPr>
              <w:numPr>
                <w:ilvl w:val="0"/>
                <w:numId w:val="40"/>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Задание для совместной работы детей и их родителей.</w:t>
            </w:r>
          </w:p>
          <w:p w:rsidR="00E251B3" w:rsidRPr="00590EA4" w:rsidRDefault="00E251B3" w:rsidP="00590EA4">
            <w:pPr>
              <w:numPr>
                <w:ilvl w:val="0"/>
                <w:numId w:val="40"/>
              </w:numPr>
              <w:spacing w:after="0" w:line="240" w:lineRule="auto"/>
              <w:ind w:left="0"/>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Познавательный маршрут «Банкомат» (показать работу банкомата, объяснить, откуда берутся деньги на карточке и как безопасно сныть их скарточки)</w:t>
            </w:r>
          </w:p>
        </w:tc>
      </w:tr>
      <w:tr w:rsidR="00E251B3" w:rsidRPr="00590EA4" w:rsidTr="00D70E4A">
        <w:tc>
          <w:tcPr>
            <w:tcW w:w="2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Квест – игра «Финансовая школа»</w:t>
            </w:r>
          </w:p>
        </w:tc>
        <w:tc>
          <w:tcPr>
            <w:tcW w:w="58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251B3" w:rsidRPr="00590EA4" w:rsidRDefault="00E251B3"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результате игры дети закрепляют полученные знания мира финансов.</w:t>
            </w:r>
          </w:p>
        </w:tc>
      </w:tr>
    </w:tbl>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w:t>
      </w:r>
      <w:r w:rsidRPr="00590EA4">
        <w:rPr>
          <w:rFonts w:ascii="Times New Roman" w:eastAsia="Times New Roman" w:hAnsi="Times New Roman" w:cs="Times New Roman"/>
          <w:b/>
          <w:bCs/>
          <w:color w:val="000000"/>
          <w:sz w:val="24"/>
          <w:szCs w:val="24"/>
          <w:lang w:eastAsia="ru-RU"/>
        </w:rPr>
        <w:t>Предполагаемые результаты</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По завершению проектных мероприятий дети могут:</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активно использовать в повседневной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школьники приобретают первичный экономический опыт, учатся устанавливать разумные экономические отношения в различных сферах жизнедеятельности;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родители получают дополнительные знания по экономическому воспитанию детей;</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школа будет иметь опыт по финансовой грамотности и обобщить его на районном уровне;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педагоги получат систему работы по формированию экономического опыта детей в форме методического материала.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Литература:</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1. Законопроект Об образовании в Российской Федерации Глава 1. Общие положения. Статья 2. Основные понятия.</w:t>
      </w:r>
      <w:r w:rsidRPr="00590EA4">
        <w:rPr>
          <w:rFonts w:ascii="Times New Roman" w:eastAsia="Times New Roman" w:hAnsi="Times New Roman" w:cs="Times New Roman"/>
          <w:color w:val="000000"/>
          <w:sz w:val="24"/>
          <w:szCs w:val="24"/>
          <w:lang w:eastAsia="ru-RU"/>
        </w:rPr>
        <w:br/>
        <w:t>2. А.А. Смоленцева. Введение в мир экономики, или Как мы играем в экономику; Учебно-методическое пособие. – СПб: «ДЕТСТВО-ПРЕСС», 2001. – 176 с..</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3.Чумаченко В. В., Горяев А. П. «Основы Финансовой грамотности». Рабочая тет-радь. Учебное пособие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4. Липсиц И. Удивительные приключения в стране Экономика. - М.: Вита-Пресс,</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2011.</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5.Смолнцева А. А. «Введение в мир экономики, или как мы играем в экономику» Учебно-методическое пособие.</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6.Черкай С. «Обучаем детей финансовой грамотности».</w:t>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7. Чернер С. Л., Нагумнова И. И., Чуйкова М. Н. Азбука экономики.</w:t>
      </w:r>
    </w:p>
    <w:p w:rsidR="00AC7917" w:rsidRPr="00590EA4" w:rsidRDefault="00AC7917"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AC7917" w:rsidRPr="00590EA4" w:rsidRDefault="00AC7917" w:rsidP="00590EA4">
      <w:pPr>
        <w:pStyle w:val="2"/>
        <w:spacing w:before="0" w:line="240" w:lineRule="auto"/>
        <w:jc w:val="right"/>
        <w:rPr>
          <w:rFonts w:ascii="Times New Roman" w:hAnsi="Times New Roman" w:cs="Times New Roman"/>
          <w:color w:val="auto"/>
          <w:sz w:val="24"/>
          <w:szCs w:val="24"/>
        </w:rPr>
      </w:pPr>
      <w:bookmarkStart w:id="32" w:name="_Toc63694517"/>
      <w:r w:rsidRPr="00590EA4">
        <w:rPr>
          <w:rFonts w:ascii="Times New Roman" w:hAnsi="Times New Roman" w:cs="Times New Roman"/>
          <w:color w:val="auto"/>
          <w:sz w:val="24"/>
          <w:szCs w:val="24"/>
        </w:rPr>
        <w:t>Макарова Вера Михайловна</w:t>
      </w:r>
      <w:bookmarkEnd w:id="32"/>
    </w:p>
    <w:p w:rsidR="00AC7917" w:rsidRPr="00590EA4" w:rsidRDefault="00AC7917"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AC7917" w:rsidRPr="00590EA4" w:rsidRDefault="00AC7917"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МБДОУ «Детский сад «Сеспель» Красноармейского района Чувашской Республики</w:t>
      </w:r>
    </w:p>
    <w:p w:rsidR="00AC7917" w:rsidRPr="00590EA4" w:rsidRDefault="00AC7917" w:rsidP="00590EA4">
      <w:pPr>
        <w:spacing w:after="0" w:line="240" w:lineRule="auto"/>
        <w:jc w:val="both"/>
        <w:rPr>
          <w:rFonts w:ascii="Times New Roman" w:hAnsi="Times New Roman" w:cs="Times New Roman"/>
          <w:sz w:val="24"/>
          <w:szCs w:val="24"/>
        </w:rPr>
      </w:pPr>
    </w:p>
    <w:p w:rsidR="00AC7917" w:rsidRPr="00590EA4" w:rsidRDefault="00AC7917"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История денег</w:t>
      </w:r>
    </w:p>
    <w:p w:rsidR="00AC7917" w:rsidRPr="00590EA4" w:rsidRDefault="00AC7917" w:rsidP="00590EA4">
      <w:pPr>
        <w:spacing w:after="0" w:line="240" w:lineRule="auto"/>
        <w:jc w:val="both"/>
        <w:rPr>
          <w:rFonts w:ascii="Times New Roman" w:hAnsi="Times New Roman" w:cs="Times New Roman"/>
          <w:b/>
          <w:sz w:val="24"/>
          <w:szCs w:val="24"/>
        </w:rPr>
      </w:pPr>
    </w:p>
    <w:p w:rsidR="00AC7917" w:rsidRPr="00590EA4" w:rsidRDefault="00AC7917"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b/>
          <w:sz w:val="24"/>
          <w:szCs w:val="24"/>
        </w:rPr>
        <w:t xml:space="preserve">Актуальность. </w:t>
      </w:r>
      <w:r w:rsidRPr="00590EA4">
        <w:rPr>
          <w:rFonts w:ascii="Times New Roman" w:eastAsia="Times New Roman" w:hAnsi="Times New Roman" w:cs="Times New Roman"/>
          <w:color w:val="000000"/>
          <w:sz w:val="24"/>
          <w:szCs w:val="24"/>
          <w:lang w:eastAsia="ru-RU"/>
        </w:rPr>
        <w:t>Финансовое просвещение и воспитание детей дошкольного возраста – это новое направление в дошкольной педагогике, так как финансовая грамотность является глобальной социальной проблемой, неотделимой от ребенка с самых ранних лет его жизни.</w:t>
      </w:r>
    </w:p>
    <w:p w:rsidR="00AC7917" w:rsidRPr="00590EA4" w:rsidRDefault="00AC7917" w:rsidP="00590EA4">
      <w:pPr>
        <w:spacing w:after="0" w:line="240" w:lineRule="auto"/>
        <w:ind w:firstLine="709"/>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Актуальность заключается в формировании полезных привычек в сфере финансов, начиная с раннего возраста, это поможет избежать детям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жизни.</w:t>
      </w: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Расширение представлений детей об истории денег, приобщение к творчеству. </w:t>
      </w:r>
    </w:p>
    <w:p w:rsidR="00AC7917" w:rsidRPr="00590EA4" w:rsidRDefault="00AC7917"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AC7917" w:rsidRPr="00590EA4" w:rsidRDefault="00AC791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Дать представление об истории возникновения денег, о банках.</w:t>
      </w:r>
    </w:p>
    <w:p w:rsidR="00AC7917" w:rsidRPr="00590EA4" w:rsidRDefault="00AC791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Развивать умение детей общаться, договариваться, распределять роли в сюжетно-ролевой игре. </w:t>
      </w: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знаний истории возникновения денег, о видах денег, банке и банковских операциях, названиях денег некоторых стран, в том числе России. </w:t>
      </w: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Дети с удовольствием слушают художественное произведение в исполнении взрослого и умеют ответить на вопрос взрослого по содержанию произведения. В ходе разных игр (сюжетно-ролевые «Менялы», «Магазин», игра-развлечение «Волшебная монетка») согласуют творческие индивидуальные замыслы с партнерами-сверстниками, продолжают свои игровые действия, включая в них события, предложенные партнером; проявляют доброту, внимание, заботу; умеют попросить о помощи и оказать её, находить компромисс. Умеют взаимодействовать с другими детьми и взрослыми, правильно произносят слова, грамотно строят предложения, используют средства интонационной выразительности в процессе общения со сверстниками. </w:t>
      </w:r>
    </w:p>
    <w:p w:rsidR="00AC7917" w:rsidRPr="00590EA4" w:rsidRDefault="00AC7917" w:rsidP="00590EA4">
      <w:pPr>
        <w:spacing w:after="0" w:line="240" w:lineRule="auto"/>
        <w:ind w:firstLine="709"/>
        <w:jc w:val="both"/>
        <w:rPr>
          <w:rFonts w:ascii="Times New Roman" w:hAnsi="Times New Roman" w:cs="Times New Roman"/>
          <w:b/>
          <w:sz w:val="24"/>
          <w:szCs w:val="24"/>
        </w:rPr>
      </w:pPr>
    </w:p>
    <w:p w:rsidR="00AC7917" w:rsidRPr="00590EA4" w:rsidRDefault="00AC7917"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AC7917" w:rsidRPr="00590EA4" w:rsidRDefault="00AC7917" w:rsidP="00590EA4">
      <w:pPr>
        <w:spacing w:after="0" w:line="240" w:lineRule="auto"/>
        <w:ind w:firstLine="709"/>
        <w:jc w:val="both"/>
        <w:rPr>
          <w:rFonts w:ascii="Times New Roman" w:hAnsi="Times New Roman" w:cs="Times New Roman"/>
          <w:b/>
          <w:sz w:val="24"/>
          <w:szCs w:val="24"/>
        </w:rPr>
      </w:pPr>
    </w:p>
    <w:p w:rsidR="00AC7917" w:rsidRPr="00590EA4" w:rsidRDefault="00AC7917"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Чтение и обсуждение рассказов.</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Петр Кошель «История денег. Рассказы для детей». </w:t>
      </w:r>
      <w:r w:rsidRPr="00590EA4">
        <w:rPr>
          <w:rFonts w:ascii="Times New Roman" w:hAnsi="Times New Roman" w:cs="Times New Roman"/>
          <w:i/>
          <w:sz w:val="24"/>
          <w:szCs w:val="24"/>
        </w:rPr>
        <w:t>(Проводится в течение нескольких занятий)</w:t>
      </w:r>
    </w:p>
    <w:p w:rsidR="00AC7917" w:rsidRPr="00590EA4" w:rsidRDefault="00AC7917" w:rsidP="00590EA4">
      <w:pPr>
        <w:pStyle w:val="a7"/>
        <w:spacing w:after="0" w:line="240" w:lineRule="auto"/>
        <w:ind w:left="0" w:firstLine="709"/>
        <w:jc w:val="both"/>
        <w:rPr>
          <w:rFonts w:ascii="Times New Roman" w:hAnsi="Times New Roman" w:cs="Times New Roman"/>
          <w:b/>
          <w:sz w:val="24"/>
          <w:szCs w:val="24"/>
        </w:rPr>
      </w:pP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1. </w:t>
      </w:r>
      <w:r w:rsidRPr="00590EA4">
        <w:rPr>
          <w:rFonts w:ascii="Times New Roman" w:hAnsi="Times New Roman" w:cs="Times New Roman"/>
          <w:sz w:val="24"/>
          <w:szCs w:val="24"/>
        </w:rPr>
        <w:t xml:space="preserve">Чтение глав «Что такое деньги?», «Первые деньги», «Какие ещё были деньги» или пересказ воспитателем.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делали люди, когда у них не было денег, но им хотелось приобрести какой-то товар?</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Были ли какие-то правила обмена?</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могли обменять?</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товары ценились дороже, а какие – дешевле?</w:t>
      </w:r>
    </w:p>
    <w:p w:rsidR="00AC7917" w:rsidRPr="00590EA4" w:rsidRDefault="00AC7917" w:rsidP="00590EA4">
      <w:pPr>
        <w:spacing w:after="0" w:line="240" w:lineRule="auto"/>
        <w:ind w:firstLine="709"/>
        <w:jc w:val="both"/>
        <w:rPr>
          <w:rFonts w:ascii="Times New Roman" w:hAnsi="Times New Roman" w:cs="Times New Roman"/>
          <w:b/>
          <w:sz w:val="24"/>
          <w:szCs w:val="24"/>
        </w:rPr>
      </w:pPr>
    </w:p>
    <w:p w:rsidR="00AC7917" w:rsidRPr="00590EA4" w:rsidRDefault="00AC7917" w:rsidP="00590EA4">
      <w:pPr>
        <w:spacing w:after="0" w:line="240" w:lineRule="auto"/>
        <w:ind w:firstLine="709"/>
        <w:jc w:val="both"/>
        <w:rPr>
          <w:rFonts w:ascii="Times New Roman" w:hAnsi="Times New Roman" w:cs="Times New Roman"/>
          <w:b/>
          <w:sz w:val="24"/>
          <w:szCs w:val="24"/>
        </w:rPr>
      </w:pP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2. </w:t>
      </w:r>
      <w:r w:rsidRPr="00590EA4">
        <w:rPr>
          <w:rFonts w:ascii="Times New Roman" w:hAnsi="Times New Roman" w:cs="Times New Roman"/>
          <w:sz w:val="24"/>
          <w:szCs w:val="24"/>
        </w:rPr>
        <w:t xml:space="preserve">Чтение глав «Что такое банк?», «Бумажные деньги», «Первые металлические деньги» или пересказ их воспитателем.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Что люди могут сделать, когда придут в банк?</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были деньги?</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Из каких металлов делали деньги?</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случилось, что золото и серебро стали деньгами вместо железа и меди?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3. </w:t>
      </w:r>
      <w:r w:rsidRPr="00590EA4">
        <w:rPr>
          <w:rFonts w:ascii="Times New Roman" w:hAnsi="Times New Roman" w:cs="Times New Roman"/>
          <w:sz w:val="24"/>
          <w:szCs w:val="24"/>
        </w:rPr>
        <w:t xml:space="preserve">Чтение глав «Первые монеты на Руси», «Русский рубль», «Пятак-самозванец», «Первые монеты» или пересказ их воспитателем.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Почему русские деньги называли именно «рублём»? Откуда пришло такое название?</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Всегда ли монеты были круглыми?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p>
    <w:p w:rsidR="00AC7917" w:rsidRPr="00590EA4" w:rsidRDefault="00AC791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Занятие 4. </w:t>
      </w:r>
      <w:r w:rsidRPr="00590EA4">
        <w:rPr>
          <w:rFonts w:ascii="Times New Roman" w:hAnsi="Times New Roman" w:cs="Times New Roman"/>
          <w:sz w:val="24"/>
          <w:szCs w:val="24"/>
        </w:rPr>
        <w:t xml:space="preserve">Чтение глав «Монеты раньше и теперь», «Фальшивые монеты», «Что такое инфляция?» или пересказ их воспитателем.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Вопросы по содержанию:</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Какие названия иностранных денег вы запомнили или знаете?</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Кто такие фальшивомонетчики?</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называли фальшивомонетчиков раньше?</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Как вы думаете, сегодня существуют фальшивомонетчики?</w:t>
      </w:r>
    </w:p>
    <w:p w:rsidR="00AC7917" w:rsidRPr="00590EA4" w:rsidRDefault="00AC7917" w:rsidP="00590EA4">
      <w:pPr>
        <w:pStyle w:val="a7"/>
        <w:numPr>
          <w:ilvl w:val="0"/>
          <w:numId w:val="92"/>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sz w:val="24"/>
          <w:szCs w:val="24"/>
        </w:rPr>
        <w:t>А как их сейчас называют?</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p>
    <w:p w:rsidR="00AC7917" w:rsidRPr="00590EA4" w:rsidRDefault="00AC7917"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Беседа «Дети и деньги».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Ребята, скажите, у кого из вас есть свои деньги? Кто их вам даёт? Для чего?</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Кто из вас копит деньги? Где вы их копите?</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Что вы можете купить за деньги?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Как нужно обращаться с деньгами?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Где ваши родители берут деньги?</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Ребята, я предлагаю вам спросить ваших мам, пап, бабушек и дедушек, есть ли у них образцы старых российских денег, тех, которые сейчас уже не используют. Если вы принесете такие деньги, мы составим с вами коллекцию.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r w:rsidRPr="00590EA4">
        <w:rPr>
          <w:rFonts w:ascii="Times New Roman" w:hAnsi="Times New Roman" w:cs="Times New Roman"/>
          <w:i/>
          <w:sz w:val="24"/>
          <w:szCs w:val="24"/>
        </w:rPr>
        <w:t xml:space="preserve">Аналогичное предложение необходимо озвучить родителям для поиска и подбора старых российских денег разных времен. Цель – создание коллекции монет и купюр «Российские деньги». </w:t>
      </w:r>
    </w:p>
    <w:p w:rsidR="00AC7917" w:rsidRPr="00590EA4" w:rsidRDefault="00AC7917" w:rsidP="00590EA4">
      <w:pPr>
        <w:pStyle w:val="a7"/>
        <w:spacing w:after="0" w:line="240" w:lineRule="auto"/>
        <w:ind w:left="0" w:firstLine="709"/>
        <w:jc w:val="both"/>
        <w:rPr>
          <w:rFonts w:ascii="Times New Roman" w:hAnsi="Times New Roman" w:cs="Times New Roman"/>
          <w:sz w:val="24"/>
          <w:szCs w:val="24"/>
        </w:rPr>
      </w:pPr>
    </w:p>
    <w:p w:rsidR="00AC7917" w:rsidRPr="00590EA4" w:rsidRDefault="00AC7917" w:rsidP="00590EA4">
      <w:pPr>
        <w:pStyle w:val="a7"/>
        <w:numPr>
          <w:ilvl w:val="0"/>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Игры и развлечения. </w:t>
      </w:r>
    </w:p>
    <w:p w:rsidR="00AC7917" w:rsidRPr="00590EA4" w:rsidRDefault="00AC7917" w:rsidP="00590EA4">
      <w:pPr>
        <w:pStyle w:val="a7"/>
        <w:numPr>
          <w:ilvl w:val="1"/>
          <w:numId w:val="91"/>
        </w:numPr>
        <w:spacing w:after="0" w:line="240" w:lineRule="auto"/>
        <w:ind w:left="0" w:firstLine="709"/>
        <w:contextualSpacing/>
        <w:jc w:val="both"/>
        <w:rPr>
          <w:rFonts w:ascii="Times New Roman" w:hAnsi="Times New Roman" w:cs="Times New Roman"/>
          <w:b/>
          <w:sz w:val="24"/>
          <w:szCs w:val="24"/>
        </w:rPr>
      </w:pPr>
      <w:r w:rsidRPr="00590EA4">
        <w:rPr>
          <w:rFonts w:ascii="Times New Roman" w:hAnsi="Times New Roman" w:cs="Times New Roman"/>
          <w:b/>
          <w:sz w:val="24"/>
          <w:szCs w:val="24"/>
        </w:rPr>
        <w:t xml:space="preserve"> Сюжетно-ролевая игра «Менялы».</w:t>
      </w:r>
    </w:p>
    <w:p w:rsidR="00AC7917" w:rsidRPr="00590EA4" w:rsidRDefault="00AC7917"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lastRenderedPageBreak/>
        <w:t>Дети перевоплощаются в жителей двух племен, которые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приходят на поляну и обмениваются предметами мебели, продуктами, одеждой и т. д.</w:t>
      </w:r>
    </w:p>
    <w:p w:rsidR="00AC7917" w:rsidRPr="00590EA4" w:rsidRDefault="00AC7917"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Беседа:</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 Ребята, сегодня мы с вами попадем в прошлое, в далекие</w:t>
      </w:r>
      <w:r w:rsidRPr="00590EA4">
        <w:rPr>
          <w:rFonts w:ascii="Times New Roman" w:hAnsi="Times New Roman" w:cs="Times New Roman"/>
          <w:color w:val="000000"/>
          <w:sz w:val="24"/>
          <w:szCs w:val="24"/>
        </w:rPr>
        <w:t xml:space="preserve"> </w:t>
      </w:r>
      <w:r w:rsidRPr="00590EA4">
        <w:rPr>
          <w:rFonts w:ascii="Times New Roman" w:hAnsi="Times New Roman" w:cs="Times New Roman"/>
          <w:color w:val="000000"/>
          <w:sz w:val="24"/>
          <w:szCs w:val="24"/>
          <w:shd w:val="clear" w:color="auto" w:fill="FFFFFF"/>
        </w:rPr>
        <w:t xml:space="preserve">времена, когда еще совсем не было денег. Что тогда делали люди, когда им требовалась какая-то вещь? </w:t>
      </w:r>
      <w:r w:rsidRPr="00590EA4">
        <w:rPr>
          <w:rFonts w:ascii="Times New Roman" w:hAnsi="Times New Roman" w:cs="Times New Roman"/>
          <w:i/>
          <w:color w:val="000000"/>
          <w:sz w:val="24"/>
          <w:szCs w:val="24"/>
          <w:shd w:val="clear" w:color="auto" w:fill="FFFFFF"/>
        </w:rPr>
        <w:t>(Менялись с другими людьми)</w:t>
      </w:r>
      <w:r w:rsidRPr="00590EA4">
        <w:rPr>
          <w:rFonts w:ascii="Times New Roman" w:hAnsi="Times New Roman" w:cs="Times New Roman"/>
          <w:color w:val="000000"/>
          <w:sz w:val="24"/>
          <w:szCs w:val="24"/>
          <w:shd w:val="clear" w:color="auto" w:fill="FFFFFF"/>
        </w:rPr>
        <w:t xml:space="preserve"> Вот и вы будете меняться. Вы разделитесь на две племени, придумаете каждому названия, выберите вожака. Вожак будет самым главным, он будет решить все ваши споры и конфликты (то есть если кто-то не может договориться, то идет к вожаку и делает так, как он скажет). </w:t>
      </w:r>
    </w:p>
    <w:p w:rsidR="00AC7917" w:rsidRPr="00590EA4" w:rsidRDefault="00AC7917"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Дети делятся на два племени: «Чунга-чанга» и «Юка-кука», выбирают вожаков, после чего они определяют место для поляны (центр ковра).</w:t>
      </w:r>
    </w:p>
    <w:p w:rsidR="00AC7917" w:rsidRPr="00590EA4" w:rsidRDefault="00AC7917"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раздает вожакам по мешку с предметами (в одних -</w:t>
      </w:r>
      <w:r w:rsidRPr="00590EA4">
        <w:rPr>
          <w:rFonts w:ascii="Times New Roman" w:hAnsi="Times New Roman" w:cs="Times New Roman"/>
          <w:i/>
          <w:color w:val="000000"/>
          <w:sz w:val="24"/>
          <w:szCs w:val="24"/>
        </w:rPr>
        <w:br/>
      </w:r>
      <w:r w:rsidRPr="00590EA4">
        <w:rPr>
          <w:rFonts w:ascii="Times New Roman" w:hAnsi="Times New Roman" w:cs="Times New Roman"/>
          <w:i/>
          <w:color w:val="000000"/>
          <w:sz w:val="24"/>
          <w:szCs w:val="24"/>
          <w:shd w:val="clear" w:color="auto" w:fill="FFFFFF"/>
        </w:rPr>
        <w:t xml:space="preserve">тарелки, ложки, вилки, хлеб, фрукты, одеяло, штаны, шорты, панамка и т. п., в другом - бокалы, кастрюли, овощи, ножи, майки, футболки, подушка, простыни т. п.). Задача каждой команды - организовать быт племени: питание (посуда и продукты), место для сна (на чем будут спать и чем укрыться), одежду. У каждой команды чего-то не хватает из предметов, и они приступают к обмену. </w:t>
      </w:r>
    </w:p>
    <w:p w:rsidR="00AC7917" w:rsidRPr="00590EA4" w:rsidRDefault="00AC7917" w:rsidP="00590EA4">
      <w:pPr>
        <w:spacing w:after="0" w:line="240" w:lineRule="auto"/>
        <w:ind w:firstLine="709"/>
        <w:jc w:val="both"/>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Педагог следит за ходом игры, помогает в сложных ситуациях. Игра заканчивается, когда обе команды организовывают быт племени и могут рассказать о том, как они сделали это и что у них получилось.</w:t>
      </w:r>
    </w:p>
    <w:p w:rsidR="00AC7917" w:rsidRPr="00590EA4" w:rsidRDefault="00AC7917" w:rsidP="00590EA4">
      <w:pPr>
        <w:spacing w:after="0" w:line="240" w:lineRule="auto"/>
        <w:ind w:firstLine="709"/>
        <w:jc w:val="both"/>
        <w:rPr>
          <w:rFonts w:ascii="Times New Roman" w:hAnsi="Times New Roman" w:cs="Times New Roman"/>
          <w:color w:val="000000"/>
          <w:sz w:val="24"/>
          <w:szCs w:val="24"/>
        </w:rPr>
      </w:pPr>
    </w:p>
    <w:p w:rsidR="00AC7917" w:rsidRPr="00590EA4" w:rsidRDefault="00AC7917" w:rsidP="00590EA4">
      <w:pPr>
        <w:pStyle w:val="a7"/>
        <w:numPr>
          <w:ilvl w:val="1"/>
          <w:numId w:val="91"/>
        </w:numPr>
        <w:spacing w:after="0" w:line="240" w:lineRule="auto"/>
        <w:ind w:left="0" w:firstLine="709"/>
        <w:contextualSpacing/>
        <w:jc w:val="both"/>
        <w:rPr>
          <w:rFonts w:ascii="Times New Roman" w:hAnsi="Times New Roman" w:cs="Times New Roman"/>
          <w:b/>
          <w:color w:val="000000"/>
          <w:sz w:val="24"/>
          <w:szCs w:val="24"/>
        </w:rPr>
      </w:pPr>
      <w:r w:rsidRPr="00590EA4">
        <w:rPr>
          <w:rFonts w:ascii="Times New Roman" w:hAnsi="Times New Roman" w:cs="Times New Roman"/>
          <w:b/>
          <w:color w:val="000000"/>
          <w:sz w:val="24"/>
          <w:szCs w:val="24"/>
          <w:shd w:val="clear" w:color="auto" w:fill="FFFFFF"/>
        </w:rPr>
        <w:t xml:space="preserve"> Сюжетно-ролевая игра «Магазин».</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Вечернее время можно посвятить игре в магазин; по выбору детей это может быть магазин «Продукты», «Одежда», «Игрушки». Выбирается продавец, остальные дети - покупатели.</w:t>
      </w:r>
      <w:r w:rsidRPr="00590EA4">
        <w:rPr>
          <w:rFonts w:ascii="Times New Roman" w:hAnsi="Times New Roman" w:cs="Times New Roman"/>
          <w:color w:val="000000"/>
          <w:sz w:val="24"/>
          <w:szCs w:val="24"/>
        </w:rPr>
        <w:br/>
      </w:r>
    </w:p>
    <w:p w:rsidR="00AC7917" w:rsidRPr="00590EA4" w:rsidRDefault="00AC7917" w:rsidP="00590EA4">
      <w:pPr>
        <w:pStyle w:val="a7"/>
        <w:numPr>
          <w:ilvl w:val="1"/>
          <w:numId w:val="91"/>
        </w:numPr>
        <w:spacing w:after="0" w:line="240" w:lineRule="auto"/>
        <w:ind w:left="0" w:firstLine="709"/>
        <w:contextualSpacing/>
        <w:jc w:val="both"/>
        <w:rPr>
          <w:rFonts w:ascii="Times New Roman" w:hAnsi="Times New Roman" w:cs="Times New Roman"/>
          <w:sz w:val="24"/>
          <w:szCs w:val="24"/>
        </w:rPr>
      </w:pPr>
      <w:r w:rsidRPr="00590EA4">
        <w:rPr>
          <w:rFonts w:ascii="Times New Roman" w:hAnsi="Times New Roman" w:cs="Times New Roman"/>
          <w:b/>
          <w:color w:val="000000"/>
          <w:sz w:val="24"/>
          <w:szCs w:val="24"/>
          <w:shd w:val="clear" w:color="auto" w:fill="FFFFFF"/>
        </w:rPr>
        <w:t xml:space="preserve"> Развлечение «Волшебная монетка».</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 xml:space="preserve">В свободное время детям можно предложить данное развлечение. </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Дети накрывают листом бумаги монету и закрашивают это место цветным или простым карандашом, получается отпечаток монеты.</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4.</w:t>
      </w:r>
      <w:r w:rsidRPr="00590EA4">
        <w:rPr>
          <w:rFonts w:ascii="Times New Roman" w:hAnsi="Times New Roman" w:cs="Times New Roman"/>
          <w:b/>
          <w:sz w:val="24"/>
          <w:szCs w:val="24"/>
        </w:rPr>
        <w:t xml:space="preserve"> Просмотр </w:t>
      </w:r>
      <w:r w:rsidRPr="00590EA4">
        <w:rPr>
          <w:rFonts w:ascii="Times New Roman" w:hAnsi="Times New Roman" w:cs="Times New Roman"/>
          <w:b/>
          <w:color w:val="000000"/>
          <w:sz w:val="24"/>
          <w:szCs w:val="24"/>
          <w:shd w:val="clear" w:color="auto" w:fill="FFFFFF"/>
        </w:rPr>
        <w:t>мультфильмов</w:t>
      </w:r>
      <w:r w:rsidRPr="00590EA4">
        <w:rPr>
          <w:rFonts w:ascii="Times New Roman" w:hAnsi="Times New Roman" w:cs="Times New Roman"/>
          <w:color w:val="000000"/>
          <w:sz w:val="24"/>
          <w:szCs w:val="24"/>
          <w:shd w:val="clear" w:color="auto" w:fill="FFFFFF"/>
        </w:rPr>
        <w:t xml:space="preserve"> С. Михалков «Как старик корову продавал», «Барбоскины и реклама», «Золотая антилопа», «Буратино».</w:t>
      </w:r>
    </w:p>
    <w:p w:rsidR="00AC7917" w:rsidRPr="00590EA4" w:rsidRDefault="00AC7917" w:rsidP="00590EA4">
      <w:pPr>
        <w:spacing w:after="0" w:line="240" w:lineRule="auto"/>
        <w:jc w:val="both"/>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5.Демонстрация коллекция монет родителям. </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Выступление детей об истории денег. </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1-й ребенок.</w:t>
      </w:r>
      <w:r w:rsidRPr="00590EA4">
        <w:rPr>
          <w:rFonts w:ascii="Times New Roman" w:hAnsi="Times New Roman" w:cs="Times New Roman"/>
          <w:color w:val="000000"/>
          <w:sz w:val="24"/>
          <w:szCs w:val="24"/>
          <w:shd w:val="clear" w:color="auto" w:fill="FFFFFF"/>
        </w:rPr>
        <w:t xml:space="preserve"> Представляем вашему вниманию проект нашей группы «История денег». Давным-давно денег совсем не существовало. Человек тогда еще жил в пещерах и все свое время тратил на добывание пищи. Деньги этому человеку совершенно не были нужны. Но прошло много лет, и люди научились делать себе из камня топоры, ножи, глиняные горшки, копья, стрелы. Пищу добывали охотой и рыбной ловлей.</w:t>
      </w:r>
    </w:p>
    <w:p w:rsidR="00AC7917" w:rsidRPr="00590EA4" w:rsidRDefault="00AC7917"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А если чего-то нельзя было достать трудом, они это просто отнимали у других.</w:t>
      </w:r>
    </w:p>
    <w:p w:rsidR="00AC7917" w:rsidRPr="00590EA4" w:rsidRDefault="00AC7917" w:rsidP="00590EA4">
      <w:pPr>
        <w:spacing w:after="0" w:line="240" w:lineRule="auto"/>
        <w:ind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Какое-то племя жило, например, в той местности, где можно было добывать соль. Другому племени соль тоже была нужна. И начиналась война, тот, кто побеждал, становился хозяином соли. Но бывало и так, что сила не помогала. Тогда приходилось</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t>поступать по-другому. Племена заключали союз и начинали меняться. Из одного племени давали соль, а из другого - топоры, стрелы, горшки.</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первобытных людей и орудий.</w:t>
      </w:r>
    </w:p>
    <w:p w:rsidR="00AC7917" w:rsidRPr="00590EA4" w:rsidRDefault="00AC7917" w:rsidP="00590EA4">
      <w:pPr>
        <w:spacing w:after="0" w:line="240" w:lineRule="auto"/>
        <w:ind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2-й ребенок</w:t>
      </w:r>
      <w:r w:rsidRPr="00590EA4">
        <w:rPr>
          <w:rFonts w:ascii="Times New Roman" w:hAnsi="Times New Roman" w:cs="Times New Roman"/>
          <w:color w:val="000000"/>
          <w:sz w:val="24"/>
          <w:szCs w:val="24"/>
          <w:shd w:val="clear" w:color="auto" w:fill="FFFFFF"/>
        </w:rPr>
        <w:t>. А больше всего любили первобытные люди меняться украшениями (раковины, кусочки янтаря и прочие красивые вещи). Так украшения постепенно стали деньгами. Но меняться не всегда было удобно, тогда на свет появились бумажные и металлические деньги. С того времени, как появились монеты, торговля пошла очень бойко. Купцы все богатели, и чем дальше, тем больше у них становилось денег. Они стали</w:t>
      </w:r>
      <w:r w:rsidRPr="00590EA4">
        <w:rPr>
          <w:rFonts w:ascii="Times New Roman" w:hAnsi="Times New Roman" w:cs="Times New Roman"/>
          <w:color w:val="000000"/>
          <w:sz w:val="24"/>
          <w:szCs w:val="24"/>
        </w:rPr>
        <w:br/>
      </w:r>
      <w:r w:rsidRPr="00590EA4">
        <w:rPr>
          <w:rFonts w:ascii="Times New Roman" w:hAnsi="Times New Roman" w:cs="Times New Roman"/>
          <w:color w:val="000000"/>
          <w:sz w:val="24"/>
          <w:szCs w:val="24"/>
          <w:shd w:val="clear" w:color="auto" w:fill="FFFFFF"/>
        </w:rPr>
        <w:lastRenderedPageBreak/>
        <w:t>уже бояться за свои капиталы. Как ни прятали по сундукам и подвалам свои мешки с золотом, как ни зарывали в землю, все же нет-нет, да и украдут у кого-нибудь такой мешочек, да еще и хозяина убьют. И стали зажиточные люди сдавать свои деньги на хранение в банк или казначейство. Это такое место, где деньги хранятся в специальных сейфах и строго охраняются.</w:t>
      </w:r>
    </w:p>
    <w:p w:rsidR="00AC7917" w:rsidRPr="00590EA4" w:rsidRDefault="00AC7917" w:rsidP="00590EA4">
      <w:pPr>
        <w:spacing w:after="0" w:line="240" w:lineRule="auto"/>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иллюстрации украшений, сундуков с золотом, банков.</w:t>
      </w:r>
    </w:p>
    <w:p w:rsidR="00AC7917" w:rsidRPr="00590EA4" w:rsidRDefault="00AC7917"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3-й ребенок</w:t>
      </w:r>
      <w:r w:rsidRPr="00590EA4">
        <w:rPr>
          <w:rFonts w:ascii="Times New Roman" w:hAnsi="Times New Roman" w:cs="Times New Roman"/>
          <w:color w:val="000000"/>
          <w:sz w:val="24"/>
          <w:szCs w:val="24"/>
          <w:shd w:val="clear" w:color="auto" w:fill="FFFFFF"/>
        </w:rPr>
        <w:t>. Некоторые нечестные люди тоже тайком пытались делать монеты. Причем иные так наловчились, что их монеты трудно было отличить от настоящих.</w:t>
      </w:r>
    </w:p>
    <w:p w:rsidR="00AC7917" w:rsidRPr="00590EA4" w:rsidRDefault="00AC7917"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Во многих странах фальшивомонетчиков даже казнили, в иных - отрубали одну, а то и обе руки, чтобы впредь они не могли подделывать деньги.</w:t>
      </w:r>
    </w:p>
    <w:p w:rsidR="00AC7917" w:rsidRPr="00590EA4" w:rsidRDefault="00AC7917"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shd w:val="clear" w:color="auto" w:fill="FFFFFF"/>
        </w:rPr>
        <w:t>Но самым страшным наказанием было вливание в горло расплавленного металла, из которого фальшивомонетчики делали свои монеты.</w:t>
      </w:r>
      <w:r w:rsidRPr="00590EA4">
        <w:rPr>
          <w:rFonts w:ascii="Times New Roman" w:hAnsi="Times New Roman" w:cs="Times New Roman"/>
          <w:color w:val="000000"/>
          <w:sz w:val="24"/>
          <w:szCs w:val="24"/>
        </w:rPr>
        <w:br/>
      </w: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xml:space="preserve"> заключенный в тюрьме.</w:t>
      </w:r>
    </w:p>
    <w:p w:rsidR="00AC7917" w:rsidRPr="00590EA4" w:rsidRDefault="00AC7917" w:rsidP="00590EA4">
      <w:pPr>
        <w:pStyle w:val="a7"/>
        <w:spacing w:after="0" w:line="240" w:lineRule="auto"/>
        <w:ind w:left="0" w:firstLine="709"/>
        <w:jc w:val="both"/>
        <w:rPr>
          <w:rFonts w:ascii="Times New Roman" w:hAnsi="Times New Roman" w:cs="Times New Roman"/>
          <w:color w:val="000000"/>
          <w:sz w:val="24"/>
          <w:szCs w:val="24"/>
          <w:shd w:val="clear" w:color="auto" w:fill="FFFFFF"/>
        </w:rPr>
      </w:pPr>
      <w:r w:rsidRPr="00590EA4">
        <w:rPr>
          <w:rFonts w:ascii="Times New Roman" w:hAnsi="Times New Roman" w:cs="Times New Roman"/>
          <w:i/>
          <w:color w:val="000000"/>
          <w:sz w:val="24"/>
          <w:szCs w:val="24"/>
          <w:shd w:val="clear" w:color="auto" w:fill="FFFFFF"/>
        </w:rPr>
        <w:t>4-й ребенок.</w:t>
      </w:r>
      <w:r w:rsidRPr="00590EA4">
        <w:rPr>
          <w:rFonts w:ascii="Times New Roman" w:hAnsi="Times New Roman" w:cs="Times New Roman"/>
          <w:color w:val="000000"/>
          <w:sz w:val="24"/>
          <w:szCs w:val="24"/>
          <w:shd w:val="clear" w:color="auto" w:fill="FFFFFF"/>
        </w:rPr>
        <w:t xml:space="preserve"> Каждое государство чеканит свои деньги. У этих денег свой вес, свои надписи и рисунки, свой герб и свои названия монет. В России это копейки, в Америке - центы, во Франции до недавнего времени были сантимы, в Германии - пфенниги и т. д. Сейчас на монетах выбиваются очень сложные рисунки. Посмотрите на наши российские монеты: там выбит герб России - двуглавый орел.</w:t>
      </w:r>
    </w:p>
    <w:p w:rsidR="00AC7917" w:rsidRPr="00590EA4" w:rsidRDefault="00AC7917" w:rsidP="00590EA4">
      <w:pPr>
        <w:pStyle w:val="a7"/>
        <w:spacing w:after="0" w:line="240" w:lineRule="auto"/>
        <w:ind w:left="0" w:firstLine="709"/>
        <w:jc w:val="both"/>
        <w:rPr>
          <w:rFonts w:ascii="Times New Roman" w:hAnsi="Times New Roman" w:cs="Times New Roman"/>
          <w:color w:val="000000"/>
          <w:sz w:val="24"/>
          <w:szCs w:val="24"/>
        </w:rPr>
      </w:pPr>
      <w:r w:rsidRPr="00590EA4">
        <w:rPr>
          <w:rFonts w:ascii="Times New Roman" w:hAnsi="Times New Roman" w:cs="Times New Roman"/>
          <w:i/>
          <w:color w:val="000000"/>
          <w:sz w:val="24"/>
          <w:szCs w:val="24"/>
          <w:shd w:val="clear" w:color="auto" w:fill="FFFFFF"/>
        </w:rPr>
        <w:t>Демонстрационный материал</w:t>
      </w:r>
      <w:r w:rsidRPr="00590EA4">
        <w:rPr>
          <w:rFonts w:ascii="Times New Roman" w:hAnsi="Times New Roman" w:cs="Times New Roman"/>
          <w:color w:val="000000"/>
          <w:sz w:val="24"/>
          <w:szCs w:val="24"/>
          <w:shd w:val="clear" w:color="auto" w:fill="FFFFFF"/>
        </w:rPr>
        <w:t>: рисунки денег.</w:t>
      </w:r>
    </w:p>
    <w:p w:rsidR="00AC7917" w:rsidRPr="00590EA4" w:rsidRDefault="00AC7917"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color w:val="000000"/>
          <w:sz w:val="24"/>
          <w:szCs w:val="24"/>
          <w:shd w:val="clear" w:color="auto" w:fill="FFFFFF"/>
        </w:rPr>
        <w:t>6.Итог проекта.</w:t>
      </w:r>
    </w:p>
    <w:p w:rsidR="00AC7917" w:rsidRPr="00590EA4" w:rsidRDefault="00AC7917" w:rsidP="00590EA4">
      <w:pPr>
        <w:pStyle w:val="a7"/>
        <w:spacing w:after="0" w:line="240" w:lineRule="auto"/>
        <w:ind w:left="0" w:firstLine="709"/>
        <w:jc w:val="both"/>
        <w:rPr>
          <w:rFonts w:ascii="Times New Roman" w:hAnsi="Times New Roman" w:cs="Times New Roman"/>
          <w:b/>
          <w:sz w:val="24"/>
          <w:szCs w:val="24"/>
        </w:rPr>
      </w:pPr>
      <w:r w:rsidRPr="00590EA4">
        <w:rPr>
          <w:rFonts w:ascii="Times New Roman" w:hAnsi="Times New Roman" w:cs="Times New Roman"/>
          <w:color w:val="000000"/>
          <w:sz w:val="24"/>
          <w:szCs w:val="24"/>
          <w:shd w:val="clear" w:color="auto" w:fill="FFFFFF"/>
        </w:rPr>
        <w:t>Коллекция российских денег(копии), созданная детьми с помощь родителей.</w:t>
      </w:r>
    </w:p>
    <w:p w:rsidR="00AC7917" w:rsidRPr="00590EA4" w:rsidRDefault="00AC7917" w:rsidP="00590EA4">
      <w:pPr>
        <w:spacing w:after="0" w:line="240" w:lineRule="auto"/>
        <w:jc w:val="both"/>
        <w:rPr>
          <w:rFonts w:ascii="Times New Roman" w:hAnsi="Times New Roman" w:cs="Times New Roman"/>
          <w:b/>
          <w:sz w:val="24"/>
          <w:szCs w:val="24"/>
        </w:rPr>
      </w:pPr>
    </w:p>
    <w:p w:rsidR="00AC7917" w:rsidRPr="00590EA4" w:rsidRDefault="00AC7917"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AC7917" w:rsidRPr="00590EA4" w:rsidRDefault="00AC7917" w:rsidP="00590EA4">
      <w:pPr>
        <w:pStyle w:val="a7"/>
        <w:numPr>
          <w:ilvl w:val="0"/>
          <w:numId w:val="17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Румянцева Е.А. Проекты в ДОУ. Практика обучения детей 3-7 лет. – Учитель, 2020.</w:t>
      </w:r>
    </w:p>
    <w:p w:rsidR="00AC7917"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80" w:history="1">
        <w:r w:rsidR="00AC7917" w:rsidRPr="00590EA4">
          <w:rPr>
            <w:rStyle w:val="a5"/>
            <w:rFonts w:ascii="Times New Roman" w:hAnsi="Times New Roman" w:cs="Times New Roman"/>
            <w:sz w:val="24"/>
            <w:szCs w:val="24"/>
          </w:rPr>
          <w:t>https://ped-kopilka.ru/blogs/blog60781/refleksija.html</w:t>
        </w:r>
      </w:hyperlink>
    </w:p>
    <w:p w:rsidR="00AC7917"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81" w:history="1">
        <w:r w:rsidR="00AC7917" w:rsidRPr="00590EA4">
          <w:rPr>
            <w:rStyle w:val="a5"/>
            <w:rFonts w:ascii="Times New Roman" w:hAnsi="Times New Roman" w:cs="Times New Roman"/>
            <w:sz w:val="24"/>
            <w:szCs w:val="24"/>
          </w:rPr>
          <w:t>https://infourok.ru/konspekt-zanyatiya-po-formirovaniyu-predposilok-finansovoy-gramotnosti-dlya-detey-sredney-gruppi-dengi-3916018.html</w:t>
        </w:r>
      </w:hyperlink>
    </w:p>
    <w:p w:rsidR="00AC7917" w:rsidRPr="00590EA4" w:rsidRDefault="00C9497D" w:rsidP="00590EA4">
      <w:pPr>
        <w:pStyle w:val="a7"/>
        <w:numPr>
          <w:ilvl w:val="0"/>
          <w:numId w:val="174"/>
        </w:numPr>
        <w:spacing w:after="0" w:line="240" w:lineRule="auto"/>
        <w:ind w:left="0"/>
        <w:contextualSpacing/>
        <w:jc w:val="both"/>
        <w:rPr>
          <w:rFonts w:ascii="Times New Roman" w:hAnsi="Times New Roman" w:cs="Times New Roman"/>
          <w:sz w:val="24"/>
          <w:szCs w:val="24"/>
        </w:rPr>
      </w:pPr>
      <w:hyperlink r:id="rId82" w:history="1">
        <w:r w:rsidR="00AC7917" w:rsidRPr="00590EA4">
          <w:rPr>
            <w:rStyle w:val="a5"/>
            <w:rFonts w:ascii="Times New Roman" w:hAnsi="Times New Roman" w:cs="Times New Roman"/>
            <w:sz w:val="24"/>
            <w:szCs w:val="24"/>
          </w:rPr>
          <w:t>https://www.fingram39.ru/upload/iblock/577/577b7ecfd5c888ebb4d28cf990734404.pdf</w:t>
        </w:r>
      </w:hyperlink>
    </w:p>
    <w:p w:rsidR="00AC7917" w:rsidRPr="00590EA4" w:rsidRDefault="00AC7917" w:rsidP="00590EA4">
      <w:pPr>
        <w:pStyle w:val="a7"/>
        <w:numPr>
          <w:ilvl w:val="0"/>
          <w:numId w:val="174"/>
        </w:numPr>
        <w:spacing w:after="0" w:line="240" w:lineRule="auto"/>
        <w:ind w:left="0"/>
        <w:contextualSpacing/>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https://dob.1sept.ru/view_article.php?ID=200301914</w:t>
      </w:r>
    </w:p>
    <w:p w:rsidR="00AC7917" w:rsidRPr="00590EA4" w:rsidRDefault="00AC7917" w:rsidP="00590EA4">
      <w:pPr>
        <w:pStyle w:val="a7"/>
        <w:numPr>
          <w:ilvl w:val="0"/>
          <w:numId w:val="17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https://www.finam.ru/files/kindsburg/4_Kak_u_chuvashei_dengi_poselilis.pdf</w:t>
      </w:r>
    </w:p>
    <w:p w:rsidR="00AC7917" w:rsidRPr="00590EA4" w:rsidRDefault="00AC7917" w:rsidP="00590EA4">
      <w:pPr>
        <w:spacing w:after="0" w:line="240" w:lineRule="auto"/>
        <w:jc w:val="both"/>
        <w:rPr>
          <w:rFonts w:ascii="Times New Roman" w:hAnsi="Times New Roman" w:cs="Times New Roman"/>
          <w:sz w:val="24"/>
          <w:szCs w:val="24"/>
        </w:rPr>
      </w:pPr>
    </w:p>
    <w:p w:rsidR="00AC7917" w:rsidRPr="00590EA4" w:rsidRDefault="00AC7917"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0D0400" w:rsidRPr="00590EA4" w:rsidRDefault="000D0400" w:rsidP="00590EA4">
      <w:pPr>
        <w:pStyle w:val="2"/>
        <w:spacing w:before="0" w:line="240" w:lineRule="auto"/>
        <w:jc w:val="right"/>
        <w:rPr>
          <w:rFonts w:ascii="Times New Roman" w:hAnsi="Times New Roman" w:cs="Times New Roman"/>
          <w:color w:val="auto"/>
          <w:sz w:val="24"/>
          <w:szCs w:val="24"/>
        </w:rPr>
      </w:pPr>
      <w:bookmarkStart w:id="33" w:name="_Toc63694518"/>
      <w:r w:rsidRPr="00590EA4">
        <w:rPr>
          <w:rFonts w:ascii="Times New Roman" w:hAnsi="Times New Roman" w:cs="Times New Roman"/>
          <w:color w:val="auto"/>
          <w:sz w:val="24"/>
          <w:szCs w:val="24"/>
        </w:rPr>
        <w:t>Митрофанова Александра Ивановна</w:t>
      </w:r>
      <w:bookmarkEnd w:id="33"/>
    </w:p>
    <w:p w:rsidR="000D0400" w:rsidRPr="00590EA4" w:rsidRDefault="000D040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учитель начальных классов</w:t>
      </w:r>
    </w:p>
    <w:p w:rsidR="000D0400" w:rsidRPr="00590EA4" w:rsidRDefault="000D040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МБОУ «СОШ №12» города </w:t>
      </w:r>
    </w:p>
    <w:p w:rsidR="000D0400" w:rsidRPr="00590EA4" w:rsidRDefault="000D040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Новочебоксарска </w:t>
      </w:r>
    </w:p>
    <w:p w:rsidR="000D0400" w:rsidRPr="00590EA4" w:rsidRDefault="000D040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Чувашской Республики</w:t>
      </w:r>
    </w:p>
    <w:p w:rsidR="000D0400" w:rsidRPr="00590EA4" w:rsidRDefault="000D0400" w:rsidP="00590EA4">
      <w:pPr>
        <w:spacing w:after="0" w:line="240" w:lineRule="auto"/>
        <w:jc w:val="center"/>
        <w:rPr>
          <w:rFonts w:ascii="Times New Roman" w:hAnsi="Times New Roman" w:cs="Times New Roman"/>
          <w:sz w:val="24"/>
          <w:szCs w:val="24"/>
        </w:rPr>
      </w:pPr>
    </w:p>
    <w:p w:rsidR="000D0400" w:rsidRPr="00590EA4" w:rsidRDefault="000D0400" w:rsidP="00590EA4">
      <w:pPr>
        <w:spacing w:after="0" w:line="240" w:lineRule="auto"/>
        <w:jc w:val="center"/>
        <w:rPr>
          <w:rFonts w:ascii="Times New Roman" w:hAnsi="Times New Roman" w:cs="Times New Roman"/>
          <w:sz w:val="24"/>
          <w:szCs w:val="24"/>
        </w:rPr>
      </w:pPr>
    </w:p>
    <w:p w:rsidR="000D0400" w:rsidRPr="00590EA4" w:rsidRDefault="000D0400" w:rsidP="00590EA4">
      <w:pPr>
        <w:spacing w:after="0" w:line="240" w:lineRule="auto"/>
        <w:jc w:val="center"/>
        <w:rPr>
          <w:rFonts w:ascii="Times New Roman" w:hAnsi="Times New Roman" w:cs="Times New Roman"/>
          <w:sz w:val="24"/>
          <w:szCs w:val="24"/>
        </w:rPr>
      </w:pPr>
    </w:p>
    <w:p w:rsidR="000D0400" w:rsidRPr="00590EA4" w:rsidRDefault="000D0400" w:rsidP="00590EA4">
      <w:pPr>
        <w:spacing w:after="0" w:line="240" w:lineRule="auto"/>
        <w:jc w:val="center"/>
        <w:rPr>
          <w:rFonts w:ascii="Times New Roman" w:hAnsi="Times New Roman" w:cs="Times New Roman"/>
          <w:sz w:val="24"/>
          <w:szCs w:val="24"/>
        </w:rPr>
      </w:pPr>
    </w:p>
    <w:p w:rsidR="000D0400" w:rsidRPr="00590EA4" w:rsidRDefault="000D0400"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ПРОЕКТ «СЕМЕЙНЫЙ БЮДЖЕТ»</w:t>
      </w:r>
    </w:p>
    <w:p w:rsidR="000D0400" w:rsidRPr="00590EA4" w:rsidRDefault="000D0400" w:rsidP="00590EA4">
      <w:pPr>
        <w:spacing w:after="0" w:line="240" w:lineRule="auto"/>
        <w:jc w:val="center"/>
        <w:rPr>
          <w:rFonts w:ascii="Times New Roman" w:hAnsi="Times New Roman" w:cs="Times New Roman"/>
          <w:b/>
          <w:sz w:val="24"/>
          <w:szCs w:val="24"/>
        </w:rPr>
      </w:pP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b/>
          <w:sz w:val="24"/>
          <w:szCs w:val="24"/>
        </w:rPr>
        <w:t xml:space="preserve">            Актуальность.</w:t>
      </w:r>
      <w:r w:rsidRPr="00590EA4">
        <w:rPr>
          <w:rFonts w:ascii="Times New Roman" w:hAnsi="Times New Roman" w:cs="Times New Roman"/>
          <w:sz w:val="24"/>
          <w:szCs w:val="24"/>
        </w:rPr>
        <w:t xml:space="preserve"> Начиная учиться в школе, ребёнок делает первые шаги во взрослую жизнь. Для того чтобы он не растерялся в ней и стал в будущем финансово-благополучным человеком, ему необходимо уметь считать деньги, контролировать свои расходы и расходы своей семьи, научиться управлять ими. </w:t>
      </w:r>
      <w:r w:rsidRPr="00590EA4">
        <w:rPr>
          <w:rFonts w:ascii="Times New Roman" w:eastAsia="Calibri" w:hAnsi="Times New Roman" w:cs="Times New Roman"/>
          <w:sz w:val="24"/>
          <w:szCs w:val="24"/>
        </w:rPr>
        <w:t>Освоив это, многие ребята смогут позволить себе крупные покупки, поездки, отдых, а также сформировать собственную подушку безопасности или отложить на «черный день».</w:t>
      </w:r>
    </w:p>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     Цель проекта. </w:t>
      </w:r>
      <w:r w:rsidRPr="00590EA4">
        <w:rPr>
          <w:rFonts w:ascii="Times New Roman" w:hAnsi="Times New Roman" w:cs="Times New Roman"/>
          <w:sz w:val="24"/>
          <w:szCs w:val="24"/>
        </w:rPr>
        <w:t>Повышение финансовой грамотности школьников в сфере</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 xml:space="preserve">экономики семьи. </w:t>
      </w:r>
    </w:p>
    <w:p w:rsidR="000D0400" w:rsidRPr="00590EA4" w:rsidRDefault="000D0400" w:rsidP="00590EA4">
      <w:pPr>
        <w:spacing w:after="0" w:line="240" w:lineRule="auto"/>
        <w:rPr>
          <w:rFonts w:ascii="Times New Roman" w:eastAsia="TimesNewRomanPSMT" w:hAnsi="Times New Roman" w:cs="Times New Roman"/>
          <w:bCs/>
          <w:sz w:val="24"/>
          <w:szCs w:val="24"/>
        </w:rPr>
      </w:pPr>
      <w:r w:rsidRPr="00590EA4">
        <w:rPr>
          <w:rFonts w:ascii="Times New Roman" w:hAnsi="Times New Roman" w:cs="Times New Roman"/>
          <w:b/>
          <w:sz w:val="24"/>
          <w:szCs w:val="24"/>
        </w:rPr>
        <w:lastRenderedPageBreak/>
        <w:t xml:space="preserve">     Задачи проекта.</w:t>
      </w:r>
      <w:r w:rsidRPr="00590EA4">
        <w:rPr>
          <w:rFonts w:ascii="Times New Roman" w:eastAsia="TimesNewRomanPSMT" w:hAnsi="Times New Roman" w:cs="Times New Roman"/>
          <w:bCs/>
          <w:sz w:val="24"/>
          <w:szCs w:val="24"/>
        </w:rPr>
        <w:t xml:space="preserve"> </w:t>
      </w:r>
    </w:p>
    <w:p w:rsidR="000D0400" w:rsidRPr="00590EA4" w:rsidRDefault="000D0400" w:rsidP="00590EA4">
      <w:pPr>
        <w:pStyle w:val="a7"/>
        <w:numPr>
          <w:ilvl w:val="0"/>
          <w:numId w:val="93"/>
        </w:numPr>
        <w:spacing w:after="0" w:line="240" w:lineRule="auto"/>
        <w:ind w:left="0"/>
        <w:contextualSpacing/>
        <w:rPr>
          <w:rFonts w:ascii="Times New Roman" w:eastAsia="TimesNewRomanPSMT" w:hAnsi="Times New Roman" w:cs="Times New Roman"/>
          <w:bCs/>
          <w:sz w:val="24"/>
          <w:szCs w:val="24"/>
        </w:rPr>
      </w:pPr>
      <w:r w:rsidRPr="00590EA4">
        <w:rPr>
          <w:rFonts w:ascii="Times New Roman" w:eastAsia="TimesNewRomanPSMT" w:hAnsi="Times New Roman" w:cs="Times New Roman"/>
          <w:bCs/>
          <w:sz w:val="24"/>
          <w:szCs w:val="24"/>
        </w:rPr>
        <w:t>познакомить учащихся с экономической жизнью семьи, семейным бюджетом, рациональным расходованием средств;</w:t>
      </w:r>
    </w:p>
    <w:p w:rsidR="000D0400" w:rsidRPr="00590EA4" w:rsidRDefault="000D0400" w:rsidP="00590EA4">
      <w:pPr>
        <w:pStyle w:val="a7"/>
        <w:numPr>
          <w:ilvl w:val="0"/>
          <w:numId w:val="93"/>
        </w:numPr>
        <w:spacing w:after="0" w:line="240" w:lineRule="auto"/>
        <w:ind w:left="0"/>
        <w:contextualSpacing/>
        <w:rPr>
          <w:rFonts w:ascii="Times New Roman" w:eastAsia="TimesNewRomanPSMT" w:hAnsi="Times New Roman" w:cs="Times New Roman"/>
          <w:bCs/>
          <w:sz w:val="24"/>
          <w:szCs w:val="24"/>
        </w:rPr>
      </w:pPr>
      <w:r w:rsidRPr="00590EA4">
        <w:rPr>
          <w:rFonts w:ascii="Times New Roman" w:eastAsia="TimesNewRomanPSMT" w:hAnsi="Times New Roman" w:cs="Times New Roman"/>
          <w:bCs/>
          <w:sz w:val="24"/>
          <w:szCs w:val="24"/>
        </w:rPr>
        <w:t>научить осуществлять несложные экономические расчеты;</w:t>
      </w:r>
    </w:p>
    <w:p w:rsidR="000D0400" w:rsidRPr="00590EA4" w:rsidRDefault="000D0400" w:rsidP="00590EA4">
      <w:pPr>
        <w:pStyle w:val="a7"/>
        <w:numPr>
          <w:ilvl w:val="0"/>
          <w:numId w:val="93"/>
        </w:numPr>
        <w:spacing w:after="0" w:line="240" w:lineRule="auto"/>
        <w:ind w:left="0"/>
        <w:contextualSpacing/>
        <w:rPr>
          <w:rFonts w:ascii="Times New Roman" w:eastAsia="TimesNewRomanPSMT" w:hAnsi="Times New Roman" w:cs="Times New Roman"/>
          <w:bCs/>
          <w:sz w:val="24"/>
          <w:szCs w:val="24"/>
        </w:rPr>
      </w:pPr>
      <w:r w:rsidRPr="00590EA4">
        <w:rPr>
          <w:rFonts w:ascii="Times New Roman" w:eastAsia="TimesNewRomanPSMT" w:hAnsi="Times New Roman" w:cs="Times New Roman"/>
          <w:bCs/>
          <w:sz w:val="24"/>
          <w:szCs w:val="24"/>
        </w:rPr>
        <w:t>развить целостность взглядов на семью, ее роль в обществе, ее экономические, нравственные, социальные устои и традиции;</w:t>
      </w:r>
    </w:p>
    <w:p w:rsidR="000D0400" w:rsidRPr="00590EA4" w:rsidRDefault="000D0400" w:rsidP="00590EA4">
      <w:pPr>
        <w:pStyle w:val="a7"/>
        <w:numPr>
          <w:ilvl w:val="0"/>
          <w:numId w:val="93"/>
        </w:numPr>
        <w:spacing w:after="0" w:line="240" w:lineRule="auto"/>
        <w:ind w:left="0"/>
        <w:contextualSpacing/>
        <w:rPr>
          <w:rFonts w:ascii="Times New Roman" w:eastAsia="TimesNewRomanPSMT" w:hAnsi="Times New Roman" w:cs="Times New Roman"/>
          <w:bCs/>
          <w:sz w:val="24"/>
          <w:szCs w:val="24"/>
        </w:rPr>
      </w:pPr>
      <w:r w:rsidRPr="00590EA4">
        <w:rPr>
          <w:rFonts w:ascii="Times New Roman" w:eastAsia="TimesNewRomanPSMT" w:hAnsi="Times New Roman" w:cs="Times New Roman"/>
          <w:bCs/>
          <w:sz w:val="24"/>
          <w:szCs w:val="24"/>
        </w:rPr>
        <w:t>воспитывать организованность, бережливость, чувство взаимопонимания, взаимоуважения в семье;</w:t>
      </w:r>
    </w:p>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          Ожидаемые результаты. </w:t>
      </w:r>
      <w:r w:rsidRPr="00590EA4">
        <w:rPr>
          <w:rFonts w:ascii="Times New Roman" w:hAnsi="Times New Roman" w:cs="Times New Roman"/>
          <w:sz w:val="24"/>
          <w:szCs w:val="24"/>
        </w:rPr>
        <w:t>Реализация проекта</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 xml:space="preserve">будет способствовать повышению уровня финансовой грамотности в сфере экономики семьи, сформирует ответственное отношение к расходам и доходам своей семьи, научит находить способы экономии, позволит расширить возможности обучающихся по эффективному использованию финансов в целях повышения собственного благосостояния. </w:t>
      </w:r>
    </w:p>
    <w:p w:rsidR="000D0400" w:rsidRPr="00590EA4" w:rsidRDefault="000D0400"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0D0400" w:rsidRPr="00590EA4" w:rsidRDefault="000D0400" w:rsidP="00590EA4">
      <w:pPr>
        <w:spacing w:after="0" w:line="240" w:lineRule="auto"/>
        <w:jc w:val="both"/>
        <w:rPr>
          <w:rFonts w:ascii="Times New Roman" w:hAnsi="Times New Roman" w:cs="Times New Roman"/>
          <w:b/>
          <w:bCs/>
          <w:iCs/>
          <w:color w:val="000000"/>
          <w:sz w:val="24"/>
          <w:szCs w:val="24"/>
          <w:u w:val="single"/>
        </w:rPr>
      </w:pPr>
      <w:r w:rsidRPr="00590EA4">
        <w:rPr>
          <w:rFonts w:ascii="Times New Roman" w:hAnsi="Times New Roman" w:cs="Times New Roman"/>
          <w:b/>
          <w:bCs/>
          <w:iCs/>
          <w:color w:val="000000"/>
          <w:sz w:val="24"/>
          <w:szCs w:val="24"/>
          <w:u w:val="single"/>
        </w:rPr>
        <w:t>1. Организационный момент</w:t>
      </w:r>
    </w:p>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Приём «Мозаика». </w:t>
      </w:r>
      <w:r w:rsidRPr="00590EA4">
        <w:rPr>
          <w:rFonts w:ascii="Times New Roman" w:hAnsi="Times New Roman" w:cs="Times New Roman"/>
          <w:sz w:val="24"/>
          <w:szCs w:val="24"/>
        </w:rPr>
        <w:t>Учащиеся подходят к столу, где лежат монетки с разным номиналом (предлагается 4). Взяв их, рассаживаются по номиналу, создавая группы  для совместного решения задач по ходу занятия. Проверка полной готовности класса и оборудования к работе на занятии.</w:t>
      </w:r>
    </w:p>
    <w:p w:rsidR="000D0400" w:rsidRPr="00590EA4" w:rsidRDefault="000D0400" w:rsidP="00590EA4">
      <w:pPr>
        <w:spacing w:after="0" w:line="240" w:lineRule="auto"/>
        <w:jc w:val="both"/>
        <w:rPr>
          <w:rFonts w:ascii="Times New Roman" w:hAnsi="Times New Roman" w:cs="Times New Roman"/>
          <w:b/>
          <w:bCs/>
          <w:iCs/>
          <w:color w:val="000000"/>
          <w:sz w:val="24"/>
          <w:szCs w:val="24"/>
          <w:u w:val="single"/>
        </w:rPr>
      </w:pPr>
      <w:r w:rsidRPr="00590EA4">
        <w:rPr>
          <w:rFonts w:ascii="Times New Roman" w:hAnsi="Times New Roman" w:cs="Times New Roman"/>
          <w:b/>
          <w:bCs/>
          <w:iCs/>
          <w:color w:val="000000"/>
          <w:sz w:val="24"/>
          <w:szCs w:val="24"/>
          <w:u w:val="single"/>
        </w:rPr>
        <w:t>2. Актуализация знаний. Мотивация.</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b/>
          <w:sz w:val="24"/>
          <w:szCs w:val="24"/>
        </w:rPr>
        <w:t xml:space="preserve">Инсценировка </w:t>
      </w:r>
      <w:r w:rsidRPr="00590EA4">
        <w:rPr>
          <w:rFonts w:ascii="Times New Roman" w:hAnsi="Times New Roman" w:cs="Times New Roman"/>
          <w:sz w:val="24"/>
          <w:szCs w:val="24"/>
        </w:rPr>
        <w:t>(мама и сын разговаривают по телефону)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Получила я зарплату, отправляюсь в магазин.</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Что купить тебе сыночек? </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Отвечает маме сын: </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«Ты купи мне самолёт, а ещё ружьё, лопатку,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Танк, лошадку, шоколадку,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Самосвал, тетради, краску,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Маску, сказки и салазки;</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Постарайся не забыть!</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А на сдачу можешь, мама,</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xml:space="preserve">Чупа-чупс себе купить! </w:t>
      </w:r>
    </w:p>
    <w:p w:rsidR="000D0400" w:rsidRPr="00590EA4" w:rsidRDefault="000D0400" w:rsidP="00590EA4">
      <w:pPr>
        <w:pStyle w:val="a3"/>
        <w:jc w:val="both"/>
        <w:rPr>
          <w:rFonts w:ascii="Times New Roman" w:hAnsi="Times New Roman" w:cs="Times New Roman"/>
          <w:b/>
          <w:bCs/>
          <w:i w:val="0"/>
          <w:iCs w:val="0"/>
          <w:color w:val="45281F"/>
          <w:sz w:val="24"/>
          <w:szCs w:val="24"/>
          <w:u w:val="single"/>
        </w:rPr>
      </w:pPr>
      <w:r w:rsidRPr="00590EA4">
        <w:rPr>
          <w:rFonts w:ascii="Times New Roman" w:hAnsi="Times New Roman" w:cs="Times New Roman"/>
          <w:b/>
          <w:sz w:val="24"/>
          <w:szCs w:val="24"/>
          <w:u w:val="single"/>
        </w:rPr>
        <w:t xml:space="preserve">2.1. Обсуждение базовых понятий.    </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Что можно сказать о мальчике?</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Чего он не знает?</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hAnsi="Times New Roman" w:cs="Times New Roman"/>
          <w:sz w:val="24"/>
          <w:szCs w:val="24"/>
        </w:rPr>
        <w:t xml:space="preserve"> Как вы думаете, сможет ли мама купить столько игрушек? Почему? (ответы детей)</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Чему ему нужно научиться?</w:t>
      </w:r>
    </w:p>
    <w:p w:rsidR="000D0400" w:rsidRPr="00590EA4" w:rsidRDefault="000D0400" w:rsidP="00590EA4">
      <w:pPr>
        <w:spacing w:after="0" w:line="240" w:lineRule="auto"/>
        <w:rPr>
          <w:rFonts w:ascii="Times New Roman" w:eastAsia="Times New Roman" w:hAnsi="Times New Roman" w:cs="Times New Roman"/>
          <w:b/>
          <w:bCs/>
          <w:sz w:val="24"/>
          <w:szCs w:val="24"/>
        </w:rPr>
      </w:pPr>
      <w:r w:rsidRPr="00590EA4">
        <w:rPr>
          <w:rFonts w:ascii="Times New Roman" w:hAnsi="Times New Roman" w:cs="Times New Roman"/>
          <w:b/>
          <w:sz w:val="24"/>
          <w:szCs w:val="24"/>
          <w:u w:val="single"/>
        </w:rPr>
        <w:t xml:space="preserve">2.2. Выявление исходного уровня знаний. </w:t>
      </w:r>
      <w:r w:rsidRPr="00590EA4">
        <w:rPr>
          <w:rFonts w:ascii="Times New Roman" w:eastAsia="Times New Roman" w:hAnsi="Times New Roman" w:cs="Times New Roman"/>
          <w:b/>
          <w:bCs/>
          <w:sz w:val="24"/>
          <w:szCs w:val="24"/>
          <w:u w:val="single"/>
        </w:rPr>
        <w:t>Участие в обсуждении проблемного вопроса.</w:t>
      </w:r>
    </w:p>
    <w:p w:rsidR="000D0400" w:rsidRPr="00590EA4" w:rsidRDefault="000D0400" w:rsidP="00590EA4">
      <w:pPr>
        <w:spacing w:after="0" w:line="240" w:lineRule="auto"/>
        <w:rPr>
          <w:rFonts w:ascii="Times New Roman" w:hAnsi="Times New Roman" w:cs="Times New Roman"/>
          <w:b/>
          <w:sz w:val="24"/>
          <w:szCs w:val="24"/>
          <w:u w:val="single"/>
        </w:rPr>
      </w:pPr>
      <w:r w:rsidRPr="00590EA4">
        <w:rPr>
          <w:rFonts w:ascii="Times New Roman" w:eastAsia="Times New Roman" w:hAnsi="Times New Roman" w:cs="Times New Roman"/>
          <w:b/>
          <w:bCs/>
          <w:sz w:val="24"/>
          <w:szCs w:val="24"/>
        </w:rPr>
        <w:t xml:space="preserve">- </w:t>
      </w:r>
      <w:r w:rsidRPr="00590EA4">
        <w:rPr>
          <w:rFonts w:ascii="Times New Roman" w:hAnsi="Times New Roman" w:cs="Times New Roman"/>
          <w:sz w:val="24"/>
          <w:szCs w:val="24"/>
        </w:rPr>
        <w:t xml:space="preserve">Что нужно сделать, чтобы хватило денег на желаемую покупку? ( Выбрать самое  </w:t>
      </w:r>
    </w:p>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необходимое, посчитать хватит ли денег для покупок и т.д.)</w:t>
      </w:r>
    </w:p>
    <w:p w:rsidR="000D0400" w:rsidRPr="00590EA4" w:rsidRDefault="000D0400" w:rsidP="00590EA4">
      <w:pPr>
        <w:pStyle w:val="a3"/>
        <w:jc w:val="both"/>
        <w:rPr>
          <w:rFonts w:ascii="Times New Roman" w:hAnsi="Times New Roman" w:cs="Times New Roman"/>
          <w:b/>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Чтобы жизнь была прекрасна,</w:t>
      </w:r>
    </w:p>
    <w:p w:rsidR="000D0400" w:rsidRPr="00590EA4" w:rsidRDefault="000D0400" w:rsidP="00590EA4">
      <w:pPr>
        <w:pStyle w:val="a3"/>
        <w:jc w:val="both"/>
        <w:rPr>
          <w:rFonts w:ascii="Times New Roman" w:hAnsi="Times New Roman" w:cs="Times New Roman"/>
          <w:b/>
          <w:sz w:val="24"/>
          <w:szCs w:val="24"/>
        </w:rPr>
      </w:pPr>
      <w:r w:rsidRPr="00590EA4">
        <w:rPr>
          <w:rFonts w:ascii="Times New Roman" w:hAnsi="Times New Roman" w:cs="Times New Roman"/>
          <w:b/>
          <w:sz w:val="24"/>
          <w:szCs w:val="24"/>
        </w:rPr>
        <w:t xml:space="preserve"> Это вовсе не секрет,</w:t>
      </w:r>
    </w:p>
    <w:p w:rsidR="000D0400" w:rsidRPr="00590EA4" w:rsidRDefault="000D0400" w:rsidP="00590EA4">
      <w:pPr>
        <w:pStyle w:val="a3"/>
        <w:jc w:val="both"/>
        <w:rPr>
          <w:rFonts w:ascii="Times New Roman" w:hAnsi="Times New Roman" w:cs="Times New Roman"/>
          <w:b/>
          <w:sz w:val="24"/>
          <w:szCs w:val="24"/>
        </w:rPr>
      </w:pPr>
      <w:r w:rsidRPr="00590EA4">
        <w:rPr>
          <w:rFonts w:ascii="Times New Roman" w:hAnsi="Times New Roman" w:cs="Times New Roman"/>
          <w:b/>
          <w:sz w:val="24"/>
          <w:szCs w:val="24"/>
        </w:rPr>
        <w:t xml:space="preserve"> И в семье и в государстве</w:t>
      </w:r>
    </w:p>
    <w:p w:rsidR="000D0400" w:rsidRPr="00590EA4" w:rsidRDefault="000D0400" w:rsidP="00590EA4">
      <w:pPr>
        <w:pStyle w:val="a3"/>
        <w:jc w:val="both"/>
        <w:rPr>
          <w:rFonts w:ascii="Times New Roman" w:hAnsi="Times New Roman" w:cs="Times New Roman"/>
          <w:b/>
          <w:sz w:val="24"/>
          <w:szCs w:val="24"/>
        </w:rPr>
      </w:pPr>
      <w:r w:rsidRPr="00590EA4">
        <w:rPr>
          <w:rFonts w:ascii="Times New Roman" w:hAnsi="Times New Roman" w:cs="Times New Roman"/>
          <w:b/>
          <w:sz w:val="24"/>
          <w:szCs w:val="24"/>
        </w:rPr>
        <w:t xml:space="preserve"> Должен быть всегда бюджет!</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i/>
          <w:iCs/>
          <w:color w:val="000000"/>
        </w:rPr>
        <w:t xml:space="preserve">- </w:t>
      </w:r>
      <w:r w:rsidRPr="00590EA4">
        <w:rPr>
          <w:rFonts w:ascii="Times New Roman" w:hAnsi="Times New Roman" w:cs="Times New Roman"/>
          <w:color w:val="000000"/>
        </w:rPr>
        <w:t>Вы когда-нибудь слышали слово «бюджет»? Как вы думаете, что оно обозначает? (ответы, работа со словарем)</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rPr>
        <w:t xml:space="preserve">-Сегодня на занятии мы будем учиться распределять </w:t>
      </w:r>
      <w:r w:rsidRPr="00590EA4">
        <w:rPr>
          <w:rFonts w:ascii="Times New Roman" w:hAnsi="Times New Roman" w:cs="Times New Roman"/>
          <w:b/>
        </w:rPr>
        <w:t>«семейный бюджет».</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b/>
        </w:rPr>
        <w:t>«Семейный бюджет</w:t>
      </w:r>
      <w:r w:rsidRPr="00590EA4">
        <w:rPr>
          <w:rFonts w:ascii="Times New Roman" w:hAnsi="Times New Roman" w:cs="Times New Roman"/>
        </w:rPr>
        <w:t xml:space="preserve"> – это сумма всех доходов и расходов семьи за определённый период времени».</w:t>
      </w:r>
      <w:r w:rsidRPr="00590EA4">
        <w:rPr>
          <w:rFonts w:ascii="Times New Roman" w:hAnsi="Times New Roman" w:cs="Times New Roman"/>
          <w:color w:val="000000"/>
        </w:rPr>
        <w:t xml:space="preserve"> </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Можно ли сравнить бюджет с кошельком? (да: туда мы складываем деньги и оттуда берем их, чтобы приобрести что-то необходимое).</w:t>
      </w:r>
    </w:p>
    <w:p w:rsidR="000D0400" w:rsidRPr="00590EA4" w:rsidRDefault="000D0400" w:rsidP="00590EA4">
      <w:pPr>
        <w:spacing w:after="0" w:line="240" w:lineRule="auto"/>
        <w:contextualSpacing/>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lastRenderedPageBreak/>
        <w:t>-</w:t>
      </w:r>
      <w:r w:rsidRPr="00590EA4">
        <w:rPr>
          <w:rFonts w:ascii="Times New Roman" w:eastAsia="Times New Roman" w:hAnsi="Times New Roman" w:cs="Times New Roman"/>
          <w:sz w:val="24"/>
          <w:szCs w:val="24"/>
        </w:rPr>
        <w:t xml:space="preserve"> Подумаем, почему нужно бережно относиться к семейному бюджету? (ответы детей)</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b/>
          <w:bCs/>
          <w:color w:val="000000"/>
          <w:sz w:val="24"/>
          <w:szCs w:val="24"/>
        </w:rPr>
        <w:t>-</w:t>
      </w:r>
      <w:r w:rsidRPr="00590EA4">
        <w:rPr>
          <w:rFonts w:ascii="Times New Roman" w:hAnsi="Times New Roman" w:cs="Times New Roman"/>
          <w:color w:val="000000"/>
          <w:sz w:val="24"/>
          <w:szCs w:val="24"/>
        </w:rPr>
        <w:t xml:space="preserve">Выясним, </w:t>
      </w:r>
      <w:r w:rsidRPr="00590EA4">
        <w:rPr>
          <w:rFonts w:ascii="Times New Roman" w:eastAsia="Times New Roman" w:hAnsi="Times New Roman" w:cs="Times New Roman"/>
          <w:bCs/>
          <w:sz w:val="24"/>
          <w:szCs w:val="24"/>
        </w:rPr>
        <w:t xml:space="preserve">что такое </w:t>
      </w:r>
      <w:r w:rsidRPr="00590EA4">
        <w:rPr>
          <w:rFonts w:ascii="Times New Roman" w:eastAsia="Times New Roman" w:hAnsi="Times New Roman" w:cs="Times New Roman"/>
          <w:b/>
          <w:bCs/>
          <w:sz w:val="24"/>
          <w:szCs w:val="24"/>
        </w:rPr>
        <w:t xml:space="preserve">«доходы семьи» </w:t>
      </w:r>
      <w:r w:rsidRPr="00590EA4">
        <w:rPr>
          <w:rFonts w:ascii="Times New Roman" w:eastAsia="Times New Roman" w:hAnsi="Times New Roman" w:cs="Times New Roman"/>
          <w:sz w:val="24"/>
          <w:szCs w:val="24"/>
        </w:rPr>
        <w:t>(это поступления средств из разных источников)</w:t>
      </w:r>
      <w:r w:rsidRPr="00590EA4">
        <w:rPr>
          <w:rFonts w:ascii="Times New Roman" w:hAnsi="Times New Roman" w:cs="Times New Roman"/>
          <w:sz w:val="24"/>
          <w:szCs w:val="24"/>
        </w:rPr>
        <w:t xml:space="preserve"> и ч</w:t>
      </w:r>
      <w:r w:rsidRPr="00590EA4">
        <w:rPr>
          <w:rFonts w:ascii="Times New Roman" w:eastAsia="Times New Roman" w:hAnsi="Times New Roman" w:cs="Times New Roman"/>
          <w:bCs/>
          <w:sz w:val="24"/>
          <w:szCs w:val="24"/>
        </w:rPr>
        <w:t>то такое «</w:t>
      </w:r>
      <w:r w:rsidRPr="00590EA4">
        <w:rPr>
          <w:rFonts w:ascii="Times New Roman" w:eastAsia="Times New Roman" w:hAnsi="Times New Roman" w:cs="Times New Roman"/>
          <w:b/>
          <w:bCs/>
          <w:sz w:val="24"/>
          <w:szCs w:val="24"/>
        </w:rPr>
        <w:t>расходы</w:t>
      </w:r>
      <w:r w:rsidRPr="00590EA4">
        <w:rPr>
          <w:rFonts w:ascii="Times New Roman" w:eastAsia="Times New Roman" w:hAnsi="Times New Roman" w:cs="Times New Roman"/>
          <w:sz w:val="24"/>
          <w:szCs w:val="24"/>
        </w:rPr>
        <w:t> </w:t>
      </w:r>
      <w:r w:rsidRPr="00590EA4">
        <w:rPr>
          <w:rFonts w:ascii="Times New Roman" w:eastAsia="Times New Roman" w:hAnsi="Times New Roman" w:cs="Times New Roman"/>
          <w:b/>
          <w:bCs/>
          <w:sz w:val="24"/>
          <w:szCs w:val="24"/>
        </w:rPr>
        <w:t>семьи»</w:t>
      </w:r>
      <w:r w:rsidRPr="00590EA4">
        <w:rPr>
          <w:rFonts w:ascii="Times New Roman" w:eastAsia="Times New Roman" w:hAnsi="Times New Roman" w:cs="Times New Roman"/>
          <w:sz w:val="24"/>
          <w:szCs w:val="24"/>
        </w:rPr>
        <w:t xml:space="preserve"> (затраты средств на товары и услуги)</w:t>
      </w:r>
      <w:r w:rsidRPr="00590EA4">
        <w:rPr>
          <w:rFonts w:ascii="Times New Roman" w:hAnsi="Times New Roman" w:cs="Times New Roman"/>
          <w:sz w:val="24"/>
          <w:szCs w:val="24"/>
        </w:rPr>
        <w:t>.</w:t>
      </w:r>
    </w:p>
    <w:p w:rsidR="000D0400" w:rsidRPr="00590EA4" w:rsidRDefault="000D0400" w:rsidP="00590EA4">
      <w:pPr>
        <w:spacing w:after="0" w:line="240" w:lineRule="auto"/>
        <w:contextualSpacing/>
        <w:rPr>
          <w:rFonts w:ascii="Times New Roman" w:eastAsia="Times New Roman" w:hAnsi="Times New Roman" w:cs="Times New Roman"/>
          <w:sz w:val="24"/>
          <w:szCs w:val="24"/>
          <w:u w:val="single"/>
        </w:rPr>
      </w:pPr>
      <w:r w:rsidRPr="00590EA4">
        <w:rPr>
          <w:rFonts w:ascii="Times New Roman" w:eastAsia="Times New Roman" w:hAnsi="Times New Roman" w:cs="Times New Roman"/>
          <w:b/>
          <w:sz w:val="24"/>
          <w:szCs w:val="24"/>
          <w:u w:val="single"/>
        </w:rPr>
        <w:t>3. Совместная деятельность по усвоению знаний</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-Из чего складываются доходы и расходы семьи? (ответы детей)</w:t>
      </w:r>
    </w:p>
    <w:p w:rsidR="000D0400" w:rsidRPr="00590EA4" w:rsidRDefault="000D0400" w:rsidP="00590EA4">
      <w:pPr>
        <w:pStyle w:val="a3"/>
        <w:jc w:val="both"/>
        <w:rPr>
          <w:rFonts w:ascii="Times New Roman" w:hAnsi="Times New Roman" w:cs="Times New Roman"/>
          <w:b/>
          <w:sz w:val="24"/>
          <w:szCs w:val="24"/>
          <w:u w:val="single"/>
        </w:rPr>
      </w:pPr>
      <w:r w:rsidRPr="00590EA4">
        <w:rPr>
          <w:rFonts w:ascii="Times New Roman" w:hAnsi="Times New Roman" w:cs="Times New Roman"/>
          <w:b/>
          <w:sz w:val="24"/>
          <w:szCs w:val="24"/>
          <w:u w:val="single"/>
        </w:rPr>
        <w:t>Игра «Расход - доход» (фронтально со всем классом)</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Папа получил премию (доход)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Взяли кредит в банке (доход)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Бабушка заболела (расход, дети поясняют почему)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Мама заплатила штраф (расход)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Выиграли в лотерею 3 тысячи рублей (доход)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Потеряли кошелёк (расход)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Продали картофель с дачного участка (доход)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Нашли 100 рублей (доход)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Сдали пальто в химчистку (расход)</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Заплатили за воду (расход)</w:t>
      </w:r>
    </w:p>
    <w:p w:rsidR="000D0400" w:rsidRPr="00590EA4" w:rsidRDefault="000D0400" w:rsidP="00590EA4">
      <w:pPr>
        <w:spacing w:after="0" w:line="240" w:lineRule="auto"/>
        <w:rPr>
          <w:rFonts w:ascii="Times New Roman" w:hAnsi="Times New Roman" w:cs="Times New Roman"/>
          <w:b/>
          <w:sz w:val="24"/>
          <w:szCs w:val="24"/>
          <w:u w:val="single"/>
        </w:rPr>
      </w:pPr>
      <w:r w:rsidRPr="00590EA4">
        <w:rPr>
          <w:rFonts w:ascii="Times New Roman" w:hAnsi="Times New Roman" w:cs="Times New Roman"/>
          <w:b/>
          <w:sz w:val="24"/>
          <w:szCs w:val="24"/>
          <w:u w:val="single"/>
        </w:rPr>
        <w:t>3.1. Упражнение  «Оценка бюджета семьи»</w:t>
      </w:r>
    </w:p>
    <w:p w:rsidR="000D0400" w:rsidRPr="00590EA4" w:rsidRDefault="000D0400" w:rsidP="00590EA4">
      <w:pPr>
        <w:spacing w:after="0" w:line="240" w:lineRule="auto"/>
        <w:rPr>
          <w:rFonts w:ascii="Times New Roman" w:hAnsi="Times New Roman" w:cs="Times New Roman"/>
          <w:i/>
          <w:sz w:val="24"/>
          <w:szCs w:val="24"/>
        </w:rPr>
      </w:pPr>
      <w:r w:rsidRPr="00590EA4">
        <w:rPr>
          <w:rFonts w:ascii="Times New Roman" w:hAnsi="Times New Roman" w:cs="Times New Roman"/>
          <w:sz w:val="24"/>
          <w:szCs w:val="24"/>
        </w:rPr>
        <w:t xml:space="preserve">-Давайте поможем рассчитать семейный бюджет кота Матроскина и дяди Фёдора из Простоквашино. </w:t>
      </w:r>
      <w:r w:rsidRPr="00590EA4">
        <w:rPr>
          <w:rFonts w:ascii="Times New Roman" w:eastAsia="Times New Roman" w:hAnsi="Times New Roman" w:cs="Times New Roman"/>
          <w:bCs/>
          <w:sz w:val="24"/>
          <w:szCs w:val="24"/>
        </w:rPr>
        <w:t xml:space="preserve">Заполните итоговую </w:t>
      </w:r>
      <w:r w:rsidRPr="00590EA4">
        <w:rPr>
          <w:rFonts w:ascii="Times New Roman" w:eastAsia="Times New Roman" w:hAnsi="Times New Roman" w:cs="Times New Roman"/>
          <w:b/>
          <w:bCs/>
          <w:sz w:val="24"/>
          <w:szCs w:val="24"/>
          <w:u w:val="single"/>
        </w:rPr>
        <w:t>таблицу « Доходов и расходов»</w:t>
      </w:r>
      <w:r w:rsidRPr="00590EA4">
        <w:rPr>
          <w:rFonts w:ascii="Times New Roman" w:hAnsi="Times New Roman" w:cs="Times New Roman"/>
          <w:i/>
          <w:sz w:val="24"/>
          <w:szCs w:val="24"/>
        </w:rPr>
        <w:t xml:space="preserve"> (Приложение 1)</w:t>
      </w:r>
    </w:p>
    <w:p w:rsidR="000D0400" w:rsidRPr="00590EA4" w:rsidRDefault="000D0400" w:rsidP="00590EA4">
      <w:pPr>
        <w:spacing w:after="0" w:line="240" w:lineRule="auto"/>
        <w:rPr>
          <w:rFonts w:ascii="Times New Roman" w:eastAsia="Times New Roman" w:hAnsi="Times New Roman" w:cs="Times New Roman"/>
          <w:b/>
          <w:bCs/>
          <w:sz w:val="24"/>
          <w:szCs w:val="24"/>
          <w:u w:val="single"/>
        </w:rPr>
      </w:pPr>
      <w:r w:rsidRPr="00590EA4">
        <w:rPr>
          <w:rFonts w:ascii="Times New Roman" w:hAnsi="Times New Roman" w:cs="Times New Roman"/>
          <w:b/>
          <w:sz w:val="24"/>
          <w:szCs w:val="24"/>
          <w:u w:val="single"/>
        </w:rPr>
        <w:t xml:space="preserve">3.2.  </w:t>
      </w:r>
      <w:r w:rsidRPr="00590EA4">
        <w:rPr>
          <w:rFonts w:ascii="Times New Roman" w:eastAsia="Times New Roman" w:hAnsi="Times New Roman" w:cs="Times New Roman"/>
          <w:b/>
          <w:bCs/>
          <w:sz w:val="24"/>
          <w:szCs w:val="24"/>
          <w:u w:val="single"/>
        </w:rPr>
        <w:t>Проблемная ситуация</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Как вы думаете, нужно ли сопоставлять доходы и расходы семьи и почему? </w:t>
      </w:r>
    </w:p>
    <w:p w:rsidR="000D0400" w:rsidRPr="00590EA4" w:rsidRDefault="000D0400" w:rsidP="00590EA4">
      <w:pPr>
        <w:spacing w:after="0" w:line="240" w:lineRule="auto"/>
        <w:contextualSpacing/>
        <w:jc w:val="both"/>
        <w:rPr>
          <w:rFonts w:ascii="Times New Roman" w:eastAsia="Times New Roman" w:hAnsi="Times New Roman" w:cs="Times New Roman"/>
          <w:b/>
          <w:bCs/>
          <w:sz w:val="24"/>
          <w:szCs w:val="24"/>
        </w:rPr>
      </w:pPr>
      <w:r w:rsidRPr="00590EA4">
        <w:rPr>
          <w:rFonts w:ascii="Times New Roman" w:eastAsia="Times New Roman" w:hAnsi="Times New Roman" w:cs="Times New Roman"/>
          <w:sz w:val="24"/>
          <w:szCs w:val="24"/>
        </w:rPr>
        <w:t>В семейном бюджете могут складываться такие ситуации:</w:t>
      </w:r>
      <w:r w:rsidRPr="00590EA4">
        <w:rPr>
          <w:rFonts w:ascii="Times New Roman" w:eastAsia="Times New Roman" w:hAnsi="Times New Roman" w:cs="Times New Roman"/>
          <w:b/>
          <w:bCs/>
          <w:sz w:val="24"/>
          <w:szCs w:val="24"/>
        </w:rPr>
        <w:t> </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59C19CC6" wp14:editId="73A8453F">
            <wp:extent cx="5876925" cy="98107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srcRect l="26299" t="35078" r="26555" b="54698"/>
                    <a:stretch>
                      <a:fillRect/>
                    </a:stretch>
                  </pic:blipFill>
                  <pic:spPr bwMode="auto">
                    <a:xfrm>
                      <a:off x="0" y="0"/>
                      <a:ext cx="5876925" cy="981075"/>
                    </a:xfrm>
                    <a:prstGeom prst="rect">
                      <a:avLst/>
                    </a:prstGeom>
                    <a:noFill/>
                    <a:ln w="9525">
                      <a:noFill/>
                      <a:miter lim="800000"/>
                      <a:headEnd/>
                      <a:tailEnd/>
                    </a:ln>
                  </pic:spPr>
                </pic:pic>
              </a:graphicData>
            </a:graphic>
          </wp:inline>
        </w:drawing>
      </w:r>
    </w:p>
    <w:p w:rsidR="000D0400" w:rsidRPr="00590EA4" w:rsidRDefault="000D0400" w:rsidP="00590EA4">
      <w:pPr>
        <w:spacing w:after="0" w:line="240" w:lineRule="auto"/>
        <w:contextualSpacing/>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Какой бюджет лучше для семьи? Объясните, почему? (ответы)</w:t>
      </w:r>
    </w:p>
    <w:p w:rsidR="000D0400" w:rsidRPr="00590EA4" w:rsidRDefault="000D0400" w:rsidP="00590EA4">
      <w:pPr>
        <w:spacing w:after="0" w:line="240" w:lineRule="auto"/>
        <w:contextualSpacing/>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 xml:space="preserve">Могут ли в семье появиться </w:t>
      </w:r>
      <w:r w:rsidRPr="00590EA4">
        <w:rPr>
          <w:rFonts w:ascii="Times New Roman" w:eastAsia="Times New Roman" w:hAnsi="Times New Roman" w:cs="Times New Roman"/>
          <w:b/>
          <w:sz w:val="24"/>
          <w:szCs w:val="24"/>
        </w:rPr>
        <w:t>незапланированные</w:t>
      </w:r>
      <w:r w:rsidRPr="00590EA4">
        <w:rPr>
          <w:rFonts w:ascii="Times New Roman" w:eastAsia="Times New Roman" w:hAnsi="Times New Roman" w:cs="Times New Roman"/>
          <w:sz w:val="24"/>
          <w:szCs w:val="24"/>
        </w:rPr>
        <w:t xml:space="preserve"> доходы? Какие?</w:t>
      </w:r>
    </w:p>
    <w:p w:rsidR="000D0400" w:rsidRPr="00590EA4" w:rsidRDefault="000D0400" w:rsidP="00590EA4">
      <w:pPr>
        <w:spacing w:after="0" w:line="240" w:lineRule="auto"/>
        <w:contextualSpacing/>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 xml:space="preserve"> А </w:t>
      </w:r>
      <w:r w:rsidRPr="00590EA4">
        <w:rPr>
          <w:rFonts w:ascii="Times New Roman" w:eastAsia="Times New Roman" w:hAnsi="Times New Roman" w:cs="Times New Roman"/>
          <w:b/>
          <w:sz w:val="24"/>
          <w:szCs w:val="24"/>
        </w:rPr>
        <w:t>непредвиденные</w:t>
      </w:r>
      <w:r w:rsidRPr="00590EA4">
        <w:rPr>
          <w:rFonts w:ascii="Times New Roman" w:eastAsia="Times New Roman" w:hAnsi="Times New Roman" w:cs="Times New Roman"/>
          <w:sz w:val="24"/>
          <w:szCs w:val="24"/>
        </w:rPr>
        <w:t xml:space="preserve"> расходы? Назовите.</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А теперь давайте вместе из бюджета по частям</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Мы разделим наши средства по самым главным отраслям!</w:t>
      </w:r>
    </w:p>
    <w:p w:rsidR="000D0400" w:rsidRPr="00590EA4" w:rsidRDefault="000D0400" w:rsidP="00590EA4">
      <w:pPr>
        <w:spacing w:after="0" w:line="240" w:lineRule="auto"/>
        <w:rPr>
          <w:rFonts w:ascii="Times New Roman" w:hAnsi="Times New Roman" w:cs="Times New Roman"/>
          <w:i/>
          <w:sz w:val="24"/>
          <w:szCs w:val="24"/>
        </w:rPr>
      </w:pPr>
      <w:r w:rsidRPr="00590EA4">
        <w:rPr>
          <w:rFonts w:ascii="Times New Roman" w:hAnsi="Times New Roman" w:cs="Times New Roman"/>
          <w:b/>
          <w:color w:val="000000"/>
          <w:sz w:val="24"/>
          <w:szCs w:val="24"/>
          <w:u w:val="single"/>
        </w:rPr>
        <w:t>Распределите в таблицу обязательные и необязательные расходы. Можете добавить свои примеры.</w:t>
      </w:r>
      <w:r w:rsidRPr="00590EA4">
        <w:rPr>
          <w:rFonts w:ascii="Times New Roman" w:hAnsi="Times New Roman" w:cs="Times New Roman"/>
          <w:i/>
          <w:sz w:val="24"/>
          <w:szCs w:val="24"/>
        </w:rPr>
        <w:t xml:space="preserve"> (Приложение 1)</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А можно ли сэкономить на обязательных расходах? Как?</w:t>
      </w:r>
    </w:p>
    <w:p w:rsidR="000D0400" w:rsidRPr="00590EA4" w:rsidRDefault="000D0400"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t xml:space="preserve">Мозговой штурм </w:t>
      </w:r>
      <w:r w:rsidRPr="00590EA4">
        <w:rPr>
          <w:rFonts w:ascii="Times New Roman" w:hAnsi="Times New Roman" w:cs="Times New Roman"/>
          <w:color w:val="000000"/>
        </w:rPr>
        <w:t>(каждая команда вносит свое предложение)</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установить на унитаз двойную кнопку</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стирать только при полной загрузке машины</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установить энергосберегающие лампочки</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по вечерам собираться всем в одной комнате</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hAnsi="Times New Roman" w:cs="Times New Roman"/>
          <w:sz w:val="24"/>
          <w:szCs w:val="24"/>
        </w:rPr>
        <w:t>- утеплить окна и т.д.</w:t>
      </w:r>
    </w:p>
    <w:p w:rsidR="000D0400" w:rsidRPr="00590EA4" w:rsidRDefault="000D0400" w:rsidP="00590EA4">
      <w:pPr>
        <w:widowControl w:val="0"/>
        <w:autoSpaceDE w:val="0"/>
        <w:autoSpaceDN w:val="0"/>
        <w:adjustRightInd w:val="0"/>
        <w:spacing w:after="0" w:line="240" w:lineRule="auto"/>
        <w:jc w:val="both"/>
        <w:rPr>
          <w:rFonts w:ascii="Times New Roman" w:hAnsi="Times New Roman" w:cs="Times New Roman"/>
          <w:kern w:val="24"/>
          <w:sz w:val="24"/>
          <w:szCs w:val="24"/>
        </w:rPr>
      </w:pPr>
      <w:r w:rsidRPr="00590EA4">
        <w:rPr>
          <w:rFonts w:ascii="Times New Roman" w:hAnsi="Times New Roman" w:cs="Times New Roman"/>
          <w:b/>
          <w:bCs/>
          <w:sz w:val="24"/>
          <w:szCs w:val="24"/>
        </w:rPr>
        <w:t>Видеофрагмент  мультфильма «Уроки  тетушки Совы».  Серия «Умение экономить»</w:t>
      </w:r>
      <w:r w:rsidRPr="00590EA4">
        <w:rPr>
          <w:rFonts w:ascii="Times New Roman" w:hAnsi="Times New Roman" w:cs="Times New Roman"/>
          <w:sz w:val="24"/>
          <w:szCs w:val="24"/>
        </w:rPr>
        <w:t xml:space="preserve"> </w:t>
      </w:r>
      <w:hyperlink r:id="rId84" w:history="1">
        <w:r w:rsidRPr="00590EA4">
          <w:rPr>
            <w:rStyle w:val="a5"/>
            <w:rFonts w:ascii="Times New Roman" w:hAnsi="Times New Roman" w:cs="Times New Roman"/>
            <w:kern w:val="24"/>
            <w:sz w:val="24"/>
            <w:szCs w:val="24"/>
          </w:rPr>
          <w:t>https://www.youtube.com/watch?v=oVPDDhFmYGE</w:t>
        </w:r>
      </w:hyperlink>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Вернёмся к героям Простоквашино.</w:t>
      </w:r>
    </w:p>
    <w:p w:rsidR="000D0400" w:rsidRPr="00590EA4" w:rsidRDefault="000D0400" w:rsidP="00590EA4">
      <w:pPr>
        <w:spacing w:after="0" w:line="240" w:lineRule="auto"/>
        <w:contextualSpacing/>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На чём бы вы сэкономили? (на игрушках, развлечениях, сладостях)</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1.Можно сэкономить на транспорте,  если ….  (пользоваться проездным билетом)</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2.Можно сэкономить на продуктах, если…(самим выращивать овощи)</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3.Можно сэкономить на коммунальных услугах, если…..</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4.Можно сэкономить на игрушках, если….</w:t>
      </w:r>
    </w:p>
    <w:p w:rsidR="000D0400" w:rsidRPr="00590EA4" w:rsidRDefault="000D0400"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5.Можно сэкономить на развлечениях, если… </w:t>
      </w:r>
    </w:p>
    <w:p w:rsidR="000D0400" w:rsidRPr="00590EA4" w:rsidRDefault="000D0400" w:rsidP="00590EA4">
      <w:pPr>
        <w:spacing w:after="0" w:line="240" w:lineRule="auto"/>
        <w:contextualSpacing/>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lastRenderedPageBreak/>
        <w:t>-</w:t>
      </w:r>
      <w:r w:rsidRPr="00590EA4">
        <w:rPr>
          <w:rFonts w:ascii="Times New Roman" w:eastAsia="Times New Roman" w:hAnsi="Times New Roman" w:cs="Times New Roman"/>
          <w:sz w:val="24"/>
          <w:szCs w:val="24"/>
        </w:rPr>
        <w:t> Все мы должны помнить, что семейная экономика – это правильное ведение семейного хозяйства.</w:t>
      </w:r>
    </w:p>
    <w:p w:rsidR="000D0400" w:rsidRPr="00590EA4" w:rsidRDefault="000D0400" w:rsidP="00590EA4">
      <w:pPr>
        <w:spacing w:after="0" w:line="240" w:lineRule="auto"/>
        <w:contextualSpacing/>
        <w:jc w:val="both"/>
        <w:rPr>
          <w:rFonts w:ascii="Times New Roman" w:eastAsia="Times New Roman" w:hAnsi="Times New Roman" w:cs="Times New Roman"/>
          <w:b/>
          <w:sz w:val="24"/>
          <w:szCs w:val="24"/>
          <w:u w:val="single"/>
        </w:rPr>
      </w:pPr>
      <w:r w:rsidRPr="00590EA4">
        <w:rPr>
          <w:rFonts w:ascii="Times New Roman" w:eastAsia="Times New Roman" w:hAnsi="Times New Roman" w:cs="Times New Roman"/>
          <w:b/>
          <w:sz w:val="24"/>
          <w:szCs w:val="24"/>
          <w:u w:val="single"/>
        </w:rPr>
        <w:t>4. Рефлексия.</w:t>
      </w:r>
    </w:p>
    <w:p w:rsidR="000D0400" w:rsidRPr="00590EA4" w:rsidRDefault="000D0400" w:rsidP="00590EA4">
      <w:pPr>
        <w:spacing w:after="0" w:line="240" w:lineRule="auto"/>
        <w:contextualSpacing/>
        <w:jc w:val="both"/>
        <w:rPr>
          <w:rFonts w:ascii="Times New Roman" w:eastAsia="Times New Roman" w:hAnsi="Times New Roman" w:cs="Times New Roman"/>
          <w:b/>
          <w:sz w:val="24"/>
          <w:szCs w:val="24"/>
          <w:u w:val="single"/>
        </w:rPr>
      </w:pPr>
      <w:r w:rsidRPr="00590EA4">
        <w:rPr>
          <w:rFonts w:ascii="Times New Roman" w:eastAsia="Times New Roman" w:hAnsi="Times New Roman" w:cs="Times New Roman"/>
          <w:b/>
          <w:sz w:val="24"/>
          <w:szCs w:val="24"/>
          <w:u w:val="single"/>
        </w:rPr>
        <w:t xml:space="preserve">4.1. </w:t>
      </w:r>
      <w:r w:rsidRPr="00590EA4">
        <w:rPr>
          <w:rFonts w:ascii="Times New Roman" w:eastAsia="Times New Roman" w:hAnsi="Times New Roman" w:cs="Times New Roman"/>
          <w:b/>
          <w:bCs/>
          <w:sz w:val="24"/>
          <w:szCs w:val="24"/>
          <w:u w:val="single"/>
        </w:rPr>
        <w:t xml:space="preserve">Игра «Аукцион» </w:t>
      </w:r>
      <w:r w:rsidRPr="00590EA4">
        <w:rPr>
          <w:rFonts w:ascii="Times New Roman" w:eastAsia="Times New Roman" w:hAnsi="Times New Roman" w:cs="Times New Roman"/>
          <w:bCs/>
          <w:i/>
          <w:sz w:val="24"/>
          <w:szCs w:val="24"/>
        </w:rPr>
        <w:t>(Приложение 2)</w:t>
      </w:r>
    </w:p>
    <w:p w:rsidR="000D0400" w:rsidRPr="00590EA4" w:rsidRDefault="000D0400" w:rsidP="00590EA4">
      <w:pPr>
        <w:spacing w:after="0" w:line="240" w:lineRule="auto"/>
        <w:jc w:val="both"/>
        <w:rPr>
          <w:rFonts w:ascii="Times New Roman" w:hAnsi="Times New Roman" w:cs="Times New Roman"/>
          <w:sz w:val="24"/>
          <w:szCs w:val="24"/>
        </w:rPr>
      </w:pPr>
      <w:r w:rsidRPr="00590EA4">
        <w:rPr>
          <w:rFonts w:ascii="Times New Roman" w:eastAsia="Times New Roman" w:hAnsi="Times New Roman" w:cs="Times New Roman"/>
          <w:b/>
          <w:bCs/>
          <w:sz w:val="24"/>
          <w:szCs w:val="24"/>
        </w:rPr>
        <w:t>-</w:t>
      </w:r>
      <w:r w:rsidRPr="00590EA4">
        <w:rPr>
          <w:rFonts w:ascii="Times New Roman" w:hAnsi="Times New Roman" w:cs="Times New Roman"/>
          <w:sz w:val="24"/>
          <w:szCs w:val="24"/>
        </w:rPr>
        <w:t>Давайте обратимся вновь к малышу из стихотворения.</w:t>
      </w:r>
    </w:p>
    <w:p w:rsidR="000D0400" w:rsidRPr="00590EA4" w:rsidRDefault="000D0400"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-Что сможет купить мама, если сэкономит 35 рублей? Учащиеся самостоятельно подсчитывают, отвечают на вопросы.</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eastAsia="Times New Roman" w:hAnsi="Times New Roman" w:cs="Times New Roman"/>
          <w:b/>
          <w:sz w:val="24"/>
          <w:szCs w:val="24"/>
          <w:u w:val="single"/>
        </w:rPr>
        <w:t>Вывод:</w:t>
      </w:r>
      <w:r w:rsidRPr="00590EA4">
        <w:rPr>
          <w:rFonts w:ascii="Times New Roman" w:eastAsia="Times New Roman" w:hAnsi="Times New Roman" w:cs="Times New Roman"/>
          <w:sz w:val="24"/>
          <w:szCs w:val="24"/>
        </w:rPr>
        <w:t xml:space="preserve"> </w:t>
      </w:r>
      <w:r w:rsidRPr="00590EA4">
        <w:rPr>
          <w:rFonts w:ascii="Times New Roman" w:hAnsi="Times New Roman" w:cs="Times New Roman"/>
          <w:sz w:val="24"/>
          <w:szCs w:val="24"/>
        </w:rPr>
        <w:t xml:space="preserve">необходимо регулярного контролировать  семейные доходы и расходы, так как это основа финансового благополучия семьи. Поэтому нам </w:t>
      </w:r>
      <w:r w:rsidRPr="00590EA4">
        <w:rPr>
          <w:rFonts w:ascii="Times New Roman" w:eastAsia="Times New Roman" w:hAnsi="Times New Roman" w:cs="Times New Roman"/>
          <w:sz w:val="24"/>
          <w:szCs w:val="24"/>
        </w:rPr>
        <w:t>необходим семейный бюджет.</w:t>
      </w:r>
    </w:p>
    <w:p w:rsidR="000D0400" w:rsidRPr="00590EA4" w:rsidRDefault="000D0400"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Давайте вспомним, что же такое семейный бюджет? </w:t>
      </w:r>
      <w:r w:rsidRPr="00590EA4">
        <w:rPr>
          <w:rFonts w:ascii="Times New Roman" w:eastAsia="Times New Roman" w:hAnsi="Times New Roman" w:cs="Times New Roman"/>
          <w:sz w:val="24"/>
          <w:szCs w:val="24"/>
        </w:rPr>
        <w:br/>
      </w:r>
      <w:r w:rsidRPr="00590EA4">
        <w:rPr>
          <w:rFonts w:ascii="Times New Roman" w:eastAsia="Times New Roman" w:hAnsi="Times New Roman" w:cs="Times New Roman"/>
          <w:b/>
          <w:bCs/>
          <w:sz w:val="24"/>
          <w:szCs w:val="24"/>
        </w:rPr>
        <w:t xml:space="preserve">- </w:t>
      </w:r>
      <w:r w:rsidRPr="00590EA4">
        <w:rPr>
          <w:rFonts w:ascii="Times New Roman" w:eastAsia="Times New Roman" w:hAnsi="Times New Roman" w:cs="Times New Roman"/>
          <w:sz w:val="24"/>
          <w:szCs w:val="24"/>
        </w:rPr>
        <w:t>Назовите доходы семейного бюджета?</w:t>
      </w:r>
      <w:r w:rsidRPr="00590EA4">
        <w:rPr>
          <w:rFonts w:ascii="Times New Roman" w:eastAsia="Times New Roman" w:hAnsi="Times New Roman" w:cs="Times New Roman"/>
          <w:sz w:val="24"/>
          <w:szCs w:val="24"/>
        </w:rPr>
        <w:br/>
      </w: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Назовите расходы семейного бюджета? </w:t>
      </w:r>
      <w:r w:rsidRPr="00590EA4">
        <w:rPr>
          <w:rFonts w:ascii="Times New Roman" w:eastAsia="Times New Roman" w:hAnsi="Times New Roman" w:cs="Times New Roman"/>
          <w:sz w:val="24"/>
          <w:szCs w:val="24"/>
        </w:rPr>
        <w:br/>
      </w:r>
      <w:r w:rsidRPr="00590EA4">
        <w:rPr>
          <w:rFonts w:ascii="Times New Roman" w:eastAsia="Times New Roman" w:hAnsi="Times New Roman" w:cs="Times New Roman"/>
          <w:b/>
          <w:bCs/>
          <w:sz w:val="24"/>
          <w:szCs w:val="24"/>
        </w:rPr>
        <w:t>-</w:t>
      </w:r>
      <w:r w:rsidRPr="00590EA4">
        <w:rPr>
          <w:rFonts w:ascii="Times New Roman" w:eastAsia="Times New Roman" w:hAnsi="Times New Roman" w:cs="Times New Roman"/>
          <w:sz w:val="24"/>
          <w:szCs w:val="24"/>
        </w:rPr>
        <w:t>Молодцы!</w:t>
      </w:r>
    </w:p>
    <w:p w:rsidR="000D0400" w:rsidRPr="00590EA4" w:rsidRDefault="000D0400" w:rsidP="00590EA4">
      <w:pPr>
        <w:pStyle w:val="a3"/>
        <w:jc w:val="both"/>
        <w:rPr>
          <w:rFonts w:ascii="Times New Roman" w:hAnsi="Times New Roman" w:cs="Times New Roman"/>
          <w:sz w:val="24"/>
          <w:szCs w:val="24"/>
        </w:rPr>
      </w:pPr>
      <w:r w:rsidRPr="00590EA4">
        <w:rPr>
          <w:rFonts w:ascii="Times New Roman" w:eastAsia="Times New Roman" w:hAnsi="Times New Roman" w:cs="Times New Roman"/>
          <w:sz w:val="24"/>
          <w:szCs w:val="24"/>
        </w:rPr>
        <w:t xml:space="preserve">- Ребята, </w:t>
      </w:r>
      <w:r w:rsidRPr="00590EA4">
        <w:rPr>
          <w:rFonts w:ascii="Times New Roman" w:hAnsi="Times New Roman" w:cs="Times New Roman"/>
          <w:sz w:val="24"/>
          <w:szCs w:val="24"/>
        </w:rPr>
        <w:t>в начале занятия каждый из вас взял монетку. Подумайте еще раз над темой занятия, вспомните все, что делали, о чем узнали. Если тема занятия, его содержание для вас интересны и важны, опустите свою монетку в нашу копилку знаний.</w:t>
      </w:r>
    </w:p>
    <w:p w:rsidR="000D0400" w:rsidRPr="00590EA4" w:rsidRDefault="000D0400" w:rsidP="00590EA4">
      <w:pPr>
        <w:pStyle w:val="a3"/>
        <w:jc w:val="both"/>
        <w:rPr>
          <w:rFonts w:ascii="Times New Roman" w:hAnsi="Times New Roman" w:cs="Times New Roman"/>
          <w:b/>
          <w:sz w:val="24"/>
          <w:szCs w:val="24"/>
          <w:u w:val="single"/>
        </w:rPr>
      </w:pPr>
      <w:r w:rsidRPr="00590EA4">
        <w:rPr>
          <w:rFonts w:ascii="Times New Roman" w:hAnsi="Times New Roman" w:cs="Times New Roman"/>
          <w:b/>
          <w:sz w:val="24"/>
          <w:szCs w:val="24"/>
          <w:u w:val="single"/>
        </w:rPr>
        <w:t>5. Итог (заключение)</w:t>
      </w:r>
    </w:p>
    <w:p w:rsidR="000D0400" w:rsidRPr="00590EA4" w:rsidRDefault="000D0400" w:rsidP="00590EA4">
      <w:pPr>
        <w:pStyle w:val="a3"/>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 Сегодня мы с вами в процессе игры учились рассчитывать семейный бюджет и экономить. А ваши родители это делают каждый месяц, только не в процессе игры, а в реальной жизни. Они зарабатывают деньги и рассчитывают, на что в первую очередь их потратить, а с чем подождать. Поэтому не обижайтесь, если вы слышите в ответ на свою просьбу: “Сейчас на это нет денег”. Это не значит, что у родителей нет денег в кошельке – они есть, но не для этого. Поэтому, прежде чем обижаться, расстраиваться и требовать что-либо, поговорите с родителями и посчитайте ваш семейный бюджет.</w:t>
      </w:r>
    </w:p>
    <w:p w:rsidR="000D0400" w:rsidRPr="00590EA4" w:rsidRDefault="000D0400" w:rsidP="00590EA4">
      <w:pPr>
        <w:spacing w:after="0" w:line="240" w:lineRule="auto"/>
        <w:rPr>
          <w:rFonts w:ascii="Times New Roman" w:eastAsia="Times New Roman" w:hAnsi="Times New Roman" w:cs="Times New Roman"/>
          <w:b/>
          <w:sz w:val="24"/>
          <w:szCs w:val="24"/>
          <w:u w:val="single"/>
        </w:rPr>
      </w:pPr>
      <w:r w:rsidRPr="00590EA4">
        <w:rPr>
          <w:rFonts w:ascii="Times New Roman" w:eastAsia="Times New Roman" w:hAnsi="Times New Roman" w:cs="Times New Roman"/>
          <w:b/>
          <w:sz w:val="24"/>
          <w:szCs w:val="24"/>
          <w:u w:val="single"/>
        </w:rPr>
        <w:t>6. Рекомендации</w:t>
      </w:r>
    </w:p>
    <w:p w:rsidR="000D0400" w:rsidRPr="00590EA4" w:rsidRDefault="000D0400" w:rsidP="00590EA4">
      <w:pPr>
        <w:pStyle w:val="a3"/>
        <w:numPr>
          <w:ilvl w:val="0"/>
          <w:numId w:val="95"/>
        </w:numPr>
        <w:ind w:left="0"/>
        <w:jc w:val="both"/>
        <w:rPr>
          <w:rFonts w:ascii="Times New Roman" w:eastAsia="Times New Roman" w:hAnsi="Times New Roman" w:cs="Times New Roman"/>
          <w:kern w:val="24"/>
          <w:sz w:val="24"/>
          <w:szCs w:val="24"/>
        </w:rPr>
      </w:pPr>
      <w:r w:rsidRPr="00590EA4">
        <w:rPr>
          <w:rFonts w:ascii="Times New Roman" w:eastAsia="Times New Roman" w:hAnsi="Times New Roman" w:cs="Times New Roman"/>
          <w:kern w:val="24"/>
          <w:sz w:val="24"/>
          <w:szCs w:val="24"/>
        </w:rPr>
        <w:t>Произведите расчёт расходов вашей семьи, предложите  пути экономии за месяц.</w:t>
      </w:r>
    </w:p>
    <w:p w:rsidR="000D0400" w:rsidRPr="00590EA4" w:rsidRDefault="000D0400" w:rsidP="00590EA4">
      <w:pPr>
        <w:pStyle w:val="a3"/>
        <w:numPr>
          <w:ilvl w:val="0"/>
          <w:numId w:val="95"/>
        </w:numPr>
        <w:ind w:left="0"/>
        <w:jc w:val="both"/>
        <w:rPr>
          <w:rFonts w:ascii="Times New Roman" w:eastAsia="Times New Roman" w:hAnsi="Times New Roman" w:cs="Times New Roman"/>
          <w:kern w:val="24"/>
          <w:sz w:val="24"/>
          <w:szCs w:val="24"/>
        </w:rPr>
      </w:pPr>
      <w:r w:rsidRPr="00590EA4">
        <w:rPr>
          <w:rFonts w:ascii="Times New Roman" w:eastAsia="Times New Roman" w:hAnsi="Times New Roman" w:cs="Times New Roman"/>
          <w:kern w:val="24"/>
          <w:sz w:val="24"/>
          <w:szCs w:val="24"/>
        </w:rPr>
        <w:t>Эксперимент «Мой личный бюджет»</w:t>
      </w:r>
    </w:p>
    <w:p w:rsidR="000D0400" w:rsidRPr="00590EA4" w:rsidRDefault="000D0400" w:rsidP="00590EA4">
      <w:pPr>
        <w:pStyle w:val="a3"/>
        <w:numPr>
          <w:ilvl w:val="0"/>
          <w:numId w:val="95"/>
        </w:numPr>
        <w:ind w:left="0"/>
        <w:jc w:val="both"/>
        <w:rPr>
          <w:rFonts w:ascii="Times New Roman" w:eastAsia="Times New Roman" w:hAnsi="Times New Roman" w:cs="Times New Roman"/>
          <w:kern w:val="24"/>
          <w:sz w:val="24"/>
          <w:szCs w:val="24"/>
        </w:rPr>
      </w:pPr>
      <w:r w:rsidRPr="00590EA4">
        <w:rPr>
          <w:rFonts w:ascii="Times New Roman" w:eastAsia="Times New Roman" w:hAnsi="Times New Roman" w:cs="Times New Roman"/>
          <w:kern w:val="24"/>
          <w:sz w:val="24"/>
          <w:szCs w:val="24"/>
        </w:rPr>
        <w:t>Практикум «Поход в продуктовый магазин»</w:t>
      </w:r>
    </w:p>
    <w:p w:rsidR="000D0400" w:rsidRPr="00590EA4" w:rsidRDefault="000D0400" w:rsidP="00590EA4">
      <w:pPr>
        <w:pStyle w:val="a3"/>
        <w:jc w:val="center"/>
        <w:rPr>
          <w:rFonts w:ascii="Times New Roman" w:eastAsia="Times New Roman" w:hAnsi="Times New Roman" w:cs="Times New Roman"/>
          <w:kern w:val="24"/>
          <w:sz w:val="24"/>
          <w:szCs w:val="24"/>
        </w:rPr>
      </w:pPr>
      <w:r w:rsidRPr="00590EA4">
        <w:rPr>
          <w:rFonts w:ascii="Times New Roman" w:hAnsi="Times New Roman" w:cs="Times New Roman"/>
          <w:b/>
          <w:sz w:val="24"/>
          <w:szCs w:val="24"/>
        </w:rPr>
        <w:t>Список литературы</w:t>
      </w:r>
    </w:p>
    <w:p w:rsidR="000D0400" w:rsidRPr="00590EA4" w:rsidRDefault="000D0400"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 Федин, C. Н. Финансовая грамотность: материалы для учащихся. 2, 3 классы общеобразоват. орг. В 2-х частях./ С. Н. Федин.  — М.: ВИТА-ПРЕСС, 2014. С. 8-111.</w:t>
      </w:r>
    </w:p>
    <w:p w:rsidR="000D0400" w:rsidRPr="00590EA4" w:rsidRDefault="000D0400"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 Корлюгова, Ю. Н. Финансовая грамотность: методические рекомендации для учителя. 2–4 классы общеобразоват. орг. / Ю. Н. Корлюгова. — М.: ВИТА-ПРЕСС, 2014. С. 14-32, 33-54.</w:t>
      </w:r>
    </w:p>
    <w:p w:rsidR="000D0400" w:rsidRPr="00590EA4" w:rsidRDefault="000D0400" w:rsidP="00590EA4">
      <w:pPr>
        <w:spacing w:after="0" w:line="240" w:lineRule="auto"/>
        <w:jc w:val="both"/>
        <w:rPr>
          <w:rFonts w:ascii="Times New Roman" w:hAnsi="Times New Roman" w:cs="Times New Roman"/>
          <w:b/>
          <w:bCs/>
          <w:sz w:val="24"/>
          <w:szCs w:val="24"/>
        </w:rPr>
      </w:pPr>
      <w:r w:rsidRPr="00590EA4">
        <w:rPr>
          <w:rFonts w:ascii="Times New Roman" w:hAnsi="Times New Roman" w:cs="Times New Roman"/>
          <w:sz w:val="24"/>
          <w:szCs w:val="24"/>
        </w:rPr>
        <w:t>3.</w:t>
      </w:r>
      <w:r w:rsidRPr="00590EA4">
        <w:rPr>
          <w:rFonts w:ascii="Times New Roman" w:hAnsi="Times New Roman" w:cs="Times New Roman"/>
          <w:b/>
          <w:bCs/>
          <w:sz w:val="24"/>
          <w:szCs w:val="24"/>
        </w:rPr>
        <w:t xml:space="preserve"> </w:t>
      </w:r>
      <w:r w:rsidRPr="00590EA4">
        <w:rPr>
          <w:rFonts w:ascii="Times New Roman" w:hAnsi="Times New Roman" w:cs="Times New Roman"/>
          <w:bCs/>
          <w:sz w:val="24"/>
          <w:szCs w:val="24"/>
        </w:rPr>
        <w:t>Интернет-ресурсы</w:t>
      </w:r>
      <w:r w:rsidRPr="00590EA4">
        <w:rPr>
          <w:rFonts w:ascii="Times New Roman" w:hAnsi="Times New Roman" w:cs="Times New Roman"/>
          <w:b/>
          <w:bCs/>
          <w:sz w:val="24"/>
          <w:szCs w:val="24"/>
        </w:rPr>
        <w:t xml:space="preserve">: </w:t>
      </w:r>
      <w:hyperlink r:id="rId85" w:history="1">
        <w:r w:rsidRPr="00590EA4">
          <w:rPr>
            <w:rStyle w:val="a5"/>
            <w:rFonts w:ascii="Times New Roman" w:hAnsi="Times New Roman" w:cs="Times New Roman"/>
            <w:kern w:val="24"/>
            <w:sz w:val="24"/>
            <w:szCs w:val="24"/>
          </w:rPr>
          <w:t>https://www.youtube.com/watch?v=oVPDDhFmYGE</w:t>
        </w:r>
      </w:hyperlink>
    </w:p>
    <w:p w:rsidR="000D0400" w:rsidRPr="00590EA4" w:rsidRDefault="000D0400" w:rsidP="00590EA4">
      <w:pPr>
        <w:spacing w:after="0" w:line="240" w:lineRule="auto"/>
        <w:jc w:val="both"/>
        <w:rPr>
          <w:rFonts w:ascii="Times New Roman" w:hAnsi="Times New Roman" w:cs="Times New Roman"/>
          <w:b/>
          <w:bCs/>
          <w:sz w:val="24"/>
          <w:szCs w:val="24"/>
        </w:rPr>
      </w:pPr>
    </w:p>
    <w:p w:rsidR="000D0400" w:rsidRPr="00590EA4" w:rsidRDefault="000D0400" w:rsidP="00590EA4">
      <w:pPr>
        <w:spacing w:after="0" w:line="240" w:lineRule="auto"/>
        <w:jc w:val="both"/>
        <w:rPr>
          <w:rFonts w:ascii="Times New Roman" w:hAnsi="Times New Roman" w:cs="Times New Roman"/>
          <w:b/>
          <w:bCs/>
          <w:sz w:val="24"/>
          <w:szCs w:val="24"/>
        </w:rPr>
      </w:pPr>
      <w:r w:rsidRPr="00590EA4">
        <w:rPr>
          <w:rFonts w:ascii="Times New Roman" w:hAnsi="Times New Roman" w:cs="Times New Roman"/>
          <w:b/>
          <w:bCs/>
          <w:sz w:val="24"/>
          <w:szCs w:val="24"/>
        </w:rPr>
        <w:t xml:space="preserve">                                                                                                              </w:t>
      </w:r>
      <w:r w:rsidRPr="00590EA4">
        <w:rPr>
          <w:rFonts w:ascii="Times New Roman" w:hAnsi="Times New Roman" w:cs="Times New Roman"/>
          <w:b/>
          <w:sz w:val="24"/>
          <w:szCs w:val="24"/>
        </w:rPr>
        <w:t xml:space="preserve"> Приложение 1</w:t>
      </w:r>
    </w:p>
    <w:p w:rsidR="000D0400" w:rsidRPr="00590EA4" w:rsidRDefault="000D0400" w:rsidP="00590EA4">
      <w:pPr>
        <w:tabs>
          <w:tab w:val="left" w:pos="1545"/>
        </w:tabs>
        <w:spacing w:after="0" w:line="240" w:lineRule="auto"/>
        <w:jc w:val="center"/>
        <w:rPr>
          <w:rFonts w:ascii="Times New Roman" w:hAnsi="Times New Roman" w:cs="Times New Roman"/>
          <w:sz w:val="24"/>
          <w:szCs w:val="24"/>
        </w:rPr>
      </w:pPr>
      <w:r w:rsidRPr="00590EA4">
        <w:rPr>
          <w:rFonts w:ascii="Times New Roman" w:hAnsi="Times New Roman" w:cs="Times New Roman"/>
          <w:b/>
          <w:sz w:val="24"/>
          <w:szCs w:val="24"/>
        </w:rPr>
        <w:t>Работа в группах</w:t>
      </w:r>
      <w:r w:rsidRPr="00590EA4">
        <w:rPr>
          <w:rFonts w:ascii="Times New Roman" w:hAnsi="Times New Roman" w:cs="Times New Roman"/>
          <w:b/>
          <w:i/>
          <w:sz w:val="24"/>
          <w:szCs w:val="24"/>
        </w:rPr>
        <w:t>-мини-исследование</w:t>
      </w:r>
    </w:p>
    <w:tbl>
      <w:tblPr>
        <w:tblStyle w:val="a9"/>
        <w:tblW w:w="0" w:type="auto"/>
        <w:tblLook w:val="04A0" w:firstRow="1" w:lastRow="0" w:firstColumn="1" w:lastColumn="0" w:noHBand="0" w:noVBand="1"/>
      </w:tblPr>
      <w:tblGrid>
        <w:gridCol w:w="2342"/>
        <w:gridCol w:w="2347"/>
        <w:gridCol w:w="2328"/>
        <w:gridCol w:w="2328"/>
      </w:tblGrid>
      <w:tr w:rsidR="000D0400" w:rsidRPr="00590EA4" w:rsidTr="00F932FD">
        <w:tc>
          <w:tcPr>
            <w:tcW w:w="2392"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1группа</w:t>
            </w:r>
          </w:p>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sz w:val="24"/>
                <w:szCs w:val="24"/>
              </w:rPr>
              <w:t xml:space="preserve">Рассчитайте </w:t>
            </w:r>
            <w:r w:rsidRPr="00590EA4">
              <w:rPr>
                <w:rFonts w:ascii="Times New Roman" w:hAnsi="Times New Roman" w:cs="Times New Roman"/>
                <w:b/>
                <w:sz w:val="24"/>
                <w:szCs w:val="24"/>
              </w:rPr>
              <w:t xml:space="preserve">доходы </w:t>
            </w:r>
            <w:r w:rsidRPr="00590EA4">
              <w:rPr>
                <w:rFonts w:ascii="Times New Roman" w:hAnsi="Times New Roman" w:cs="Times New Roman"/>
                <w:sz w:val="24"/>
                <w:szCs w:val="24"/>
              </w:rPr>
              <w:t>семьи  Кота Матроскина</w:t>
            </w:r>
          </w:p>
          <w:p w:rsidR="000D0400" w:rsidRPr="00590EA4" w:rsidRDefault="000D0400" w:rsidP="00590EA4">
            <w:pPr>
              <w:tabs>
                <w:tab w:val="left" w:pos="1545"/>
              </w:tabs>
              <w:spacing w:after="0" w:line="240" w:lineRule="auto"/>
              <w:jc w:val="center"/>
              <w:rPr>
                <w:rFonts w:ascii="Times New Roman" w:hAnsi="Times New Roman" w:cs="Times New Roman"/>
                <w:sz w:val="24"/>
                <w:szCs w:val="24"/>
              </w:rPr>
            </w:pPr>
            <w:r w:rsidRPr="00590EA4">
              <w:rPr>
                <w:rFonts w:ascii="Times New Roman" w:hAnsi="Times New Roman" w:cs="Times New Roman"/>
                <w:noProof/>
                <w:sz w:val="24"/>
                <w:szCs w:val="24"/>
              </w:rPr>
              <w:drawing>
                <wp:inline distT="0" distB="0" distL="0" distR="0" wp14:anchorId="1975829E" wp14:editId="4C209D45">
                  <wp:extent cx="948053" cy="1314450"/>
                  <wp:effectExtent l="19050" t="0" r="4447" b="0"/>
                  <wp:docPr id="22" name="Рисунок 55" descr="C:\Users\Саша\Desktop\Матроскин_стар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Саша\Desktop\Матроскин_старый.png"/>
                          <pic:cNvPicPr>
                            <a:picLocks noChangeAspect="1" noChangeArrowheads="1"/>
                          </pic:cNvPicPr>
                        </pic:nvPicPr>
                        <pic:blipFill>
                          <a:blip r:embed="rId86"/>
                          <a:srcRect/>
                          <a:stretch>
                            <a:fillRect/>
                          </a:stretch>
                        </pic:blipFill>
                        <pic:spPr bwMode="auto">
                          <a:xfrm>
                            <a:off x="0" y="0"/>
                            <a:ext cx="951670" cy="1319465"/>
                          </a:xfrm>
                          <a:prstGeom prst="rect">
                            <a:avLst/>
                          </a:prstGeom>
                          <a:noFill/>
                          <a:ln w="9525">
                            <a:noFill/>
                            <a:miter lim="800000"/>
                            <a:headEnd/>
                            <a:tailEnd/>
                          </a:ln>
                        </pic:spPr>
                      </pic:pic>
                    </a:graphicData>
                  </a:graphic>
                </wp:inline>
              </w:drawing>
            </w:r>
          </w:p>
        </w:tc>
        <w:tc>
          <w:tcPr>
            <w:tcW w:w="2392"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2 группа</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Рассчитайте </w:t>
            </w:r>
            <w:r w:rsidRPr="00590EA4">
              <w:rPr>
                <w:rFonts w:ascii="Times New Roman" w:hAnsi="Times New Roman" w:cs="Times New Roman"/>
                <w:b/>
                <w:sz w:val="24"/>
                <w:szCs w:val="24"/>
              </w:rPr>
              <w:t xml:space="preserve">расходы </w:t>
            </w:r>
            <w:r w:rsidRPr="00590EA4">
              <w:rPr>
                <w:rFonts w:ascii="Times New Roman" w:hAnsi="Times New Roman" w:cs="Times New Roman"/>
                <w:sz w:val="24"/>
                <w:szCs w:val="24"/>
              </w:rPr>
              <w:t xml:space="preserve"> семьи Кота Матроскина</w:t>
            </w:r>
          </w:p>
          <w:p w:rsidR="000D0400" w:rsidRPr="00590EA4" w:rsidRDefault="000D0400"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noProof/>
                <w:sz w:val="24"/>
                <w:szCs w:val="24"/>
              </w:rPr>
              <w:drawing>
                <wp:inline distT="0" distB="0" distL="0" distR="0" wp14:anchorId="1A3E50E9" wp14:editId="63B2C340">
                  <wp:extent cx="990600" cy="1249451"/>
                  <wp:effectExtent l="19050" t="0" r="0" b="0"/>
                  <wp:docPr id="23" name="Рисунок 55" descr="C:\Users\Саша\Desktop\Матроскин_стар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Саша\Desktop\Матроскин_старый.png"/>
                          <pic:cNvPicPr>
                            <a:picLocks noChangeAspect="1" noChangeArrowheads="1"/>
                          </pic:cNvPicPr>
                        </pic:nvPicPr>
                        <pic:blipFill>
                          <a:blip r:embed="rId86"/>
                          <a:srcRect/>
                          <a:stretch>
                            <a:fillRect/>
                          </a:stretch>
                        </pic:blipFill>
                        <pic:spPr bwMode="auto">
                          <a:xfrm>
                            <a:off x="0" y="0"/>
                            <a:ext cx="990600" cy="1249451"/>
                          </a:xfrm>
                          <a:prstGeom prst="rect">
                            <a:avLst/>
                          </a:prstGeom>
                          <a:noFill/>
                          <a:ln w="9525">
                            <a:noFill/>
                            <a:miter lim="800000"/>
                            <a:headEnd/>
                            <a:tailEnd/>
                          </a:ln>
                        </pic:spPr>
                      </pic:pic>
                    </a:graphicData>
                  </a:graphic>
                </wp:inline>
              </w:drawing>
            </w:r>
          </w:p>
          <w:p w:rsidR="000D0400" w:rsidRPr="00590EA4" w:rsidRDefault="000D0400" w:rsidP="00590EA4">
            <w:pPr>
              <w:tabs>
                <w:tab w:val="left" w:pos="1545"/>
              </w:tabs>
              <w:spacing w:after="0" w:line="240" w:lineRule="auto"/>
              <w:rPr>
                <w:rFonts w:ascii="Times New Roman" w:hAnsi="Times New Roman" w:cs="Times New Roman"/>
                <w:sz w:val="24"/>
                <w:szCs w:val="24"/>
              </w:rPr>
            </w:pPr>
          </w:p>
        </w:tc>
        <w:tc>
          <w:tcPr>
            <w:tcW w:w="2393"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3 группа</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Рассчитайте </w:t>
            </w:r>
            <w:r w:rsidRPr="00590EA4">
              <w:rPr>
                <w:rFonts w:ascii="Times New Roman" w:hAnsi="Times New Roman" w:cs="Times New Roman"/>
                <w:b/>
                <w:sz w:val="24"/>
                <w:szCs w:val="24"/>
              </w:rPr>
              <w:t xml:space="preserve">доходы </w:t>
            </w:r>
            <w:r w:rsidRPr="00590EA4">
              <w:rPr>
                <w:rFonts w:ascii="Times New Roman" w:hAnsi="Times New Roman" w:cs="Times New Roman"/>
                <w:sz w:val="24"/>
                <w:szCs w:val="24"/>
              </w:rPr>
              <w:t>семьи дяди Фёдора</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noProof/>
                <w:sz w:val="24"/>
                <w:szCs w:val="24"/>
              </w:rPr>
              <w:drawing>
                <wp:inline distT="0" distB="0" distL="0" distR="0" wp14:anchorId="5BF94876" wp14:editId="055DCB62">
                  <wp:extent cx="847725" cy="1247775"/>
                  <wp:effectExtent l="0" t="0" r="0" b="0"/>
                  <wp:docPr id="45" name="Рисунок 10" descr="Картинки по запросу картинка дядя фёдор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картинка дядя фёдор на прозрачном фоне"/>
                          <pic:cNvPicPr>
                            <a:picLocks noChangeAspect="1" noChangeArrowheads="1"/>
                          </pic:cNvPicPr>
                        </pic:nvPicPr>
                        <pic:blipFill>
                          <a:blip r:embed="rId87" cstate="print"/>
                          <a:srcRect/>
                          <a:stretch>
                            <a:fillRect/>
                          </a:stretch>
                        </pic:blipFill>
                        <pic:spPr bwMode="auto">
                          <a:xfrm>
                            <a:off x="0" y="0"/>
                            <a:ext cx="847725" cy="1247775"/>
                          </a:xfrm>
                          <a:prstGeom prst="rect">
                            <a:avLst/>
                          </a:prstGeom>
                          <a:noFill/>
                          <a:ln w="9525">
                            <a:noFill/>
                            <a:miter lim="800000"/>
                            <a:headEnd/>
                            <a:tailEnd/>
                          </a:ln>
                        </pic:spPr>
                      </pic:pic>
                    </a:graphicData>
                  </a:graphic>
                </wp:inline>
              </w:drawing>
            </w:r>
          </w:p>
          <w:p w:rsidR="000D0400" w:rsidRPr="00590EA4" w:rsidRDefault="000D0400" w:rsidP="00590EA4">
            <w:pPr>
              <w:tabs>
                <w:tab w:val="left" w:pos="1545"/>
              </w:tabs>
              <w:spacing w:after="0" w:line="240" w:lineRule="auto"/>
              <w:rPr>
                <w:rFonts w:ascii="Times New Roman" w:hAnsi="Times New Roman" w:cs="Times New Roman"/>
                <w:sz w:val="24"/>
                <w:szCs w:val="24"/>
              </w:rPr>
            </w:pPr>
          </w:p>
        </w:tc>
        <w:tc>
          <w:tcPr>
            <w:tcW w:w="2393"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4 группа</w:t>
            </w:r>
          </w:p>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 xml:space="preserve">Рассчитайте </w:t>
            </w:r>
            <w:r w:rsidRPr="00590EA4">
              <w:rPr>
                <w:rFonts w:ascii="Times New Roman" w:hAnsi="Times New Roman" w:cs="Times New Roman"/>
                <w:b/>
                <w:sz w:val="24"/>
                <w:szCs w:val="24"/>
              </w:rPr>
              <w:t xml:space="preserve">расходы </w:t>
            </w:r>
            <w:r w:rsidRPr="00590EA4">
              <w:rPr>
                <w:rFonts w:ascii="Times New Roman" w:hAnsi="Times New Roman" w:cs="Times New Roman"/>
                <w:sz w:val="24"/>
                <w:szCs w:val="24"/>
              </w:rPr>
              <w:t>семьи дяди Фёдора</w:t>
            </w:r>
          </w:p>
          <w:p w:rsidR="000D0400" w:rsidRPr="00590EA4" w:rsidRDefault="000D0400" w:rsidP="00590EA4">
            <w:pPr>
              <w:tabs>
                <w:tab w:val="left" w:pos="1545"/>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noProof/>
                <w:sz w:val="24"/>
                <w:szCs w:val="24"/>
              </w:rPr>
              <w:drawing>
                <wp:inline distT="0" distB="0" distL="0" distR="0" wp14:anchorId="7A503362" wp14:editId="71D02D0F">
                  <wp:extent cx="847725" cy="1247775"/>
                  <wp:effectExtent l="0" t="0" r="0" b="0"/>
                  <wp:docPr id="50" name="Рисунок 10" descr="Картинки по запросу картинка дядя фёдор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картинка дядя фёдор на прозрачном фоне"/>
                          <pic:cNvPicPr>
                            <a:picLocks noChangeAspect="1" noChangeArrowheads="1"/>
                          </pic:cNvPicPr>
                        </pic:nvPicPr>
                        <pic:blipFill>
                          <a:blip r:embed="rId87" cstate="print"/>
                          <a:srcRect/>
                          <a:stretch>
                            <a:fillRect/>
                          </a:stretch>
                        </pic:blipFill>
                        <pic:spPr bwMode="auto">
                          <a:xfrm>
                            <a:off x="0" y="0"/>
                            <a:ext cx="847725" cy="1247775"/>
                          </a:xfrm>
                          <a:prstGeom prst="rect">
                            <a:avLst/>
                          </a:prstGeom>
                          <a:noFill/>
                          <a:ln w="9525">
                            <a:noFill/>
                            <a:miter lim="800000"/>
                            <a:headEnd/>
                            <a:tailEnd/>
                          </a:ln>
                        </pic:spPr>
                      </pic:pic>
                    </a:graphicData>
                  </a:graphic>
                </wp:inline>
              </w:drawing>
            </w:r>
          </w:p>
        </w:tc>
      </w:tr>
    </w:tbl>
    <w:p w:rsidR="000D0400" w:rsidRPr="00590EA4" w:rsidRDefault="000D0400" w:rsidP="00590EA4">
      <w:pPr>
        <w:spacing w:after="0" w:line="240" w:lineRule="auto"/>
        <w:contextualSpacing/>
        <w:jc w:val="center"/>
        <w:rPr>
          <w:rFonts w:ascii="Times New Roman" w:hAnsi="Times New Roman" w:cs="Times New Roman"/>
          <w:b/>
          <w:sz w:val="24"/>
          <w:szCs w:val="24"/>
        </w:rPr>
      </w:pPr>
    </w:p>
    <w:p w:rsidR="000D0400" w:rsidRPr="00590EA4" w:rsidRDefault="000D0400"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b/>
          <w:sz w:val="24"/>
          <w:szCs w:val="24"/>
        </w:rPr>
        <w:lastRenderedPageBreak/>
        <w:t>Карточки для групп</w:t>
      </w:r>
      <w:r w:rsidRPr="00590EA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3038"/>
        <w:gridCol w:w="3843"/>
      </w:tblGrid>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СОСТАВ СЕМЬИ</w:t>
            </w:r>
          </w:p>
        </w:tc>
        <w:tc>
          <w:tcPr>
            <w:tcW w:w="3119"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ДОХОД</w:t>
            </w:r>
          </w:p>
        </w:tc>
        <w:tc>
          <w:tcPr>
            <w:tcW w:w="3934"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РАСХОД</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ПАПА</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Зарплата  - 30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Питание  -30 руб</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МАМА</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Зарплата-  55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Коммунальные услуги -15 руб</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ДЯДЯ ФЁДОР</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Детское пособие – 15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Одежда -  20 руб</w:t>
            </w:r>
          </w:p>
        </w:tc>
      </w:tr>
      <w:tr w:rsidR="000D0400" w:rsidRPr="00590EA4" w:rsidTr="00F932FD">
        <w:tc>
          <w:tcPr>
            <w:tcW w:w="2518" w:type="dxa"/>
            <w:vMerge w:val="restart"/>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Увлечения   - 10 руб</w:t>
            </w:r>
          </w:p>
        </w:tc>
      </w:tr>
      <w:tr w:rsidR="000D0400" w:rsidRPr="00590EA4" w:rsidTr="00F932FD">
        <w:trPr>
          <w:trHeight w:val="421"/>
        </w:trPr>
        <w:tc>
          <w:tcPr>
            <w:tcW w:w="2518" w:type="dxa"/>
            <w:vMerge/>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tabs>
                <w:tab w:val="left" w:pos="930"/>
              </w:tabs>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ab/>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Транспортные расходы- 5 руб</w:t>
            </w:r>
          </w:p>
        </w:tc>
      </w:tr>
      <w:tr w:rsidR="000D0400" w:rsidRPr="00590EA4" w:rsidTr="00F932FD">
        <w:tc>
          <w:tcPr>
            <w:tcW w:w="2518" w:type="dxa"/>
            <w:vMerge/>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итого</w:t>
            </w:r>
          </w:p>
        </w:tc>
        <w:tc>
          <w:tcPr>
            <w:tcW w:w="3934"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итого</w:t>
            </w:r>
          </w:p>
        </w:tc>
      </w:tr>
    </w:tbl>
    <w:p w:rsidR="000D0400" w:rsidRPr="00590EA4" w:rsidRDefault="000D0400" w:rsidP="00590EA4">
      <w:pPr>
        <w:spacing w:after="0" w:line="240" w:lineRule="auto"/>
        <w:contextual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030"/>
        <w:gridCol w:w="3834"/>
      </w:tblGrid>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СОСТАВ СЕМЬИ</w:t>
            </w:r>
          </w:p>
        </w:tc>
        <w:tc>
          <w:tcPr>
            <w:tcW w:w="3119"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ДОХОД</w:t>
            </w:r>
          </w:p>
        </w:tc>
        <w:tc>
          <w:tcPr>
            <w:tcW w:w="3934"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РАСХОД</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КОТ МАТРОСКИН</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Зарплата  -52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Питание  - 40 руб</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ШАРИК</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Зарплата-  18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Коммунальные услуги - 20 руб</w:t>
            </w:r>
          </w:p>
        </w:tc>
      </w:tr>
      <w:tr w:rsidR="000D0400" w:rsidRPr="00590EA4" w:rsidTr="00F932FD">
        <w:tc>
          <w:tcPr>
            <w:tcW w:w="2518"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ГАЛЧОНОК</w:t>
            </w: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Детское пособие – 5 руб</w:t>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Одежда -  5 руб</w:t>
            </w:r>
          </w:p>
        </w:tc>
      </w:tr>
      <w:tr w:rsidR="000D0400" w:rsidRPr="00590EA4" w:rsidTr="00F932FD">
        <w:tc>
          <w:tcPr>
            <w:tcW w:w="2518" w:type="dxa"/>
            <w:vMerge w:val="restart"/>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spacing w:after="0" w:line="240" w:lineRule="auto"/>
              <w:contextualSpacing/>
              <w:rPr>
                <w:rFonts w:ascii="Times New Roman" w:hAnsi="Times New Roman" w:cs="Times New Roman"/>
                <w:sz w:val="24"/>
                <w:szCs w:val="24"/>
              </w:rPr>
            </w:pP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Увлечения   -2 руб</w:t>
            </w:r>
          </w:p>
        </w:tc>
      </w:tr>
      <w:tr w:rsidR="000D0400" w:rsidRPr="00590EA4" w:rsidTr="00F932FD">
        <w:trPr>
          <w:trHeight w:val="421"/>
        </w:trPr>
        <w:tc>
          <w:tcPr>
            <w:tcW w:w="2518" w:type="dxa"/>
            <w:vMerge/>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tabs>
                <w:tab w:val="left" w:pos="930"/>
              </w:tabs>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ab/>
            </w:r>
          </w:p>
        </w:tc>
        <w:tc>
          <w:tcPr>
            <w:tcW w:w="3934" w:type="dxa"/>
          </w:tcPr>
          <w:p w:rsidR="000D0400" w:rsidRPr="00590EA4" w:rsidRDefault="000D0400" w:rsidP="00590EA4">
            <w:pPr>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Транспортные расходы- 1 руб</w:t>
            </w:r>
          </w:p>
        </w:tc>
      </w:tr>
      <w:tr w:rsidR="000D0400" w:rsidRPr="00590EA4" w:rsidTr="00F932FD">
        <w:tc>
          <w:tcPr>
            <w:tcW w:w="2518" w:type="dxa"/>
            <w:vMerge/>
          </w:tcPr>
          <w:p w:rsidR="000D0400" w:rsidRPr="00590EA4" w:rsidRDefault="000D0400" w:rsidP="00590EA4">
            <w:pPr>
              <w:spacing w:after="0" w:line="240" w:lineRule="auto"/>
              <w:contextualSpacing/>
              <w:rPr>
                <w:rFonts w:ascii="Times New Roman" w:hAnsi="Times New Roman" w:cs="Times New Roman"/>
                <w:b/>
                <w:sz w:val="24"/>
                <w:szCs w:val="24"/>
              </w:rPr>
            </w:pPr>
          </w:p>
        </w:tc>
        <w:tc>
          <w:tcPr>
            <w:tcW w:w="3119"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итого</w:t>
            </w:r>
          </w:p>
        </w:tc>
        <w:tc>
          <w:tcPr>
            <w:tcW w:w="3934" w:type="dxa"/>
          </w:tcPr>
          <w:p w:rsidR="000D0400" w:rsidRPr="00590EA4" w:rsidRDefault="000D0400" w:rsidP="00590EA4">
            <w:pPr>
              <w:spacing w:after="0" w:line="240" w:lineRule="auto"/>
              <w:contextualSpacing/>
              <w:rPr>
                <w:rFonts w:ascii="Times New Roman" w:hAnsi="Times New Roman" w:cs="Times New Roman"/>
                <w:b/>
                <w:sz w:val="24"/>
                <w:szCs w:val="24"/>
              </w:rPr>
            </w:pPr>
            <w:r w:rsidRPr="00590EA4">
              <w:rPr>
                <w:rFonts w:ascii="Times New Roman" w:hAnsi="Times New Roman" w:cs="Times New Roman"/>
                <w:b/>
                <w:sz w:val="24"/>
                <w:szCs w:val="24"/>
              </w:rPr>
              <w:t>итого</w:t>
            </w:r>
          </w:p>
        </w:tc>
      </w:tr>
    </w:tbl>
    <w:p w:rsidR="000D0400" w:rsidRPr="00590EA4" w:rsidRDefault="000D0400"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Итоговая таблица « Доходов и расходов»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229"/>
        <w:gridCol w:w="1418"/>
      </w:tblGrid>
      <w:tr w:rsidR="000D0400" w:rsidRPr="00590EA4" w:rsidTr="00F932FD">
        <w:trPr>
          <w:trHeight w:val="501"/>
        </w:trPr>
        <w:tc>
          <w:tcPr>
            <w:tcW w:w="993" w:type="dxa"/>
          </w:tcPr>
          <w:p w:rsidR="000D0400" w:rsidRPr="00590EA4" w:rsidRDefault="000D0400" w:rsidP="00590EA4">
            <w:pPr>
              <w:pStyle w:val="a7"/>
              <w:numPr>
                <w:ilvl w:val="0"/>
                <w:numId w:val="94"/>
              </w:numPr>
              <w:spacing w:after="0" w:line="240" w:lineRule="auto"/>
              <w:ind w:left="0"/>
              <w:contextualSpacing/>
              <w:rPr>
                <w:rFonts w:ascii="Times New Roman" w:hAnsi="Times New Roman" w:cs="Times New Roman"/>
                <w:sz w:val="24"/>
                <w:szCs w:val="24"/>
              </w:rPr>
            </w:pPr>
          </w:p>
        </w:tc>
        <w:tc>
          <w:tcPr>
            <w:tcW w:w="7229" w:type="dxa"/>
          </w:tcPr>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Какой состав семьи?</w:t>
            </w:r>
          </w:p>
        </w:tc>
        <w:tc>
          <w:tcPr>
            <w:tcW w:w="1418" w:type="dxa"/>
          </w:tcPr>
          <w:p w:rsidR="000D0400" w:rsidRPr="00590EA4" w:rsidRDefault="000D0400" w:rsidP="00590EA4">
            <w:pPr>
              <w:spacing w:after="0" w:line="240" w:lineRule="auto"/>
              <w:rPr>
                <w:rFonts w:ascii="Times New Roman" w:hAnsi="Times New Roman" w:cs="Times New Roman"/>
                <w:sz w:val="24"/>
                <w:szCs w:val="24"/>
              </w:rPr>
            </w:pPr>
          </w:p>
        </w:tc>
      </w:tr>
      <w:tr w:rsidR="000D0400" w:rsidRPr="00590EA4" w:rsidTr="00F932FD">
        <w:trPr>
          <w:trHeight w:val="501"/>
        </w:trPr>
        <w:tc>
          <w:tcPr>
            <w:tcW w:w="993" w:type="dxa"/>
          </w:tcPr>
          <w:p w:rsidR="000D0400" w:rsidRPr="00590EA4" w:rsidRDefault="000D0400" w:rsidP="00590EA4">
            <w:pPr>
              <w:pStyle w:val="a7"/>
              <w:numPr>
                <w:ilvl w:val="0"/>
                <w:numId w:val="94"/>
              </w:numPr>
              <w:spacing w:after="0" w:line="240" w:lineRule="auto"/>
              <w:ind w:left="0"/>
              <w:contextualSpacing/>
              <w:rPr>
                <w:rFonts w:ascii="Times New Roman" w:hAnsi="Times New Roman" w:cs="Times New Roman"/>
                <w:sz w:val="24"/>
                <w:szCs w:val="24"/>
              </w:rPr>
            </w:pPr>
          </w:p>
        </w:tc>
        <w:tc>
          <w:tcPr>
            <w:tcW w:w="7229" w:type="dxa"/>
          </w:tcPr>
          <w:p w:rsidR="000D0400" w:rsidRPr="00590EA4" w:rsidRDefault="000D0400" w:rsidP="00590EA4">
            <w:pPr>
              <w:tabs>
                <w:tab w:val="right" w:pos="5557"/>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Все ли члены семьи приносят доходы?</w:t>
            </w:r>
          </w:p>
        </w:tc>
        <w:tc>
          <w:tcPr>
            <w:tcW w:w="1418" w:type="dxa"/>
          </w:tcPr>
          <w:p w:rsidR="000D0400" w:rsidRPr="00590EA4" w:rsidRDefault="000D0400" w:rsidP="00590EA4">
            <w:pPr>
              <w:spacing w:after="0" w:line="240" w:lineRule="auto"/>
              <w:rPr>
                <w:rFonts w:ascii="Times New Roman" w:hAnsi="Times New Roman" w:cs="Times New Roman"/>
                <w:sz w:val="24"/>
                <w:szCs w:val="24"/>
              </w:rPr>
            </w:pPr>
          </w:p>
        </w:tc>
      </w:tr>
      <w:tr w:rsidR="000D0400" w:rsidRPr="00590EA4" w:rsidTr="00F932FD">
        <w:trPr>
          <w:trHeight w:val="501"/>
        </w:trPr>
        <w:tc>
          <w:tcPr>
            <w:tcW w:w="993" w:type="dxa"/>
          </w:tcPr>
          <w:p w:rsidR="000D0400" w:rsidRPr="00590EA4" w:rsidRDefault="000D0400" w:rsidP="00590EA4">
            <w:pPr>
              <w:pStyle w:val="a7"/>
              <w:numPr>
                <w:ilvl w:val="0"/>
                <w:numId w:val="94"/>
              </w:numPr>
              <w:spacing w:after="0" w:line="240" w:lineRule="auto"/>
              <w:ind w:left="0"/>
              <w:contextualSpacing/>
              <w:rPr>
                <w:rFonts w:ascii="Times New Roman" w:hAnsi="Times New Roman" w:cs="Times New Roman"/>
                <w:sz w:val="24"/>
                <w:szCs w:val="24"/>
              </w:rPr>
            </w:pPr>
          </w:p>
        </w:tc>
        <w:tc>
          <w:tcPr>
            <w:tcW w:w="7229" w:type="dxa"/>
          </w:tcPr>
          <w:p w:rsidR="000D0400" w:rsidRPr="00590EA4" w:rsidRDefault="000D0400" w:rsidP="00590EA4">
            <w:pPr>
              <w:tabs>
                <w:tab w:val="right" w:pos="5557"/>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Превышают ли статьи доходов статьи расходов? На сколько?</w:t>
            </w:r>
          </w:p>
        </w:tc>
        <w:tc>
          <w:tcPr>
            <w:tcW w:w="1418" w:type="dxa"/>
          </w:tcPr>
          <w:p w:rsidR="000D0400" w:rsidRPr="00590EA4" w:rsidRDefault="000D0400" w:rsidP="00590EA4">
            <w:pPr>
              <w:spacing w:after="0" w:line="240" w:lineRule="auto"/>
              <w:rPr>
                <w:rFonts w:ascii="Times New Roman" w:hAnsi="Times New Roman" w:cs="Times New Roman"/>
                <w:sz w:val="24"/>
                <w:szCs w:val="24"/>
              </w:rPr>
            </w:pPr>
          </w:p>
        </w:tc>
      </w:tr>
      <w:tr w:rsidR="000D0400" w:rsidRPr="00590EA4" w:rsidTr="00F932FD">
        <w:trPr>
          <w:trHeight w:val="501"/>
        </w:trPr>
        <w:tc>
          <w:tcPr>
            <w:tcW w:w="993" w:type="dxa"/>
          </w:tcPr>
          <w:p w:rsidR="000D0400" w:rsidRPr="00590EA4" w:rsidRDefault="000D0400" w:rsidP="00590EA4">
            <w:pPr>
              <w:pStyle w:val="a7"/>
              <w:numPr>
                <w:ilvl w:val="0"/>
                <w:numId w:val="94"/>
              </w:numPr>
              <w:spacing w:after="0" w:line="240" w:lineRule="auto"/>
              <w:ind w:left="0"/>
              <w:contextualSpacing/>
              <w:rPr>
                <w:rFonts w:ascii="Times New Roman" w:hAnsi="Times New Roman" w:cs="Times New Roman"/>
                <w:sz w:val="24"/>
                <w:szCs w:val="24"/>
              </w:rPr>
            </w:pPr>
          </w:p>
        </w:tc>
        <w:tc>
          <w:tcPr>
            <w:tcW w:w="7229" w:type="dxa"/>
          </w:tcPr>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Экономно ли члены семьи тратят деньги?</w:t>
            </w:r>
          </w:p>
        </w:tc>
        <w:tc>
          <w:tcPr>
            <w:tcW w:w="1418" w:type="dxa"/>
          </w:tcPr>
          <w:p w:rsidR="000D0400" w:rsidRPr="00590EA4" w:rsidRDefault="000D0400" w:rsidP="00590EA4">
            <w:pPr>
              <w:spacing w:after="0" w:line="240" w:lineRule="auto"/>
              <w:rPr>
                <w:rFonts w:ascii="Times New Roman" w:hAnsi="Times New Roman" w:cs="Times New Roman"/>
                <w:sz w:val="24"/>
                <w:szCs w:val="24"/>
              </w:rPr>
            </w:pPr>
          </w:p>
        </w:tc>
      </w:tr>
      <w:tr w:rsidR="000D0400" w:rsidRPr="00590EA4" w:rsidTr="00F932FD">
        <w:trPr>
          <w:trHeight w:val="486"/>
        </w:trPr>
        <w:tc>
          <w:tcPr>
            <w:tcW w:w="993" w:type="dxa"/>
          </w:tcPr>
          <w:p w:rsidR="000D0400" w:rsidRPr="00590EA4" w:rsidRDefault="000D0400" w:rsidP="00590EA4">
            <w:pPr>
              <w:pStyle w:val="a7"/>
              <w:numPr>
                <w:ilvl w:val="0"/>
                <w:numId w:val="94"/>
              </w:numPr>
              <w:spacing w:after="0" w:line="240" w:lineRule="auto"/>
              <w:ind w:left="0"/>
              <w:contextualSpacing/>
              <w:rPr>
                <w:rFonts w:ascii="Times New Roman" w:hAnsi="Times New Roman" w:cs="Times New Roman"/>
                <w:sz w:val="24"/>
                <w:szCs w:val="24"/>
              </w:rPr>
            </w:pPr>
          </w:p>
        </w:tc>
        <w:tc>
          <w:tcPr>
            <w:tcW w:w="7229" w:type="dxa"/>
          </w:tcPr>
          <w:p w:rsidR="000D0400" w:rsidRPr="00590EA4" w:rsidRDefault="000D040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Чтобы вы могли посоветовать данной семье?</w:t>
            </w:r>
          </w:p>
        </w:tc>
        <w:tc>
          <w:tcPr>
            <w:tcW w:w="1418" w:type="dxa"/>
          </w:tcPr>
          <w:p w:rsidR="000D0400" w:rsidRPr="00590EA4" w:rsidRDefault="000D0400" w:rsidP="00590EA4">
            <w:pPr>
              <w:spacing w:after="0" w:line="240" w:lineRule="auto"/>
              <w:rPr>
                <w:rFonts w:ascii="Times New Roman" w:hAnsi="Times New Roman" w:cs="Times New Roman"/>
                <w:sz w:val="24"/>
                <w:szCs w:val="24"/>
              </w:rPr>
            </w:pPr>
          </w:p>
        </w:tc>
      </w:tr>
    </w:tbl>
    <w:p w:rsidR="000D0400" w:rsidRPr="00590EA4" w:rsidRDefault="000D0400" w:rsidP="00590EA4">
      <w:pPr>
        <w:spacing w:after="0" w:line="240" w:lineRule="auto"/>
        <w:contextualSpacing/>
        <w:jc w:val="center"/>
        <w:rPr>
          <w:rFonts w:ascii="Times New Roman" w:hAnsi="Times New Roman" w:cs="Times New Roman"/>
          <w:b/>
          <w:sz w:val="24"/>
          <w:szCs w:val="24"/>
        </w:rPr>
      </w:pPr>
      <w:r w:rsidRPr="00590EA4">
        <w:rPr>
          <w:rFonts w:ascii="Times New Roman" w:hAnsi="Times New Roman" w:cs="Times New Roman"/>
          <w:b/>
          <w:sz w:val="24"/>
          <w:szCs w:val="24"/>
        </w:rPr>
        <w:t>Экономия семейного бюджета</w:t>
      </w:r>
    </w:p>
    <w:tbl>
      <w:tblPr>
        <w:tblStyle w:val="a9"/>
        <w:tblW w:w="0" w:type="auto"/>
        <w:tblLook w:val="04A0" w:firstRow="1" w:lastRow="0" w:firstColumn="1" w:lastColumn="0" w:noHBand="0" w:noVBand="1"/>
      </w:tblPr>
      <w:tblGrid>
        <w:gridCol w:w="4667"/>
        <w:gridCol w:w="4678"/>
      </w:tblGrid>
      <w:tr w:rsidR="000D0400" w:rsidRPr="00590EA4" w:rsidTr="00F932FD">
        <w:tc>
          <w:tcPr>
            <w:tcW w:w="4784" w:type="dxa"/>
          </w:tcPr>
          <w:p w:rsidR="000D0400" w:rsidRPr="00590EA4" w:rsidRDefault="000D0400" w:rsidP="00590EA4">
            <w:pPr>
              <w:pStyle w:val="a8"/>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color w:val="000000"/>
              </w:rPr>
              <w:t>Обязательные расходы</w:t>
            </w:r>
          </w:p>
        </w:tc>
        <w:tc>
          <w:tcPr>
            <w:tcW w:w="4786" w:type="dxa"/>
          </w:tcPr>
          <w:p w:rsidR="000D0400" w:rsidRPr="00590EA4" w:rsidRDefault="000D0400" w:rsidP="00590EA4">
            <w:pPr>
              <w:pStyle w:val="a8"/>
              <w:spacing w:before="0" w:beforeAutospacing="0" w:after="0" w:afterAutospacing="0"/>
              <w:jc w:val="center"/>
              <w:rPr>
                <w:rFonts w:ascii="Times New Roman" w:hAnsi="Times New Roman" w:cs="Times New Roman"/>
                <w:color w:val="000000"/>
              </w:rPr>
            </w:pPr>
            <w:r w:rsidRPr="00590EA4">
              <w:rPr>
                <w:rFonts w:ascii="Times New Roman" w:hAnsi="Times New Roman" w:cs="Times New Roman"/>
                <w:color w:val="000000"/>
              </w:rPr>
              <w:t>Необязательные расходы</w:t>
            </w:r>
          </w:p>
        </w:tc>
      </w:tr>
      <w:tr w:rsidR="000D0400" w:rsidRPr="00590EA4" w:rsidTr="00F932FD">
        <w:tc>
          <w:tcPr>
            <w:tcW w:w="4784"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c>
          <w:tcPr>
            <w:tcW w:w="4786"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r>
      <w:tr w:rsidR="000D0400" w:rsidRPr="00590EA4" w:rsidTr="00F932FD">
        <w:tc>
          <w:tcPr>
            <w:tcW w:w="4784"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c>
          <w:tcPr>
            <w:tcW w:w="4786"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r>
      <w:tr w:rsidR="000D0400" w:rsidRPr="00590EA4" w:rsidTr="00F932FD">
        <w:tc>
          <w:tcPr>
            <w:tcW w:w="4784"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c>
          <w:tcPr>
            <w:tcW w:w="4786" w:type="dxa"/>
          </w:tcPr>
          <w:p w:rsidR="000D0400" w:rsidRPr="00590EA4" w:rsidRDefault="000D0400" w:rsidP="00590EA4">
            <w:pPr>
              <w:pStyle w:val="a8"/>
              <w:spacing w:before="0" w:beforeAutospacing="0" w:after="0" w:afterAutospacing="0"/>
              <w:jc w:val="both"/>
              <w:rPr>
                <w:rFonts w:ascii="Times New Roman" w:hAnsi="Times New Roman" w:cs="Times New Roman"/>
                <w:color w:val="000000"/>
              </w:rPr>
            </w:pPr>
          </w:p>
        </w:tc>
      </w:tr>
    </w:tbl>
    <w:p w:rsidR="000D0400" w:rsidRPr="00590EA4" w:rsidRDefault="000D0400" w:rsidP="00590EA4">
      <w:pPr>
        <w:spacing w:after="0" w:line="240" w:lineRule="auto"/>
        <w:jc w:val="center"/>
        <w:rPr>
          <w:rFonts w:ascii="Times New Roman" w:eastAsia="Times New Roman" w:hAnsi="Times New Roman" w:cs="Times New Roman"/>
          <w:b/>
          <w:bCs/>
          <w:sz w:val="24"/>
          <w:szCs w:val="24"/>
        </w:rPr>
      </w:pPr>
    </w:p>
    <w:p w:rsidR="000D0400" w:rsidRPr="00590EA4" w:rsidRDefault="000D0400"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 xml:space="preserve">                                                                                                                  Приложение 2</w:t>
      </w:r>
    </w:p>
    <w:p w:rsidR="000D0400" w:rsidRPr="00590EA4" w:rsidRDefault="000D0400"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Игра «Аукцион»</w:t>
      </w:r>
    </w:p>
    <w:p w:rsidR="000D0400" w:rsidRPr="00590EA4" w:rsidRDefault="000D0400" w:rsidP="00590EA4">
      <w:pPr>
        <w:spacing w:after="0" w:line="240" w:lineRule="auto"/>
        <w:rPr>
          <w:rFonts w:ascii="Times New Roman" w:eastAsia="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5A5D9F65" wp14:editId="54B8C4C6">
            <wp:extent cx="1076325" cy="1200150"/>
            <wp:effectExtent l="19050" t="0" r="9525" b="0"/>
            <wp:docPr id="24" name="Рисунок 24" descr="Картинки по запросу картинка игруше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картинка игрушек на прозрачном фоне"/>
                    <pic:cNvPicPr>
                      <a:picLocks noChangeAspect="1" noChangeArrowheads="1"/>
                    </pic:cNvPicPr>
                  </pic:nvPicPr>
                  <pic:blipFill>
                    <a:blip r:embed="rId88"/>
                    <a:srcRect/>
                    <a:stretch>
                      <a:fillRect/>
                    </a:stretch>
                  </pic:blipFill>
                  <pic:spPr bwMode="auto">
                    <a:xfrm>
                      <a:off x="0" y="0"/>
                      <a:ext cx="1076325" cy="1200150"/>
                    </a:xfrm>
                    <a:prstGeom prst="rect">
                      <a:avLst/>
                    </a:prstGeom>
                    <a:noFill/>
                    <a:ln w="9525">
                      <a:noFill/>
                      <a:miter lim="800000"/>
                      <a:headEnd/>
                      <a:tailEnd/>
                    </a:ln>
                  </pic:spPr>
                </pic:pic>
              </a:graphicData>
            </a:graphic>
          </wp:inline>
        </w:drawing>
      </w:r>
      <w:r w:rsidRPr="00590EA4">
        <w:rPr>
          <w:rFonts w:ascii="Times New Roman" w:eastAsia="Times New Roman" w:hAnsi="Times New Roman" w:cs="Times New Roman"/>
          <w:sz w:val="24"/>
          <w:szCs w:val="24"/>
        </w:rPr>
        <w:t xml:space="preserve">            </w:t>
      </w:r>
      <w:r w:rsidRPr="00590EA4">
        <w:rPr>
          <w:rFonts w:ascii="Times New Roman" w:hAnsi="Times New Roman" w:cs="Times New Roman"/>
          <w:noProof/>
          <w:sz w:val="24"/>
          <w:szCs w:val="24"/>
          <w:lang w:eastAsia="ru-RU"/>
        </w:rPr>
        <w:drawing>
          <wp:inline distT="0" distB="0" distL="0" distR="0" wp14:anchorId="4F61CD06" wp14:editId="76034B00">
            <wp:extent cx="1257300" cy="1257300"/>
            <wp:effectExtent l="19050" t="0" r="0" b="0"/>
            <wp:docPr id="25" name="Рисунок 16" descr="Картинки по запросу картинки игруше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артинки по запросу картинки игрушек на прозрачном фоне"/>
                    <pic:cNvPicPr>
                      <a:picLocks noChangeAspect="1" noChangeArrowheads="1"/>
                    </pic:cNvPicPr>
                  </pic:nvPicPr>
                  <pic:blipFill>
                    <a:blip r:embed="rId89"/>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sidRPr="00590EA4">
        <w:rPr>
          <w:rFonts w:ascii="Times New Roman" w:hAnsi="Times New Roman" w:cs="Times New Roman"/>
          <w:noProof/>
          <w:sz w:val="24"/>
          <w:szCs w:val="24"/>
        </w:rPr>
        <w:t xml:space="preserve">                </w:t>
      </w:r>
      <w:r w:rsidRPr="00590EA4">
        <w:rPr>
          <w:rFonts w:ascii="Times New Roman" w:hAnsi="Times New Roman" w:cs="Times New Roman"/>
          <w:noProof/>
          <w:sz w:val="24"/>
          <w:szCs w:val="24"/>
          <w:lang w:eastAsia="ru-RU"/>
        </w:rPr>
        <w:drawing>
          <wp:inline distT="0" distB="0" distL="0" distR="0" wp14:anchorId="77612772" wp14:editId="653348B5">
            <wp:extent cx="1019175" cy="866775"/>
            <wp:effectExtent l="19050" t="0" r="9525" b="0"/>
            <wp:docPr id="26" name="Рисунок 19" descr="Картинки по запросу картинки игрушек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картинки игрушек на прозрачном фоне"/>
                    <pic:cNvPicPr>
                      <a:picLocks noChangeAspect="1" noChangeArrowheads="1"/>
                    </pic:cNvPicPr>
                  </pic:nvPicPr>
                  <pic:blipFill>
                    <a:blip r:embed="rId90"/>
                    <a:srcRect/>
                    <a:stretch>
                      <a:fillRect/>
                    </a:stretch>
                  </pic:blipFill>
                  <pic:spPr bwMode="auto">
                    <a:xfrm>
                      <a:off x="0" y="0"/>
                      <a:ext cx="1019175" cy="866775"/>
                    </a:xfrm>
                    <a:prstGeom prst="rect">
                      <a:avLst/>
                    </a:prstGeom>
                    <a:noFill/>
                    <a:ln w="9525">
                      <a:noFill/>
                      <a:miter lim="800000"/>
                      <a:headEnd/>
                      <a:tailEnd/>
                    </a:ln>
                  </pic:spPr>
                </pic:pic>
              </a:graphicData>
            </a:graphic>
          </wp:inline>
        </w:drawing>
      </w:r>
    </w:p>
    <w:p w:rsidR="000D0400" w:rsidRPr="00590EA4" w:rsidRDefault="000D0400" w:rsidP="00590EA4">
      <w:pPr>
        <w:spacing w:after="0" w:line="240" w:lineRule="auto"/>
        <w:ind w:firstLine="708"/>
        <w:contextualSpacing/>
        <w:rPr>
          <w:rFonts w:ascii="Times New Roman" w:hAnsi="Times New Roman" w:cs="Times New Roman"/>
          <w:b/>
          <w:sz w:val="24"/>
          <w:szCs w:val="24"/>
        </w:rPr>
      </w:pPr>
      <w:r w:rsidRPr="00590EA4">
        <w:rPr>
          <w:rFonts w:ascii="Times New Roman" w:hAnsi="Times New Roman" w:cs="Times New Roman"/>
          <w:b/>
          <w:sz w:val="24"/>
          <w:szCs w:val="24"/>
        </w:rPr>
        <w:t>15 руб                               5 руб                                   25 руб</w:t>
      </w:r>
    </w:p>
    <w:p w:rsidR="000D0400" w:rsidRPr="00590EA4" w:rsidRDefault="000D0400" w:rsidP="00590EA4">
      <w:pPr>
        <w:tabs>
          <w:tab w:val="left" w:pos="1155"/>
          <w:tab w:val="left" w:pos="6825"/>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ab/>
      </w:r>
      <w:r w:rsidRPr="00590EA4">
        <w:rPr>
          <w:rFonts w:ascii="Times New Roman" w:hAnsi="Times New Roman" w:cs="Times New Roman"/>
          <w:sz w:val="24"/>
          <w:szCs w:val="24"/>
        </w:rPr>
        <w:tab/>
      </w:r>
    </w:p>
    <w:p w:rsidR="000D0400" w:rsidRPr="00590EA4" w:rsidRDefault="000D0400" w:rsidP="00590EA4">
      <w:pPr>
        <w:tabs>
          <w:tab w:val="left" w:pos="6825"/>
        </w:tabs>
        <w:spacing w:after="0" w:line="240" w:lineRule="auto"/>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7B79312D" wp14:editId="73607AFD">
            <wp:extent cx="1285875" cy="914400"/>
            <wp:effectExtent l="19050" t="0" r="9525" b="0"/>
            <wp:docPr id="27" name="Рисунок 22" descr="Картинки по запросу картинки конфеты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картинки конфеты на прозрачном фоне"/>
                    <pic:cNvPicPr>
                      <a:picLocks noChangeAspect="1" noChangeArrowheads="1"/>
                    </pic:cNvPicPr>
                  </pic:nvPicPr>
                  <pic:blipFill>
                    <a:blip r:embed="rId91"/>
                    <a:srcRect/>
                    <a:stretch>
                      <a:fillRect/>
                    </a:stretch>
                  </pic:blipFill>
                  <pic:spPr bwMode="auto">
                    <a:xfrm>
                      <a:off x="0" y="0"/>
                      <a:ext cx="1285875" cy="914400"/>
                    </a:xfrm>
                    <a:prstGeom prst="rect">
                      <a:avLst/>
                    </a:prstGeom>
                    <a:noFill/>
                    <a:ln w="9525">
                      <a:noFill/>
                      <a:miter lim="800000"/>
                      <a:headEnd/>
                      <a:tailEnd/>
                    </a:ln>
                  </pic:spPr>
                </pic:pic>
              </a:graphicData>
            </a:graphic>
          </wp:inline>
        </w:drawing>
      </w:r>
      <w:r w:rsidRPr="00590EA4">
        <w:rPr>
          <w:rFonts w:ascii="Times New Roman" w:hAnsi="Times New Roman" w:cs="Times New Roman"/>
          <w:sz w:val="24"/>
          <w:szCs w:val="24"/>
        </w:rPr>
        <w:t xml:space="preserve">               </w:t>
      </w:r>
      <w:r w:rsidRPr="00590EA4">
        <w:rPr>
          <w:rFonts w:ascii="Times New Roman" w:hAnsi="Times New Roman" w:cs="Times New Roman"/>
          <w:noProof/>
          <w:sz w:val="24"/>
          <w:szCs w:val="24"/>
          <w:lang w:eastAsia="ru-RU"/>
        </w:rPr>
        <w:drawing>
          <wp:inline distT="0" distB="0" distL="0" distR="0" wp14:anchorId="575B2EA0" wp14:editId="60188D8F">
            <wp:extent cx="1066800" cy="914400"/>
            <wp:effectExtent l="19050" t="0" r="0" b="0"/>
            <wp:docPr id="28" name="Рисунок 1" descr="Картинки по запросу картинка яблоки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картинка яблоки на прозрачном фоне"/>
                    <pic:cNvPicPr>
                      <a:picLocks noChangeAspect="1" noChangeArrowheads="1"/>
                    </pic:cNvPicPr>
                  </pic:nvPicPr>
                  <pic:blipFill>
                    <a:blip r:embed="rId92"/>
                    <a:srcRect/>
                    <a:stretch>
                      <a:fillRect/>
                    </a:stretch>
                  </pic:blipFill>
                  <pic:spPr bwMode="auto">
                    <a:xfrm>
                      <a:off x="0" y="0"/>
                      <a:ext cx="1066800" cy="914400"/>
                    </a:xfrm>
                    <a:prstGeom prst="rect">
                      <a:avLst/>
                    </a:prstGeom>
                    <a:noFill/>
                    <a:ln w="9525">
                      <a:noFill/>
                      <a:miter lim="800000"/>
                      <a:headEnd/>
                      <a:tailEnd/>
                    </a:ln>
                  </pic:spPr>
                </pic:pic>
              </a:graphicData>
            </a:graphic>
          </wp:inline>
        </w:drawing>
      </w:r>
      <w:r w:rsidRPr="00590EA4">
        <w:rPr>
          <w:rFonts w:ascii="Times New Roman" w:hAnsi="Times New Roman" w:cs="Times New Roman"/>
          <w:sz w:val="24"/>
          <w:szCs w:val="24"/>
        </w:rPr>
        <w:t xml:space="preserve">         </w:t>
      </w:r>
      <w:r w:rsidRPr="00590EA4">
        <w:rPr>
          <w:rFonts w:ascii="Times New Roman" w:hAnsi="Times New Roman" w:cs="Times New Roman"/>
          <w:noProof/>
          <w:sz w:val="24"/>
          <w:szCs w:val="24"/>
          <w:lang w:eastAsia="ru-RU"/>
        </w:rPr>
        <w:drawing>
          <wp:inline distT="0" distB="0" distL="0" distR="0" wp14:anchorId="28FB9432" wp14:editId="5671158F">
            <wp:extent cx="1828800" cy="1143000"/>
            <wp:effectExtent l="19050" t="0" r="0" b="0"/>
            <wp:docPr id="29" name="Рисунок 4" descr="Картинки по запросу торт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торт на прозрачном фоне"/>
                    <pic:cNvPicPr>
                      <a:picLocks noChangeAspect="1" noChangeArrowheads="1"/>
                    </pic:cNvPicPr>
                  </pic:nvPicPr>
                  <pic:blipFill>
                    <a:blip r:embed="rId93"/>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p w:rsidR="000D0400" w:rsidRPr="00590EA4" w:rsidRDefault="000D0400" w:rsidP="00590EA4">
      <w:pPr>
        <w:spacing w:after="0" w:line="240" w:lineRule="auto"/>
        <w:ind w:firstLine="708"/>
        <w:rPr>
          <w:rFonts w:ascii="Times New Roman" w:hAnsi="Times New Roman" w:cs="Times New Roman"/>
          <w:b/>
          <w:sz w:val="24"/>
          <w:szCs w:val="24"/>
        </w:rPr>
      </w:pPr>
      <w:r w:rsidRPr="00590EA4">
        <w:rPr>
          <w:rFonts w:ascii="Times New Roman" w:hAnsi="Times New Roman" w:cs="Times New Roman"/>
          <w:b/>
          <w:sz w:val="24"/>
          <w:szCs w:val="24"/>
        </w:rPr>
        <w:lastRenderedPageBreak/>
        <w:t>20 руб                                  10 руб                                        30 руб</w:t>
      </w:r>
    </w:p>
    <w:p w:rsidR="000D0400" w:rsidRPr="00590EA4" w:rsidRDefault="000D0400" w:rsidP="00590EA4">
      <w:pPr>
        <w:tabs>
          <w:tab w:val="left" w:pos="1545"/>
        </w:tabs>
        <w:spacing w:after="0" w:line="240" w:lineRule="auto"/>
        <w:rPr>
          <w:rFonts w:ascii="Times New Roman" w:hAnsi="Times New Roman" w:cs="Times New Roman"/>
          <w:sz w:val="24"/>
          <w:szCs w:val="24"/>
        </w:rPr>
      </w:pPr>
    </w:p>
    <w:p w:rsidR="000D0400" w:rsidRPr="00590EA4" w:rsidRDefault="000D0400"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C21018" w:rsidRPr="00590EA4" w:rsidRDefault="00C21018"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C21018" w:rsidRPr="00590EA4" w:rsidRDefault="00C21018" w:rsidP="00590EA4">
      <w:pPr>
        <w:pStyle w:val="2"/>
        <w:spacing w:before="0" w:line="240" w:lineRule="auto"/>
        <w:jc w:val="right"/>
        <w:rPr>
          <w:rFonts w:ascii="Times New Roman" w:hAnsi="Times New Roman" w:cs="Times New Roman"/>
          <w:color w:val="auto"/>
          <w:sz w:val="24"/>
          <w:szCs w:val="24"/>
        </w:rPr>
      </w:pPr>
      <w:bookmarkStart w:id="34" w:name="_Toc63694519"/>
      <w:r w:rsidRPr="00590EA4">
        <w:rPr>
          <w:rFonts w:ascii="Times New Roman" w:hAnsi="Times New Roman" w:cs="Times New Roman"/>
          <w:color w:val="auto"/>
          <w:sz w:val="24"/>
          <w:szCs w:val="24"/>
        </w:rPr>
        <w:t>Михайлова Анастасия Юрьевна</w:t>
      </w:r>
      <w:bookmarkEnd w:id="34"/>
      <w:r w:rsidRPr="00590EA4">
        <w:rPr>
          <w:rFonts w:ascii="Times New Roman" w:hAnsi="Times New Roman" w:cs="Times New Roman"/>
          <w:color w:val="auto"/>
          <w:sz w:val="24"/>
          <w:szCs w:val="24"/>
        </w:rPr>
        <w:t xml:space="preserve"> </w:t>
      </w:r>
    </w:p>
    <w:p w:rsidR="00C21018" w:rsidRPr="00590EA4" w:rsidRDefault="00C21018"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математики и информатики</w:t>
      </w:r>
    </w:p>
    <w:p w:rsidR="00C21018" w:rsidRPr="00590EA4" w:rsidRDefault="00C21018"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МБОУ «Сугайкасинская ООШ» </w:t>
      </w:r>
    </w:p>
    <w:p w:rsidR="00C21018" w:rsidRPr="00590EA4" w:rsidRDefault="00C21018"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Канашского района </w:t>
      </w:r>
    </w:p>
    <w:p w:rsidR="00C21018" w:rsidRPr="00590EA4" w:rsidRDefault="00C21018"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C21018" w:rsidRPr="00590EA4" w:rsidRDefault="00C21018" w:rsidP="00590EA4">
      <w:pPr>
        <w:pStyle w:val="a3"/>
        <w:ind w:firstLine="284"/>
        <w:jc w:val="center"/>
        <w:rPr>
          <w:rFonts w:ascii="Times New Roman" w:hAnsi="Times New Roman" w:cs="Times New Roman"/>
          <w:b/>
          <w:sz w:val="24"/>
          <w:szCs w:val="24"/>
        </w:rPr>
      </w:pPr>
    </w:p>
    <w:p w:rsidR="00C21018" w:rsidRPr="00590EA4" w:rsidRDefault="00C21018" w:rsidP="00590EA4">
      <w:pPr>
        <w:pStyle w:val="a3"/>
        <w:ind w:firstLine="284"/>
        <w:jc w:val="center"/>
        <w:rPr>
          <w:rFonts w:ascii="Times New Roman" w:hAnsi="Times New Roman" w:cs="Times New Roman"/>
          <w:b/>
          <w:sz w:val="24"/>
          <w:szCs w:val="24"/>
        </w:rPr>
      </w:pPr>
    </w:p>
    <w:p w:rsidR="00C21018" w:rsidRPr="00590EA4" w:rsidRDefault="00C21018" w:rsidP="00590EA4">
      <w:pPr>
        <w:pStyle w:val="a3"/>
        <w:ind w:firstLine="284"/>
        <w:jc w:val="center"/>
        <w:rPr>
          <w:rFonts w:ascii="Times New Roman" w:hAnsi="Times New Roman" w:cs="Times New Roman"/>
          <w:b/>
          <w:sz w:val="24"/>
          <w:szCs w:val="24"/>
        </w:rPr>
      </w:pPr>
      <w:r w:rsidRPr="00590EA4">
        <w:rPr>
          <w:rFonts w:ascii="Times New Roman" w:hAnsi="Times New Roman" w:cs="Times New Roman"/>
          <w:b/>
          <w:sz w:val="24"/>
          <w:szCs w:val="24"/>
        </w:rPr>
        <w:t>КРОССВОРД КАК СРЕДСТВО ПОВЫШЕНИЯ МОТИВАЦИИ И КАЧЕСТВА ОБУЧЕНИЯ ОСНОВАМ ФИНАНСОВОЙ ГРАМОТНОСТИ.</w:t>
      </w:r>
    </w:p>
    <w:p w:rsidR="00C21018" w:rsidRPr="00590EA4" w:rsidRDefault="00C21018" w:rsidP="00590EA4">
      <w:pPr>
        <w:spacing w:after="0" w:line="240" w:lineRule="auto"/>
        <w:rPr>
          <w:rFonts w:ascii="Times New Roman" w:hAnsi="Times New Roman" w:cs="Times New Roman"/>
          <w:sz w:val="24"/>
          <w:szCs w:val="24"/>
        </w:rPr>
      </w:pPr>
    </w:p>
    <w:p w:rsidR="00C21018" w:rsidRPr="00590EA4" w:rsidRDefault="00C21018" w:rsidP="00590EA4">
      <w:pPr>
        <w:pStyle w:val="a3"/>
        <w:ind w:firstLine="284"/>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Актуальность.</w:t>
      </w:r>
      <w:r w:rsidRPr="00590EA4">
        <w:rPr>
          <w:rFonts w:ascii="Times New Roman" w:eastAsia="Calibri" w:hAnsi="Times New Roman" w:cs="Times New Roman"/>
          <w:sz w:val="24"/>
          <w:szCs w:val="24"/>
        </w:rPr>
        <w:t xml:space="preserve"> Многие преподаватели согласятся с тем, что применение кроссвордов, их составление, решение, способствует развитию мышления учащихся, учит четко, логично и лаконично выражать свои мысли.  Кроссворды в сущности своей являются интеллектуальными играми, предназначенными для развития эрудиции, расширения словарного запаса, тренировки памяти, внимания.</w:t>
      </w:r>
    </w:p>
    <w:p w:rsidR="00C21018" w:rsidRPr="00590EA4" w:rsidRDefault="00C21018" w:rsidP="00590EA4">
      <w:pPr>
        <w:pStyle w:val="a3"/>
        <w:ind w:firstLine="284"/>
        <w:jc w:val="both"/>
        <w:rPr>
          <w:rStyle w:val="c2"/>
          <w:rFonts w:ascii="Times New Roman" w:hAnsi="Times New Roman" w:cs="Times New Roman"/>
          <w:color w:val="000000"/>
          <w:sz w:val="24"/>
          <w:szCs w:val="24"/>
        </w:rPr>
      </w:pPr>
      <w:r w:rsidRPr="00590EA4">
        <w:rPr>
          <w:rStyle w:val="c2"/>
          <w:rFonts w:ascii="Times New Roman" w:hAnsi="Times New Roman" w:cs="Times New Roman"/>
          <w:color w:val="000000"/>
          <w:sz w:val="24"/>
          <w:szCs w:val="24"/>
        </w:rPr>
        <w:t xml:space="preserve">Процесс отгадывания кроссвордов и их составление является своеобразной гимнастикой, мобилизующей и тренирующей умственные силы ребёнка. Отгадывание оттачивает и дисциплинирует ум, приучая к чёткой логике, к рассуждению. </w:t>
      </w:r>
    </w:p>
    <w:p w:rsidR="00C21018" w:rsidRPr="00590EA4" w:rsidRDefault="00C21018" w:rsidP="00590EA4">
      <w:pPr>
        <w:pStyle w:val="a8"/>
        <w:tabs>
          <w:tab w:val="left" w:pos="-142"/>
          <w:tab w:val="left" w:pos="284"/>
          <w:tab w:val="left" w:pos="567"/>
          <w:tab w:val="left" w:pos="709"/>
          <w:tab w:val="left" w:pos="993"/>
        </w:tabs>
        <w:spacing w:before="0" w:beforeAutospacing="0" w:after="0" w:afterAutospacing="0"/>
        <w:ind w:firstLine="284"/>
        <w:jc w:val="both"/>
        <w:rPr>
          <w:rFonts w:ascii="Times New Roman" w:hAnsi="Times New Roman" w:cs="Times New Roman"/>
          <w:color w:val="000000"/>
        </w:rPr>
      </w:pPr>
      <w:r w:rsidRPr="00590EA4">
        <w:rPr>
          <w:rFonts w:ascii="Times New Roman" w:hAnsi="Times New Roman" w:cs="Times New Roman"/>
          <w:b/>
          <w:bCs/>
          <w:color w:val="000000"/>
        </w:rPr>
        <w:t>Цель проекта:</w:t>
      </w:r>
      <w:r w:rsidRPr="00590EA4">
        <w:rPr>
          <w:rFonts w:ascii="Times New Roman" w:hAnsi="Times New Roman" w:cs="Times New Roman"/>
          <w:color w:val="000000"/>
        </w:rPr>
        <w:t> исследовать возможности использования кроссвордов в процессе обучения курсу «Основы финансовой грамотности», разработать кроссворд для обобщения знаний по данному курсу.</w:t>
      </w:r>
    </w:p>
    <w:p w:rsidR="00C21018" w:rsidRPr="00590EA4" w:rsidRDefault="00C21018" w:rsidP="00590EA4">
      <w:pPr>
        <w:pStyle w:val="a8"/>
        <w:tabs>
          <w:tab w:val="left" w:pos="-142"/>
          <w:tab w:val="left" w:pos="567"/>
          <w:tab w:val="left" w:pos="709"/>
        </w:tabs>
        <w:spacing w:before="0" w:beforeAutospacing="0" w:after="0" w:afterAutospacing="0"/>
        <w:ind w:firstLine="284"/>
        <w:jc w:val="both"/>
        <w:rPr>
          <w:rFonts w:ascii="Times New Roman" w:hAnsi="Times New Roman" w:cs="Times New Roman"/>
          <w:color w:val="000000"/>
        </w:rPr>
      </w:pPr>
      <w:r w:rsidRPr="00590EA4">
        <w:rPr>
          <w:rFonts w:ascii="Times New Roman" w:hAnsi="Times New Roman" w:cs="Times New Roman"/>
          <w:b/>
          <w:bCs/>
          <w:color w:val="000000"/>
        </w:rPr>
        <w:t>Задачи проекта:</w:t>
      </w:r>
    </w:p>
    <w:p w:rsidR="00C21018" w:rsidRPr="00590EA4" w:rsidRDefault="00C21018" w:rsidP="00590EA4">
      <w:pPr>
        <w:pStyle w:val="a8"/>
        <w:numPr>
          <w:ilvl w:val="0"/>
          <w:numId w:val="150"/>
        </w:numPr>
        <w:tabs>
          <w:tab w:val="clear" w:pos="720"/>
          <w:tab w:val="left" w:pos="-142"/>
          <w:tab w:val="left" w:pos="567"/>
          <w:tab w:val="left" w:pos="709"/>
        </w:tabs>
        <w:spacing w:before="0" w:beforeAutospacing="0" w:after="0" w:afterAutospacing="0"/>
        <w:ind w:left="0" w:firstLine="284"/>
        <w:jc w:val="both"/>
        <w:rPr>
          <w:rFonts w:ascii="Times New Roman" w:hAnsi="Times New Roman" w:cs="Times New Roman"/>
          <w:color w:val="000000"/>
        </w:rPr>
      </w:pPr>
      <w:r w:rsidRPr="00590EA4">
        <w:rPr>
          <w:rFonts w:ascii="Times New Roman" w:hAnsi="Times New Roman" w:cs="Times New Roman"/>
          <w:color w:val="000000"/>
        </w:rPr>
        <w:t>Изучить и проанализировать методическую, специальную литературу по данной теме.</w:t>
      </w:r>
    </w:p>
    <w:p w:rsidR="00C21018" w:rsidRPr="00590EA4" w:rsidRDefault="00C21018" w:rsidP="00590EA4">
      <w:pPr>
        <w:pStyle w:val="a8"/>
        <w:numPr>
          <w:ilvl w:val="0"/>
          <w:numId w:val="150"/>
        </w:numPr>
        <w:tabs>
          <w:tab w:val="clear" w:pos="720"/>
          <w:tab w:val="left" w:pos="-142"/>
          <w:tab w:val="left" w:pos="567"/>
          <w:tab w:val="left" w:pos="709"/>
        </w:tabs>
        <w:spacing w:before="0" w:beforeAutospacing="0" w:after="0" w:afterAutospacing="0"/>
        <w:ind w:left="0" w:firstLine="284"/>
        <w:jc w:val="both"/>
        <w:rPr>
          <w:rFonts w:ascii="Times New Roman" w:hAnsi="Times New Roman" w:cs="Times New Roman"/>
          <w:color w:val="000000"/>
        </w:rPr>
      </w:pPr>
      <w:r w:rsidRPr="00590EA4">
        <w:rPr>
          <w:rFonts w:ascii="Times New Roman" w:hAnsi="Times New Roman" w:cs="Times New Roman"/>
          <w:color w:val="000000"/>
        </w:rPr>
        <w:t>Выявить теоретические аспекты применения кроссвордов в процессе обучения.</w:t>
      </w:r>
    </w:p>
    <w:p w:rsidR="00C21018" w:rsidRPr="00590EA4" w:rsidRDefault="00C21018" w:rsidP="00590EA4">
      <w:pPr>
        <w:pStyle w:val="a8"/>
        <w:numPr>
          <w:ilvl w:val="0"/>
          <w:numId w:val="150"/>
        </w:numPr>
        <w:tabs>
          <w:tab w:val="clear" w:pos="720"/>
          <w:tab w:val="left" w:pos="-142"/>
          <w:tab w:val="left" w:pos="567"/>
          <w:tab w:val="left" w:pos="709"/>
        </w:tabs>
        <w:spacing w:before="0" w:beforeAutospacing="0" w:after="0" w:afterAutospacing="0"/>
        <w:ind w:left="0" w:firstLine="284"/>
        <w:jc w:val="both"/>
        <w:rPr>
          <w:rFonts w:ascii="Times New Roman" w:hAnsi="Times New Roman" w:cs="Times New Roman"/>
          <w:color w:val="000000"/>
        </w:rPr>
      </w:pPr>
      <w:r w:rsidRPr="00590EA4">
        <w:rPr>
          <w:rFonts w:ascii="Times New Roman" w:hAnsi="Times New Roman" w:cs="Times New Roman"/>
          <w:color w:val="000000"/>
        </w:rPr>
        <w:t>Рассмотреть виды кроссвордов, критерии их оценивания, формы работы.</w:t>
      </w:r>
    </w:p>
    <w:p w:rsidR="00C21018" w:rsidRPr="00590EA4" w:rsidRDefault="00C21018" w:rsidP="00590EA4">
      <w:pPr>
        <w:pStyle w:val="a8"/>
        <w:numPr>
          <w:ilvl w:val="0"/>
          <w:numId w:val="150"/>
        </w:numPr>
        <w:tabs>
          <w:tab w:val="clear" w:pos="720"/>
          <w:tab w:val="left" w:pos="-142"/>
          <w:tab w:val="left" w:pos="567"/>
          <w:tab w:val="left" w:pos="709"/>
        </w:tabs>
        <w:spacing w:before="0" w:beforeAutospacing="0" w:after="0" w:afterAutospacing="0"/>
        <w:ind w:left="0" w:firstLine="284"/>
        <w:jc w:val="both"/>
        <w:rPr>
          <w:rFonts w:ascii="Times New Roman" w:hAnsi="Times New Roman" w:cs="Times New Roman"/>
          <w:color w:val="000000"/>
        </w:rPr>
      </w:pPr>
      <w:r w:rsidRPr="00590EA4">
        <w:rPr>
          <w:rFonts w:ascii="Times New Roman" w:hAnsi="Times New Roman" w:cs="Times New Roman"/>
          <w:color w:val="000000"/>
        </w:rPr>
        <w:t xml:space="preserve">Разработать кроссворд по модулю «Основы финансовой грамотности» для учащихся основной общеобразовательной школы. </w:t>
      </w:r>
    </w:p>
    <w:p w:rsidR="00C21018" w:rsidRPr="00590EA4" w:rsidRDefault="00C21018" w:rsidP="00590EA4">
      <w:pPr>
        <w:pStyle w:val="a3"/>
        <w:tabs>
          <w:tab w:val="left" w:pos="0"/>
          <w:tab w:val="left" w:pos="567"/>
          <w:tab w:val="left" w:pos="709"/>
        </w:tabs>
        <w:ind w:firstLine="284"/>
        <w:jc w:val="both"/>
        <w:rPr>
          <w:rFonts w:ascii="Times New Roman" w:hAnsi="Times New Roman" w:cs="Times New Roman"/>
          <w:sz w:val="24"/>
          <w:szCs w:val="24"/>
        </w:rPr>
      </w:pPr>
    </w:p>
    <w:p w:rsidR="00C21018" w:rsidRPr="00590EA4" w:rsidRDefault="00C21018" w:rsidP="00590EA4">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Слово кроссворд – это транскрипция английского слова «crossword», состоящего из двух слов: «cross» – в переводе с английского означает крест, и «word», что означает слово. Получается: крест слов, или еще можно крестословица. Поэтому еще одним основным отличительным свойством кроссворда является пересечение слов.</w:t>
      </w:r>
    </w:p>
    <w:p w:rsidR="00C21018" w:rsidRPr="00590EA4" w:rsidRDefault="00C21018" w:rsidP="00590EA4">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Каждая буква слова записываются отдельно от других: каждая в своей клеточке – это одно из главных правил кроссворда.</w:t>
      </w:r>
    </w:p>
    <w:p w:rsidR="00C21018" w:rsidRPr="00590EA4" w:rsidRDefault="00C21018" w:rsidP="00590EA4">
      <w:pPr>
        <w:pStyle w:val="a3"/>
        <w:ind w:firstLine="284"/>
        <w:jc w:val="both"/>
        <w:rPr>
          <w:rStyle w:val="c2"/>
          <w:rFonts w:ascii="Times New Roman" w:hAnsi="Times New Roman" w:cs="Times New Roman"/>
          <w:color w:val="000000"/>
          <w:sz w:val="24"/>
          <w:szCs w:val="24"/>
        </w:rPr>
      </w:pPr>
      <w:r w:rsidRPr="00590EA4">
        <w:rPr>
          <w:rStyle w:val="c2"/>
          <w:rFonts w:ascii="Times New Roman" w:hAnsi="Times New Roman" w:cs="Times New Roman"/>
          <w:color w:val="000000"/>
          <w:sz w:val="24"/>
          <w:szCs w:val="24"/>
        </w:rPr>
        <w:t xml:space="preserve">Процесс отгадывания кроссвордов и их составление в процессе обучения является своеобразной гимнастикой, мобилизующей и тренирующей умственные силы ребёнка. Отгадывание оттачивает и дисциплинирует ум, приучая к чёткой логике, к рассуждению. </w:t>
      </w: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 зависимости от дидактической цели кроссворд может быть разных видов.</w:t>
      </w:r>
    </w:p>
    <w:p w:rsidR="00C21018" w:rsidRPr="00590EA4" w:rsidRDefault="00C21018" w:rsidP="00590EA4">
      <w:pPr>
        <w:pStyle w:val="a3"/>
        <w:ind w:firstLine="284"/>
        <w:jc w:val="both"/>
        <w:rPr>
          <w:rFonts w:ascii="Times New Roman" w:hAnsi="Times New Roman" w:cs="Times New Roman"/>
          <w:b/>
          <w:sz w:val="24"/>
          <w:szCs w:val="24"/>
        </w:rPr>
      </w:pPr>
      <w:r w:rsidRPr="00590EA4">
        <w:rPr>
          <w:rFonts w:ascii="Times New Roman" w:eastAsia="Times New Roman" w:hAnsi="Times New Roman" w:cs="Times New Roman"/>
          <w:b/>
          <w:sz w:val="24"/>
          <w:szCs w:val="24"/>
          <w:lang w:eastAsia="ru-RU"/>
        </w:rPr>
        <w:t>Виды кроссвордов:</w:t>
      </w: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Познавательные (или обучающим) – составляется по параграфу или страницам (с использованием текста, рисунков, схем, вопросов, выводов, тестов) учебника. Цель его направлена на овладение определенными знаниями, умениями, навыками.</w:t>
      </w: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Обобщающие – предлагается учащимся после изучения очередной темы, раздела с целью обобщения, уточнения причинно-следственных связей, подготовки к итоговому контролю.</w:t>
      </w: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Итоговые – служит для комплексной проверки изученного материала более крупных разделов. Здесь могут быть использованы вопросы из предыдущих кроссвордов, включены вопросы на развитие логического мышления.</w:t>
      </w:r>
    </w:p>
    <w:p w:rsidR="00C21018" w:rsidRPr="00590EA4" w:rsidRDefault="00C21018" w:rsidP="00590EA4">
      <w:pPr>
        <w:pStyle w:val="c1"/>
        <w:spacing w:before="0" w:beforeAutospacing="0" w:after="0" w:afterAutospacing="0"/>
        <w:ind w:firstLine="284"/>
        <w:jc w:val="both"/>
        <w:rPr>
          <w:shd w:val="clear" w:color="auto" w:fill="FFFFFF"/>
        </w:rPr>
      </w:pPr>
      <w:r w:rsidRPr="00590EA4">
        <w:t>Первые два типа кроссвордов рекомендуется делать короткими, с небольшим количеством слов (5-7), чтобы его решение и проверка не затягивали урок (своего рода «тренировочная пятиминутка). На уроках обобщения, повторения происходит проверка усвоения программного материала, поэтому объем слов может увеличиться</w:t>
      </w:r>
      <w:r w:rsidRPr="00590EA4">
        <w:rPr>
          <w:shd w:val="clear" w:color="auto" w:fill="FFFFFF"/>
        </w:rPr>
        <w:t>.</w:t>
      </w:r>
    </w:p>
    <w:p w:rsidR="00C21018" w:rsidRPr="00590EA4" w:rsidRDefault="00C21018" w:rsidP="00590EA4">
      <w:pPr>
        <w:pStyle w:val="a3"/>
        <w:ind w:firstLine="284"/>
        <w:jc w:val="both"/>
        <w:rPr>
          <w:rStyle w:val="c2"/>
          <w:rFonts w:ascii="Times New Roman" w:hAnsi="Times New Roman" w:cs="Times New Roman"/>
          <w:color w:val="000000"/>
          <w:sz w:val="24"/>
          <w:szCs w:val="24"/>
        </w:rPr>
      </w:pPr>
      <w:r w:rsidRPr="00590EA4">
        <w:rPr>
          <w:rStyle w:val="apple-converted-space"/>
          <w:rFonts w:ascii="Times New Roman" w:hAnsi="Times New Roman" w:cs="Times New Roman"/>
          <w:b/>
          <w:color w:val="000000"/>
          <w:sz w:val="24"/>
          <w:szCs w:val="24"/>
        </w:rPr>
        <w:t>Формы работы</w:t>
      </w:r>
      <w:r w:rsidRPr="00590EA4">
        <w:rPr>
          <w:rStyle w:val="apple-converted-space"/>
          <w:rFonts w:ascii="Times New Roman" w:hAnsi="Times New Roman" w:cs="Times New Roman"/>
          <w:color w:val="000000"/>
          <w:sz w:val="24"/>
          <w:szCs w:val="24"/>
        </w:rPr>
        <w:t xml:space="preserve"> при разгадывании кроссвордов по курсу «Основы финансовой грамотности»: </w:t>
      </w:r>
    </w:p>
    <w:p w:rsidR="00C21018" w:rsidRPr="00590EA4" w:rsidRDefault="00C21018" w:rsidP="00590EA4">
      <w:pPr>
        <w:pStyle w:val="a3"/>
        <w:numPr>
          <w:ilvl w:val="0"/>
          <w:numId w:val="148"/>
        </w:numPr>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коллективная (когда все учащиеся под руководством учителя разгадывают кроссворд);</w:t>
      </w:r>
    </w:p>
    <w:p w:rsidR="00C21018" w:rsidRPr="00590EA4" w:rsidRDefault="00C21018" w:rsidP="00590EA4">
      <w:pPr>
        <w:pStyle w:val="a3"/>
        <w:numPr>
          <w:ilvl w:val="0"/>
          <w:numId w:val="148"/>
        </w:numPr>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групповая (когда класс поделён на группы, каждая группа решает кроссворд сообща);</w:t>
      </w:r>
    </w:p>
    <w:p w:rsidR="00C21018" w:rsidRPr="00590EA4" w:rsidRDefault="00C21018" w:rsidP="00590EA4">
      <w:pPr>
        <w:pStyle w:val="a3"/>
        <w:numPr>
          <w:ilvl w:val="0"/>
          <w:numId w:val="148"/>
        </w:numPr>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парная (когда предлагается задание двум учащимся, сидящим за одной партой, компьютером);</w:t>
      </w:r>
    </w:p>
    <w:p w:rsidR="00C21018" w:rsidRPr="00590EA4" w:rsidRDefault="00C21018" w:rsidP="00590EA4">
      <w:pPr>
        <w:pStyle w:val="a3"/>
        <w:numPr>
          <w:ilvl w:val="0"/>
          <w:numId w:val="148"/>
        </w:numPr>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индивидуальная (когда разгадывает кроссворд один ученик).</w:t>
      </w:r>
    </w:p>
    <w:p w:rsidR="00C21018" w:rsidRPr="00590EA4" w:rsidRDefault="00C21018" w:rsidP="00590EA4">
      <w:pPr>
        <w:pStyle w:val="a3"/>
        <w:ind w:firstLine="284"/>
        <w:jc w:val="both"/>
        <w:rPr>
          <w:rFonts w:ascii="Times New Roman" w:eastAsia="Times New Roman" w:hAnsi="Times New Roman" w:cs="Times New Roman"/>
          <w:sz w:val="24"/>
          <w:szCs w:val="24"/>
          <w:lang w:eastAsia="ru-RU"/>
        </w:rPr>
      </w:pPr>
      <w:bookmarkStart w:id="35" w:name="id.30j0zll"/>
      <w:bookmarkEnd w:id="35"/>
    </w:p>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sz w:val="24"/>
          <w:szCs w:val="24"/>
          <w:lang w:eastAsia="ru-RU"/>
        </w:rPr>
        <w:t>Критерии оценивания</w:t>
      </w:r>
      <w:r w:rsidRPr="00590EA4">
        <w:rPr>
          <w:rFonts w:ascii="Times New Roman" w:eastAsia="Times New Roman" w:hAnsi="Times New Roman" w:cs="Times New Roman"/>
          <w:sz w:val="24"/>
          <w:szCs w:val="24"/>
          <w:lang w:eastAsia="ru-RU"/>
        </w:rPr>
        <w:t xml:space="preserve"> разгадывания кроссворда. </w:t>
      </w:r>
    </w:p>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Ниже предложен один из вариантов, который может быть дополнен/переделан.</w:t>
      </w:r>
    </w:p>
    <w:p w:rsidR="00C21018" w:rsidRPr="00590EA4" w:rsidRDefault="00C21018" w:rsidP="00590EA4">
      <w:pPr>
        <w:pStyle w:val="a3"/>
        <w:ind w:firstLine="284"/>
        <w:rPr>
          <w:rFonts w:ascii="Times New Roman" w:eastAsia="Times New Roman" w:hAnsi="Times New Roman" w:cs="Times New Roman"/>
          <w:sz w:val="24"/>
          <w:szCs w:val="24"/>
          <w:lang w:eastAsia="ru-RU"/>
        </w:rPr>
      </w:pPr>
    </w:p>
    <w:tbl>
      <w:tblPr>
        <w:tblW w:w="10632" w:type="dxa"/>
        <w:tblInd w:w="-885" w:type="dxa"/>
        <w:tblLayout w:type="fixed"/>
        <w:tblCellMar>
          <w:left w:w="0" w:type="dxa"/>
          <w:right w:w="0" w:type="dxa"/>
        </w:tblCellMar>
        <w:tblLook w:val="04A0" w:firstRow="1" w:lastRow="0" w:firstColumn="1" w:lastColumn="0" w:noHBand="0" w:noVBand="1"/>
      </w:tblPr>
      <w:tblGrid>
        <w:gridCol w:w="1277"/>
        <w:gridCol w:w="1559"/>
        <w:gridCol w:w="7796"/>
      </w:tblGrid>
      <w:tr w:rsidR="00C21018" w:rsidRPr="00590EA4" w:rsidTr="00F932FD">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b/>
                <w:sz w:val="24"/>
                <w:szCs w:val="24"/>
                <w:lang w:eastAsia="ru-RU"/>
              </w:rPr>
            </w:pPr>
          </w:p>
          <w:p w:rsidR="00C21018" w:rsidRPr="00590EA4" w:rsidRDefault="00C21018" w:rsidP="00590EA4">
            <w:pPr>
              <w:pStyle w:val="a3"/>
              <w:ind w:right="-249" w:firstLine="43"/>
              <w:jc w:val="center"/>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Оценка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jc w:val="center"/>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Кол-во верных ответов</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b/>
                <w:sz w:val="24"/>
                <w:szCs w:val="24"/>
                <w:lang w:eastAsia="ru-RU"/>
              </w:rPr>
            </w:pPr>
          </w:p>
          <w:p w:rsidR="00C21018" w:rsidRPr="00590EA4" w:rsidRDefault="00C21018" w:rsidP="00590EA4">
            <w:pPr>
              <w:pStyle w:val="a3"/>
              <w:ind w:firstLine="175"/>
              <w:jc w:val="center"/>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Рекомендации</w:t>
            </w:r>
          </w:p>
        </w:tc>
      </w:tr>
      <w:tr w:rsidR="00C21018" w:rsidRPr="00590EA4" w:rsidTr="00F932FD">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bookmarkStart w:id="36" w:name="37a85d3d307a45c19b50273f8d235db04b97db5b"/>
            <w:bookmarkStart w:id="37" w:name="1"/>
            <w:bookmarkEnd w:id="36"/>
            <w:bookmarkEnd w:id="37"/>
            <w:r w:rsidRPr="00590EA4">
              <w:rPr>
                <w:rFonts w:ascii="Times New Roman" w:eastAsia="Times New Roman" w:hAnsi="Times New Roman" w:cs="Times New Roman"/>
                <w:sz w:val="24"/>
                <w:szCs w:val="24"/>
                <w:lang w:eastAsia="ru-RU"/>
              </w:rPr>
              <w:t>2</w:t>
            </w:r>
          </w:p>
          <w:p w:rsidR="00C21018" w:rsidRPr="00590EA4" w:rsidRDefault="00C21018" w:rsidP="00590EA4">
            <w:pPr>
              <w:spacing w:after="0" w:line="240" w:lineRule="auto"/>
              <w:jc w:val="center"/>
              <w:rPr>
                <w:rFonts w:ascii="Times New Roman" w:hAnsi="Times New Roman" w:cs="Times New Roman"/>
                <w:sz w:val="24"/>
                <w:szCs w:val="24"/>
                <w:lang w:eastAsia="ru-RU"/>
              </w:rPr>
            </w:pPr>
            <w:r w:rsidRPr="00590EA4">
              <w:rPr>
                <w:rFonts w:ascii="Times New Roman" w:hAnsi="Times New Roman" w:cs="Times New Roman"/>
                <w:sz w:val="24"/>
                <w:szCs w:val="24"/>
                <w:lang w:eastAsia="ru-RU"/>
              </w:rPr>
              <w:t>Не ставится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143"/>
              <w:rPr>
                <w:rFonts w:ascii="Times New Roman" w:eastAsia="Times New Roman" w:hAnsi="Times New Roman" w:cs="Times New Roman"/>
                <w:sz w:val="24"/>
                <w:szCs w:val="24"/>
                <w:lang w:eastAsia="ru-RU"/>
              </w:rPr>
            </w:pPr>
          </w:p>
          <w:p w:rsidR="00C21018" w:rsidRPr="00590EA4" w:rsidRDefault="00C21018" w:rsidP="00590EA4">
            <w:pPr>
              <w:pStyle w:val="a3"/>
              <w:ind w:firstLine="143"/>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до 50%</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Ваш результат посредственный. Это свидетельствует об ограниченном круге интересов. Больше времени уделяйте не только проработке школьного учебника, но и чтению научно-популярной литературы. Тренируйте память.</w:t>
            </w:r>
          </w:p>
        </w:tc>
      </w:tr>
      <w:tr w:rsidR="00C21018" w:rsidRPr="00590EA4" w:rsidTr="00F932FD">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bookmarkStart w:id="38" w:name="e7518ec05a1ff722e7202170b10c653ea12c9b29"/>
            <w:bookmarkStart w:id="39" w:name="2"/>
            <w:bookmarkEnd w:id="38"/>
            <w:bookmarkEnd w:id="39"/>
            <w:r w:rsidRPr="00590EA4">
              <w:rPr>
                <w:rFonts w:ascii="Times New Roman" w:eastAsia="Times New Roman" w:hAnsi="Times New Roman" w:cs="Times New Roman"/>
                <w:sz w:val="24"/>
                <w:szCs w:val="24"/>
                <w:lang w:eastAsia="ru-RU"/>
              </w:rPr>
              <w:t>3</w:t>
            </w:r>
          </w:p>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3</w:t>
            </w:r>
            <w:r w:rsidRPr="00590EA4">
              <w:rPr>
                <w:rFonts w:ascii="Times New Roman" w:hAnsi="Times New Roman" w:cs="Times New Roman"/>
                <w:sz w:val="24"/>
                <w:szCs w:val="24"/>
                <w:lang w:eastAsia="ru-RU"/>
              </w:rPr>
              <w:t xml:space="preserve">    3    3</w:t>
            </w:r>
          </w:p>
          <w:p w:rsidR="00C21018" w:rsidRPr="00590EA4" w:rsidRDefault="00C21018" w:rsidP="00590EA4">
            <w:pPr>
              <w:spacing w:after="0" w:line="240" w:lineRule="auto"/>
              <w:rPr>
                <w:rFonts w:ascii="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143"/>
              <w:rPr>
                <w:rFonts w:ascii="Times New Roman" w:eastAsia="Times New Roman" w:hAnsi="Times New Roman" w:cs="Times New Roman"/>
                <w:sz w:val="24"/>
                <w:szCs w:val="24"/>
                <w:lang w:eastAsia="ru-RU"/>
              </w:rPr>
            </w:pPr>
          </w:p>
          <w:p w:rsidR="00C21018" w:rsidRPr="00590EA4" w:rsidRDefault="00C21018" w:rsidP="00590EA4">
            <w:pPr>
              <w:pStyle w:val="a3"/>
              <w:ind w:firstLine="143"/>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50-69%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Круг Ваших знаний в области предмета невелик. Чтение Вами учебника и научно-популярной литературы носит поверхностный характер. Вам необходимо больше внимания уделять изучению предмета.</w:t>
            </w:r>
          </w:p>
        </w:tc>
      </w:tr>
      <w:tr w:rsidR="00C21018" w:rsidRPr="00590EA4" w:rsidTr="00F932FD">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bookmarkStart w:id="40" w:name="77b0f1b7cce9bd58e586dc9c46e38635d6ff97b3"/>
            <w:bookmarkStart w:id="41" w:name="3"/>
            <w:bookmarkEnd w:id="40"/>
            <w:bookmarkEnd w:id="41"/>
            <w:r w:rsidRPr="00590EA4">
              <w:rPr>
                <w:rFonts w:ascii="Times New Roman" w:eastAsia="Times New Roman" w:hAnsi="Times New Roman" w:cs="Times New Roman"/>
                <w:sz w:val="24"/>
                <w:szCs w:val="24"/>
                <w:lang w:eastAsia="ru-RU"/>
              </w:rPr>
              <w:t>4</w:t>
            </w:r>
          </w:p>
          <w:p w:rsidR="00C21018" w:rsidRPr="00590EA4" w:rsidRDefault="00C21018" w:rsidP="00590EA4">
            <w:pPr>
              <w:pStyle w:val="a3"/>
              <w:tabs>
                <w:tab w:val="center" w:pos="231"/>
              </w:tabs>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4</w:t>
            </w:r>
            <w:r w:rsidRPr="00590EA4">
              <w:rPr>
                <w:rFonts w:ascii="Times New Roman" w:eastAsia="Times New Roman" w:hAnsi="Times New Roman" w:cs="Times New Roman"/>
                <w:sz w:val="24"/>
                <w:szCs w:val="24"/>
                <w:lang w:eastAsia="ru-RU"/>
              </w:rPr>
              <w:tab/>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143"/>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70-94%</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Ваш результат хороший. Это свидетельствует об интересе к предмету(теме). Вы умеете концентрировать свое внимание на отдельных вопросах. Вам следует не снижать требований к своим занятиям и тренировать ум.</w:t>
            </w:r>
          </w:p>
        </w:tc>
      </w:tr>
      <w:tr w:rsidR="00C21018" w:rsidRPr="00590EA4" w:rsidTr="00F932FD">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w:t>
            </w:r>
          </w:p>
          <w:p w:rsidR="00C21018" w:rsidRPr="00590EA4" w:rsidRDefault="00C21018" w:rsidP="00590EA4">
            <w:pPr>
              <w:pStyle w:val="a3"/>
              <w:tabs>
                <w:tab w:val="center" w:pos="231"/>
              </w:tabs>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w:t>
            </w:r>
            <w:r w:rsidRPr="00590EA4">
              <w:rPr>
                <w:rFonts w:ascii="Times New Roman" w:eastAsia="Times New Roman" w:hAnsi="Times New Roman" w:cs="Times New Roman"/>
                <w:sz w:val="24"/>
                <w:szCs w:val="24"/>
                <w:lang w:eastAsia="ru-RU"/>
              </w:rPr>
              <w:tab/>
              <w:t>5</w:t>
            </w:r>
          </w:p>
          <w:p w:rsidR="00C21018" w:rsidRPr="00590EA4" w:rsidRDefault="00C21018" w:rsidP="00590EA4">
            <w:pPr>
              <w:pStyle w:val="a3"/>
              <w:tabs>
                <w:tab w:val="center" w:pos="231"/>
              </w:tabs>
              <w:ind w:firstLine="284"/>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143"/>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95%-100%</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1018" w:rsidRPr="00590EA4" w:rsidRDefault="00C21018" w:rsidP="00590EA4">
            <w:pPr>
              <w:pStyle w:val="a3"/>
              <w:ind w:firstLine="284"/>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Круг Ваших знаний отличный, говорящий не только о хорошей памяти, но и о большой любознательности. Совет один: "Так держать!"</w:t>
            </w:r>
          </w:p>
        </w:tc>
      </w:tr>
    </w:tbl>
    <w:p w:rsidR="00C21018" w:rsidRPr="00590EA4" w:rsidRDefault="00C21018" w:rsidP="00590EA4">
      <w:pPr>
        <w:pStyle w:val="a3"/>
        <w:ind w:firstLine="284"/>
        <w:rPr>
          <w:rFonts w:ascii="Times New Roman" w:hAnsi="Times New Roman" w:cs="Times New Roman"/>
          <w:sz w:val="24"/>
          <w:szCs w:val="24"/>
        </w:rPr>
      </w:pP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 xml:space="preserve">Эффективность и результативность решения кроссвордов, предлагаемых ученикам, оценивается по двум показателям: а) времени, которое необходимо учащимся для отгадывания кроссворда; б) числу ошибок (в том числе и орфографических), допущенных ими в процессе решения (последний показатель побуждает составителя выяснить причины неверных ответов и, если нужно, уточнить формулировки вопросов). </w:t>
      </w:r>
    </w:p>
    <w:p w:rsidR="00C21018" w:rsidRPr="00590EA4" w:rsidRDefault="00C21018" w:rsidP="00590EA4">
      <w:pPr>
        <w:pStyle w:val="a3"/>
        <w:ind w:firstLine="284"/>
        <w:rPr>
          <w:rFonts w:ascii="Times New Roman" w:hAnsi="Times New Roman" w:cs="Times New Roman"/>
          <w:sz w:val="24"/>
          <w:szCs w:val="24"/>
        </w:rPr>
      </w:pPr>
    </w:p>
    <w:p w:rsidR="00C21018" w:rsidRPr="00590EA4" w:rsidRDefault="00C21018" w:rsidP="00590EA4">
      <w:pPr>
        <w:pStyle w:val="a3"/>
        <w:ind w:firstLine="284"/>
        <w:jc w:val="both"/>
        <w:rPr>
          <w:rStyle w:val="c2"/>
          <w:rFonts w:ascii="Times New Roman" w:hAnsi="Times New Roman" w:cs="Times New Roman"/>
          <w:b/>
          <w:color w:val="000000"/>
          <w:sz w:val="24"/>
          <w:szCs w:val="24"/>
        </w:rPr>
      </w:pPr>
      <w:r w:rsidRPr="00590EA4">
        <w:rPr>
          <w:rFonts w:ascii="Times New Roman" w:hAnsi="Times New Roman" w:cs="Times New Roman"/>
          <w:b/>
          <w:sz w:val="24"/>
          <w:szCs w:val="24"/>
        </w:rPr>
        <w:t>Составление кроссворда по данной теме учащимися.</w:t>
      </w:r>
    </w:p>
    <w:p w:rsidR="00C21018" w:rsidRPr="00590EA4" w:rsidRDefault="00C21018" w:rsidP="00590EA4">
      <w:pPr>
        <w:pStyle w:val="a3"/>
        <w:ind w:firstLine="284"/>
        <w:jc w:val="both"/>
        <w:rPr>
          <w:rStyle w:val="c2"/>
          <w:rFonts w:ascii="Times New Roman" w:hAnsi="Times New Roman" w:cs="Times New Roman"/>
          <w:sz w:val="24"/>
          <w:szCs w:val="24"/>
        </w:rPr>
      </w:pPr>
      <w:r w:rsidRPr="00590EA4">
        <w:rPr>
          <w:rFonts w:ascii="Times New Roman" w:hAnsi="Times New Roman" w:cs="Times New Roman"/>
          <w:sz w:val="24"/>
          <w:szCs w:val="24"/>
        </w:rPr>
        <w:t xml:space="preserve"> Это весьма полезный вид самостоятельной работы учащихся. Особенно целесообразно с методической точки зрения составление тематических кроссвордов: оно требует хорошего знания выбранной темы, умения четко формулировать определения понятий.  </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Требования к учащимся при работе по составлению кроссворда на уроке или дома разные.</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На уроке кроссворд составляется по заданной теме. При этом ставятся четкие критерии: количество слов и время (например, 10-15 слов на 20 минут).</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lastRenderedPageBreak/>
        <w:t>Составляя кроссворд как домашнее задание, учащиеся вынуждены обращаться к дополнительной литературе, стараются придумать интересный, нетрадиционный вопрос, что развивает их творческие способности. При проверке можно учесть оригинальность вопросов, художественное оформление.</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 xml:space="preserve">Первостепенное внимание уделяется при этом формулировке вопросов. Проблема постановки вопроса — это проблема развития высококачественного мышления. Ее решение мы видим в точности любых вопросов, задаваемых учителем, и в его умении вызвать у учащихся в процессе обучения потребность четко формулировать то, что они хотели бы узнать. </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 xml:space="preserve">Прежде всего вспоминаем те вопросы, которые задавались при изучении материала темы и его обобщении. Ведь хороший вопрос помогает совершенно по-новому видеть суть изученного и искать ответ путями, о которых раньше никто и не думал. А главное — он свидетельствует о понимании учебного материала. Поэтому анализ составленных учащимися кроссвордов мы проводим по таким критериям: </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 xml:space="preserve">а) количество вопросов; б) их качество. </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 xml:space="preserve">Количество вопросов оценивается не по абсолютному их числу, а по числу смысловых элементов, с которыми они связаны. Качество вопросов определяется характером мыслительных операций, которые необходимы для конструирования ответа. </w:t>
      </w:r>
    </w:p>
    <w:p w:rsidR="00C21018" w:rsidRPr="00590EA4" w:rsidRDefault="00C21018" w:rsidP="00590EA4">
      <w:pPr>
        <w:pStyle w:val="a3"/>
        <w:ind w:firstLine="284"/>
        <w:jc w:val="both"/>
        <w:rPr>
          <w:rFonts w:ascii="Times New Roman" w:hAnsi="Times New Roman" w:cs="Times New Roman"/>
          <w:sz w:val="24"/>
          <w:szCs w:val="24"/>
        </w:rPr>
      </w:pPr>
      <w:r w:rsidRPr="00590EA4">
        <w:rPr>
          <w:rFonts w:ascii="Times New Roman" w:hAnsi="Times New Roman" w:cs="Times New Roman"/>
          <w:sz w:val="24"/>
          <w:szCs w:val="24"/>
        </w:rPr>
        <w:t>Таким образом, использование кроссвордов при изучении курса «Основы финансовой грамотности»:</w:t>
      </w:r>
    </w:p>
    <w:p w:rsidR="00C21018" w:rsidRPr="00590EA4" w:rsidRDefault="00C21018" w:rsidP="00590EA4">
      <w:pPr>
        <w:pStyle w:val="a3"/>
        <w:numPr>
          <w:ilvl w:val="0"/>
          <w:numId w:val="147"/>
        </w:numPr>
        <w:ind w:left="0"/>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rPr>
        <w:t>стимулирует познавательную активность (</w:t>
      </w:r>
      <w:r w:rsidRPr="00590EA4">
        <w:rPr>
          <w:rFonts w:ascii="Times New Roman" w:hAnsi="Times New Roman" w:cs="Times New Roman"/>
          <w:sz w:val="24"/>
          <w:szCs w:val="24"/>
          <w:shd w:val="clear" w:color="auto" w:fill="FFFFFF"/>
        </w:rPr>
        <w:t>дети по собственному желанию начинают обращаться за помощью к учебникам, дополнительным пособиям и другой литературе)</w:t>
      </w:r>
    </w:p>
    <w:p w:rsidR="00C21018" w:rsidRPr="00590EA4" w:rsidRDefault="00C21018" w:rsidP="00590EA4">
      <w:pPr>
        <w:pStyle w:val="a3"/>
        <w:numPr>
          <w:ilvl w:val="0"/>
          <w:numId w:val="147"/>
        </w:numPr>
        <w:ind w:left="0"/>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расширяет кругозор, обогащает лексикон новыми словами, терминами</w:t>
      </w:r>
    </w:p>
    <w:p w:rsidR="00C21018" w:rsidRPr="00590EA4" w:rsidRDefault="00C21018" w:rsidP="00590EA4">
      <w:pPr>
        <w:pStyle w:val="a3"/>
        <w:numPr>
          <w:ilvl w:val="0"/>
          <w:numId w:val="147"/>
        </w:numPr>
        <w:ind w:left="0"/>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развивает логическое мышление и память, творческие способности</w:t>
      </w:r>
    </w:p>
    <w:p w:rsidR="00C21018" w:rsidRPr="00590EA4" w:rsidRDefault="00C21018" w:rsidP="00590EA4">
      <w:pPr>
        <w:pStyle w:val="a3"/>
        <w:numPr>
          <w:ilvl w:val="0"/>
          <w:numId w:val="147"/>
        </w:numPr>
        <w:ind w:left="0"/>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повышает грамотность</w:t>
      </w:r>
    </w:p>
    <w:p w:rsidR="00C21018" w:rsidRPr="00590EA4" w:rsidRDefault="00C21018" w:rsidP="00590EA4">
      <w:pPr>
        <w:pStyle w:val="a3"/>
        <w:numPr>
          <w:ilvl w:val="0"/>
          <w:numId w:val="147"/>
        </w:numPr>
        <w:ind w:left="0"/>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способствует осуществлению дифференцированного подхода к обучению (как путем создания ресурсов разного уровня сложности, так и постановкой задач: разгадать/составить)</w:t>
      </w:r>
    </w:p>
    <w:p w:rsidR="00C21018" w:rsidRPr="00590EA4" w:rsidRDefault="00C21018" w:rsidP="00590EA4">
      <w:pPr>
        <w:spacing w:after="0" w:line="240" w:lineRule="auto"/>
        <w:jc w:val="both"/>
        <w:rPr>
          <w:rFonts w:ascii="Times New Roman" w:hAnsi="Times New Roman" w:cs="Times New Roman"/>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Кроссворд по финансовой грамотности</w:t>
      </w:r>
    </w:p>
    <w:tbl>
      <w:tblPr>
        <w:tblStyle w:val="a9"/>
        <w:tblW w:w="0" w:type="auto"/>
        <w:tblLook w:val="04A0" w:firstRow="1" w:lastRow="0" w:firstColumn="1" w:lastColumn="0" w:noHBand="0" w:noVBand="1"/>
      </w:tblPr>
      <w:tblGrid>
        <w:gridCol w:w="421"/>
        <w:gridCol w:w="425"/>
        <w:gridCol w:w="425"/>
        <w:gridCol w:w="496"/>
        <w:gridCol w:w="426"/>
        <w:gridCol w:w="465"/>
        <w:gridCol w:w="496"/>
        <w:gridCol w:w="425"/>
        <w:gridCol w:w="461"/>
        <w:gridCol w:w="425"/>
        <w:gridCol w:w="425"/>
        <w:gridCol w:w="496"/>
        <w:gridCol w:w="425"/>
        <w:gridCol w:w="438"/>
        <w:gridCol w:w="438"/>
        <w:gridCol w:w="425"/>
        <w:gridCol w:w="425"/>
        <w:gridCol w:w="425"/>
        <w:gridCol w:w="425"/>
        <w:gridCol w:w="425"/>
        <w:gridCol w:w="425"/>
      </w:tblGrid>
      <w:tr w:rsidR="00C21018" w:rsidRPr="00590EA4" w:rsidTr="00F932FD">
        <w:trPr>
          <w:trHeight w:val="349"/>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w:t>
            </w: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2"/>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232" w:type="dxa"/>
            <w:gridSpan w:val="5"/>
            <w:vMerge w:val="restart"/>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w:t>
            </w: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232" w:type="dxa"/>
            <w:gridSpan w:val="5"/>
            <w:vMerge/>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09"/>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232" w:type="dxa"/>
            <w:gridSpan w:val="5"/>
            <w:vMerge/>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5"/>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w:t>
            </w:r>
          </w:p>
        </w:tc>
        <w:tc>
          <w:tcPr>
            <w:tcW w:w="2232" w:type="dxa"/>
            <w:gridSpan w:val="5"/>
            <w:vMerge/>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w:t>
            </w:r>
          </w:p>
        </w:tc>
        <w:tc>
          <w:tcPr>
            <w:tcW w:w="438"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22"/>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2232" w:type="dxa"/>
            <w:gridSpan w:val="5"/>
            <w:vMerge/>
            <w:tcBorders>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w:t>
            </w:r>
          </w:p>
        </w:tc>
        <w:tc>
          <w:tcPr>
            <w:tcW w:w="425"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3"/>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5</w:t>
            </w:r>
          </w:p>
        </w:tc>
        <w:tc>
          <w:tcPr>
            <w:tcW w:w="425" w:type="dxa"/>
            <w:tcBorders>
              <w:left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9"/>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7</w:t>
            </w:r>
          </w:p>
        </w:tc>
        <w:tc>
          <w:tcPr>
            <w:tcW w:w="425"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1"/>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val="restart"/>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6</w:t>
            </w: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8</w:t>
            </w: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9</w:t>
            </w: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5"/>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single" w:sz="4" w:space="0" w:color="auto"/>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10</w:t>
            </w:r>
          </w:p>
        </w:tc>
        <w:tc>
          <w:tcPr>
            <w:tcW w:w="425" w:type="dxa"/>
            <w:tcBorders>
              <w:left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21"/>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4"/>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11</w:t>
            </w: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9"/>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347" w:type="dxa"/>
            <w:gridSpan w:val="3"/>
            <w:vMerge/>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1"/>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12</w:t>
            </w:r>
          </w:p>
        </w:tc>
        <w:tc>
          <w:tcPr>
            <w:tcW w:w="42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single" w:sz="4" w:space="0" w:color="auto"/>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42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bl>
    <w:p w:rsidR="00C21018" w:rsidRPr="00590EA4" w:rsidRDefault="00C21018" w:rsidP="00590EA4">
      <w:pPr>
        <w:tabs>
          <w:tab w:val="left" w:pos="284"/>
        </w:tabs>
        <w:spacing w:after="0" w:line="240" w:lineRule="auto"/>
        <w:rPr>
          <w:rFonts w:ascii="Times New Roman" w:hAnsi="Times New Roman" w:cs="Times New Roman"/>
          <w:sz w:val="24"/>
          <w:szCs w:val="24"/>
        </w:rPr>
      </w:pPr>
    </w:p>
    <w:p w:rsidR="00C21018" w:rsidRPr="00590EA4" w:rsidRDefault="00C21018" w:rsidP="00590EA4">
      <w:pPr>
        <w:tabs>
          <w:tab w:val="left" w:pos="284"/>
        </w:tabs>
        <w:spacing w:after="0" w:line="240" w:lineRule="auto"/>
        <w:rPr>
          <w:rFonts w:ascii="Times New Roman" w:hAnsi="Times New Roman" w:cs="Times New Roman"/>
          <w:sz w:val="24"/>
          <w:szCs w:val="24"/>
        </w:rPr>
      </w:pPr>
    </w:p>
    <w:p w:rsidR="00C21018" w:rsidRPr="00590EA4" w:rsidRDefault="00C21018" w:rsidP="00590EA4">
      <w:pPr>
        <w:tabs>
          <w:tab w:val="left" w:pos="284"/>
        </w:tabs>
        <w:spacing w:after="0" w:line="240" w:lineRule="auto"/>
        <w:rPr>
          <w:rFonts w:ascii="Times New Roman" w:hAnsi="Times New Roman" w:cs="Times New Roman"/>
          <w:sz w:val="24"/>
          <w:szCs w:val="24"/>
        </w:rPr>
      </w:pPr>
    </w:p>
    <w:p w:rsidR="00C21018" w:rsidRPr="00590EA4" w:rsidRDefault="00C21018" w:rsidP="00590EA4">
      <w:pPr>
        <w:tabs>
          <w:tab w:val="left" w:pos="284"/>
        </w:tabs>
        <w:spacing w:after="0" w:line="240" w:lineRule="auto"/>
        <w:rPr>
          <w:rFonts w:ascii="Times New Roman" w:hAnsi="Times New Roman" w:cs="Times New Roman"/>
          <w:sz w:val="24"/>
          <w:szCs w:val="24"/>
        </w:rPr>
      </w:pPr>
    </w:p>
    <w:p w:rsidR="00C21018" w:rsidRPr="00590EA4" w:rsidRDefault="00C21018" w:rsidP="00590EA4">
      <w:pPr>
        <w:tabs>
          <w:tab w:val="left" w:pos="284"/>
        </w:tabs>
        <w:spacing w:after="0" w:line="240" w:lineRule="auto"/>
        <w:rPr>
          <w:rFonts w:ascii="Times New Roman" w:hAnsi="Times New Roman" w:cs="Times New Roman"/>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Вопросы:</w:t>
      </w:r>
    </w:p>
    <w:p w:rsidR="00C21018" w:rsidRPr="00590EA4" w:rsidRDefault="00C21018" w:rsidP="00590EA4">
      <w:pPr>
        <w:spacing w:after="0" w:line="240" w:lineRule="auto"/>
        <w:rPr>
          <w:rFonts w:ascii="Times New Roman" w:hAnsi="Times New Roman" w:cs="Times New Roman"/>
          <w:i/>
          <w:sz w:val="24"/>
          <w:szCs w:val="24"/>
        </w:rPr>
      </w:pPr>
      <w:r w:rsidRPr="00590EA4">
        <w:rPr>
          <w:rFonts w:ascii="Times New Roman" w:hAnsi="Times New Roman" w:cs="Times New Roman"/>
          <w:i/>
          <w:sz w:val="24"/>
          <w:szCs w:val="24"/>
        </w:rPr>
        <w:t xml:space="preserve">По вертикали:  </w:t>
      </w:r>
    </w:p>
    <w:p w:rsidR="00C21018" w:rsidRPr="00590EA4" w:rsidRDefault="00C21018" w:rsidP="00590EA4">
      <w:pPr>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sz w:val="24"/>
          <w:szCs w:val="24"/>
        </w:rPr>
        <w:t xml:space="preserve">1. </w:t>
      </w:r>
      <w:r w:rsidRPr="00590EA4">
        <w:rPr>
          <w:rFonts w:ascii="Times New Roman" w:hAnsi="Times New Roman" w:cs="Times New Roman"/>
          <w:color w:val="333333"/>
          <w:sz w:val="24"/>
          <w:szCs w:val="24"/>
          <w:shd w:val="clear" w:color="auto" w:fill="FFFFFF"/>
        </w:rPr>
        <w:t xml:space="preserve">деятельность, направленная на систематическое получение прибыли. </w:t>
      </w:r>
    </w:p>
    <w:p w:rsidR="00C21018" w:rsidRPr="00590EA4" w:rsidRDefault="00C21018" w:rsidP="00590EA4">
      <w:pPr>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color w:val="333333"/>
          <w:sz w:val="24"/>
          <w:szCs w:val="24"/>
          <w:shd w:val="clear" w:color="auto" w:fill="FFFFFF"/>
        </w:rPr>
        <w:t xml:space="preserve">2. обязательный платёж, взимаемый с организаций и физических лиц в форме отчуждения принадлежащих им на праве собственности средств, в целях финансового обеспечения деятельности государства и муниципальных образований. </w:t>
      </w:r>
    </w:p>
    <w:p w:rsidR="00C21018" w:rsidRPr="00590EA4" w:rsidRDefault="00C21018" w:rsidP="00590EA4">
      <w:pPr>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color w:val="333333"/>
          <w:sz w:val="24"/>
          <w:szCs w:val="24"/>
          <w:shd w:val="clear" w:color="auto" w:fill="FFFFFF"/>
        </w:rPr>
        <w:t>3. денежно-кредитная организация; регулирующая платёжный оборот в наличной и безналичной форме.</w:t>
      </w:r>
    </w:p>
    <w:p w:rsidR="00C21018" w:rsidRPr="00590EA4" w:rsidRDefault="00C21018" w:rsidP="00590EA4">
      <w:pPr>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color w:val="333333"/>
          <w:sz w:val="24"/>
          <w:szCs w:val="24"/>
          <w:shd w:val="clear" w:color="auto" w:fill="FFFFFF"/>
        </w:rPr>
        <w:t>4. определенная сумма денежных средств, которая передается каким-либо лицом кредитному учреждению (например, банку)</w:t>
      </w:r>
    </w:p>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color w:val="333333"/>
          <w:sz w:val="24"/>
          <w:szCs w:val="24"/>
          <w:shd w:val="clear" w:color="auto" w:fill="FFFFFF"/>
        </w:rPr>
        <w:t xml:space="preserve">7. </w:t>
      </w:r>
      <w:r w:rsidRPr="00590EA4">
        <w:rPr>
          <w:rFonts w:ascii="Times New Roman" w:hAnsi="Times New Roman" w:cs="Times New Roman"/>
          <w:sz w:val="24"/>
          <w:szCs w:val="24"/>
        </w:rPr>
        <w:t>Устойчивое повышение общего уровня цен на товары и услуги</w:t>
      </w:r>
    </w:p>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8. Разница между доходом экономического субъекта и полными издержками.</w:t>
      </w:r>
    </w:p>
    <w:p w:rsidR="00C21018" w:rsidRPr="00590EA4" w:rsidRDefault="00C21018" w:rsidP="00590EA4">
      <w:pPr>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sz w:val="24"/>
          <w:szCs w:val="24"/>
        </w:rPr>
        <w:t>9. Д</w:t>
      </w:r>
      <w:r w:rsidRPr="00590EA4">
        <w:rPr>
          <w:rFonts w:ascii="Times New Roman" w:hAnsi="Times New Roman" w:cs="Times New Roman"/>
          <w:color w:val="333333"/>
          <w:sz w:val="24"/>
          <w:szCs w:val="24"/>
          <w:shd w:val="clear" w:color="auto" w:fill="FFFFFF"/>
        </w:rPr>
        <w:t>еятельность, которая ставит своей целью получение прибыли с помощью удовлетворения потребностей покупателей</w:t>
      </w:r>
    </w:p>
    <w:p w:rsidR="00C21018" w:rsidRPr="00590EA4" w:rsidRDefault="00C21018" w:rsidP="00590EA4">
      <w:pPr>
        <w:spacing w:after="0" w:line="240" w:lineRule="auto"/>
        <w:rPr>
          <w:rFonts w:ascii="Times New Roman" w:hAnsi="Times New Roman" w:cs="Times New Roman"/>
          <w:i/>
          <w:color w:val="333333"/>
          <w:sz w:val="24"/>
          <w:szCs w:val="24"/>
          <w:shd w:val="clear" w:color="auto" w:fill="FFFFFF"/>
        </w:rPr>
      </w:pPr>
    </w:p>
    <w:p w:rsidR="00C21018" w:rsidRPr="00590EA4" w:rsidRDefault="00C21018" w:rsidP="00590EA4">
      <w:pPr>
        <w:spacing w:after="0" w:line="240" w:lineRule="auto"/>
        <w:rPr>
          <w:rFonts w:ascii="Times New Roman" w:hAnsi="Times New Roman" w:cs="Times New Roman"/>
          <w:i/>
          <w:color w:val="333333"/>
          <w:sz w:val="24"/>
          <w:szCs w:val="24"/>
          <w:shd w:val="clear" w:color="auto" w:fill="FFFFFF"/>
        </w:rPr>
      </w:pPr>
      <w:r w:rsidRPr="00590EA4">
        <w:rPr>
          <w:rFonts w:ascii="Times New Roman" w:hAnsi="Times New Roman" w:cs="Times New Roman"/>
          <w:i/>
          <w:color w:val="333333"/>
          <w:sz w:val="24"/>
          <w:szCs w:val="24"/>
          <w:shd w:val="clear" w:color="auto" w:fill="FFFFFF"/>
        </w:rPr>
        <w:t>По горизонтали:</w:t>
      </w:r>
    </w:p>
    <w:p w:rsidR="00C21018" w:rsidRPr="00590EA4" w:rsidRDefault="00C21018" w:rsidP="00590EA4">
      <w:pPr>
        <w:tabs>
          <w:tab w:val="left" w:pos="284"/>
        </w:tabs>
        <w:spacing w:after="0" w:line="240" w:lineRule="auto"/>
        <w:rPr>
          <w:rFonts w:ascii="Times New Roman" w:hAnsi="Times New Roman" w:cs="Times New Roman"/>
          <w:sz w:val="24"/>
          <w:szCs w:val="24"/>
        </w:rPr>
      </w:pPr>
      <w:r w:rsidRPr="00590EA4">
        <w:rPr>
          <w:rFonts w:ascii="Times New Roman" w:hAnsi="Times New Roman" w:cs="Times New Roman"/>
          <w:color w:val="333333"/>
          <w:sz w:val="24"/>
          <w:szCs w:val="24"/>
          <w:shd w:val="clear" w:color="auto" w:fill="FFFFFF"/>
        </w:rPr>
        <w:t>4. денежные средства или материальные ценности, полученные государством, физическим или юридическим лицом в результате какой-либо деятельности за определённый период времени</w:t>
      </w:r>
    </w:p>
    <w:p w:rsidR="00C21018" w:rsidRPr="00590EA4" w:rsidRDefault="00C21018" w:rsidP="00590EA4">
      <w:pPr>
        <w:pStyle w:val="a7"/>
        <w:tabs>
          <w:tab w:val="left" w:pos="284"/>
        </w:tabs>
        <w:spacing w:after="0" w:line="240" w:lineRule="auto"/>
        <w:ind w:left="0"/>
        <w:rPr>
          <w:rFonts w:ascii="Times New Roman" w:hAnsi="Times New Roman" w:cs="Times New Roman"/>
          <w:sz w:val="24"/>
          <w:szCs w:val="24"/>
        </w:rPr>
      </w:pPr>
      <w:r w:rsidRPr="00590EA4">
        <w:rPr>
          <w:rFonts w:ascii="Times New Roman" w:hAnsi="Times New Roman" w:cs="Times New Roman"/>
          <w:color w:val="333333"/>
          <w:sz w:val="24"/>
          <w:szCs w:val="24"/>
          <w:shd w:val="clear" w:color="auto" w:fill="FFFFFF"/>
        </w:rPr>
        <w:t>5. вид отношений по защите имущественных интересов физических и юридических лиц при наступлении определенных событий (страховых случаев)</w:t>
      </w:r>
    </w:p>
    <w:p w:rsidR="00C21018" w:rsidRPr="00590EA4" w:rsidRDefault="00C21018" w:rsidP="00590EA4">
      <w:pPr>
        <w:tabs>
          <w:tab w:val="left" w:pos="284"/>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6.превышение доходов над расходами</w:t>
      </w:r>
    </w:p>
    <w:p w:rsidR="00C21018" w:rsidRPr="00590EA4" w:rsidRDefault="00C21018" w:rsidP="00590EA4">
      <w:pPr>
        <w:tabs>
          <w:tab w:val="left" w:pos="284"/>
        </w:tabs>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sz w:val="24"/>
          <w:szCs w:val="24"/>
        </w:rPr>
        <w:t>10.</w:t>
      </w:r>
      <w:r w:rsidRPr="00590EA4">
        <w:rPr>
          <w:rFonts w:ascii="Times New Roman" w:hAnsi="Times New Roman" w:cs="Times New Roman"/>
          <w:color w:val="333333"/>
          <w:sz w:val="24"/>
          <w:szCs w:val="24"/>
          <w:shd w:val="clear" w:color="auto" w:fill="FFFFFF"/>
        </w:rPr>
        <w:t xml:space="preserve"> предоставление денежных средств банком в долг на условиях возвратности</w:t>
      </w:r>
    </w:p>
    <w:p w:rsidR="00C21018" w:rsidRPr="00590EA4" w:rsidRDefault="00C21018" w:rsidP="00590EA4">
      <w:pPr>
        <w:tabs>
          <w:tab w:val="left" w:pos="284"/>
        </w:tabs>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color w:val="333333"/>
          <w:sz w:val="24"/>
          <w:szCs w:val="24"/>
          <w:shd w:val="clear" w:color="auto" w:fill="FFFFFF"/>
        </w:rPr>
        <w:lastRenderedPageBreak/>
        <w:t>11. ценная бумага, которую компания выпускает, чтобы привлечь дополнительный капитал</w:t>
      </w:r>
    </w:p>
    <w:p w:rsidR="00C21018" w:rsidRPr="00590EA4" w:rsidRDefault="00C21018" w:rsidP="00590EA4">
      <w:pPr>
        <w:tabs>
          <w:tab w:val="left" w:pos="284"/>
        </w:tabs>
        <w:spacing w:after="0" w:line="240" w:lineRule="auto"/>
        <w:rPr>
          <w:rFonts w:ascii="Times New Roman" w:hAnsi="Times New Roman" w:cs="Times New Roman"/>
          <w:color w:val="333333"/>
          <w:sz w:val="24"/>
          <w:szCs w:val="24"/>
          <w:shd w:val="clear" w:color="auto" w:fill="FFFFFF"/>
        </w:rPr>
      </w:pPr>
      <w:r w:rsidRPr="00590EA4">
        <w:rPr>
          <w:rFonts w:ascii="Times New Roman" w:hAnsi="Times New Roman" w:cs="Times New Roman"/>
          <w:color w:val="333333"/>
          <w:sz w:val="24"/>
          <w:szCs w:val="24"/>
          <w:shd w:val="clear" w:color="auto" w:fill="FFFFFF"/>
        </w:rPr>
        <w:t>12. понижение курса рубля по отношению к валютам других стран</w:t>
      </w:r>
    </w:p>
    <w:p w:rsidR="00C21018" w:rsidRPr="00590EA4" w:rsidRDefault="00C21018" w:rsidP="00590EA4">
      <w:pPr>
        <w:tabs>
          <w:tab w:val="left" w:pos="284"/>
        </w:tabs>
        <w:spacing w:after="0" w:line="240" w:lineRule="auto"/>
        <w:rPr>
          <w:rFonts w:ascii="Times New Roman" w:hAnsi="Times New Roman" w:cs="Times New Roman"/>
          <w:color w:val="333333"/>
          <w:sz w:val="24"/>
          <w:szCs w:val="24"/>
          <w:shd w:val="clear" w:color="auto" w:fill="FFFFFF"/>
        </w:rPr>
      </w:pPr>
    </w:p>
    <w:tbl>
      <w:tblPr>
        <w:tblStyle w:val="a9"/>
        <w:tblW w:w="0" w:type="auto"/>
        <w:tblInd w:w="-709" w:type="dxa"/>
        <w:tblLook w:val="04A0" w:firstRow="1" w:lastRow="0" w:firstColumn="1" w:lastColumn="0" w:noHBand="0" w:noVBand="1"/>
      </w:tblPr>
      <w:tblGrid>
        <w:gridCol w:w="240"/>
        <w:gridCol w:w="1178"/>
        <w:gridCol w:w="505"/>
        <w:gridCol w:w="496"/>
        <w:gridCol w:w="504"/>
        <w:gridCol w:w="465"/>
        <w:gridCol w:w="496"/>
        <w:gridCol w:w="420"/>
        <w:gridCol w:w="461"/>
        <w:gridCol w:w="420"/>
        <w:gridCol w:w="420"/>
        <w:gridCol w:w="496"/>
        <w:gridCol w:w="420"/>
        <w:gridCol w:w="438"/>
        <w:gridCol w:w="438"/>
        <w:gridCol w:w="420"/>
        <w:gridCol w:w="420"/>
        <w:gridCol w:w="392"/>
        <w:gridCol w:w="242"/>
        <w:gridCol w:w="242"/>
        <w:gridCol w:w="242"/>
      </w:tblGrid>
      <w:tr w:rsidR="00C21018" w:rsidRPr="00590EA4" w:rsidTr="00F932FD">
        <w:trPr>
          <w:trHeight w:val="349"/>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7453" w:type="dxa"/>
            <w:gridSpan w:val="17"/>
            <w:tcBorders>
              <w:top w:val="nil"/>
              <w:left w:val="nil"/>
              <w:bottom w:val="nil"/>
              <w:right w:val="nil"/>
            </w:tcBorders>
          </w:tcPr>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Ответы:</w:t>
            </w: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349"/>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w:t>
            </w: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2"/>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single" w:sz="4" w:space="0" w:color="auto"/>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Б</w:t>
            </w: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w:t>
            </w: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20"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09"/>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З</w:t>
            </w: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20"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5"/>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left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96"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w:t>
            </w: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w:t>
            </w:r>
          </w:p>
        </w:tc>
        <w:tc>
          <w:tcPr>
            <w:tcW w:w="438"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Л</w:t>
            </w:r>
          </w:p>
        </w:tc>
        <w:tc>
          <w:tcPr>
            <w:tcW w:w="420" w:type="dxa"/>
            <w:tcBorders>
              <w:top w:val="nil"/>
              <w:left w:val="single" w:sz="4" w:space="0" w:color="auto"/>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22"/>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lef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Е</w:t>
            </w:r>
          </w:p>
        </w:tc>
        <w:tc>
          <w:tcPr>
            <w:tcW w:w="496"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Б</w:t>
            </w:r>
          </w:p>
        </w:tc>
        <w:tc>
          <w:tcPr>
            <w:tcW w:w="496"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w:t>
            </w:r>
          </w:p>
        </w:tc>
        <w:tc>
          <w:tcPr>
            <w:tcW w:w="420"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w:t>
            </w:r>
          </w:p>
        </w:tc>
        <w:tc>
          <w:tcPr>
            <w:tcW w:w="438"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w:t>
            </w:r>
          </w:p>
        </w:tc>
        <w:tc>
          <w:tcPr>
            <w:tcW w:w="438"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Х</w:t>
            </w:r>
          </w:p>
        </w:tc>
        <w:tc>
          <w:tcPr>
            <w:tcW w:w="420" w:type="dxa"/>
            <w:tcBorders>
              <w:top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w:t>
            </w:r>
          </w:p>
        </w:tc>
        <w:tc>
          <w:tcPr>
            <w:tcW w:w="420" w:type="dxa"/>
            <w:tcBorders>
              <w:top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w:t>
            </w:r>
          </w:p>
        </w:tc>
        <w:tc>
          <w:tcPr>
            <w:tcW w:w="392"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3"/>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5</w:t>
            </w:r>
          </w:p>
        </w:tc>
        <w:tc>
          <w:tcPr>
            <w:tcW w:w="505" w:type="dxa"/>
            <w:tcBorders>
              <w:left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w:t>
            </w: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w:t>
            </w:r>
          </w:p>
        </w:tc>
        <w:tc>
          <w:tcPr>
            <w:tcW w:w="504"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w:t>
            </w: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Х</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w:t>
            </w: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Е</w:t>
            </w:r>
          </w:p>
        </w:tc>
        <w:tc>
          <w:tcPr>
            <w:tcW w:w="438"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w:t>
            </w:r>
          </w:p>
        </w:tc>
        <w:tc>
          <w:tcPr>
            <w:tcW w:w="420"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9"/>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96"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w:t>
            </w:r>
          </w:p>
        </w:tc>
        <w:tc>
          <w:tcPr>
            <w:tcW w:w="438"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7</w:t>
            </w:r>
          </w:p>
        </w:tc>
        <w:tc>
          <w:tcPr>
            <w:tcW w:w="420"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1"/>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6</w:t>
            </w: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w:t>
            </w:r>
          </w:p>
        </w:tc>
        <w:tc>
          <w:tcPr>
            <w:tcW w:w="496"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w:t>
            </w: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w:t>
            </w: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Ф</w:t>
            </w: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392" w:type="dxa"/>
            <w:tcBorders>
              <w:top w:val="single" w:sz="4" w:space="0" w:color="auto"/>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w:t>
            </w:r>
          </w:p>
        </w:tc>
        <w:tc>
          <w:tcPr>
            <w:tcW w:w="242"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8</w:t>
            </w: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З</w:t>
            </w:r>
          </w:p>
        </w:tc>
        <w:tc>
          <w:tcPr>
            <w:tcW w:w="438" w:type="dxa"/>
            <w:tcBorders>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20"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9</w:t>
            </w: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w:t>
            </w:r>
          </w:p>
        </w:tc>
        <w:tc>
          <w:tcPr>
            <w:tcW w:w="420"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38" w:type="dxa"/>
            <w:tcBorders>
              <w:top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Ф</w:t>
            </w:r>
          </w:p>
        </w:tc>
        <w:tc>
          <w:tcPr>
            <w:tcW w:w="420"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5"/>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Borders>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w:t>
            </w:r>
          </w:p>
        </w:tc>
        <w:tc>
          <w:tcPr>
            <w:tcW w:w="496" w:type="dxa"/>
            <w:tcBorders>
              <w:top w:val="nil"/>
              <w:left w:val="single" w:sz="4" w:space="0" w:color="auto"/>
              <w:bottom w:val="nil"/>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10</w:t>
            </w:r>
          </w:p>
        </w:tc>
        <w:tc>
          <w:tcPr>
            <w:tcW w:w="420" w:type="dxa"/>
            <w:tcBorders>
              <w:left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w:t>
            </w:r>
          </w:p>
        </w:tc>
        <w:tc>
          <w:tcPr>
            <w:tcW w:w="461"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Е</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w:t>
            </w: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w:t>
            </w:r>
          </w:p>
        </w:tc>
        <w:tc>
          <w:tcPr>
            <w:tcW w:w="438" w:type="dxa"/>
            <w:tcBorders>
              <w:top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Л</w:t>
            </w:r>
          </w:p>
        </w:tc>
        <w:tc>
          <w:tcPr>
            <w:tcW w:w="420"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21"/>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Я</w:t>
            </w:r>
          </w:p>
        </w:tc>
        <w:tc>
          <w:tcPr>
            <w:tcW w:w="420"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4"/>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Б</w:t>
            </w:r>
          </w:p>
        </w:tc>
        <w:tc>
          <w:tcPr>
            <w:tcW w:w="420"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11</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w:t>
            </w: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Borders>
              <w:bottom w:val="single" w:sz="4" w:space="0" w:color="auto"/>
              <w:right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Я</w:t>
            </w:r>
          </w:p>
        </w:tc>
        <w:tc>
          <w:tcPr>
            <w:tcW w:w="392" w:type="dxa"/>
            <w:tcBorders>
              <w:top w:val="nil"/>
              <w:left w:val="single" w:sz="4" w:space="0" w:color="auto"/>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9"/>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w:t>
            </w:r>
          </w:p>
        </w:tc>
        <w:tc>
          <w:tcPr>
            <w:tcW w:w="496" w:type="dxa"/>
            <w:tcBorders>
              <w:top w:val="nil"/>
              <w:bottom w:val="single" w:sz="4" w:space="0" w:color="auto"/>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Ы</w:t>
            </w:r>
          </w:p>
        </w:tc>
        <w:tc>
          <w:tcPr>
            <w:tcW w:w="420" w:type="dxa"/>
            <w:tcBorders>
              <w:top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20"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1"/>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12</w:t>
            </w:r>
          </w:p>
        </w:tc>
        <w:tc>
          <w:tcPr>
            <w:tcW w:w="504"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w:t>
            </w: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Е</w:t>
            </w:r>
          </w:p>
        </w:tc>
        <w:tc>
          <w:tcPr>
            <w:tcW w:w="496"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w:t>
            </w:r>
          </w:p>
        </w:tc>
        <w:tc>
          <w:tcPr>
            <w:tcW w:w="420" w:type="dxa"/>
            <w:tcBorders>
              <w:top w:val="single" w:sz="4" w:space="0" w:color="auto"/>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Л</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Ь</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w:t>
            </w:r>
          </w:p>
        </w:tc>
        <w:tc>
          <w:tcPr>
            <w:tcW w:w="496"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w:t>
            </w:r>
          </w:p>
        </w:tc>
        <w:tc>
          <w:tcPr>
            <w:tcW w:w="420"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w:t>
            </w: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38"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Я</w:t>
            </w:r>
          </w:p>
        </w:tc>
        <w:tc>
          <w:tcPr>
            <w:tcW w:w="420"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7"/>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w:t>
            </w:r>
          </w:p>
        </w:tc>
        <w:tc>
          <w:tcPr>
            <w:tcW w:w="496"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bottom w:val="single" w:sz="4" w:space="0" w:color="auto"/>
            </w:tcBorders>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Ь</w:t>
            </w:r>
          </w:p>
        </w:tc>
        <w:tc>
          <w:tcPr>
            <w:tcW w:w="420" w:type="dxa"/>
            <w:tcBorders>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single" w:sz="4" w:space="0" w:color="auto"/>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r w:rsidR="00C21018" w:rsidRPr="00590EA4" w:rsidTr="00F932FD">
        <w:trPr>
          <w:trHeight w:val="410"/>
        </w:trPr>
        <w:tc>
          <w:tcPr>
            <w:tcW w:w="24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117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5"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504" w:type="dxa"/>
            <w:tcBorders>
              <w:top w:val="nil"/>
              <w:left w:val="nil"/>
              <w:bottom w:val="nil"/>
            </w:tcBorders>
          </w:tcPr>
          <w:p w:rsidR="00C21018" w:rsidRPr="00590EA4" w:rsidRDefault="00C21018" w:rsidP="00590EA4">
            <w:pPr>
              <w:spacing w:after="0" w:line="240" w:lineRule="auto"/>
              <w:rPr>
                <w:rFonts w:ascii="Times New Roman" w:hAnsi="Times New Roman" w:cs="Times New Roman"/>
                <w:sz w:val="24"/>
                <w:szCs w:val="24"/>
              </w:rPr>
            </w:pPr>
          </w:p>
        </w:tc>
        <w:tc>
          <w:tcPr>
            <w:tcW w:w="465" w:type="dxa"/>
          </w:tcPr>
          <w:p w:rsidR="00C21018" w:rsidRPr="00590EA4" w:rsidRDefault="00C21018"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w:t>
            </w:r>
          </w:p>
        </w:tc>
        <w:tc>
          <w:tcPr>
            <w:tcW w:w="496" w:type="dxa"/>
            <w:tcBorders>
              <w:top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61"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96"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38"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420"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39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c>
          <w:tcPr>
            <w:tcW w:w="242" w:type="dxa"/>
            <w:tcBorders>
              <w:top w:val="nil"/>
              <w:left w:val="nil"/>
              <w:bottom w:val="nil"/>
              <w:right w:val="nil"/>
            </w:tcBorders>
          </w:tcPr>
          <w:p w:rsidR="00C21018" w:rsidRPr="00590EA4" w:rsidRDefault="00C21018" w:rsidP="00590EA4">
            <w:pPr>
              <w:spacing w:after="0" w:line="240" w:lineRule="auto"/>
              <w:rPr>
                <w:rFonts w:ascii="Times New Roman" w:hAnsi="Times New Roman" w:cs="Times New Roman"/>
                <w:sz w:val="24"/>
                <w:szCs w:val="24"/>
              </w:rPr>
            </w:pPr>
          </w:p>
        </w:tc>
      </w:tr>
    </w:tbl>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b/>
          <w:sz w:val="24"/>
          <w:szCs w:val="24"/>
        </w:rPr>
      </w:pPr>
    </w:p>
    <w:p w:rsidR="00C21018" w:rsidRPr="00590EA4" w:rsidRDefault="00C21018"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b/>
          <w:sz w:val="24"/>
          <w:szCs w:val="24"/>
        </w:rPr>
        <w:t>Список литературы</w:t>
      </w:r>
      <w:r w:rsidRPr="00590EA4">
        <w:rPr>
          <w:rFonts w:ascii="Times New Roman" w:hAnsi="Times New Roman" w:cs="Times New Roman"/>
          <w:sz w:val="24"/>
          <w:szCs w:val="24"/>
        </w:rPr>
        <w:t>:</w:t>
      </w:r>
    </w:p>
    <w:p w:rsidR="00C21018" w:rsidRPr="00590EA4" w:rsidRDefault="00C21018" w:rsidP="00590EA4">
      <w:pPr>
        <w:tabs>
          <w:tab w:val="left" w:pos="0"/>
          <w:tab w:val="left" w:pos="426"/>
        </w:tabs>
        <w:spacing w:after="0" w:line="240" w:lineRule="auto"/>
        <w:jc w:val="center"/>
        <w:rPr>
          <w:rFonts w:ascii="Times New Roman" w:hAnsi="Times New Roman" w:cs="Times New Roman"/>
          <w:sz w:val="24"/>
          <w:szCs w:val="24"/>
        </w:rPr>
      </w:pPr>
    </w:p>
    <w:p w:rsidR="00C21018" w:rsidRPr="00590EA4" w:rsidRDefault="00C21018" w:rsidP="00590EA4">
      <w:pPr>
        <w:pStyle w:val="a3"/>
        <w:numPr>
          <w:ilvl w:val="0"/>
          <w:numId w:val="149"/>
        </w:numPr>
        <w:tabs>
          <w:tab w:val="left" w:pos="0"/>
          <w:tab w:val="left" w:pos="426"/>
        </w:tabs>
        <w:ind w:left="0" w:firstLine="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lastRenderedPageBreak/>
        <w:t>Беспалько В.П. Слагаемые педагогической технологии - М.: Педагогика, 1989г.</w:t>
      </w:r>
    </w:p>
    <w:p w:rsidR="00C21018" w:rsidRPr="00590EA4" w:rsidRDefault="00C21018" w:rsidP="00590EA4">
      <w:pPr>
        <w:pStyle w:val="a3"/>
        <w:numPr>
          <w:ilvl w:val="0"/>
          <w:numId w:val="149"/>
        </w:numPr>
        <w:tabs>
          <w:tab w:val="left" w:pos="0"/>
          <w:tab w:val="left" w:pos="426"/>
        </w:tabs>
        <w:ind w:left="0" w:firstLine="0"/>
        <w:jc w:val="both"/>
        <w:rPr>
          <w:rFonts w:ascii="Times New Roman" w:hAnsi="Times New Roman" w:cs="Times New Roman"/>
          <w:b/>
          <w:i w:val="0"/>
          <w:sz w:val="24"/>
          <w:szCs w:val="24"/>
        </w:rPr>
      </w:pPr>
      <w:r w:rsidRPr="00590EA4">
        <w:rPr>
          <w:rFonts w:ascii="Times New Roman" w:hAnsi="Times New Roman" w:cs="Times New Roman"/>
          <w:sz w:val="24"/>
          <w:szCs w:val="24"/>
        </w:rPr>
        <w:t>Зубрилин А.А.</w:t>
      </w:r>
      <w:r w:rsidRPr="00590EA4">
        <w:rPr>
          <w:rStyle w:val="apple-converted-space"/>
          <w:rFonts w:ascii="Times New Roman" w:hAnsi="Times New Roman" w:cs="Times New Roman"/>
          <w:color w:val="000000"/>
          <w:sz w:val="24"/>
          <w:szCs w:val="24"/>
        </w:rPr>
        <w:t> </w:t>
      </w:r>
      <w:r w:rsidRPr="00590EA4">
        <w:rPr>
          <w:rFonts w:ascii="Times New Roman" w:hAnsi="Times New Roman" w:cs="Times New Roman"/>
          <w:sz w:val="24"/>
          <w:szCs w:val="24"/>
        </w:rPr>
        <w:t>Решение кроссвордов как способ проверки знаний // Информатика и образование. 2002. № 8.</w:t>
      </w:r>
    </w:p>
    <w:p w:rsidR="00C21018" w:rsidRPr="00590EA4" w:rsidRDefault="00C21018" w:rsidP="00590EA4">
      <w:pPr>
        <w:pStyle w:val="a3"/>
        <w:numPr>
          <w:ilvl w:val="0"/>
          <w:numId w:val="149"/>
        </w:numPr>
        <w:tabs>
          <w:tab w:val="left" w:pos="0"/>
          <w:tab w:val="left" w:pos="426"/>
        </w:tabs>
        <w:ind w:left="0" w:firstLine="0"/>
        <w:jc w:val="both"/>
        <w:rPr>
          <w:rFonts w:ascii="Times New Roman" w:hAnsi="Times New Roman" w:cs="Times New Roman"/>
          <w:sz w:val="24"/>
          <w:szCs w:val="24"/>
        </w:rPr>
      </w:pPr>
      <w:r w:rsidRPr="00590EA4">
        <w:rPr>
          <w:rFonts w:ascii="Times New Roman" w:hAnsi="Times New Roman" w:cs="Times New Roman"/>
          <w:color w:val="000000"/>
          <w:sz w:val="24"/>
          <w:szCs w:val="24"/>
        </w:rPr>
        <w:t>Маркова А.К. и др. Формирование мотивации учения - М.: Просвещение, 1990.</w:t>
      </w:r>
    </w:p>
    <w:p w:rsidR="00C21018" w:rsidRPr="00590EA4" w:rsidRDefault="00C21018"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5626DC" w:rsidRPr="00590EA4" w:rsidRDefault="005626DC" w:rsidP="00590EA4">
      <w:pPr>
        <w:pStyle w:val="2"/>
        <w:spacing w:before="0" w:line="240" w:lineRule="auto"/>
        <w:jc w:val="right"/>
        <w:rPr>
          <w:rFonts w:ascii="Times New Roman" w:hAnsi="Times New Roman" w:cs="Times New Roman"/>
          <w:color w:val="auto"/>
          <w:sz w:val="24"/>
          <w:szCs w:val="24"/>
          <w:lang w:eastAsia="ru-RU"/>
        </w:rPr>
      </w:pPr>
      <w:bookmarkStart w:id="42" w:name="_Toc63694520"/>
      <w:r w:rsidRPr="00590EA4">
        <w:rPr>
          <w:rFonts w:ascii="Times New Roman" w:hAnsi="Times New Roman" w:cs="Times New Roman"/>
          <w:color w:val="auto"/>
          <w:sz w:val="24"/>
          <w:szCs w:val="24"/>
          <w:lang w:eastAsia="ru-RU"/>
        </w:rPr>
        <w:t>Михайлова Ираида Михайловна</w:t>
      </w:r>
      <w:bookmarkEnd w:id="42"/>
      <w:r w:rsidRPr="00590EA4">
        <w:rPr>
          <w:rFonts w:ascii="Times New Roman" w:hAnsi="Times New Roman" w:cs="Times New Roman"/>
          <w:color w:val="auto"/>
          <w:sz w:val="24"/>
          <w:szCs w:val="24"/>
          <w:lang w:eastAsia="ru-RU"/>
        </w:rPr>
        <w:t xml:space="preserve"> </w:t>
      </w:r>
    </w:p>
    <w:p w:rsidR="005626DC" w:rsidRPr="00590EA4" w:rsidRDefault="005626DC" w:rsidP="00590EA4">
      <w:pPr>
        <w:spacing w:after="0" w:line="240" w:lineRule="auto"/>
        <w:jc w:val="right"/>
        <w:rPr>
          <w:rFonts w:ascii="Times New Roman" w:hAnsi="Times New Roman" w:cs="Times New Roman"/>
          <w:sz w:val="24"/>
          <w:szCs w:val="24"/>
          <w:lang w:eastAsia="ru-RU"/>
        </w:rPr>
      </w:pPr>
      <w:r w:rsidRPr="00590EA4">
        <w:rPr>
          <w:rFonts w:ascii="Times New Roman" w:hAnsi="Times New Roman" w:cs="Times New Roman"/>
          <w:sz w:val="24"/>
          <w:szCs w:val="24"/>
          <w:lang w:eastAsia="ru-RU"/>
        </w:rPr>
        <w:t>учитель английского языка</w:t>
      </w:r>
    </w:p>
    <w:p w:rsidR="005626DC" w:rsidRPr="00590EA4" w:rsidRDefault="005626DC" w:rsidP="00590EA4">
      <w:pPr>
        <w:spacing w:after="0" w:line="240" w:lineRule="auto"/>
        <w:jc w:val="right"/>
        <w:rPr>
          <w:rFonts w:ascii="Times New Roman" w:hAnsi="Times New Roman" w:cs="Times New Roman"/>
          <w:sz w:val="24"/>
          <w:szCs w:val="24"/>
          <w:lang w:eastAsia="ru-RU"/>
        </w:rPr>
      </w:pPr>
      <w:r w:rsidRPr="00590EA4">
        <w:rPr>
          <w:rFonts w:ascii="Times New Roman" w:hAnsi="Times New Roman" w:cs="Times New Roman"/>
          <w:sz w:val="24"/>
          <w:szCs w:val="24"/>
          <w:lang w:eastAsia="ru-RU"/>
        </w:rPr>
        <w:t>МБОУ «СОШ №19» города</w:t>
      </w:r>
    </w:p>
    <w:p w:rsidR="005626DC" w:rsidRPr="00590EA4" w:rsidRDefault="005626DC" w:rsidP="00590EA4">
      <w:pPr>
        <w:spacing w:after="0" w:line="240" w:lineRule="auto"/>
        <w:jc w:val="right"/>
        <w:rPr>
          <w:rFonts w:ascii="Times New Roman" w:hAnsi="Times New Roman" w:cs="Times New Roman"/>
          <w:sz w:val="24"/>
          <w:szCs w:val="24"/>
          <w:lang w:eastAsia="ru-RU"/>
        </w:rPr>
      </w:pPr>
      <w:r w:rsidRPr="00590EA4">
        <w:rPr>
          <w:rFonts w:ascii="Times New Roman" w:hAnsi="Times New Roman" w:cs="Times New Roman"/>
          <w:sz w:val="24"/>
          <w:szCs w:val="24"/>
          <w:lang w:eastAsia="ru-RU"/>
        </w:rPr>
        <w:t>Новочебоксарск Чувашской Республики</w:t>
      </w:r>
    </w:p>
    <w:p w:rsidR="005626DC" w:rsidRPr="00590EA4" w:rsidRDefault="005626DC" w:rsidP="00590EA4">
      <w:pPr>
        <w:spacing w:after="0" w:line="240" w:lineRule="auto"/>
        <w:jc w:val="right"/>
        <w:rPr>
          <w:rFonts w:ascii="Times New Roman" w:hAnsi="Times New Roman" w:cs="Times New Roman"/>
          <w:sz w:val="24"/>
          <w:szCs w:val="24"/>
          <w:lang w:eastAsia="ru-RU"/>
        </w:rPr>
      </w:pPr>
    </w:p>
    <w:p w:rsidR="005626DC" w:rsidRPr="00590EA4" w:rsidRDefault="005626DC" w:rsidP="00590EA4">
      <w:pPr>
        <w:spacing w:after="0" w:line="240" w:lineRule="auto"/>
        <w:jc w:val="center"/>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ЧТО ТАКОЕ ДЕНЬГИ?</w:t>
      </w:r>
    </w:p>
    <w:p w:rsidR="005626DC" w:rsidRPr="00590EA4" w:rsidRDefault="005626DC" w:rsidP="00590EA4">
      <w:pPr>
        <w:spacing w:after="0" w:line="240" w:lineRule="auto"/>
        <w:jc w:val="center"/>
        <w:rPr>
          <w:rFonts w:ascii="Times New Roman" w:hAnsi="Times New Roman" w:cs="Times New Roman"/>
          <w:b/>
          <w:sz w:val="24"/>
          <w:szCs w:val="24"/>
          <w:lang w:eastAsia="ru-RU"/>
        </w:rPr>
      </w:pPr>
    </w:p>
    <w:p w:rsidR="005626DC" w:rsidRPr="00590EA4" w:rsidRDefault="005626DC"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Проект «Что такое деньги?» разработан на основе рекомендаций Министерства образования и науки Российской Федерации по повышению финансовой грамотности обучающихся.</w:t>
      </w:r>
    </w:p>
    <w:p w:rsidR="005626DC" w:rsidRPr="00590EA4" w:rsidRDefault="005626DC" w:rsidP="00590EA4">
      <w:pPr>
        <w:spacing w:after="0" w:line="240" w:lineRule="auto"/>
        <w:jc w:val="both"/>
        <w:rPr>
          <w:rFonts w:ascii="Times New Roman" w:hAnsi="Times New Roman" w:cs="Times New Roman"/>
          <w:b/>
          <w:sz w:val="24"/>
          <w:szCs w:val="24"/>
          <w:lang w:eastAsia="ru-RU"/>
        </w:rPr>
      </w:pPr>
    </w:p>
    <w:p w:rsidR="005626DC" w:rsidRPr="00590EA4" w:rsidRDefault="005626DC"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lang w:eastAsia="ru-RU"/>
        </w:rPr>
        <w:t>Цель проекта.</w:t>
      </w:r>
      <w:r w:rsidRPr="00590EA4">
        <w:rPr>
          <w:rFonts w:ascii="Times New Roman" w:hAnsi="Times New Roman" w:cs="Times New Roman"/>
          <w:sz w:val="24"/>
          <w:szCs w:val="24"/>
          <w:lang w:eastAsia="ru-RU"/>
        </w:rPr>
        <w:t xml:space="preserve"> Составление единого, общего представления о деньгах, их происхождении, роли в экономике и жизни каждого человека, </w:t>
      </w:r>
      <w:r w:rsidRPr="00590EA4">
        <w:rPr>
          <w:rFonts w:ascii="Times New Roman" w:hAnsi="Times New Roman" w:cs="Times New Roman"/>
          <w:sz w:val="24"/>
          <w:szCs w:val="24"/>
        </w:rPr>
        <w:t>формирование культуры грамотного финансового поведения обучающихся.</w:t>
      </w:r>
    </w:p>
    <w:p w:rsidR="005626DC" w:rsidRPr="00590EA4" w:rsidRDefault="005626DC"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Задачи проекта:</w:t>
      </w:r>
    </w:p>
    <w:p w:rsidR="005626DC" w:rsidRPr="00590EA4" w:rsidRDefault="005626DC"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Оценить всю важность и неизбежность существования денег.</w:t>
      </w:r>
    </w:p>
    <w:p w:rsidR="005626DC" w:rsidRPr="00590EA4" w:rsidRDefault="005626DC"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Популяризировать темы финансового просвещения.</w:t>
      </w:r>
    </w:p>
    <w:p w:rsidR="005626DC" w:rsidRPr="00590EA4" w:rsidRDefault="005626DC"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5626DC" w:rsidRPr="00590EA4" w:rsidRDefault="005626DC"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уровня финансовой грамотности,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роли денег в нашей жизни, осознание социальной значимости добросовестного использования денежных средств, использовать средства информационных и коммуникационных технологий в целях расчета денежных затрат. </w:t>
      </w:r>
    </w:p>
    <w:p w:rsidR="005626DC" w:rsidRPr="00590EA4" w:rsidRDefault="005626DC" w:rsidP="00590EA4">
      <w:pPr>
        <w:spacing w:after="0" w:line="240" w:lineRule="auto"/>
        <w:jc w:val="both"/>
        <w:rPr>
          <w:rFonts w:ascii="Times New Roman" w:hAnsi="Times New Roman" w:cs="Times New Roman"/>
          <w:sz w:val="24"/>
          <w:szCs w:val="24"/>
        </w:rPr>
      </w:pPr>
    </w:p>
    <w:p w:rsidR="005626DC" w:rsidRPr="00590EA4" w:rsidRDefault="005626DC" w:rsidP="00590EA4">
      <w:pPr>
        <w:spacing w:after="0" w:line="240" w:lineRule="auto"/>
        <w:jc w:val="both"/>
        <w:rPr>
          <w:rFonts w:ascii="Times New Roman" w:hAnsi="Times New Roman" w:cs="Times New Roman"/>
          <w:sz w:val="24"/>
          <w:szCs w:val="24"/>
          <w:lang w:eastAsia="ru-RU"/>
        </w:rPr>
      </w:pPr>
    </w:p>
    <w:p w:rsidR="005626DC" w:rsidRPr="00590EA4" w:rsidRDefault="005626DC" w:rsidP="00590EA4">
      <w:pPr>
        <w:spacing w:after="0" w:line="240" w:lineRule="auto"/>
        <w:ind w:firstLine="709"/>
        <w:jc w:val="both"/>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Сущность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Деньги являются неотъемлемым составным элементом, товар</w:t>
      </w:r>
      <w:r w:rsidRPr="00590EA4">
        <w:rPr>
          <w:rFonts w:ascii="Times New Roman" w:hAnsi="Times New Roman" w:cs="Times New Roman"/>
          <w:sz w:val="24"/>
          <w:szCs w:val="24"/>
          <w:lang w:eastAsia="ru-RU"/>
        </w:rPr>
        <w:softHyphen/>
        <w:t>ного производства и развиваются вместе с ним. Эволюция денег, их история являются составной частью эволюции и истории то</w:t>
      </w:r>
      <w:r w:rsidRPr="00590EA4">
        <w:rPr>
          <w:rFonts w:ascii="Times New Roman" w:hAnsi="Times New Roman" w:cs="Times New Roman"/>
          <w:sz w:val="24"/>
          <w:szCs w:val="24"/>
          <w:lang w:eastAsia="ru-RU"/>
        </w:rPr>
        <w:softHyphen/>
        <w:t>варного производства, или рыночной экономики.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Деньги существуют и действуют там, где хозяйственная жизнь осуществляется посредством движения товаров.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Экономическое понятие «товар» подразумевает любой про</w:t>
      </w:r>
      <w:r w:rsidRPr="00590EA4">
        <w:rPr>
          <w:rFonts w:ascii="Times New Roman" w:hAnsi="Times New Roman" w:cs="Times New Roman"/>
          <w:sz w:val="24"/>
          <w:szCs w:val="24"/>
          <w:lang w:eastAsia="ru-RU"/>
        </w:rPr>
        <w:softHyphen/>
        <w:t>дукт, участие которого в хозяйственной жизни совершается по</w:t>
      </w:r>
      <w:r w:rsidRPr="00590EA4">
        <w:rPr>
          <w:rFonts w:ascii="Times New Roman" w:hAnsi="Times New Roman" w:cs="Times New Roman"/>
          <w:sz w:val="24"/>
          <w:szCs w:val="24"/>
          <w:lang w:eastAsia="ru-RU"/>
        </w:rPr>
        <w:softHyphen/>
        <w:t>средством купли-продажи. В условиях господства натурального хозяйства, когда продукты производились в основном для собст</w:t>
      </w:r>
      <w:r w:rsidRPr="00590EA4">
        <w:rPr>
          <w:rFonts w:ascii="Times New Roman" w:hAnsi="Times New Roman" w:cs="Times New Roman"/>
          <w:sz w:val="24"/>
          <w:szCs w:val="24"/>
          <w:lang w:eastAsia="ru-RU"/>
        </w:rPr>
        <w:softHyphen/>
        <w:t>венного потребления, они еще не являлись товарами. Развитие разделения труда, которое сопровождалось возникновением регу</w:t>
      </w:r>
      <w:r w:rsidRPr="00590EA4">
        <w:rPr>
          <w:rFonts w:ascii="Times New Roman" w:hAnsi="Times New Roman" w:cs="Times New Roman"/>
          <w:sz w:val="24"/>
          <w:szCs w:val="24"/>
          <w:lang w:eastAsia="ru-RU"/>
        </w:rPr>
        <w:softHyphen/>
        <w:t>лярного обмена продуктами труда, привело к становлению товар</w:t>
      </w:r>
      <w:r w:rsidRPr="00590EA4">
        <w:rPr>
          <w:rFonts w:ascii="Times New Roman" w:hAnsi="Times New Roman" w:cs="Times New Roman"/>
          <w:sz w:val="24"/>
          <w:szCs w:val="24"/>
          <w:lang w:eastAsia="ru-RU"/>
        </w:rPr>
        <w:softHyphen/>
        <w:t>ного хозяйства, при котором продукты стали производиться спе</w:t>
      </w:r>
      <w:r w:rsidRPr="00590EA4">
        <w:rPr>
          <w:rFonts w:ascii="Times New Roman" w:hAnsi="Times New Roman" w:cs="Times New Roman"/>
          <w:sz w:val="24"/>
          <w:szCs w:val="24"/>
          <w:lang w:eastAsia="ru-RU"/>
        </w:rPr>
        <w:softHyphen/>
        <w:t>циально для продажи и таким образом становились товарами.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Для того чтобы какой-либо продукт стал товаром, он должен отвечать следующим условиям:</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он должен производиться не для собственного потребле</w:t>
      </w:r>
      <w:r w:rsidRPr="00590EA4">
        <w:rPr>
          <w:rFonts w:ascii="Times New Roman" w:hAnsi="Times New Roman" w:cs="Times New Roman"/>
          <w:sz w:val="24"/>
          <w:szCs w:val="24"/>
          <w:lang w:eastAsia="ru-RU"/>
        </w:rPr>
        <w:softHyphen/>
        <w:t>ния, а для продажи;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 он должен удовлетворять определенным потребностям, т.е. обладать полезностью; причем товар должен быть полезным для его покупателя, что находит свое подтверждение в факте купли-продажи;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он должен обладать стоимостью. Стоимость товара — это некие затраты, связанные с ним, причем не индивидуальные за</w:t>
      </w:r>
      <w:r w:rsidRPr="00590EA4">
        <w:rPr>
          <w:rFonts w:ascii="Times New Roman" w:hAnsi="Times New Roman" w:cs="Times New Roman"/>
          <w:sz w:val="24"/>
          <w:szCs w:val="24"/>
          <w:lang w:eastAsia="ru-RU"/>
        </w:rPr>
        <w:softHyphen/>
        <w:t>траты производителя (себестоимость), а затраты, признанные об</w:t>
      </w:r>
      <w:r w:rsidRPr="00590EA4">
        <w:rPr>
          <w:rFonts w:ascii="Times New Roman" w:hAnsi="Times New Roman" w:cs="Times New Roman"/>
          <w:sz w:val="24"/>
          <w:szCs w:val="24"/>
          <w:lang w:eastAsia="ru-RU"/>
        </w:rPr>
        <w:softHyphen/>
        <w:t>ществом, что также должно быть подтверждено посредством купли-продажи.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Только совокупность всех этих трех условий делает продукт то</w:t>
      </w:r>
      <w:r w:rsidRPr="00590EA4">
        <w:rPr>
          <w:rFonts w:ascii="Times New Roman" w:hAnsi="Times New Roman" w:cs="Times New Roman"/>
          <w:sz w:val="24"/>
          <w:szCs w:val="24"/>
          <w:lang w:eastAsia="ru-RU"/>
        </w:rPr>
        <w:softHyphen/>
        <w:t>варом. Отсутствие любого из них означает, что данный продукт товаром не является. Например, когда какой-либо продукт произ</w:t>
      </w:r>
      <w:r w:rsidRPr="00590EA4">
        <w:rPr>
          <w:rFonts w:ascii="Times New Roman" w:hAnsi="Times New Roman" w:cs="Times New Roman"/>
          <w:sz w:val="24"/>
          <w:szCs w:val="24"/>
          <w:lang w:eastAsia="ru-RU"/>
        </w:rPr>
        <w:softHyphen/>
        <w:t>водится для личного потребления или его невозможно купить или продать — тогда этот продукт товаром не является.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Общая тенденция экономического прогресса общества сопря</w:t>
      </w:r>
      <w:r w:rsidRPr="00590EA4">
        <w:rPr>
          <w:rFonts w:ascii="Times New Roman" w:hAnsi="Times New Roman" w:cs="Times New Roman"/>
          <w:sz w:val="24"/>
          <w:szCs w:val="24"/>
          <w:lang w:eastAsia="ru-RU"/>
        </w:rPr>
        <w:softHyphen/>
        <w:t>жена с последовательным превращением на протяжении опреде</w:t>
      </w:r>
      <w:r w:rsidRPr="00590EA4">
        <w:rPr>
          <w:rFonts w:ascii="Times New Roman" w:hAnsi="Times New Roman" w:cs="Times New Roman"/>
          <w:sz w:val="24"/>
          <w:szCs w:val="24"/>
          <w:lang w:eastAsia="ru-RU"/>
        </w:rPr>
        <w:softHyphen/>
        <w:t>ленных исторических периодов всех продуктов в товары, обраща</w:t>
      </w:r>
      <w:r w:rsidRPr="00590EA4">
        <w:rPr>
          <w:rFonts w:ascii="Times New Roman" w:hAnsi="Times New Roman" w:cs="Times New Roman"/>
          <w:sz w:val="24"/>
          <w:szCs w:val="24"/>
          <w:lang w:eastAsia="ru-RU"/>
        </w:rPr>
        <w:softHyphen/>
        <w:t>ющихся на соответствующих рынках.</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 точки зрения полезности невозможно найти единую меру, с помощью которой можно было бы сравнить различные товары. Например, сигареты для курильщика обладают определенной ценностью, тогда как для некурящего человека они абсолютно бесполезны. Или другой пример: два человека могут по-разному оценить полезность того или иного товара. Так, для фотомодели одежда имеет первостепенное значение, большую ценность, чем калорийные продукты питания, а для спортсмена — наоборот.</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Стоимость товаров делает их соизмеримыми и предопределяет их способность обмениваться друг на друга. С позиции стоимости можно сравнить одежду, продукты питания, сигареты и все другие товары. На рынке происходит обмен, совершаются сделки купли-продажи товаров. В обмене участвуют с одной стороны продав</w:t>
      </w:r>
      <w:r w:rsidRPr="00590EA4">
        <w:rPr>
          <w:rFonts w:ascii="Times New Roman" w:hAnsi="Times New Roman" w:cs="Times New Roman"/>
          <w:sz w:val="24"/>
          <w:szCs w:val="24"/>
          <w:lang w:eastAsia="ru-RU"/>
        </w:rPr>
        <w:softHyphen/>
        <w:t>цы — владельцы товаров, а с другой стороны покупатели, готовые приобрести эти товары. Товары обмениваются друг на друга в оп</w:t>
      </w:r>
      <w:r w:rsidRPr="00590EA4">
        <w:rPr>
          <w:rFonts w:ascii="Times New Roman" w:hAnsi="Times New Roman" w:cs="Times New Roman"/>
          <w:sz w:val="24"/>
          <w:szCs w:val="24"/>
          <w:lang w:eastAsia="ru-RU"/>
        </w:rPr>
        <w:softHyphen/>
        <w:t>ределенных пропорциях. Мерой стоимости одного товара стано</w:t>
      </w:r>
      <w:r w:rsidRPr="00590EA4">
        <w:rPr>
          <w:rFonts w:ascii="Times New Roman" w:hAnsi="Times New Roman" w:cs="Times New Roman"/>
          <w:sz w:val="24"/>
          <w:szCs w:val="24"/>
          <w:lang w:eastAsia="ru-RU"/>
        </w:rPr>
        <w:softHyphen/>
        <w:t>вится какое-то количество другого товара. Этот товар постепенно превращается в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Тот факт, что покупатель как представитель общества купил какой-либо товар, означает, что общество в его лице одобрило производственную деятельность личности, являющейся товаро</w:t>
      </w:r>
      <w:r w:rsidRPr="00590EA4">
        <w:rPr>
          <w:rFonts w:ascii="Times New Roman" w:hAnsi="Times New Roman" w:cs="Times New Roman"/>
          <w:sz w:val="24"/>
          <w:szCs w:val="24"/>
          <w:lang w:eastAsia="ru-RU"/>
        </w:rPr>
        <w:softHyphen/>
        <w:t>владельцем и продавцом данного товара. До момента продажи то</w:t>
      </w:r>
      <w:r w:rsidRPr="00590EA4">
        <w:rPr>
          <w:rFonts w:ascii="Times New Roman" w:hAnsi="Times New Roman" w:cs="Times New Roman"/>
          <w:sz w:val="24"/>
          <w:szCs w:val="24"/>
          <w:lang w:eastAsia="ru-RU"/>
        </w:rPr>
        <w:softHyphen/>
        <w:t>вары являлись продуктами частной хозяйственной деятельности, целесообразность которой оставалась под вопросом. Пройдя сделку купли-продажи, товар становится составной частью общест</w:t>
      </w:r>
      <w:r w:rsidRPr="00590EA4">
        <w:rPr>
          <w:rFonts w:ascii="Times New Roman" w:hAnsi="Times New Roman" w:cs="Times New Roman"/>
          <w:sz w:val="24"/>
          <w:szCs w:val="24"/>
          <w:lang w:eastAsia="ru-RU"/>
        </w:rPr>
        <w:softHyphen/>
        <w:t>венного богатства.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Появление товаров и развитие товарного обращения повлекло за собой появление и развитие денег. Движущей силой развития денег служит прогресс товарных отношений. Каждая новая сту</w:t>
      </w:r>
      <w:r w:rsidRPr="00590EA4">
        <w:rPr>
          <w:rFonts w:ascii="Times New Roman" w:hAnsi="Times New Roman" w:cs="Times New Roman"/>
          <w:sz w:val="24"/>
          <w:szCs w:val="24"/>
          <w:lang w:eastAsia="ru-RU"/>
        </w:rPr>
        <w:softHyphen/>
        <w:t>пень развития денег порождается потребностями соответствующей ступени зрелости товарных отношений. В современных условиях товаром являются не только продукты материального производст</w:t>
      </w:r>
      <w:r w:rsidRPr="00590EA4">
        <w:rPr>
          <w:rFonts w:ascii="Times New Roman" w:hAnsi="Times New Roman" w:cs="Times New Roman"/>
          <w:sz w:val="24"/>
          <w:szCs w:val="24"/>
          <w:lang w:eastAsia="ru-RU"/>
        </w:rPr>
        <w:softHyphen/>
        <w:t>ва и услуги, но и факторы производства, а также сами предпри</w:t>
      </w:r>
      <w:r w:rsidRPr="00590EA4">
        <w:rPr>
          <w:rFonts w:ascii="Times New Roman" w:hAnsi="Times New Roman" w:cs="Times New Roman"/>
          <w:sz w:val="24"/>
          <w:szCs w:val="24"/>
          <w:lang w:eastAsia="ru-RU"/>
        </w:rPr>
        <w:softHyphen/>
        <w:t>ятия как хозяйственные ячейки. Новым условиям соответствует развитие новых форм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 экономической точки зрения деньги можно определить как средство выражения стоимости товаров, меру стоимости, всеоб</w:t>
      </w:r>
      <w:r w:rsidRPr="00590EA4">
        <w:rPr>
          <w:rFonts w:ascii="Times New Roman" w:hAnsi="Times New Roman" w:cs="Times New Roman"/>
          <w:sz w:val="24"/>
          <w:szCs w:val="24"/>
          <w:lang w:eastAsia="ru-RU"/>
        </w:rPr>
        <w:softHyphen/>
        <w:t>щий эквивалент множества стоимостей товаров. Используя день</w:t>
      </w:r>
      <w:r w:rsidRPr="00590EA4">
        <w:rPr>
          <w:rFonts w:ascii="Times New Roman" w:hAnsi="Times New Roman" w:cs="Times New Roman"/>
          <w:sz w:val="24"/>
          <w:szCs w:val="24"/>
          <w:lang w:eastAsia="ru-RU"/>
        </w:rPr>
        <w:softHyphen/>
        <w:t>ги в качестве всеобщего эквивалента, мы можем измерить стои</w:t>
      </w:r>
      <w:r w:rsidRPr="00590EA4">
        <w:rPr>
          <w:rFonts w:ascii="Times New Roman" w:hAnsi="Times New Roman" w:cs="Times New Roman"/>
          <w:sz w:val="24"/>
          <w:szCs w:val="24"/>
          <w:lang w:eastAsia="ru-RU"/>
        </w:rPr>
        <w:softHyphen/>
        <w:t>мости всех товаров, присутствующих на рынке, и сравнить их между собой.</w:t>
      </w:r>
    </w:p>
    <w:p w:rsidR="005626DC" w:rsidRPr="00590EA4" w:rsidRDefault="005626DC" w:rsidP="00590EA4">
      <w:pPr>
        <w:spacing w:after="0" w:line="240" w:lineRule="auto"/>
        <w:ind w:firstLine="709"/>
        <w:jc w:val="both"/>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Функции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Деньги проявляют себя через свои функции. Обычно выделяют следующие четыре основные функции денег: мера стоимости, средство накопления (тезаврации), средство обращения, средство платежа. Часто выделяют и пятую функцию денег — функцию ми</w:t>
      </w:r>
      <w:r w:rsidRPr="00590EA4">
        <w:rPr>
          <w:rFonts w:ascii="Times New Roman" w:hAnsi="Times New Roman" w:cs="Times New Roman"/>
          <w:sz w:val="24"/>
          <w:szCs w:val="24"/>
          <w:lang w:eastAsia="ru-RU"/>
        </w:rPr>
        <w:softHyphen/>
        <w:t>ровых денег, проявляющуюся в обслуживании международного товарообмена.</w:t>
      </w:r>
    </w:p>
    <w:p w:rsidR="005626DC" w:rsidRPr="00590EA4" w:rsidRDefault="005626DC" w:rsidP="00590EA4">
      <w:pPr>
        <w:spacing w:after="0" w:line="240" w:lineRule="auto"/>
        <w:ind w:firstLine="709"/>
        <w:jc w:val="both"/>
        <w:rPr>
          <w:rFonts w:ascii="Times New Roman" w:hAnsi="Times New Roman" w:cs="Times New Roman"/>
          <w:b/>
          <w:bCs/>
          <w:sz w:val="24"/>
          <w:szCs w:val="24"/>
          <w:lang w:eastAsia="ru-RU"/>
        </w:rPr>
      </w:pPr>
      <w:r w:rsidRPr="00590EA4">
        <w:rPr>
          <w:rFonts w:ascii="Times New Roman" w:hAnsi="Times New Roman" w:cs="Times New Roman"/>
          <w:b/>
          <w:bCs/>
          <w:sz w:val="24"/>
          <w:szCs w:val="24"/>
          <w:lang w:eastAsia="ru-RU"/>
        </w:rPr>
        <w:t>Мера стоимости.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Деньги выполняют функцию меры стоимости, т.е. служат для измерения и сравнения стоимостей различных товаров и услуг. Мера стоимости является основной функцией денег. Все разновидности денег, действующие в национальной экономике в данный момент времени, предназначены для выражения стоимости товаров. В каждой стране установлена собственная денеж</w:t>
      </w:r>
      <w:r w:rsidRPr="00590EA4">
        <w:rPr>
          <w:rFonts w:ascii="Times New Roman" w:hAnsi="Times New Roman" w:cs="Times New Roman"/>
          <w:sz w:val="24"/>
          <w:szCs w:val="24"/>
          <w:lang w:eastAsia="ru-RU"/>
        </w:rPr>
        <w:softHyphen/>
        <w:t>ная единица, которая является мерой стоимости всех товаров и услуг, присутствующих на рынке. В России мерой стоимости, на</w:t>
      </w:r>
      <w:r w:rsidRPr="00590EA4">
        <w:rPr>
          <w:rFonts w:ascii="Times New Roman" w:hAnsi="Times New Roman" w:cs="Times New Roman"/>
          <w:sz w:val="24"/>
          <w:szCs w:val="24"/>
          <w:lang w:eastAsia="ru-RU"/>
        </w:rPr>
        <w:softHyphen/>
        <w:t>пример, является рубль, в США — доллар, в Японии — иена.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Стоимость товара, выраженная в деньгах, представляет собой его цену. Цена, следовательно, есть форма выражения стоимости товара в деньгах. Поэтому, когда говорят об изменении цен това</w:t>
      </w:r>
      <w:r w:rsidRPr="00590EA4">
        <w:rPr>
          <w:rFonts w:ascii="Times New Roman" w:hAnsi="Times New Roman" w:cs="Times New Roman"/>
          <w:sz w:val="24"/>
          <w:szCs w:val="24"/>
          <w:lang w:eastAsia="ru-RU"/>
        </w:rPr>
        <w:softHyphen/>
        <w:t>ров под влиянием различных условий, подразумевают изменения их стоимости, выраженной в деньгах.</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Цена как мера стоимости требует количественной определен</w:t>
      </w:r>
      <w:r w:rsidRPr="00590EA4">
        <w:rPr>
          <w:rFonts w:ascii="Times New Roman" w:hAnsi="Times New Roman" w:cs="Times New Roman"/>
          <w:sz w:val="24"/>
          <w:szCs w:val="24"/>
          <w:lang w:eastAsia="ru-RU"/>
        </w:rPr>
        <w:softHyphen/>
        <w:t>ности. Поэтому с ней тесно связано свойство денег служить мас</w:t>
      </w:r>
      <w:r w:rsidRPr="00590EA4">
        <w:rPr>
          <w:rFonts w:ascii="Times New Roman" w:hAnsi="Times New Roman" w:cs="Times New Roman"/>
          <w:sz w:val="24"/>
          <w:szCs w:val="24"/>
          <w:lang w:eastAsia="ru-RU"/>
        </w:rPr>
        <w:softHyphen/>
        <w:t>штабом цен. Масштаб цен не является отдельной функцией денег — он представляет собой механизм, с помощью которого выполняется функция меры стоимости.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Масштаб цен устанавливается государством. В эпоху серебря</w:t>
      </w:r>
      <w:r w:rsidRPr="00590EA4">
        <w:rPr>
          <w:rFonts w:ascii="Times New Roman" w:hAnsi="Times New Roman" w:cs="Times New Roman"/>
          <w:sz w:val="24"/>
          <w:szCs w:val="24"/>
          <w:lang w:eastAsia="ru-RU"/>
        </w:rPr>
        <w:softHyphen/>
        <w:t>ных и золотых денег государство определяло весовое количество каждой денежной единицы. Так, английский фунт стерлингов действительно представлял собой фунт серебра. Золотые монеты имели определенный вес, соблюдение которого при их чеканке строго контролировалось.</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Однородность, прочность и делимость, концентрация высокой ценности в малых количествах благородного металла делали золо</w:t>
      </w:r>
      <w:r w:rsidRPr="00590EA4">
        <w:rPr>
          <w:rFonts w:ascii="Times New Roman" w:hAnsi="Times New Roman" w:cs="Times New Roman"/>
          <w:sz w:val="24"/>
          <w:szCs w:val="24"/>
          <w:lang w:eastAsia="ru-RU"/>
        </w:rPr>
        <w:softHyphen/>
        <w:t>то и серебро идеально удобными для функционирования в качест</w:t>
      </w:r>
      <w:r w:rsidRPr="00590EA4">
        <w:rPr>
          <w:rFonts w:ascii="Times New Roman" w:hAnsi="Times New Roman" w:cs="Times New Roman"/>
          <w:sz w:val="24"/>
          <w:szCs w:val="24"/>
          <w:lang w:eastAsia="ru-RU"/>
        </w:rPr>
        <w:softHyphen/>
        <w:t>ве меры стоимости. Цена каждого товара выступала как какое-то количество золота, при этом все золото превращалось в воплоще</w:t>
      </w:r>
      <w:r w:rsidRPr="00590EA4">
        <w:rPr>
          <w:rFonts w:ascii="Times New Roman" w:hAnsi="Times New Roman" w:cs="Times New Roman"/>
          <w:sz w:val="24"/>
          <w:szCs w:val="24"/>
          <w:lang w:eastAsia="ru-RU"/>
        </w:rPr>
        <w:softHyphen/>
        <w:t>ние общественного богатства.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Хотя стоимость самого золота как товара изменялась, масштаб цен оставался неизменным, поскольку он был выражен в одних и тех же весовых единицах: 1 грамм чистого золота всегда является одной тысячной килограмма золота, как бы при этом ни менялась ценность самого золота как товара.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Позднее, когда золото было выведено из обращения и замене</w:t>
      </w:r>
      <w:r w:rsidRPr="00590EA4">
        <w:rPr>
          <w:rFonts w:ascii="Times New Roman" w:hAnsi="Times New Roman" w:cs="Times New Roman"/>
          <w:sz w:val="24"/>
          <w:szCs w:val="24"/>
          <w:lang w:eastAsia="ru-RU"/>
        </w:rPr>
        <w:softHyphen/>
        <w:t>но бумажными деньгами, в денежной единице каждой страны ус</w:t>
      </w:r>
      <w:r w:rsidRPr="00590EA4">
        <w:rPr>
          <w:rFonts w:ascii="Times New Roman" w:hAnsi="Times New Roman" w:cs="Times New Roman"/>
          <w:sz w:val="24"/>
          <w:szCs w:val="24"/>
          <w:lang w:eastAsia="ru-RU"/>
        </w:rPr>
        <w:softHyphen/>
        <w:t>танавливалось ее золотое содержание, т.е..денежная единица при</w:t>
      </w:r>
      <w:r w:rsidRPr="00590EA4">
        <w:rPr>
          <w:rFonts w:ascii="Times New Roman" w:hAnsi="Times New Roman" w:cs="Times New Roman"/>
          <w:sz w:val="24"/>
          <w:szCs w:val="24"/>
          <w:lang w:eastAsia="ru-RU"/>
        </w:rPr>
        <w:softHyphen/>
        <w:t>равнивалась к определенному весовому количеству золота.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Масштаб цен, принятый на территории данного государства, долгое время был действителен только в пределах его границ, а в расчетах между государствами, т.е. на мировом рынке, золото при</w:t>
      </w:r>
      <w:r w:rsidRPr="00590EA4">
        <w:rPr>
          <w:rFonts w:ascii="Times New Roman" w:hAnsi="Times New Roman" w:cs="Times New Roman"/>
          <w:sz w:val="24"/>
          <w:szCs w:val="24"/>
          <w:lang w:eastAsia="ru-RU"/>
        </w:rPr>
        <w:softHyphen/>
        <w:t>нималось по весу. Поскольку функция меры стоимости в порядке преемственности перешла к кредитным деньгам, в наше время перевод одной национальной валюты в другую означает в первую очередь переход из одного масштаба цен в другой.</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Средство накопления.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Функция средства накопления — тезаврации — является вто</w:t>
      </w:r>
      <w:r w:rsidRPr="00590EA4">
        <w:rPr>
          <w:rFonts w:ascii="Times New Roman" w:hAnsi="Times New Roman" w:cs="Times New Roman"/>
          <w:sz w:val="24"/>
          <w:szCs w:val="24"/>
          <w:lang w:eastAsia="ru-RU"/>
        </w:rPr>
        <w:softHyphen/>
        <w:t>рой функцией денег. Функция средства накопления порождается развитием обмена и переходом от эпизодических и разрозненных обменных актов к регулярной торговле как более развитой и про</w:t>
      </w:r>
      <w:r w:rsidRPr="00590EA4">
        <w:rPr>
          <w:rFonts w:ascii="Times New Roman" w:hAnsi="Times New Roman" w:cs="Times New Roman"/>
          <w:sz w:val="24"/>
          <w:szCs w:val="24"/>
          <w:lang w:eastAsia="ru-RU"/>
        </w:rPr>
        <w:softHyphen/>
        <w:t>грессивной форме обмена результатами хозяйственной деятель</w:t>
      </w:r>
      <w:r w:rsidRPr="00590EA4">
        <w:rPr>
          <w:rFonts w:ascii="Times New Roman" w:hAnsi="Times New Roman" w:cs="Times New Roman"/>
          <w:sz w:val="24"/>
          <w:szCs w:val="24"/>
          <w:lang w:eastAsia="ru-RU"/>
        </w:rPr>
        <w:softHyphen/>
        <w:t>ности.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Выступая как средство накопления, деньги превращаются в особый актив (имущество), который обеспечивает его владельцу возможность покупать различные товары в будущем. Безусловно, в качестве средства накопления может выступать и любой другой вид актива (имущества). Люди могут накапливать богатства путем покупки драгоценностей, недвижимости, антиквариата и т.п. Од</w:t>
      </w:r>
      <w:r w:rsidRPr="00590EA4">
        <w:rPr>
          <w:rFonts w:ascii="Times New Roman" w:hAnsi="Times New Roman" w:cs="Times New Roman"/>
          <w:sz w:val="24"/>
          <w:szCs w:val="24"/>
          <w:lang w:eastAsia="ru-RU"/>
        </w:rPr>
        <w:softHyphen/>
        <w:t>нако использование в качестве средства накопления именно денег имеет одно существенное преимущество. Это преимущество со</w:t>
      </w:r>
      <w:r w:rsidRPr="00590EA4">
        <w:rPr>
          <w:rFonts w:ascii="Times New Roman" w:hAnsi="Times New Roman" w:cs="Times New Roman"/>
          <w:sz w:val="24"/>
          <w:szCs w:val="24"/>
          <w:lang w:eastAsia="ru-RU"/>
        </w:rPr>
        <w:softHyphen/>
        <w:t>стоит в их абсолютной ликвидности, т.е. в способности быть ис</w:t>
      </w:r>
      <w:r w:rsidRPr="00590EA4">
        <w:rPr>
          <w:rFonts w:ascii="Times New Roman" w:hAnsi="Times New Roman" w:cs="Times New Roman"/>
          <w:sz w:val="24"/>
          <w:szCs w:val="24"/>
          <w:lang w:eastAsia="ru-RU"/>
        </w:rPr>
        <w:softHyphen/>
        <w:t>пользованными в качестве платежного средства (или превратиться в платежное средство) в любой момент без потери своей номи</w:t>
      </w:r>
      <w:r w:rsidRPr="00590EA4">
        <w:rPr>
          <w:rFonts w:ascii="Times New Roman" w:hAnsi="Times New Roman" w:cs="Times New Roman"/>
          <w:sz w:val="24"/>
          <w:szCs w:val="24"/>
          <w:lang w:eastAsia="ru-RU"/>
        </w:rPr>
        <w:softHyphen/>
        <w:t>нальной стоимости.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Любой другой актив, для того чтобы использоваться для покуп</w:t>
      </w:r>
      <w:r w:rsidRPr="00590EA4">
        <w:rPr>
          <w:rFonts w:ascii="Times New Roman" w:hAnsi="Times New Roman" w:cs="Times New Roman"/>
          <w:sz w:val="24"/>
          <w:szCs w:val="24"/>
          <w:lang w:eastAsia="ru-RU"/>
        </w:rPr>
        <w:softHyphen/>
        <w:t>ки товаров и услуг, должен сначала быть продан (превратиться в деньги). Например, государственные ценные бумаги считаются в мировой практике высоколиквидными активами, так как они могут быть без особого труда проданы на рынке и рыночные цены на них меняются несущественно. Драгоценности, антиквариат, недвижимость обладают значительно меньшей ликвидностью, так как цены на них изменчивы, а издержки, связанные с превраще</w:t>
      </w:r>
      <w:r w:rsidRPr="00590EA4">
        <w:rPr>
          <w:rFonts w:ascii="Times New Roman" w:hAnsi="Times New Roman" w:cs="Times New Roman"/>
          <w:sz w:val="24"/>
          <w:szCs w:val="24"/>
          <w:lang w:eastAsia="ru-RU"/>
        </w:rPr>
        <w:softHyphen/>
        <w:t>нием этих активов в деньги, велики.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эпоху вещественных денег выполнение функции средства накопления осуществлялось путем превращения части денег в со</w:t>
      </w:r>
      <w:r w:rsidRPr="00590EA4">
        <w:rPr>
          <w:rFonts w:ascii="Times New Roman" w:hAnsi="Times New Roman" w:cs="Times New Roman"/>
          <w:sz w:val="24"/>
          <w:szCs w:val="24"/>
          <w:lang w:eastAsia="ru-RU"/>
        </w:rPr>
        <w:softHyphen/>
        <w:t>кровище. В этой своей функции золото представало как всеобщее воплощение богатства, поскольку помимо своей собственной цены оно выступало и как деньги, и как представитель всех других товаров. В тот момент, когда золотая монета из сферы обращения попадала в сокровище, золотые деньги превращались в денежный товар, и наоборот — при переходе из сокровища в средство обра</w:t>
      </w:r>
      <w:r w:rsidRPr="00590EA4">
        <w:rPr>
          <w:rFonts w:ascii="Times New Roman" w:hAnsi="Times New Roman" w:cs="Times New Roman"/>
          <w:sz w:val="24"/>
          <w:szCs w:val="24"/>
          <w:lang w:eastAsia="ru-RU"/>
        </w:rPr>
        <w:softHyphen/>
        <w:t>щения или платежа денежный товар превращался в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качестве сокровища золото было необходимо для обеспече</w:t>
      </w:r>
      <w:r w:rsidRPr="00590EA4">
        <w:rPr>
          <w:rFonts w:ascii="Times New Roman" w:hAnsi="Times New Roman" w:cs="Times New Roman"/>
          <w:sz w:val="24"/>
          <w:szCs w:val="24"/>
          <w:lang w:eastAsia="ru-RU"/>
        </w:rPr>
        <w:softHyphen/>
        <w:t>ния бесперебойного функционирования денежных систем, осно</w:t>
      </w:r>
      <w:r w:rsidRPr="00590EA4">
        <w:rPr>
          <w:rFonts w:ascii="Times New Roman" w:hAnsi="Times New Roman" w:cs="Times New Roman"/>
          <w:sz w:val="24"/>
          <w:szCs w:val="24"/>
          <w:lang w:eastAsia="ru-RU"/>
        </w:rPr>
        <w:softHyphen/>
        <w:t>ванных на залоге. В этом качестве оно служило резервным фондом средств обращения, средств платежа и мировых денег. Эти функ</w:t>
      </w:r>
      <w:r w:rsidRPr="00590EA4">
        <w:rPr>
          <w:rFonts w:ascii="Times New Roman" w:hAnsi="Times New Roman" w:cs="Times New Roman"/>
          <w:sz w:val="24"/>
          <w:szCs w:val="24"/>
          <w:lang w:eastAsia="ru-RU"/>
        </w:rPr>
        <w:softHyphen/>
        <w:t>ции сокровища составляли необходимое условие устойчивости металлической денежной системы. С 70-х гг. XX в. золото перестало быть деньгами и никаких де</w:t>
      </w:r>
      <w:r w:rsidRPr="00590EA4">
        <w:rPr>
          <w:rFonts w:ascii="Times New Roman" w:hAnsi="Times New Roman" w:cs="Times New Roman"/>
          <w:sz w:val="24"/>
          <w:szCs w:val="24"/>
          <w:lang w:eastAsia="ru-RU"/>
        </w:rPr>
        <w:softHyphen/>
        <w:t>нежных функций не выполняет. Однако золото не утратило своей собственной ценности как товар. Пока на мировом рынке на него существует спрос со стороны разных отраслей промышленности, ювелирного дела, медицины, а также частных инвесторов, госу</w:t>
      </w:r>
      <w:r w:rsidRPr="00590EA4">
        <w:rPr>
          <w:rFonts w:ascii="Times New Roman" w:hAnsi="Times New Roman" w:cs="Times New Roman"/>
          <w:sz w:val="24"/>
          <w:szCs w:val="24"/>
          <w:lang w:eastAsia="ru-RU"/>
        </w:rPr>
        <w:softHyphen/>
        <w:t>дарство может использовать золотой запас для дозированной про</w:t>
      </w:r>
      <w:r w:rsidRPr="00590EA4">
        <w:rPr>
          <w:rFonts w:ascii="Times New Roman" w:hAnsi="Times New Roman" w:cs="Times New Roman"/>
          <w:sz w:val="24"/>
          <w:szCs w:val="24"/>
          <w:lang w:eastAsia="ru-RU"/>
        </w:rPr>
        <w:softHyphen/>
        <w:t>дажи с целью приобретения иностранной валюты и пополнения своих централизованных валютных резервов.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эпоху кредитных денег их использование в качестве средства накопления имеет существенные недостатки, несмотря на абсо</w:t>
      </w:r>
      <w:r w:rsidRPr="00590EA4">
        <w:rPr>
          <w:rFonts w:ascii="Times New Roman" w:hAnsi="Times New Roman" w:cs="Times New Roman"/>
          <w:sz w:val="24"/>
          <w:szCs w:val="24"/>
          <w:lang w:eastAsia="ru-RU"/>
        </w:rPr>
        <w:softHyphen/>
        <w:t>лютную ликвидность. Накапливая деньги, их владелец тем самым теряет возможность получения дохода от использования менее ликвидных активов. Даже если деньги хранятся в банке и владелец получает ежегодные проценты по вкладу, то эти проценты всегда ниже, чем доход, получаемый при их альтернативном использова</w:t>
      </w:r>
      <w:r w:rsidRPr="00590EA4">
        <w:rPr>
          <w:rFonts w:ascii="Times New Roman" w:hAnsi="Times New Roman" w:cs="Times New Roman"/>
          <w:sz w:val="24"/>
          <w:szCs w:val="24"/>
          <w:lang w:eastAsia="ru-RU"/>
        </w:rPr>
        <w:softHyphen/>
        <w:t>нии (например, при вложении в производство).</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странах с высокой инфляцией или в условиях гиперинфля</w:t>
      </w:r>
      <w:r w:rsidRPr="00590EA4">
        <w:rPr>
          <w:rFonts w:ascii="Times New Roman" w:hAnsi="Times New Roman" w:cs="Times New Roman"/>
          <w:sz w:val="24"/>
          <w:szCs w:val="24"/>
          <w:lang w:eastAsia="ru-RU"/>
        </w:rPr>
        <w:softHyphen/>
        <w:t>ции национальная валюта не используется ни в качестве средства накопления, ни в качестве меры стоимости. В таких странах ука</w:t>
      </w:r>
      <w:r w:rsidRPr="00590EA4">
        <w:rPr>
          <w:rFonts w:ascii="Times New Roman" w:hAnsi="Times New Roman" w:cs="Times New Roman"/>
          <w:sz w:val="24"/>
          <w:szCs w:val="24"/>
          <w:lang w:eastAsia="ru-RU"/>
        </w:rPr>
        <w:softHyphen/>
        <w:t>занные функции денег выполняют, как правило, стабильные ино</w:t>
      </w:r>
      <w:r w:rsidRPr="00590EA4">
        <w:rPr>
          <w:rFonts w:ascii="Times New Roman" w:hAnsi="Times New Roman" w:cs="Times New Roman"/>
          <w:sz w:val="24"/>
          <w:szCs w:val="24"/>
          <w:lang w:eastAsia="ru-RU"/>
        </w:rPr>
        <w:softHyphen/>
        <w:t>странные валюты. Так, в России в период высокой инфляции 1992—1994 гг., а также кризиса 1998—1999 гг. в качестве меры сто</w:t>
      </w:r>
      <w:r w:rsidRPr="00590EA4">
        <w:rPr>
          <w:rFonts w:ascii="Times New Roman" w:hAnsi="Times New Roman" w:cs="Times New Roman"/>
          <w:sz w:val="24"/>
          <w:szCs w:val="24"/>
          <w:lang w:eastAsia="ru-RU"/>
        </w:rPr>
        <w:softHyphen/>
        <w:t>имости и средства накопления выступали доллары США или твер</w:t>
      </w:r>
      <w:r w:rsidRPr="00590EA4">
        <w:rPr>
          <w:rFonts w:ascii="Times New Roman" w:hAnsi="Times New Roman" w:cs="Times New Roman"/>
          <w:sz w:val="24"/>
          <w:szCs w:val="24"/>
          <w:lang w:eastAsia="ru-RU"/>
        </w:rPr>
        <w:softHyphen/>
        <w:t>дые валюты европейских государств.</w:t>
      </w:r>
    </w:p>
    <w:p w:rsidR="005626DC" w:rsidRPr="00590EA4" w:rsidRDefault="005626DC" w:rsidP="00590EA4">
      <w:pPr>
        <w:spacing w:after="0" w:line="240" w:lineRule="auto"/>
        <w:ind w:firstLine="709"/>
        <w:jc w:val="both"/>
        <w:rPr>
          <w:rFonts w:ascii="Times New Roman" w:hAnsi="Times New Roman" w:cs="Times New Roman"/>
          <w:b/>
          <w:bCs/>
          <w:sz w:val="24"/>
          <w:szCs w:val="24"/>
          <w:lang w:eastAsia="ru-RU"/>
        </w:rPr>
      </w:pPr>
      <w:r w:rsidRPr="00590EA4">
        <w:rPr>
          <w:rFonts w:ascii="Times New Roman" w:hAnsi="Times New Roman" w:cs="Times New Roman"/>
          <w:b/>
          <w:bCs/>
          <w:sz w:val="24"/>
          <w:szCs w:val="24"/>
          <w:lang w:eastAsia="ru-RU"/>
        </w:rPr>
        <w:t>Средство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Деньги как средство обращения выполняют роль посредника в движении товаров от продавцов к покупателям и служат для по</w:t>
      </w:r>
      <w:r w:rsidRPr="00590EA4">
        <w:rPr>
          <w:rFonts w:ascii="Times New Roman" w:hAnsi="Times New Roman" w:cs="Times New Roman"/>
          <w:sz w:val="24"/>
          <w:szCs w:val="24"/>
          <w:lang w:eastAsia="ru-RU"/>
        </w:rPr>
        <w:softHyphen/>
        <w:t>купки товаров и услуг, а также для осуществления иных платеж</w:t>
      </w:r>
      <w:r w:rsidRPr="00590EA4">
        <w:rPr>
          <w:rFonts w:ascii="Times New Roman" w:hAnsi="Times New Roman" w:cs="Times New Roman"/>
          <w:sz w:val="24"/>
          <w:szCs w:val="24"/>
          <w:lang w:eastAsia="ru-RU"/>
        </w:rPr>
        <w:softHyphen/>
        <w:t>ных операций. Эта функция появляется у денег тогда, когда в об</w:t>
      </w:r>
      <w:r w:rsidRPr="00590EA4">
        <w:rPr>
          <w:rFonts w:ascii="Times New Roman" w:hAnsi="Times New Roman" w:cs="Times New Roman"/>
          <w:sz w:val="24"/>
          <w:szCs w:val="24"/>
          <w:lang w:eastAsia="ru-RU"/>
        </w:rPr>
        <w:softHyphen/>
        <w:t>ществе совершается переход от натурального обмена к регулярной торговле.</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роли средства обращения деньги становятся постоянным по</w:t>
      </w:r>
      <w:r w:rsidRPr="00590EA4">
        <w:rPr>
          <w:rFonts w:ascii="Times New Roman" w:hAnsi="Times New Roman" w:cs="Times New Roman"/>
          <w:sz w:val="24"/>
          <w:szCs w:val="24"/>
          <w:lang w:eastAsia="ru-RU"/>
        </w:rPr>
        <w:softHyphen/>
        <w:t>средником в движении товаров. Деньги как функция средства об</w:t>
      </w:r>
      <w:r w:rsidRPr="00590EA4">
        <w:rPr>
          <w:rFonts w:ascii="Times New Roman" w:hAnsi="Times New Roman" w:cs="Times New Roman"/>
          <w:sz w:val="24"/>
          <w:szCs w:val="24"/>
          <w:lang w:eastAsia="ru-RU"/>
        </w:rPr>
        <w:softHyphen/>
        <w:t>ращения способствуют уходу от бартера — формы торговли, при которой происходит прямой обмен товара на товар. Использова ние денег позволяет отделить акт покупки от акта продажи, и про</w:t>
      </w:r>
      <w:r w:rsidRPr="00590EA4">
        <w:rPr>
          <w:rFonts w:ascii="Times New Roman" w:hAnsi="Times New Roman" w:cs="Times New Roman"/>
          <w:sz w:val="24"/>
          <w:szCs w:val="24"/>
          <w:lang w:eastAsia="ru-RU"/>
        </w:rPr>
        <w:softHyphen/>
        <w:t>давец обуви, продав ее и получив деньги, может приобрести на рынке все, что ему необходимо.</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Как средство обращения золотые деньги постепенно вытесня</w:t>
      </w:r>
      <w:r w:rsidRPr="00590EA4">
        <w:rPr>
          <w:rFonts w:ascii="Times New Roman" w:hAnsi="Times New Roman" w:cs="Times New Roman"/>
          <w:sz w:val="24"/>
          <w:szCs w:val="24"/>
          <w:lang w:eastAsia="ru-RU"/>
        </w:rPr>
        <w:softHyphen/>
        <w:t>ются их знаками, символами. Этот процесс занял длительную ис</w:t>
      </w:r>
      <w:r w:rsidRPr="00590EA4">
        <w:rPr>
          <w:rFonts w:ascii="Times New Roman" w:hAnsi="Times New Roman" w:cs="Times New Roman"/>
          <w:sz w:val="24"/>
          <w:szCs w:val="24"/>
          <w:lang w:eastAsia="ru-RU"/>
        </w:rPr>
        <w:softHyphen/>
        <w:t>торическую эпоху. Расширение и развитие торговли привело сна</w:t>
      </w:r>
      <w:r w:rsidRPr="00590EA4">
        <w:rPr>
          <w:rFonts w:ascii="Times New Roman" w:hAnsi="Times New Roman" w:cs="Times New Roman"/>
          <w:sz w:val="24"/>
          <w:szCs w:val="24"/>
          <w:lang w:eastAsia="ru-RU"/>
        </w:rPr>
        <w:softHyphen/>
        <w:t>чала к появлению монет из драгоценных металлов, которые по мере нарастания и интенсивности торговли во все большей степе</w:t>
      </w:r>
      <w:r w:rsidRPr="00590EA4">
        <w:rPr>
          <w:rFonts w:ascii="Times New Roman" w:hAnsi="Times New Roman" w:cs="Times New Roman"/>
          <w:sz w:val="24"/>
          <w:szCs w:val="24"/>
          <w:lang w:eastAsia="ru-RU"/>
        </w:rPr>
        <w:softHyphen/>
        <w:t>ни стали восприниматься обществом как знаки ценности благода</w:t>
      </w:r>
      <w:r w:rsidRPr="00590EA4">
        <w:rPr>
          <w:rFonts w:ascii="Times New Roman" w:hAnsi="Times New Roman" w:cs="Times New Roman"/>
          <w:sz w:val="24"/>
          <w:szCs w:val="24"/>
          <w:lang w:eastAsia="ru-RU"/>
        </w:rPr>
        <w:softHyphen/>
        <w:t>ря их мимолетной роли в сделках купли-продажи.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Бумажные деньги вначале выпускались как знаки золота и се</w:t>
      </w:r>
      <w:r w:rsidRPr="00590EA4">
        <w:rPr>
          <w:rFonts w:ascii="Times New Roman" w:hAnsi="Times New Roman" w:cs="Times New Roman"/>
          <w:sz w:val="24"/>
          <w:szCs w:val="24"/>
          <w:lang w:eastAsia="ru-RU"/>
        </w:rPr>
        <w:softHyphen/>
        <w:t>ребра. Их появление отмечено в XIII в. в Китае. Периоды выпуска бумажных денег имели место в XVII—XIX вв. в государствах Евро</w:t>
      </w:r>
      <w:r w:rsidRPr="00590EA4">
        <w:rPr>
          <w:rFonts w:ascii="Times New Roman" w:hAnsi="Times New Roman" w:cs="Times New Roman"/>
          <w:sz w:val="24"/>
          <w:szCs w:val="24"/>
          <w:lang w:eastAsia="ru-RU"/>
        </w:rPr>
        <w:softHyphen/>
        <w:t>пы и в Северной Америке. Они выпускались в британских коло</w:t>
      </w:r>
      <w:r w:rsidRPr="00590EA4">
        <w:rPr>
          <w:rFonts w:ascii="Times New Roman" w:hAnsi="Times New Roman" w:cs="Times New Roman"/>
          <w:sz w:val="24"/>
          <w:szCs w:val="24"/>
          <w:lang w:eastAsia="ru-RU"/>
        </w:rPr>
        <w:softHyphen/>
        <w:t>ниях Северной Америки в 1690 г. (Массачусетс) и во Франции, где обращались в 1716—1721 гг. Бумажные деньги функционировали в виде «континентальных» денег в Соединенных Штатах Америки в период 1775—1780 гг., ассигнатов эпохи Великой французской ре</w:t>
      </w:r>
      <w:r w:rsidRPr="00590EA4">
        <w:rPr>
          <w:rFonts w:ascii="Times New Roman" w:hAnsi="Times New Roman" w:cs="Times New Roman"/>
          <w:sz w:val="24"/>
          <w:szCs w:val="24"/>
          <w:lang w:eastAsia="ru-RU"/>
        </w:rPr>
        <w:softHyphen/>
        <w:t>волюции (1789—1797 гг.), неразменных на золото банкнот в Анг</w:t>
      </w:r>
      <w:r w:rsidRPr="00590EA4">
        <w:rPr>
          <w:rFonts w:ascii="Times New Roman" w:hAnsi="Times New Roman" w:cs="Times New Roman"/>
          <w:sz w:val="24"/>
          <w:szCs w:val="24"/>
          <w:lang w:eastAsia="ru-RU"/>
        </w:rPr>
        <w:softHyphen/>
        <w:t>лии (1797—1815 гг.), гринбеков США (1861-1879 гг.). В Австрии зарождение бумажных денег относится к 1762 г., в России — 1769 г., Италии — к 1866 г. В Пруссии бумажные деньги в виде би</w:t>
      </w:r>
      <w:r w:rsidRPr="00590EA4">
        <w:rPr>
          <w:rFonts w:ascii="Times New Roman" w:hAnsi="Times New Roman" w:cs="Times New Roman"/>
          <w:sz w:val="24"/>
          <w:szCs w:val="24"/>
          <w:lang w:eastAsia="ru-RU"/>
        </w:rPr>
        <w:softHyphen/>
        <w:t>летов казначейства появились в 1806 г. Таким образом, обращение бумажных денег было характерным для всех ведущих держав мира. Бумажное денежное обращение существовало практически во всех воюющих странах в период Первой мировой войны.</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дальнейшем вместо монет стал использоваться один из видов кредитных денег — банкноты. Этот вид кредитных денег специ</w:t>
      </w:r>
      <w:r w:rsidRPr="00590EA4">
        <w:rPr>
          <w:rFonts w:ascii="Times New Roman" w:hAnsi="Times New Roman" w:cs="Times New Roman"/>
          <w:sz w:val="24"/>
          <w:szCs w:val="24"/>
          <w:lang w:eastAsia="ru-RU"/>
        </w:rPr>
        <w:softHyphen/>
        <w:t>ально предназначен только для выполнения функции средства об</w:t>
      </w:r>
      <w:r w:rsidRPr="00590EA4">
        <w:rPr>
          <w:rFonts w:ascii="Times New Roman" w:hAnsi="Times New Roman" w:cs="Times New Roman"/>
          <w:sz w:val="24"/>
          <w:szCs w:val="24"/>
          <w:lang w:eastAsia="ru-RU"/>
        </w:rPr>
        <w:softHyphen/>
        <w:t>ращения. Для обеспечения устойчивости банкнот в обращении очень долгб действовал принцип размена банкнот на золото по номиналу или определенному курсу. Через этот принцип обеспе</w:t>
      </w:r>
      <w:r w:rsidRPr="00590EA4">
        <w:rPr>
          <w:rFonts w:ascii="Times New Roman" w:hAnsi="Times New Roman" w:cs="Times New Roman"/>
          <w:sz w:val="24"/>
          <w:szCs w:val="24"/>
          <w:lang w:eastAsia="ru-RU"/>
        </w:rPr>
        <w:softHyphen/>
        <w:t>чивались связь и взаимодействие металлической и кредитной де</w:t>
      </w:r>
      <w:r w:rsidRPr="00590EA4">
        <w:rPr>
          <w:rFonts w:ascii="Times New Roman" w:hAnsi="Times New Roman" w:cs="Times New Roman"/>
          <w:sz w:val="24"/>
          <w:szCs w:val="24"/>
          <w:lang w:eastAsia="ru-RU"/>
        </w:rPr>
        <w:softHyphen/>
        <w:t>нежной систем, что обеспечивало устойчивость денежной сферы.</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Если условие свободного размена соблюдалось, то во внутрен</w:t>
      </w:r>
      <w:r w:rsidRPr="00590EA4">
        <w:rPr>
          <w:rFonts w:ascii="Times New Roman" w:hAnsi="Times New Roman" w:cs="Times New Roman"/>
          <w:sz w:val="24"/>
          <w:szCs w:val="24"/>
          <w:lang w:eastAsia="ru-RU"/>
        </w:rPr>
        <w:softHyphen/>
        <w:t>нем обращении банкноты выступали равноценными заменителя</w:t>
      </w:r>
      <w:r w:rsidRPr="00590EA4">
        <w:rPr>
          <w:rFonts w:ascii="Times New Roman" w:hAnsi="Times New Roman" w:cs="Times New Roman"/>
          <w:sz w:val="24"/>
          <w:szCs w:val="24"/>
          <w:lang w:eastAsia="ru-RU"/>
        </w:rPr>
        <w:softHyphen/>
        <w:t>ми золотых монет. Подразумевая это условие, можно считать, что применительно к эпохе золотого стандарта (в тех странах и в то время, когда он действовал) речь идет о функционировании двух денежных систем, когда золото продолжало действовать как мера ценности и средство сохранения ценности, а в обращении его заменяли разменные на золото кредитные деньги в форме банк</w:t>
      </w:r>
      <w:r w:rsidRPr="00590EA4">
        <w:rPr>
          <w:rFonts w:ascii="Times New Roman" w:hAnsi="Times New Roman" w:cs="Times New Roman"/>
          <w:sz w:val="24"/>
          <w:szCs w:val="24"/>
          <w:lang w:eastAsia="ru-RU"/>
        </w:rPr>
        <w:softHyphen/>
        <w:t>нот.</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условиях золотого стандарта количество денег в обращении регулировалось автоматически. Если денежная масса превышала совокупную стоимость товаров на рынке, то часть ее переходила в сокровище (накапливалась).</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Поскольку банкноты, будучи кредитными деньгами, не имеют собственной стоимости, а являются лишь ее знаком, их функцио</w:t>
      </w:r>
      <w:r w:rsidRPr="00590EA4">
        <w:rPr>
          <w:rFonts w:ascii="Times New Roman" w:hAnsi="Times New Roman" w:cs="Times New Roman"/>
          <w:sz w:val="24"/>
          <w:szCs w:val="24"/>
          <w:lang w:eastAsia="ru-RU"/>
        </w:rPr>
        <w:softHyphen/>
        <w:t>нирование требует государственной гарантии. Полномочия вы</w:t>
      </w:r>
      <w:r w:rsidRPr="00590EA4">
        <w:rPr>
          <w:rFonts w:ascii="Times New Roman" w:hAnsi="Times New Roman" w:cs="Times New Roman"/>
          <w:sz w:val="24"/>
          <w:szCs w:val="24"/>
          <w:lang w:eastAsia="ru-RU"/>
        </w:rPr>
        <w:softHyphen/>
        <w:t>пускать банкноты со временем приняло на себя государство в лице установленного им центрального банковского органа (на</w:t>
      </w:r>
      <w:r w:rsidRPr="00590EA4">
        <w:rPr>
          <w:rFonts w:ascii="Times New Roman" w:hAnsi="Times New Roman" w:cs="Times New Roman"/>
          <w:sz w:val="24"/>
          <w:szCs w:val="24"/>
          <w:lang w:eastAsia="ru-RU"/>
        </w:rPr>
        <w:softHyphen/>
        <w:t>пример, центрального банка), который устанавливает золотое со</w:t>
      </w:r>
      <w:r w:rsidRPr="00590EA4">
        <w:rPr>
          <w:rFonts w:ascii="Times New Roman" w:hAnsi="Times New Roman" w:cs="Times New Roman"/>
          <w:sz w:val="24"/>
          <w:szCs w:val="24"/>
          <w:lang w:eastAsia="ru-RU"/>
        </w:rPr>
        <w:softHyphen/>
        <w:t>держание банкнот и гарантирует обществу, т.е. всем физическим и юридическим лицам, свободный обмен банкнот на золото.</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Но в отличие от чеканки монет, когда государство только под</w:t>
      </w:r>
      <w:r w:rsidRPr="00590EA4">
        <w:rPr>
          <w:rFonts w:ascii="Times New Roman" w:hAnsi="Times New Roman" w:cs="Times New Roman"/>
          <w:sz w:val="24"/>
          <w:szCs w:val="24"/>
          <w:lang w:eastAsia="ru-RU"/>
        </w:rPr>
        <w:softHyphen/>
        <w:t>тверждало (удостоверяло) своей властью заключенное в монете зо</w:t>
      </w:r>
      <w:r w:rsidRPr="00590EA4">
        <w:rPr>
          <w:rFonts w:ascii="Times New Roman" w:hAnsi="Times New Roman" w:cs="Times New Roman"/>
          <w:sz w:val="24"/>
          <w:szCs w:val="24"/>
          <w:lang w:eastAsia="ru-RU"/>
        </w:rPr>
        <w:softHyphen/>
        <w:t>лотое содержание, при обращении банкнот государство не только устанавливало определенное соответствие между ними и золотом, но и принимало на себя обязанность поддерживать это соответст</w:t>
      </w:r>
      <w:r w:rsidRPr="00590EA4">
        <w:rPr>
          <w:rFonts w:ascii="Times New Roman" w:hAnsi="Times New Roman" w:cs="Times New Roman"/>
          <w:sz w:val="24"/>
          <w:szCs w:val="24"/>
          <w:lang w:eastAsia="ru-RU"/>
        </w:rPr>
        <w:softHyphen/>
        <w:t>вие. Это означало, что, используя данную форму денег в качестве средства обращения, государство вынуждено было брать на себя обязательство заботиться о пребывании денег в другой необходи</w:t>
      </w:r>
      <w:r w:rsidRPr="00590EA4">
        <w:rPr>
          <w:rFonts w:ascii="Times New Roman" w:hAnsi="Times New Roman" w:cs="Times New Roman"/>
          <w:sz w:val="24"/>
          <w:szCs w:val="24"/>
          <w:lang w:eastAsia="ru-RU"/>
        </w:rPr>
        <w:softHyphen/>
        <w:t>мой форме — средства накопления. ЭтЫвторое условие обеспечи</w:t>
      </w:r>
      <w:r w:rsidRPr="00590EA4">
        <w:rPr>
          <w:rFonts w:ascii="Times New Roman" w:hAnsi="Times New Roman" w:cs="Times New Roman"/>
          <w:sz w:val="24"/>
          <w:szCs w:val="24"/>
          <w:lang w:eastAsia="ru-RU"/>
        </w:rPr>
        <w:softHyphen/>
        <w:t>валось путем образования, а потом и расширения государственно</w:t>
      </w:r>
      <w:r w:rsidRPr="00590EA4">
        <w:rPr>
          <w:rFonts w:ascii="Times New Roman" w:hAnsi="Times New Roman" w:cs="Times New Roman"/>
          <w:sz w:val="24"/>
          <w:szCs w:val="24"/>
          <w:lang w:eastAsia="ru-RU"/>
        </w:rPr>
        <w:softHyphen/>
        <w:t>го централизованного запаса золота, предназначенного исключи</w:t>
      </w:r>
      <w:r w:rsidRPr="00590EA4">
        <w:rPr>
          <w:rFonts w:ascii="Times New Roman" w:hAnsi="Times New Roman" w:cs="Times New Roman"/>
          <w:sz w:val="24"/>
          <w:szCs w:val="24"/>
          <w:lang w:eastAsia="ru-RU"/>
        </w:rPr>
        <w:softHyphen/>
        <w:t>тельно для монетарных целей, т.е. в качестве официальных цент</w:t>
      </w:r>
      <w:r w:rsidRPr="00590EA4">
        <w:rPr>
          <w:rFonts w:ascii="Times New Roman" w:hAnsi="Times New Roman" w:cs="Times New Roman"/>
          <w:sz w:val="24"/>
          <w:szCs w:val="24"/>
          <w:lang w:eastAsia="ru-RU"/>
        </w:rPr>
        <w:softHyphen/>
        <w:t>рализованных золотых резервов.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Впервые банкноты начали выпускаться в конце XVII в. в по</w:t>
      </w:r>
      <w:r w:rsidRPr="00590EA4">
        <w:rPr>
          <w:rFonts w:ascii="Times New Roman" w:hAnsi="Times New Roman" w:cs="Times New Roman"/>
          <w:sz w:val="24"/>
          <w:szCs w:val="24"/>
          <w:lang w:eastAsia="ru-RU"/>
        </w:rPr>
        <w:softHyphen/>
        <w:t>рядке учета векселей. В современных условиях банкноты продол</w:t>
      </w:r>
      <w:r w:rsidRPr="00590EA4">
        <w:rPr>
          <w:rFonts w:ascii="Times New Roman" w:hAnsi="Times New Roman" w:cs="Times New Roman"/>
          <w:sz w:val="24"/>
          <w:szCs w:val="24"/>
          <w:lang w:eastAsia="ru-RU"/>
        </w:rPr>
        <w:softHyphen/>
        <w:t>жают действовать в качестве наличности и выполняют функцию средства обращения, но уже без связи с золотом.</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настоящее время в России в качестве средства обращения выступают бумажные рубли и металлические монеты. В других странах в данной функции выступают и чековые депозиты.</w:t>
      </w:r>
    </w:p>
    <w:p w:rsidR="005626DC" w:rsidRPr="00590EA4" w:rsidRDefault="005626DC" w:rsidP="00590EA4">
      <w:pPr>
        <w:spacing w:after="0" w:line="240" w:lineRule="auto"/>
        <w:ind w:firstLine="709"/>
        <w:jc w:val="both"/>
        <w:rPr>
          <w:rFonts w:ascii="Times New Roman" w:hAnsi="Times New Roman" w:cs="Times New Roman"/>
          <w:b/>
          <w:bCs/>
          <w:sz w:val="24"/>
          <w:szCs w:val="24"/>
          <w:lang w:eastAsia="ru-RU"/>
        </w:rPr>
      </w:pPr>
      <w:r w:rsidRPr="00590EA4">
        <w:rPr>
          <w:rFonts w:ascii="Times New Roman" w:hAnsi="Times New Roman" w:cs="Times New Roman"/>
          <w:b/>
          <w:bCs/>
          <w:sz w:val="24"/>
          <w:szCs w:val="24"/>
          <w:lang w:eastAsia="ru-RU"/>
        </w:rPr>
        <w:t>Средство платежа.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Функция средства платежа возникает, когда товары и услуги продаются в кредит, т.е. с отсрочкой платежа. Регулярное систе</w:t>
      </w:r>
      <w:r w:rsidRPr="00590EA4">
        <w:rPr>
          <w:rFonts w:ascii="Times New Roman" w:hAnsi="Times New Roman" w:cs="Times New Roman"/>
          <w:sz w:val="24"/>
          <w:szCs w:val="24"/>
          <w:lang w:eastAsia="ru-RU"/>
        </w:rPr>
        <w:softHyphen/>
        <w:t>матическое производство для рынка генерирует в обществе устой</w:t>
      </w:r>
      <w:r w:rsidRPr="00590EA4">
        <w:rPr>
          <w:rFonts w:ascii="Times New Roman" w:hAnsi="Times New Roman" w:cs="Times New Roman"/>
          <w:sz w:val="24"/>
          <w:szCs w:val="24"/>
          <w:lang w:eastAsia="ru-RU"/>
        </w:rPr>
        <w:softHyphen/>
        <w:t>чивые хозяйственные связи, основанные на разделении труда и специализации товаропроизводителей. В денежной сфере создаются условия для распространения кредитных отношений в каче</w:t>
      </w:r>
      <w:r w:rsidRPr="00590EA4">
        <w:rPr>
          <w:rFonts w:ascii="Times New Roman" w:hAnsi="Times New Roman" w:cs="Times New Roman"/>
          <w:sz w:val="24"/>
          <w:szCs w:val="24"/>
          <w:lang w:eastAsia="ru-RU"/>
        </w:rPr>
        <w:softHyphen/>
        <w:t>стве устойчивого экономического явления. Продажа товаров с ус</w:t>
      </w:r>
      <w:r w:rsidRPr="00590EA4">
        <w:rPr>
          <w:rFonts w:ascii="Times New Roman" w:hAnsi="Times New Roman" w:cs="Times New Roman"/>
          <w:sz w:val="24"/>
          <w:szCs w:val="24"/>
          <w:lang w:eastAsia="ru-RU"/>
        </w:rPr>
        <w:softHyphen/>
        <w:t>ловием отсрочки платежа становится необходимым элементом хо</w:t>
      </w:r>
      <w:r w:rsidRPr="00590EA4">
        <w:rPr>
          <w:rFonts w:ascii="Times New Roman" w:hAnsi="Times New Roman" w:cs="Times New Roman"/>
          <w:sz w:val="24"/>
          <w:szCs w:val="24"/>
          <w:lang w:eastAsia="ru-RU"/>
        </w:rPr>
        <w:softHyphen/>
        <w:t>зяйственной жизни и составной частью производственного про</w:t>
      </w:r>
      <w:r w:rsidRPr="00590EA4">
        <w:rPr>
          <w:rFonts w:ascii="Times New Roman" w:hAnsi="Times New Roman" w:cs="Times New Roman"/>
          <w:sz w:val="24"/>
          <w:szCs w:val="24"/>
          <w:lang w:eastAsia="ru-RU"/>
        </w:rPr>
        <w:softHyphen/>
        <w:t>цесса. Она применяется при оплате сырья и полуфабрикатов, го</w:t>
      </w:r>
      <w:r w:rsidRPr="00590EA4">
        <w:rPr>
          <w:rFonts w:ascii="Times New Roman" w:hAnsi="Times New Roman" w:cs="Times New Roman"/>
          <w:sz w:val="24"/>
          <w:szCs w:val="24"/>
          <w:lang w:eastAsia="ru-RU"/>
        </w:rPr>
        <w:softHyphen/>
        <w:t>товой продукции, при оплате труда и во многих других операциях. Регулярным явлением становится и рыночная торговля в кредит. Возникает необходимость общественной гарантии исполнения платежа, что осуществляется путем соответствующего государст</w:t>
      </w:r>
      <w:r w:rsidRPr="00590EA4">
        <w:rPr>
          <w:rFonts w:ascii="Times New Roman" w:hAnsi="Times New Roman" w:cs="Times New Roman"/>
          <w:sz w:val="24"/>
          <w:szCs w:val="24"/>
          <w:lang w:eastAsia="ru-RU"/>
        </w:rPr>
        <w:softHyphen/>
        <w:t>венного законодательства.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качестве средства платежа деньги способны обслуживать не только движение товаров, но и движение капитала. Поэтому сред</w:t>
      </w:r>
      <w:r w:rsidRPr="00590EA4">
        <w:rPr>
          <w:rFonts w:ascii="Times New Roman" w:hAnsi="Times New Roman" w:cs="Times New Roman"/>
          <w:sz w:val="24"/>
          <w:szCs w:val="24"/>
          <w:lang w:eastAsia="ru-RU"/>
        </w:rPr>
        <w:softHyphen/>
        <w:t>ство платежа — это высшая из всех известных функций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Функция средства платежа наиболее полно воплощается в кре</w:t>
      </w:r>
      <w:r w:rsidRPr="00590EA4">
        <w:rPr>
          <w:rFonts w:ascii="Times New Roman" w:hAnsi="Times New Roman" w:cs="Times New Roman"/>
          <w:sz w:val="24"/>
          <w:szCs w:val="24"/>
          <w:lang w:eastAsia="ru-RU"/>
        </w:rPr>
        <w:softHyphen/>
        <w:t>дитных деньгах, но это воплощение становится возможным благо</w:t>
      </w:r>
      <w:r w:rsidRPr="00590EA4">
        <w:rPr>
          <w:rFonts w:ascii="Times New Roman" w:hAnsi="Times New Roman" w:cs="Times New Roman"/>
          <w:sz w:val="24"/>
          <w:szCs w:val="24"/>
          <w:lang w:eastAsia="ru-RU"/>
        </w:rPr>
        <w:softHyphen/>
        <w:t>даря тому, что она прежде уже существовала и постепенно набира</w:t>
      </w:r>
      <w:r w:rsidRPr="00590EA4">
        <w:rPr>
          <w:rFonts w:ascii="Times New Roman" w:hAnsi="Times New Roman" w:cs="Times New Roman"/>
          <w:sz w:val="24"/>
          <w:szCs w:val="24"/>
          <w:lang w:eastAsia="ru-RU"/>
        </w:rPr>
        <w:softHyphen/>
        <w:t>ла силу в эпоху натуральных и металлических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Функция средства платежа возникает вначале вне товарного обращения. Источником этой функции является кредит и возни</w:t>
      </w:r>
      <w:r w:rsidRPr="00590EA4">
        <w:rPr>
          <w:rFonts w:ascii="Times New Roman" w:hAnsi="Times New Roman" w:cs="Times New Roman"/>
          <w:sz w:val="24"/>
          <w:szCs w:val="24"/>
          <w:lang w:eastAsia="ru-RU"/>
        </w:rPr>
        <w:softHyphen/>
        <w:t>кающие на основе этого экономического отношения долговые обязательства. Но для того чтобы деньги были предоставлены в ссуду, они прежде должны существовать в виде отдельного от об</w:t>
      </w:r>
      <w:r w:rsidRPr="00590EA4">
        <w:rPr>
          <w:rFonts w:ascii="Times New Roman" w:hAnsi="Times New Roman" w:cs="Times New Roman"/>
          <w:sz w:val="24"/>
          <w:szCs w:val="24"/>
          <w:lang w:eastAsia="ru-RU"/>
        </w:rPr>
        <w:softHyphen/>
        <w:t>ращающихся денег накопленного фонда, т.е. в функции средства сохранения ценности. Следовательно, функция средства платежа также берет свое начало от функции сохранения стоимости, как это имело место с функцией средства обращения. Но в отличие от последней, у функции средства платежа более сложные и мас</w:t>
      </w:r>
      <w:r w:rsidRPr="00590EA4">
        <w:rPr>
          <w:rFonts w:ascii="Times New Roman" w:hAnsi="Times New Roman" w:cs="Times New Roman"/>
          <w:sz w:val="24"/>
          <w:szCs w:val="24"/>
          <w:lang w:eastAsia="ru-RU"/>
        </w:rPr>
        <w:softHyphen/>
        <w:t>штабные задачи.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Развитие функции денег в качестве средства платежа диктуется потребностями развитой рыночной экономики и обслуживает движение и накопление капитала.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Замена обращения платежами становится возможной только в современную эпоху благодаря развитию самих кредитных денег и бурному прогрессу в системах расчетов. Повсеместное использова</w:t>
      </w:r>
      <w:r w:rsidRPr="00590EA4">
        <w:rPr>
          <w:rFonts w:ascii="Times New Roman" w:hAnsi="Times New Roman" w:cs="Times New Roman"/>
          <w:sz w:val="24"/>
          <w:szCs w:val="24"/>
          <w:lang w:eastAsia="ru-RU"/>
        </w:rPr>
        <w:softHyphen/>
        <w:t>ние банковских счетов для проведения расчетов в промышленнос</w:t>
      </w:r>
      <w:r w:rsidRPr="00590EA4">
        <w:rPr>
          <w:rFonts w:ascii="Times New Roman" w:hAnsi="Times New Roman" w:cs="Times New Roman"/>
          <w:sz w:val="24"/>
          <w:szCs w:val="24"/>
          <w:lang w:eastAsia="ru-RU"/>
        </w:rPr>
        <w:softHyphen/>
        <w:t>ти и торговле не только по оптовым, но и по розничным сделкам с помощью чеков, кредитных карточек и широкого внедрения элек</w:t>
      </w:r>
      <w:r w:rsidRPr="00590EA4">
        <w:rPr>
          <w:rFonts w:ascii="Times New Roman" w:hAnsi="Times New Roman" w:cs="Times New Roman"/>
          <w:sz w:val="24"/>
          <w:szCs w:val="24"/>
          <w:lang w:eastAsia="ru-RU"/>
        </w:rPr>
        <w:softHyphen/>
        <w:t>тронных систем расчетов привело к тому, что функция средства платежа поглотила функцию средства обращения и трансформиро</w:t>
      </w:r>
      <w:r w:rsidRPr="00590EA4">
        <w:rPr>
          <w:rFonts w:ascii="Times New Roman" w:hAnsi="Times New Roman" w:cs="Times New Roman"/>
          <w:sz w:val="24"/>
          <w:szCs w:val="24"/>
          <w:lang w:eastAsia="ru-RU"/>
        </w:rPr>
        <w:softHyphen/>
        <w:t>валась в функцию средства расчетов. По имеющимся данным, в США в настоящее время порядка 95% всех денежных расчетов в стране совершается через банковские счета. Это свидетельствует о том, что вместе с экономическим и техническим прогрессом про</w:t>
      </w:r>
      <w:r w:rsidRPr="00590EA4">
        <w:rPr>
          <w:rFonts w:ascii="Times New Roman" w:hAnsi="Times New Roman" w:cs="Times New Roman"/>
          <w:sz w:val="24"/>
          <w:szCs w:val="24"/>
          <w:lang w:eastAsia="ru-RU"/>
        </w:rPr>
        <w:softHyphen/>
        <w:t>исходит, прогресс в развитии денег и выполняемых ими функций.</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Денежные системы.</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Денежная система – устройство денежного обращения в стране, сложившееся исторически и закрепленное национальным законодательством. Она сформировалась в XVI – XVII вв. с возникновением и утверждением капиталистического производства, а также централизованного государства и национального рынка. По мере развития товарно-денежных отношений и капиталистического производства денежная система претерпевала существенные изменения.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зависимости от вида обращаемых денег (деньги как товар, выполняющий роль всеобщего эквивалента, или деньги как знак стоимости) можно выделить два основных типа систем денежного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системы обращения металлических денег, когда в обращении находятся полноценные золотые и (или) серебряные монеты, которые выполняют все функции денег, а кредитные деньги могут свободно обмениваться на денежный металл;</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 системы бумажно-кредитного обращения, при которой действительные деньги вытеснены знаками стоимости, а в обращении находятся бумажные (казначейские векселя) либо кредитные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Исторически сформировались такие разновидности систем обращения металлических денег как биметаллизм и монометаллизм. Биметаллизм, базирующийся на использовании в качестве денег двух металлов – золота и серебра, существовал в ряде стран Западной Европы в XVI-XIX вв. Но в конце XIX в. обесценение серебра, вызванное изменением условий его производства, привело к резкому изменению соотношения стоимости серебра и золота, в результате чего золотые монеты были вытеснены из обращения. В итоге избыток серебряных монет вызвал прекращение их чеканки. В результате биметаллизм уступил место монометаллизму, когда в качестве денежного материала стал использоваться лишь один металл – золото, а бумажные и кредитные деньги свободно обменивались на этот металл. Мировой экономический кризис 1929-1933 гг. положил конец эпохе монометаллизма.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 30-х гг. XX в. в западных странах постепенно формируется система неразменных кредитных денег. К ее отличительным чертам следует отнести: господствующее положение кредитных денег; демонетизацию золота, т.е. уход его из обращения; отказ от обмена банкнот на золото и отмена их золотого содержания; усиление эмиссии денег в целях кредитования частного предпринимательства и государства; государственное регулирование денежного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Современные денежные системы, несмотря на свои особенности, имеют много общих черт. Они включают следующие элементы: денежную единицу, масштаб цен, виды денег, являющихся законным платежным средством, систему эмиссии денег и государственный аппарат регулирования денежного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Денежная единица – это установленный в законодательном порядке денежный знак, служащий для соизмерения и выражения цен всех товаров и услуг. Она, как правило, делится на мелкие пропорциональные части. В большинстве стран действует десятичная система деления (1 доллар США равен 100 центам).</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Масштаб цен – как выбор денежной единицы страны и как средство выражения стоимости товара через весовое содержание денежного металла в этой выбранной единице. Это определение масштаба цен утратило свое экономическое значения, поскольку кредитные деньги не имеют собственной стоимости и не могут быть выразителем стоимости других товаров.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Виды денег, являющихся законными платежными средствами, - прежде всего это кредитные деньги и в первую очередь банкноты, разменная монета, а также бумажные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Эмиссионная система – законодательно установленный порядок выпуска и обращения денежных знаков.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Выпуск как бумажных, так и кредитных денег оказался в современных условиях монополизирован государством. Центральный банк, находящийся в собственности государства, иногда пытается компенсировать нехватку денежных накоплений путем увеличения денежной массы, эмиссии избыточных знаков стоимости. Однако нарушение основополагающего принципа денежной системы – соответствия количества денег объективным потребностям экономического оборота ведет к инфляционному процессу. В связи с эти одной из характерных черт современных денежных систем является усиление государственного регулирования денежного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 Законы денежного обращения.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Каждая страна имеет свою денежную систему и свои денежные единицы, в чем проявляется один из символов самостоятельности государства. Однако, возможно применение на территории государства валюты других стран. Процесс выпуска и применения денег усложняется.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Эмиссия – выпуск государством собственных денежных знаков в виде бумажных банкнот, казначейских билетов и монет.</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Цели выпуска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Периодическое обновление изношенных денег. Это не следует считать эмиссией, так как суммарная масса денег в обращении остается неизменной.</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Выпуск, обусловленный недостатком количества денег в обращении и необходимостью перехода к более крупным денежным знакам – в случае, когда находящаяся в обращении денежная масса не в состоянии обслужить товарооборот в связи, например, с ростом цен, увеличением количества товаров, снижением скорости обращения денег, выпадением части денег из денежного оборота.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Эмиссия как способ получения недостающих денег с целью возврата внутреннего государственного долга, покрытия бюджетного дефицита, осуществления социальных выплат, финансирования государственных программ сверх имеющихся средств.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xml:space="preserve"> Полная или частичная замена денежных знаков в связи с проведением денежных реформ или вследствие деноминации, заключающейся в укреплении денежной единицы при одновременном изменении нарицательной стоимости денежных знаков.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Количество имеющихся в обращении денег зависит от денежной политики государства и центрального банка. Спрос на деньги определяет уровень цен, процентные ставки, реальные доходы населения, домашних хозяев. Но одновременно действует и первый фактор в виде цен, с которыми связаны расходы. В связи с этим спрос подразделяется на категории: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Операционный спрос – спрос на деньги со стороны сделок (потребность в деньгах для осуществления сделок, приобретения товаров и услуг); деньги, необходимые предприятиям для оплаты труда, закупки оборудования и т. п.; домашним хозяйствам – для приобретения товаров потребления. В масштабе страны этот вид спроса на деньги пропорционален ВНП.</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Спрос на деньги со стороны финансовых активов – вытекает из функции денег как средства сбережения. Деньги нужны не только для покупки товаров и услуг, но и для приобретения финансовых активов в виде акций, облигаций, хранения в виде денежных сбережений. Величина данного спроса зависит от уровня банковских процентных ставок по вкладам, процентов, выплачиваемых по облигациям, дивидендов, полученных на акции, а также риска, инфляции, других факторов.</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Другой источник информации делит спрос на деньги на операционный (отражает потребление в деньгах, необходимых для движения товаров и охватывает параметры М0 и М1. Зависит от уровня цен, количества произведенных товаров, скорости обращения денежной единицы) и спекулятивный спрос (отражает потребность в деньгах как средствах, способных сохранять и увеличивать свою стоимость. Включает в себя спрос на денежные агрегаты М2., М3.</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Установить реальный спрос нелегко в связи с многочисленностью и разнообразием влияющих факторов, поэтому денежный спрос во многом рассматривается как теоретическая категория.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Виды денежной эмиссии: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Налично-денежная – выпуск бумажных денег и чеканка монет. В странах с централизованной управляемой экономикой размер налично-денежной эмиссии определяется кассовыми планами банков и финансовыми пропорциями государственного плана.</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Депозитная – предполагает открытие дополнительных источников безналичных денег в форме ссуд или др. Размер депозитной эмиссии определяется кредитными планами.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 xml:space="preserve">Реально на процесс налично-денежной эмиссии влияют Центральный банк, казначейство, правительство в лице его высших исполнительных и законодательных органов. Выпуск в обращение денежных средств характеризует денежно-кредитную </w:t>
      </w:r>
      <w:r w:rsidRPr="00590EA4">
        <w:rPr>
          <w:rFonts w:ascii="Times New Roman" w:hAnsi="Times New Roman" w:cs="Times New Roman"/>
          <w:sz w:val="24"/>
          <w:szCs w:val="24"/>
          <w:lang w:eastAsia="ru-RU"/>
        </w:rPr>
        <w:lastRenderedPageBreak/>
        <w:t>политику государства. При наличии инфляции дополнительный выпуск объективно обусловлен ростом цен. Если масштабы эмиссии превышают потребности экономики в денежных средствах для обращения, происходит “перегрев” экономики и возбуждается инфляция, но одновременно он может стимулировать повышение экономической активности.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случае недостаточной эмиссии наблюдается “охлаждение” экономики, нехватка денежных средств, снижение деловой активности.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Предложение денег осуществляется Центральным банком – через эмиссию денег, регулирование ставки процента по кредитам, операций по купле-продаже ценных бумаг.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Глава III Виды денег.</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Исходя из природы материала можно выделить два основных вида денег: натуральные и символические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t>Заключение.</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Деньги представляют собой всеобщий эквивалент, выступающий в качестве реальной связи хозяйствующих субъектов в рамках национального рынка. Их эволюция внешне выступает в виде перехода от одного типа всеобщего эквивалента к другому, что предопределено эволюцией рыночных отношений.</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Элементы информационного общества начинают складываться в высокоразвитых странах на рубеже 70-х-80-х годов. В качестве таковых выступают национальный банк, информационных данных, усилении роли информационных технологий, наличие обратной связи, позволяющей оптимизировать производственный процесс в каждой организационной единице бизнеса. Эти исторические этапы характеризуются тремя ведущими формами собственности: индивидуальной частной собственностью на орудия и условия труда; индивидуальной частной собственностью на средства производства; акционерной собственностью на факторы производства в совокупности с общественной собственностью на знания.</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Становление информационного общества вызывает ряд существенных изменений в обращении кредитных денег. Это проявляется в первую очередь в расширении роли депозитных денег. Во-первых, всё большее число видов банковских обязательств начинают выполнять денежные функции и превращаться в агрегаты денежной массы. Во-вторых, у депозитных денег появляется новый носитель. Вместе с чеком им становится электронный трансферт – важный составной элемент информационных систем.</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Во многих высокоразвитых странах денежные знаки доживают свои последние годы. Если в стране хорошо развита банковская система, правительство пользуется доверием у населения, нет никакой необходимости носить с собой кучи бумажных денег и монет. Можно перейти на безналичный расчет. Это во много раз удобнее и практичнее. Люди могут приходить в магазин с пластиковой пластинкой в кармане, и покупать сколько угодно товаров, если конечно позволяет счет, могут позвонить и заказать товары по телефону или через Internet. Почти все крупные сделки проводятся по безналичному расчету.</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Но такой вид расчета может быть перспективным только при стабильной экономике, развитой банковской системе и абсолютному доверию населения государству. Если хоть один из этих компонентов не выполняется, полный переход на безналичную систему просто невозможен. К сожалению, в нашей стране не выполняется ни одно условие. Следовательно, пока не будет доверия к правительству, не будет развита банковская система и не стабилизируется экономика этот вид расчета крайне не перспективен.</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В наше время деньги для многих стали смыслом жизни. Очень много людей тратят всё своё время на зарабатывание денег, жертвуя своей семьёй, родными, личной жизнью. Авторы учебника "Экономикс" использовали в своей книге замечательную фразу, которая коротко и ясно характеризует деньги:</w:t>
      </w:r>
    </w:p>
    <w:p w:rsidR="005626DC" w:rsidRPr="00590EA4" w:rsidRDefault="005626DC" w:rsidP="00590EA4">
      <w:pPr>
        <w:spacing w:after="0" w:line="240" w:lineRule="auto"/>
        <w:ind w:firstLine="709"/>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lastRenderedPageBreak/>
        <w:t>"Деньги заколдовывают людей. Из-за них они мучаются, для них они трудятся. Они придумывают наиболее искусные способы потратить их. Деньги - единственный товар, который нельзя использовать иначе, кроме как освободиться от них. Они не накормят вас, не оденут, не дадут приюта и не развлекут до тех пор, пока вы не истратите или не инвестируете их. Люди почти все сделают для денег, и деньги почти все сделают для людей. Деньги - это пленительная, повторяющаяся, меняющая маски загадка".</w:t>
      </w:r>
    </w:p>
    <w:p w:rsidR="005626DC" w:rsidRPr="00590EA4" w:rsidRDefault="005626DC" w:rsidP="00590EA4">
      <w:pPr>
        <w:spacing w:after="0" w:line="240" w:lineRule="auto"/>
        <w:rPr>
          <w:rFonts w:ascii="Times New Roman" w:hAnsi="Times New Roman" w:cs="Times New Roman"/>
          <w:b/>
          <w:bCs/>
          <w:sz w:val="24"/>
          <w:szCs w:val="24"/>
          <w:lang w:eastAsia="ru-RU"/>
        </w:rPr>
      </w:pPr>
      <w:r w:rsidRPr="00590EA4">
        <w:rPr>
          <w:rFonts w:ascii="Times New Roman" w:hAnsi="Times New Roman" w:cs="Times New Roman"/>
          <w:b/>
          <w:bCs/>
          <w:sz w:val="24"/>
          <w:szCs w:val="24"/>
          <w:lang w:eastAsia="ru-RU"/>
        </w:rPr>
        <w:br w:type="page"/>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b/>
          <w:bCs/>
          <w:sz w:val="24"/>
          <w:szCs w:val="24"/>
          <w:lang w:eastAsia="ru-RU"/>
        </w:rPr>
        <w:lastRenderedPageBreak/>
        <w:t>Список использованных источников.</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1. Фишер С., Дорнбуш Р., Шмалензи Р. "Экономика" М.,"Дело" 1993</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2. Поляков В.П., Л.А.Московкина "Основы денежного обращения и кредита" М., "Инфра-М" 1996</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3. Красавина Л.Н. "Денежное обращение и кредит капиталистических стран"- М., 1989</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4. Жуков Е.Ф. "Общая теория денег и кредита" М., "Банки и биржи", 1995</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5. Агапова Т.А., Серегина С.Ф. Макроэкономика - М., 1997</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6. Курс экономической теории под ред. Чепурина М.Н., Киселевой Е.А. – М., 1993</w:t>
      </w:r>
    </w:p>
    <w:p w:rsidR="005626DC" w:rsidRPr="00590EA4" w:rsidRDefault="005626DC" w:rsidP="00590EA4">
      <w:pPr>
        <w:spacing w:after="0" w:line="240" w:lineRule="auto"/>
        <w:jc w:val="both"/>
        <w:rPr>
          <w:rFonts w:ascii="Times New Roman" w:hAnsi="Times New Roman" w:cs="Times New Roman"/>
          <w:sz w:val="24"/>
          <w:szCs w:val="24"/>
          <w:lang w:eastAsia="ru-RU"/>
        </w:rPr>
      </w:pPr>
      <w:r w:rsidRPr="00590EA4">
        <w:rPr>
          <w:rFonts w:ascii="Times New Roman" w:hAnsi="Times New Roman" w:cs="Times New Roman"/>
          <w:sz w:val="24"/>
          <w:szCs w:val="24"/>
          <w:lang w:eastAsia="ru-RU"/>
        </w:rPr>
        <w:t>7. Долан Э., Кэмпбелл К., Кэмпбелл Р., Деньги, банковское дело и денежно кредитная политика. М., - Л., 1991.</w:t>
      </w:r>
    </w:p>
    <w:p w:rsidR="005626DC" w:rsidRPr="00590EA4" w:rsidRDefault="005626DC" w:rsidP="00590EA4">
      <w:pPr>
        <w:spacing w:after="0" w:line="240" w:lineRule="auto"/>
        <w:jc w:val="both"/>
        <w:rPr>
          <w:rStyle w:val="a5"/>
          <w:rFonts w:ascii="Times New Roman" w:hAnsi="Times New Roman" w:cs="Times New Roman"/>
          <w:color w:val="auto"/>
          <w:sz w:val="24"/>
          <w:szCs w:val="24"/>
          <w:shd w:val="clear" w:color="auto" w:fill="FFFFFF"/>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C53D5F" w:rsidRDefault="00970976" w:rsidP="00590EA4">
      <w:pPr>
        <w:pStyle w:val="a8"/>
        <w:shd w:val="clear" w:color="auto" w:fill="FFFFFF"/>
        <w:spacing w:before="0" w:beforeAutospacing="0" w:after="0" w:afterAutospacing="0"/>
        <w:jc w:val="right"/>
        <w:outlineLvl w:val="1"/>
        <w:rPr>
          <w:rFonts w:ascii="Times New Roman" w:hAnsi="Times New Roman" w:cs="Times New Roman"/>
          <w:color w:val="000000"/>
        </w:rPr>
      </w:pPr>
      <w:bookmarkStart w:id="43" w:name="_Toc63694521"/>
      <w:r w:rsidRPr="00C53D5F">
        <w:rPr>
          <w:rFonts w:ascii="Times New Roman" w:hAnsi="Times New Roman" w:cs="Times New Roman"/>
          <w:color w:val="000000"/>
        </w:rPr>
        <w:t>Михайлов Сергей Валерианович</w:t>
      </w:r>
      <w:bookmarkEnd w:id="43"/>
      <w:r w:rsidRPr="00C53D5F">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right"/>
        <w:rPr>
          <w:rFonts w:ascii="Times New Roman" w:hAnsi="Times New Roman" w:cs="Times New Roman"/>
          <w:color w:val="000000"/>
        </w:rPr>
      </w:pPr>
      <w:r w:rsidRPr="00590EA4">
        <w:rPr>
          <w:rFonts w:ascii="Times New Roman" w:hAnsi="Times New Roman" w:cs="Times New Roman"/>
          <w:color w:val="000000"/>
        </w:rPr>
        <w:t xml:space="preserve">                                                                 учитель истории и обществознания   </w:t>
      </w:r>
    </w:p>
    <w:p w:rsidR="00970976" w:rsidRPr="00590EA4" w:rsidRDefault="00970976" w:rsidP="00590EA4">
      <w:pPr>
        <w:pStyle w:val="a8"/>
        <w:shd w:val="clear" w:color="auto" w:fill="FFFFFF"/>
        <w:spacing w:before="0" w:beforeAutospacing="0" w:after="0" w:afterAutospacing="0"/>
        <w:jc w:val="right"/>
        <w:rPr>
          <w:rFonts w:ascii="Times New Roman" w:hAnsi="Times New Roman" w:cs="Times New Roman"/>
          <w:color w:val="000000"/>
        </w:rPr>
      </w:pPr>
      <w:r w:rsidRPr="00590EA4">
        <w:rPr>
          <w:rFonts w:ascii="Times New Roman" w:hAnsi="Times New Roman" w:cs="Times New Roman"/>
          <w:color w:val="000000"/>
        </w:rPr>
        <w:t xml:space="preserve">                                                       МАОУ «Карачуринская ООШ» </w:t>
      </w:r>
    </w:p>
    <w:p w:rsidR="00970976" w:rsidRPr="00590EA4" w:rsidRDefault="00970976" w:rsidP="00590EA4">
      <w:pPr>
        <w:pStyle w:val="a8"/>
        <w:shd w:val="clear" w:color="auto" w:fill="FFFFFF"/>
        <w:spacing w:before="0" w:beforeAutospacing="0" w:after="0" w:afterAutospacing="0"/>
        <w:jc w:val="right"/>
        <w:rPr>
          <w:rFonts w:ascii="Times New Roman" w:hAnsi="Times New Roman" w:cs="Times New Roman"/>
          <w:color w:val="000000"/>
        </w:rPr>
      </w:pPr>
      <w:r w:rsidRPr="00590EA4">
        <w:rPr>
          <w:rFonts w:ascii="Times New Roman" w:hAnsi="Times New Roman" w:cs="Times New Roman"/>
          <w:color w:val="000000"/>
        </w:rPr>
        <w:t xml:space="preserve">                                                                                               Аликовского района </w:t>
      </w:r>
    </w:p>
    <w:p w:rsidR="00970976" w:rsidRPr="00590EA4" w:rsidRDefault="00970976" w:rsidP="00590EA4">
      <w:pPr>
        <w:pStyle w:val="a8"/>
        <w:shd w:val="clear" w:color="auto" w:fill="FFFFFF"/>
        <w:spacing w:before="0" w:beforeAutospacing="0" w:after="0" w:afterAutospacing="0"/>
        <w:jc w:val="right"/>
        <w:rPr>
          <w:rFonts w:ascii="Times New Roman" w:hAnsi="Times New Roman" w:cs="Times New Roman"/>
          <w:color w:val="000000"/>
        </w:rPr>
      </w:pPr>
      <w:r w:rsidRPr="00590EA4">
        <w:rPr>
          <w:rFonts w:ascii="Times New Roman" w:hAnsi="Times New Roman" w:cs="Times New Roman"/>
          <w:color w:val="000000"/>
        </w:rPr>
        <w:t xml:space="preserve">                                                                                               Чувашской Республики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center"/>
        <w:rPr>
          <w:rFonts w:ascii="Times New Roman" w:hAnsi="Times New Roman" w:cs="Times New Roman"/>
          <w:b/>
          <w:color w:val="000000"/>
        </w:rPr>
      </w:pPr>
      <w:r w:rsidRPr="00590EA4">
        <w:rPr>
          <w:rFonts w:ascii="Times New Roman" w:hAnsi="Times New Roman" w:cs="Times New Roman"/>
          <w:b/>
          <w:color w:val="000000"/>
        </w:rPr>
        <w:t>Нумизматика</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t xml:space="preserve">Актуальность проекта. </w:t>
      </w:r>
      <w:r w:rsidRPr="00590EA4">
        <w:rPr>
          <w:rFonts w:ascii="Times New Roman" w:hAnsi="Times New Roman" w:cs="Times New Roman"/>
          <w:color w:val="000000"/>
        </w:rPr>
        <w:t>Тема «Нумизматика» является универсальной в том смысле, что она связывает между собой многие аспекты прошлого и современности. Включает в себя исторические познания мира и цивилизаций.</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color w:val="000000"/>
        </w:rPr>
        <w:br/>
      </w:r>
      <w:r w:rsidRPr="00590EA4">
        <w:rPr>
          <w:rFonts w:ascii="Times New Roman" w:hAnsi="Times New Roman" w:cs="Times New Roman"/>
          <w:b/>
          <w:color w:val="000000"/>
        </w:rPr>
        <w:t xml:space="preserve">Цель проекта. </w:t>
      </w:r>
      <w:r w:rsidRPr="00590EA4">
        <w:rPr>
          <w:rFonts w:ascii="Times New Roman" w:hAnsi="Times New Roman" w:cs="Times New Roman"/>
          <w:color w:val="000000"/>
        </w:rPr>
        <w:t>Повышение финансовой грамотности обучающихся в сфере</w:t>
      </w:r>
      <w:r w:rsidRPr="00590EA4">
        <w:rPr>
          <w:rFonts w:ascii="Times New Roman" w:hAnsi="Times New Roman" w:cs="Times New Roman"/>
          <w:color w:val="000000"/>
          <w:shd w:val="clear" w:color="auto" w:fill="FFFFFF"/>
        </w:rPr>
        <w:t xml:space="preserve"> нумизматики как науки,</w:t>
      </w:r>
      <w:r w:rsidRPr="00590EA4">
        <w:rPr>
          <w:rFonts w:ascii="Times New Roman" w:hAnsi="Times New Roman" w:cs="Times New Roman"/>
          <w:color w:val="000000"/>
        </w:rPr>
        <w:t xml:space="preserve"> формирование культуры грамотного финансового поведения у обучающихся</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br/>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t xml:space="preserve">Задачи проекта. </w:t>
      </w:r>
      <w:r w:rsidRPr="00590EA4">
        <w:rPr>
          <w:rFonts w:ascii="Times New Roman" w:hAnsi="Times New Roman" w:cs="Times New Roman"/>
          <w:color w:val="000000"/>
        </w:rPr>
        <w:t>Познакомиться с историей развития денег, с монетами, денежными единицами, выяснить, что такое деньги; определить функции денег.</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Уточнить, что изучает нумизматика в разные исторические периоды;</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Выяснить, какие существуют критерии описания монет при их изучении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t xml:space="preserve">Ожидаемые результаты. </w:t>
      </w:r>
      <w:r w:rsidRPr="00590EA4">
        <w:rPr>
          <w:rFonts w:ascii="Times New Roman" w:hAnsi="Times New Roman" w:cs="Times New Roman"/>
          <w:color w:val="000000"/>
        </w:rPr>
        <w:t>Реализация проекта будет способствовать  повышению  уровня  финансовой грамотности  в сфере нумизматики;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нумизматика даст ценнейший материал для разрешения целого ряда  проблем в истории;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она помогает  выяснить денежные  системы древности, их развитие;</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способствует  изучению истории  возникновения торговли;</w:t>
      </w:r>
    </w:p>
    <w:p w:rsidR="00970976" w:rsidRPr="00590EA4" w:rsidRDefault="00970976" w:rsidP="00590EA4">
      <w:pPr>
        <w:shd w:val="clear" w:color="auto" w:fill="FFFFFF"/>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позволяет  установить хронологию тех или иных  исторических событий, историю  развития техники, архитектуры, металлургии, военного дела, скульптуры и другое;</w:t>
      </w:r>
    </w:p>
    <w:p w:rsidR="00970976" w:rsidRPr="00590EA4" w:rsidRDefault="00970976" w:rsidP="00590EA4">
      <w:pPr>
        <w:shd w:val="clear" w:color="auto" w:fill="FFFFFF"/>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использовать средства  информационных и коммуникативных технологий в целях дальнейшего изучения  нумизматики</w:t>
      </w:r>
    </w:p>
    <w:p w:rsidR="00970976" w:rsidRPr="00590EA4" w:rsidRDefault="00970976" w:rsidP="00590EA4">
      <w:pPr>
        <w:shd w:val="clear" w:color="auto" w:fill="FFFFFF"/>
        <w:spacing w:after="0" w:line="240" w:lineRule="auto"/>
        <w:jc w:val="both"/>
        <w:rPr>
          <w:rFonts w:ascii="Times New Roman" w:hAnsi="Times New Roman" w:cs="Times New Roman"/>
          <w:color w:val="000000"/>
          <w:sz w:val="24"/>
          <w:szCs w:val="24"/>
        </w:rPr>
      </w:pPr>
    </w:p>
    <w:p w:rsidR="00970976" w:rsidRPr="00590EA4" w:rsidRDefault="00970976" w:rsidP="00590EA4">
      <w:pPr>
        <w:pStyle w:val="a8"/>
        <w:shd w:val="clear" w:color="auto" w:fill="FFFFFF"/>
        <w:spacing w:before="0" w:beforeAutospacing="0" w:after="0" w:afterAutospacing="0"/>
        <w:jc w:val="center"/>
        <w:rPr>
          <w:rFonts w:ascii="Times New Roman" w:hAnsi="Times New Roman" w:cs="Times New Roman"/>
          <w:b/>
          <w:color w:val="000000"/>
        </w:rPr>
      </w:pPr>
      <w:r w:rsidRPr="00590EA4">
        <w:rPr>
          <w:rFonts w:ascii="Times New Roman" w:hAnsi="Times New Roman" w:cs="Times New Roman"/>
          <w:b/>
          <w:color w:val="000000"/>
        </w:rPr>
        <w:t>Основное содержание проекта</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Введение</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Слово «нумизматика» происходит от греческого «номизма», что означает  «монета».  Нумизматика –наука о монетах,изучающая  их со стороны  изображений(типов),  надписей  (легенд), веса,  размера и качества (метрология), района и времени их обращения, техники  их изготовления.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lastRenderedPageBreak/>
        <w:t xml:space="preserve"> Монеты- наиболее часто встречающиеся  исторические  вещественные памятники,  которые  находят  при археологических раскопках, при земляных работах и так далее.</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 качестве  товара  посредника  в течение веков  выбирали  какой-то один, игравший  роль всеобщего  эквивалента. У скотоводческих племен  эту роль играл и скот.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У племен, занимавшихся  земледелием , всеобщим эквивалентом  служили  продукты земледелия. У славян и германцев – лен и льняные  полотна. Из всех  эквивалентов  с течением времени  выделился наиболее удобный в обращении , обладавший такими важными  свойствами , как высокая стоимость, однородность, делимость и компактность. Таким эквивалентом  оказались  металлы, особенно драгоценные- золото и серебро.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Переход к денежному  обращению  в странах древнего  Востока начался очень рано. Так, в Египте  уже в </w:t>
      </w:r>
      <w:r w:rsidRPr="00590EA4">
        <w:rPr>
          <w:rFonts w:ascii="Times New Roman" w:hAnsi="Times New Roman" w:cs="Times New Roman"/>
          <w:color w:val="000000"/>
          <w:lang w:val="en-US"/>
        </w:rPr>
        <w:t>III</w:t>
      </w:r>
      <w:r w:rsidRPr="00590EA4">
        <w:rPr>
          <w:rFonts w:ascii="Times New Roman" w:hAnsi="Times New Roman" w:cs="Times New Roman"/>
          <w:color w:val="000000"/>
        </w:rPr>
        <w:t xml:space="preserve"> тысячелетии до н. э.  в качестве денег употреблялись медь, серебро и золото в виде проволоки определенного сечения, в Китае ( </w:t>
      </w:r>
      <w:r w:rsidRPr="00590EA4">
        <w:rPr>
          <w:rFonts w:ascii="Times New Roman" w:hAnsi="Times New Roman" w:cs="Times New Roman"/>
          <w:color w:val="000000"/>
          <w:lang w:val="en-US"/>
        </w:rPr>
        <w:t>III</w:t>
      </w:r>
      <w:r w:rsidRPr="00590EA4">
        <w:rPr>
          <w:rFonts w:ascii="Times New Roman" w:hAnsi="Times New Roman" w:cs="Times New Roman"/>
          <w:color w:val="000000"/>
        </w:rPr>
        <w:t xml:space="preserve"> в. до н. э. ) -  в виде бронзовых ножей. В Египте  проволоку сгибали в браслеты и носили на руке. На Руси  и в  Приуралье  были в ходу  шейные гривны. В древней Греции, как и в других странах древнего мира, металлы в роли денег принимались на вес ( талант  серебра, 1 драхма  золота).</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Развитие  торговли  вовлекало в сферу обращения  все большее количество металлических денег. В то же время  необходимость проверки  веса  каждого  кусочка  металла и его качества  осложняла  торговые операции.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Выход из этого положения  нашли  в </w:t>
      </w:r>
      <w:r w:rsidRPr="00590EA4">
        <w:rPr>
          <w:rFonts w:ascii="Times New Roman" w:hAnsi="Times New Roman" w:cs="Times New Roman"/>
          <w:color w:val="000000"/>
          <w:lang w:val="en-US"/>
        </w:rPr>
        <w:t>VII</w:t>
      </w:r>
      <w:r w:rsidRPr="00590EA4">
        <w:rPr>
          <w:rFonts w:ascii="Times New Roman" w:hAnsi="Times New Roman" w:cs="Times New Roman"/>
          <w:color w:val="000000"/>
        </w:rPr>
        <w:t xml:space="preserve"> в. до  н. э. древние греки.  В малоазийских городах ( в Лидии) и на  острове  Эгина  впервые появились  заранее заготовленные , стандартные слитки, снабженные  клеймом  государства, гарантирующего  их полновесность и доброкачественность.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Так появились первые монеты.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Русские монеты. Денежное обращение  на Руси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На юге  Европейской  части  нашей Родины  монеты  обращались  со времени  их появления  в Греции. В Колхиде и  в Северном  Причерноморье  самостоятельная чеканка началась  в </w:t>
      </w:r>
      <w:r w:rsidRPr="00590EA4">
        <w:rPr>
          <w:rFonts w:ascii="Times New Roman" w:hAnsi="Times New Roman" w:cs="Times New Roman"/>
          <w:color w:val="000000"/>
          <w:lang w:val="en-US"/>
        </w:rPr>
        <w:t>VI</w:t>
      </w:r>
      <w:r w:rsidRPr="00590EA4">
        <w:rPr>
          <w:rFonts w:ascii="Times New Roman" w:hAnsi="Times New Roman" w:cs="Times New Roman"/>
          <w:color w:val="000000"/>
        </w:rPr>
        <w:t xml:space="preserve"> в. до н. э.</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Во времена расцвета  Рима  жители  Восточной Европы  пользовались  римскими монетами, которые находят  в кладах  повсеместно от Крыма до  Подмосковья и Поволжья  до западных границ.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Одним из основных предметов  торговли греков с Восточной Европой  были лен и  льняные  ткани. Греки ввозили лен из Египта и Северного Причерноморья. Лен очень подходит  для роли  всеобщего эквивалента: обладает делимостью, высокой ценой, не боится сырости, пользуется  большим спросом.</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Собственная  чеканка  монеты  на Руси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Русь не имела  собственных месторождений  драгоценных металлов. Весь драгметалл  был получен  либо  в результате торговли, либо как военная добыча. Несмотря на это, после  образования Киевского  государства во времена Владимира  на Руси  началась самостоятельная чеканка монеты. Образцами для нее служили византийские  солиды. Русские золотые  назывались  «златница», серебряные- «сребреник».</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Эти монеты на лицевой стороне  имели  изображения князя, сидящего на престоле и надпись: «Владимир на  столе».На оборотной- трезубец-знак киевского князя и слова:»А се  его серебро».На иных золотых изображен  Иисус Христос и надпись: «Ис  Хс». Из князей на монетах известны Владимир </w:t>
      </w:r>
      <w:r w:rsidRPr="00590EA4">
        <w:rPr>
          <w:rFonts w:ascii="Times New Roman" w:hAnsi="Times New Roman" w:cs="Times New Roman"/>
          <w:color w:val="000000"/>
          <w:lang w:val="en-US"/>
        </w:rPr>
        <w:t>I</w:t>
      </w:r>
      <w:r w:rsidRPr="00590EA4">
        <w:rPr>
          <w:rFonts w:ascii="Times New Roman" w:hAnsi="Times New Roman" w:cs="Times New Roman"/>
          <w:color w:val="000000"/>
        </w:rPr>
        <w:t>.Ярослав, Святополк, Тьмутаранский  Олег-Михаил.</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Монеты на Руси  чеканились с конца </w:t>
      </w:r>
      <w:r w:rsidRPr="00590EA4">
        <w:rPr>
          <w:rFonts w:ascii="Times New Roman" w:hAnsi="Times New Roman" w:cs="Times New Roman"/>
          <w:color w:val="000000"/>
          <w:lang w:val="en-US"/>
        </w:rPr>
        <w:t>X</w:t>
      </w:r>
      <w:r w:rsidRPr="00590EA4">
        <w:rPr>
          <w:rFonts w:ascii="Times New Roman" w:hAnsi="Times New Roman" w:cs="Times New Roman"/>
          <w:color w:val="000000"/>
        </w:rPr>
        <w:t xml:space="preserve"> по </w:t>
      </w:r>
      <w:r w:rsidRPr="00590EA4">
        <w:rPr>
          <w:rFonts w:ascii="Times New Roman" w:hAnsi="Times New Roman" w:cs="Times New Roman"/>
          <w:color w:val="000000"/>
          <w:lang w:val="en-US"/>
        </w:rPr>
        <w:t>XI</w:t>
      </w:r>
      <w:r w:rsidRPr="00590EA4">
        <w:rPr>
          <w:rFonts w:ascii="Times New Roman" w:hAnsi="Times New Roman" w:cs="Times New Roman"/>
          <w:color w:val="000000"/>
        </w:rPr>
        <w:t xml:space="preserve"> в.Русские монеты носили с самого  начала  их возникновения ярко выраженный пропагандистский характер: надписи на них </w:t>
      </w:r>
      <w:r w:rsidRPr="00590EA4">
        <w:rPr>
          <w:rFonts w:ascii="Times New Roman" w:hAnsi="Times New Roman" w:cs="Times New Roman"/>
          <w:color w:val="000000"/>
        </w:rPr>
        <w:lastRenderedPageBreak/>
        <w:t>славянские, имевшие  декларативное значение. Изображения были портретами  русских князей. Этим они резко отличались от монет  западных стран, которые начинали чеканку  собственной монеты с подражания римским, копируя их портреты и надписи. Русские монеты заявляли о рождении  нового  государства, несли надписи на его языке и изображение его главы. На западе надписи были латинскими. Славянские  надписи на древнерусских монетах были рассчитаны  на воздействие  на русский народ; они являются древнейшими памятниками русской письменности.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Интересна  монета Ярослава Мудрого. На лицевой стороне  изображен  святой  Георгий, а на другой—трезубец с надписью :»Ярославле серебро». Эта монета была настолько известной на Западе, что  ей начали подражать в Скандинавии.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Русские монеты  этого периода  находят в кладах на территории древней Руси от Тамани до Новгорода, в Прибалтике, Германии, Польше. Они позволяют судить о торговых связях Руси.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Начавшийся упадок  Киевской Руси,  установившаяся феодальная раздробленность привели к  тому, что собственная чеканка монеты прекратилась. Исчезли  из обращения  и монеты Запада, так как они  становились все более  низкопробными . Монеты западных стран на Руси  принимали только на вес, а затем расплавляли, очищали серебро от примесей и отливали из него слитки  определенного веса и формы. Эти слитки, названные  «гривнами», стали  основным  платежным средством в русских княжествах.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Серебряные слитки – «гривны» - были нескольких типов. Наиболее распространены «южная», или «киевская», и «северная», или «новгородская».</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Киевская гривна  была  шестиугольной формы и весила  около 175,5 г. Новгородская  гривна весила  около 204,7 г. По форме они напоминали лодочку.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Период </w:t>
      </w:r>
      <w:r w:rsidRPr="00590EA4">
        <w:rPr>
          <w:rFonts w:ascii="Times New Roman" w:hAnsi="Times New Roman" w:cs="Times New Roman"/>
          <w:color w:val="000000"/>
          <w:lang w:val="en-US"/>
        </w:rPr>
        <w:t>XII</w:t>
      </w:r>
      <w:r w:rsidRPr="00590EA4">
        <w:rPr>
          <w:rFonts w:ascii="Times New Roman" w:hAnsi="Times New Roman" w:cs="Times New Roman"/>
          <w:color w:val="000000"/>
        </w:rPr>
        <w:t xml:space="preserve">- </w:t>
      </w:r>
      <w:r w:rsidRPr="00590EA4">
        <w:rPr>
          <w:rFonts w:ascii="Times New Roman" w:hAnsi="Times New Roman" w:cs="Times New Roman"/>
          <w:color w:val="000000"/>
          <w:lang w:val="en-US"/>
        </w:rPr>
        <w:t>XIII</w:t>
      </w:r>
      <w:r w:rsidRPr="00590EA4">
        <w:rPr>
          <w:rFonts w:ascii="Times New Roman" w:hAnsi="Times New Roman" w:cs="Times New Roman"/>
          <w:color w:val="000000"/>
        </w:rPr>
        <w:t xml:space="preserve"> вв. называют  вторым  безмонетным  периодом. Второй безмонетный  период обслуживался только гривнами и вещественными  заменителями  денег. Но следует учесть, что гривна  могла  существовать  и при  развитии обращения монет, так как цель выпуска  монет  т гривен различна. Гривна  - средство крупного  платежа, а монета- средство мелкого платежа. Отсутствие крупной монеты в </w:t>
      </w:r>
      <w:r w:rsidRPr="00590EA4">
        <w:rPr>
          <w:rFonts w:ascii="Times New Roman" w:hAnsi="Times New Roman" w:cs="Times New Roman"/>
          <w:color w:val="000000"/>
          <w:lang w:val="en-US"/>
        </w:rPr>
        <w:t>X</w:t>
      </w:r>
      <w:r w:rsidRPr="00590EA4">
        <w:rPr>
          <w:rFonts w:ascii="Times New Roman" w:hAnsi="Times New Roman" w:cs="Times New Roman"/>
          <w:color w:val="000000"/>
        </w:rPr>
        <w:t xml:space="preserve">- </w:t>
      </w:r>
      <w:r w:rsidRPr="00590EA4">
        <w:rPr>
          <w:rFonts w:ascii="Times New Roman" w:hAnsi="Times New Roman" w:cs="Times New Roman"/>
          <w:color w:val="000000"/>
          <w:lang w:val="en-US"/>
        </w:rPr>
        <w:t>XIII</w:t>
      </w:r>
      <w:r w:rsidRPr="00590EA4">
        <w:rPr>
          <w:rFonts w:ascii="Times New Roman" w:hAnsi="Times New Roman" w:cs="Times New Roman"/>
          <w:color w:val="000000"/>
        </w:rPr>
        <w:t xml:space="preserve"> вв.  вызывало необходимость  изготовления гривен.</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О том, что к монетному  счету  население привыкло , говорит факт названия пушных зверей названиями  монет, привычными для населения.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Чтобы уплатить полгривны,  ее приходилось разрубать  пополам. Считают, что  от слова  «рубить» и произошло  название денежной единицы. Таким образом, древний рубль-это новгородская  гривна- слиток весом около 204,7г. Это видно из выражения : рубль –целковый.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Монгольское  нашествие и денежное обращение  на Руси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Монгольское нашествие нанесло тяжелый урон по хозяйственной жизни  Руси. Русский денежный рынок  конца </w:t>
      </w:r>
      <w:r w:rsidRPr="00590EA4">
        <w:rPr>
          <w:rFonts w:ascii="Times New Roman" w:hAnsi="Times New Roman" w:cs="Times New Roman"/>
          <w:color w:val="000000"/>
          <w:lang w:val="en-US"/>
        </w:rPr>
        <w:t>XIII</w:t>
      </w:r>
      <w:r w:rsidRPr="00590EA4">
        <w:rPr>
          <w:rFonts w:ascii="Times New Roman" w:hAnsi="Times New Roman" w:cs="Times New Roman"/>
          <w:color w:val="000000"/>
        </w:rPr>
        <w:t xml:space="preserve">-первой половины </w:t>
      </w:r>
      <w:r w:rsidRPr="00590EA4">
        <w:rPr>
          <w:rFonts w:ascii="Times New Roman" w:hAnsi="Times New Roman" w:cs="Times New Roman"/>
          <w:color w:val="000000"/>
          <w:lang w:val="en-US"/>
        </w:rPr>
        <w:t>XIV</w:t>
      </w:r>
      <w:r w:rsidRPr="00590EA4">
        <w:rPr>
          <w:rFonts w:ascii="Times New Roman" w:hAnsi="Times New Roman" w:cs="Times New Roman"/>
          <w:color w:val="000000"/>
        </w:rPr>
        <w:t xml:space="preserve"> в. в ряде районов  обслуживался  в значительной мере  монгольскими монетами.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Монголы начали чеканку  собственной монеты  уже в </w:t>
      </w:r>
      <w:r w:rsidRPr="00590EA4">
        <w:rPr>
          <w:rFonts w:ascii="Times New Roman" w:hAnsi="Times New Roman" w:cs="Times New Roman"/>
          <w:color w:val="000000"/>
          <w:lang w:val="en-US"/>
        </w:rPr>
        <w:t>XIII</w:t>
      </w:r>
      <w:r w:rsidRPr="00590EA4">
        <w:rPr>
          <w:rFonts w:ascii="Times New Roman" w:hAnsi="Times New Roman" w:cs="Times New Roman"/>
          <w:color w:val="000000"/>
        </w:rPr>
        <w:t xml:space="preserve"> в. Ханы заботились о развитии торговли, так как она должна была реализовать награбленные ими  в войнах богатства. Но вся  их огромная держава не могла слиться в единый хозяйственно-торговый комплекс. Поэтому первые золотоордынские  монеты, выпускавшиеся  в разных концах  обширного государства, были  чеканены по различной системе, в соответствии  с принятыми  весовыми  системами на местах. В г. Булгары начало чеканки относится к 50 -м годам </w:t>
      </w:r>
      <w:r w:rsidRPr="00590EA4">
        <w:rPr>
          <w:rFonts w:ascii="Times New Roman" w:hAnsi="Times New Roman" w:cs="Times New Roman"/>
          <w:color w:val="000000"/>
          <w:lang w:val="en-US"/>
        </w:rPr>
        <w:t>XIII</w:t>
      </w:r>
      <w:r w:rsidRPr="00590EA4">
        <w:rPr>
          <w:rFonts w:ascii="Times New Roman" w:hAnsi="Times New Roman" w:cs="Times New Roman"/>
          <w:color w:val="000000"/>
        </w:rPr>
        <w:t xml:space="preserve"> в. Монеты Золотой орды вначале чеканились по десятеричному принципу. Этот принцип  был положен в основу  построения армии: десяток, сотня, тысяча, тумен.</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Монгольские дирхемы назывались  также  «таньга» , в русском- произношении  «деньга». Название «деньга»  продержалось до конца </w:t>
      </w:r>
      <w:r w:rsidRPr="00590EA4">
        <w:rPr>
          <w:rFonts w:ascii="Times New Roman" w:hAnsi="Times New Roman" w:cs="Times New Roman"/>
          <w:color w:val="000000"/>
          <w:lang w:val="en-US"/>
        </w:rPr>
        <w:t>XIX</w:t>
      </w:r>
      <w:r w:rsidRPr="00590EA4">
        <w:rPr>
          <w:rFonts w:ascii="Times New Roman" w:hAnsi="Times New Roman" w:cs="Times New Roman"/>
          <w:color w:val="000000"/>
        </w:rPr>
        <w:t xml:space="preserve"> в. и сохранилось  в нашем  языке  в слове </w:t>
      </w:r>
      <w:r w:rsidRPr="00590EA4">
        <w:rPr>
          <w:rFonts w:ascii="Times New Roman" w:hAnsi="Times New Roman" w:cs="Times New Roman"/>
          <w:color w:val="000000"/>
        </w:rPr>
        <w:lastRenderedPageBreak/>
        <w:t xml:space="preserve">«деньги» до сих пор. Дирхем - таньга – небольшая  серебряная монет, покрытая  арабскими надписями, иногда на ней  встречаются украшения, рамки, звезды ( 6-8 –конечные). Людей и животных на них не изображали, так как  мусульманская религия не разрешала  изображать  живое существо. На одной стороне –имя хана, на другой- место чекана и год. Год давался в  мусульманском  летоисчислении (начало отсчета  с «Хиджры», с 622г.). Поэтому 746г. мусульманского исчисления  соответствует 1345-1346гг.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Реформы  денежного обращения  при Петре </w:t>
      </w:r>
      <w:r w:rsidRPr="00590EA4">
        <w:rPr>
          <w:rFonts w:ascii="Times New Roman" w:hAnsi="Times New Roman" w:cs="Times New Roman"/>
          <w:color w:val="000000"/>
          <w:lang w:val="en-US"/>
        </w:rPr>
        <w:t>I</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Реформы денежного обращения , проведенные Петром </w:t>
      </w:r>
      <w:r w:rsidRPr="00590EA4">
        <w:rPr>
          <w:rFonts w:ascii="Times New Roman" w:hAnsi="Times New Roman" w:cs="Times New Roman"/>
          <w:color w:val="000000"/>
          <w:lang w:val="en-US"/>
        </w:rPr>
        <w:t>I</w:t>
      </w:r>
      <w:r w:rsidRPr="00590EA4">
        <w:rPr>
          <w:rFonts w:ascii="Times New Roman" w:hAnsi="Times New Roman" w:cs="Times New Roman"/>
          <w:color w:val="000000"/>
        </w:rPr>
        <w:t xml:space="preserve"> , изучались целым рядом исследователей, но сущность реформ , их значение  были вскрыты  только в трудах советского нумизмата  И. Г. Спасского. Реформа была задумана так, чтобы ввести в обращение рубль-талер, его фракции из серебра, копейку и ее фракции из меди.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Такие преобразования денежного обращения  и провел Петр </w:t>
      </w:r>
      <w:r w:rsidRPr="00590EA4">
        <w:rPr>
          <w:rFonts w:ascii="Times New Roman" w:hAnsi="Times New Roman" w:cs="Times New Roman"/>
          <w:color w:val="000000"/>
          <w:lang w:val="en-US"/>
        </w:rPr>
        <w:t>I</w:t>
      </w:r>
      <w:r w:rsidRPr="00590EA4">
        <w:rPr>
          <w:rFonts w:ascii="Times New Roman" w:hAnsi="Times New Roman" w:cs="Times New Roman"/>
          <w:color w:val="000000"/>
        </w:rPr>
        <w:t xml:space="preserve"> . Он учитывал, что население в 90-х годах </w:t>
      </w:r>
      <w:r w:rsidRPr="00590EA4">
        <w:rPr>
          <w:rFonts w:ascii="Times New Roman" w:hAnsi="Times New Roman" w:cs="Times New Roman"/>
          <w:color w:val="000000"/>
          <w:lang w:val="en-US"/>
        </w:rPr>
        <w:t>XVII</w:t>
      </w:r>
      <w:r w:rsidRPr="00590EA4">
        <w:rPr>
          <w:rFonts w:ascii="Times New Roman" w:hAnsi="Times New Roman" w:cs="Times New Roman"/>
          <w:color w:val="000000"/>
        </w:rPr>
        <w:t xml:space="preserve"> в.еще хорошо помнило реформу  1654г. Многие участники «медного бунта» были еще  живы. Поэтому  Петр </w:t>
      </w:r>
      <w:r w:rsidRPr="00590EA4">
        <w:rPr>
          <w:rFonts w:ascii="Times New Roman" w:hAnsi="Times New Roman" w:cs="Times New Roman"/>
          <w:color w:val="000000"/>
          <w:lang w:val="en-US"/>
        </w:rPr>
        <w:t>I</w:t>
      </w:r>
      <w:r w:rsidRPr="00590EA4">
        <w:rPr>
          <w:rFonts w:ascii="Times New Roman" w:hAnsi="Times New Roman" w:cs="Times New Roman"/>
          <w:color w:val="000000"/>
        </w:rPr>
        <w:t xml:space="preserve">  вводил реформу в несколько этапов. Реформа  началась с того, что был уменьшен вес  серебряной копейки до 0,28 г, то есть ее довели до 1/100    талера.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Первой в 1699 г. появилась серебряная полтина. Деньга ( ½ копейки), полушка (1/2 деньги, ¼ копейки) и полуполушка  (1/2 полушки, 1/8 копейки); пробная  монета появилась  в 1700 г из расчета 12 руб. 80 коп. на пуд меди.</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 1701 г. впервые отчеканили монеты в 5,  10 копеек и  ¼  рубля. В 1704г.  начат чекан алтынов  из серебра. В это время продолжал  осуществляться  выпуск серебряных копеек, на которые можно было производить размен  медных.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Наконец, в 1704 г. была завершена  реформа  выпуском  рублей- талером в 28 г и медных копеек, весивших больше серебряных ( на пуд  шло 2000 таких  копеек).</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На  медных копейках по-прежнему  был  изображен  царь верхом на коне, с копьем  в руке и сделана надпись с его  титулом, датой и словом «копейка». Так, впервые  на монетах появилось слово «копейка», хотя  сами копейки  находились в обращении  свыше 300 лет. Чеканка серебряной  монеты-копейки продолжалась  и после  появления  медной, обеспечивая ее.</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Начали  выпускать  и другие номиналы: чеканились  с  1701 г. монеты  в 5  и  10 копеек и полуполтины из серебра. Так появились и более мелкие монеты, чем копейки, и  более крупные. Вскоре был уменьшен  вес  медной монеты.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Возможно, что появление  рублей было ускорено успехами  русских войск в Прибалтике, население которой привыкло к  талеру. Так, в обращении оказались:</w:t>
      </w:r>
    </w:p>
    <w:p w:rsidR="00970976" w:rsidRPr="00590EA4" w:rsidRDefault="00970976" w:rsidP="00590EA4">
      <w:pPr>
        <w:pStyle w:val="a8"/>
        <w:numPr>
          <w:ilvl w:val="0"/>
          <w:numId w:val="57"/>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 xml:space="preserve"> Рубль  серебряными  копейками – 28  г серебра;</w:t>
      </w:r>
    </w:p>
    <w:p w:rsidR="00970976" w:rsidRPr="00590EA4" w:rsidRDefault="00970976" w:rsidP="00590EA4">
      <w:pPr>
        <w:pStyle w:val="a8"/>
        <w:numPr>
          <w:ilvl w:val="0"/>
          <w:numId w:val="57"/>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Рубль- талер- 28 г. серебра;</w:t>
      </w:r>
    </w:p>
    <w:p w:rsidR="00970976" w:rsidRPr="00590EA4" w:rsidRDefault="00970976" w:rsidP="00590EA4">
      <w:pPr>
        <w:pStyle w:val="a8"/>
        <w:numPr>
          <w:ilvl w:val="0"/>
          <w:numId w:val="57"/>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 xml:space="preserve">Рубль мелкими  серебряными монетами – в 5, 10,  25 и 50 копеек- 28 г. </w:t>
      </w:r>
    </w:p>
    <w:p w:rsidR="00970976" w:rsidRPr="00590EA4" w:rsidRDefault="00970976" w:rsidP="00590EA4">
      <w:pPr>
        <w:pStyle w:val="a8"/>
        <w:numPr>
          <w:ilvl w:val="0"/>
          <w:numId w:val="57"/>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 xml:space="preserve">Рубль медными  монетами- 800 г.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Медные монеты не были  полновесными, то есть стоимость металла, содержащегося в них,  ниже цены, написанной  на них. Цена на медь в это время была 3 рубля за пуд, а монет чеканили на 20 рублей из пуда.</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Правительство  Петра </w:t>
      </w:r>
      <w:r w:rsidRPr="00590EA4">
        <w:rPr>
          <w:rFonts w:ascii="Times New Roman" w:hAnsi="Times New Roman" w:cs="Times New Roman"/>
          <w:color w:val="000000"/>
          <w:lang w:val="en-US"/>
        </w:rPr>
        <w:t>I</w:t>
      </w:r>
      <w:r w:rsidRPr="00590EA4">
        <w:rPr>
          <w:rFonts w:ascii="Times New Roman" w:hAnsi="Times New Roman" w:cs="Times New Roman"/>
          <w:color w:val="000000"/>
        </w:rPr>
        <w:t xml:space="preserve">  начало разработку собственных месторождений драгоценных металлов.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Реформа  Егора Францевича  Канкрина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В 40-х годах </w:t>
      </w:r>
      <w:r w:rsidRPr="00590EA4">
        <w:rPr>
          <w:rFonts w:ascii="Times New Roman" w:hAnsi="Times New Roman" w:cs="Times New Roman"/>
          <w:color w:val="000000"/>
          <w:lang w:val="en-US"/>
        </w:rPr>
        <w:t>XIX</w:t>
      </w:r>
      <w:r w:rsidRPr="00590EA4">
        <w:rPr>
          <w:rFonts w:ascii="Times New Roman" w:hAnsi="Times New Roman" w:cs="Times New Roman"/>
          <w:color w:val="000000"/>
        </w:rPr>
        <w:t xml:space="preserve"> в. под руководством  министра  финансов  Канкрина  была проведена денежная реформа. Вместо ассигнаций  вводились  кредитные билеты , которые разменивались не только  медью, но и серебром. Медная монета  стала чеканиться  из </w:t>
      </w:r>
      <w:r w:rsidRPr="00590EA4">
        <w:rPr>
          <w:rFonts w:ascii="Times New Roman" w:hAnsi="Times New Roman" w:cs="Times New Roman"/>
          <w:color w:val="000000"/>
        </w:rPr>
        <w:lastRenderedPageBreak/>
        <w:t xml:space="preserve">расчета 16 рублей из пуда, ее меняли на серебро - рубль  за рубль. Поэтому  на всех медных монетах от полушек до 3 копеек  стали писать  слово  «серебром». На этих монетах на лицевой стороне был вензель Николая </w:t>
      </w:r>
      <w:r w:rsidRPr="00590EA4">
        <w:rPr>
          <w:rFonts w:ascii="Times New Roman" w:hAnsi="Times New Roman" w:cs="Times New Roman"/>
          <w:color w:val="000000"/>
          <w:lang w:val="en-US"/>
        </w:rPr>
        <w:t>I</w:t>
      </w:r>
      <w:r w:rsidRPr="00590EA4">
        <w:rPr>
          <w:rFonts w:ascii="Times New Roman" w:hAnsi="Times New Roman" w:cs="Times New Roman"/>
          <w:color w:val="000000"/>
        </w:rPr>
        <w:t xml:space="preserve">, а на оборотной- цена и дата, например,: «3 копейки  серебром 1840».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r w:rsidRPr="00590EA4">
        <w:rPr>
          <w:rFonts w:ascii="Times New Roman" w:hAnsi="Times New Roman" w:cs="Times New Roman"/>
          <w:color w:val="000000"/>
        </w:rPr>
        <w:t xml:space="preserve">      </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b/>
          <w:color w:val="000000"/>
        </w:rPr>
      </w:pPr>
      <w:r w:rsidRPr="00590EA4">
        <w:rPr>
          <w:rFonts w:ascii="Times New Roman" w:hAnsi="Times New Roman" w:cs="Times New Roman"/>
          <w:b/>
          <w:color w:val="000000"/>
        </w:rPr>
        <w:t>Список  литературы</w:t>
      </w:r>
    </w:p>
    <w:p w:rsidR="00970976" w:rsidRPr="00590EA4" w:rsidRDefault="00970976" w:rsidP="00590EA4">
      <w:pPr>
        <w:pStyle w:val="a8"/>
        <w:shd w:val="clear" w:color="auto" w:fill="FFFFFF"/>
        <w:spacing w:before="0" w:beforeAutospacing="0" w:after="0" w:afterAutospacing="0"/>
        <w:jc w:val="both"/>
        <w:rPr>
          <w:rFonts w:ascii="Times New Roman" w:hAnsi="Times New Roman" w:cs="Times New Roman"/>
          <w:color w:val="000000"/>
        </w:rPr>
      </w:pPr>
    </w:p>
    <w:p w:rsidR="00970976" w:rsidRPr="00590EA4" w:rsidRDefault="00970976" w:rsidP="00590EA4">
      <w:pPr>
        <w:pStyle w:val="a8"/>
        <w:numPr>
          <w:ilvl w:val="0"/>
          <w:numId w:val="58"/>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Э. И. Куперенко, Д. И. Мошнягин .-  Нумизматика в школе. М.: Издательство «Просвещение», 1968</w:t>
      </w:r>
    </w:p>
    <w:p w:rsidR="00970976" w:rsidRPr="00590EA4" w:rsidRDefault="00970976" w:rsidP="00590EA4">
      <w:pPr>
        <w:pStyle w:val="a8"/>
        <w:numPr>
          <w:ilvl w:val="0"/>
          <w:numId w:val="58"/>
        </w:numPr>
        <w:shd w:val="clear" w:color="auto" w:fill="FFFFFF"/>
        <w:spacing w:before="0" w:beforeAutospacing="0" w:after="0" w:afterAutospacing="0"/>
        <w:ind w:left="0"/>
        <w:jc w:val="both"/>
        <w:rPr>
          <w:rFonts w:ascii="Times New Roman" w:hAnsi="Times New Roman" w:cs="Times New Roman"/>
          <w:color w:val="000000"/>
        </w:rPr>
      </w:pPr>
      <w:r w:rsidRPr="00590EA4">
        <w:rPr>
          <w:rFonts w:ascii="Times New Roman" w:hAnsi="Times New Roman" w:cs="Times New Roman"/>
          <w:color w:val="000000"/>
        </w:rPr>
        <w:t>И. И. Толстой. – Древнейшие русские монеты  великого  князя Киевского. СПб, 1882</w:t>
      </w:r>
    </w:p>
    <w:p w:rsidR="00970976" w:rsidRPr="00590EA4" w:rsidRDefault="00970976" w:rsidP="00590EA4">
      <w:pPr>
        <w:spacing w:after="0" w:line="240" w:lineRule="auto"/>
        <w:jc w:val="both"/>
        <w:rPr>
          <w:rStyle w:val="a5"/>
          <w:rFonts w:ascii="Times New Roman" w:hAnsi="Times New Roman" w:cs="Times New Roman"/>
          <w:color w:val="auto"/>
          <w:sz w:val="24"/>
          <w:szCs w:val="24"/>
          <w:shd w:val="clear" w:color="auto" w:fill="FFFFFF"/>
        </w:rPr>
      </w:pPr>
    </w:p>
    <w:p w:rsidR="00DE0F54" w:rsidRPr="00590EA4" w:rsidRDefault="00DE0F54" w:rsidP="00590EA4">
      <w:pPr>
        <w:spacing w:after="0" w:line="240" w:lineRule="auto"/>
        <w:rPr>
          <w:rFonts w:ascii="Times New Roman" w:hAnsi="Times New Roman" w:cs="Times New Roman"/>
          <w:b/>
          <w:sz w:val="24"/>
          <w:szCs w:val="24"/>
        </w:rPr>
      </w:pPr>
    </w:p>
    <w:p w:rsidR="00DE0F54" w:rsidRPr="00590EA4" w:rsidRDefault="00DE0F54" w:rsidP="00590EA4">
      <w:pPr>
        <w:spacing w:after="0" w:line="240" w:lineRule="auto"/>
        <w:rPr>
          <w:rFonts w:ascii="Times New Roman" w:hAnsi="Times New Roman" w:cs="Times New Roman"/>
          <w:b/>
          <w:sz w:val="24"/>
          <w:szCs w:val="24"/>
        </w:rPr>
      </w:pPr>
    </w:p>
    <w:p w:rsidR="00DE0F54" w:rsidRPr="00590EA4" w:rsidRDefault="00DE0F54" w:rsidP="00590EA4">
      <w:pPr>
        <w:pStyle w:val="2"/>
        <w:spacing w:before="0" w:line="240" w:lineRule="auto"/>
        <w:jc w:val="right"/>
        <w:rPr>
          <w:rFonts w:ascii="Times New Roman" w:hAnsi="Times New Roman" w:cs="Times New Roman"/>
          <w:color w:val="auto"/>
          <w:sz w:val="24"/>
          <w:szCs w:val="24"/>
        </w:rPr>
      </w:pPr>
      <w:bookmarkStart w:id="44" w:name="_Toc63694522"/>
      <w:r w:rsidRPr="00590EA4">
        <w:rPr>
          <w:rFonts w:ascii="Times New Roman" w:hAnsi="Times New Roman" w:cs="Times New Roman"/>
          <w:color w:val="auto"/>
          <w:sz w:val="24"/>
          <w:szCs w:val="24"/>
        </w:rPr>
        <w:t>Мурзаев Вячеслав Петрович</w:t>
      </w:r>
      <w:bookmarkEnd w:id="44"/>
    </w:p>
    <w:p w:rsidR="00DE0F54" w:rsidRPr="00590EA4" w:rsidRDefault="00DE0F5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DE0F54" w:rsidRPr="00590EA4" w:rsidRDefault="00DE0F5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МБОУ «Комсомольская СОШ №2» Чувашской Республики</w:t>
      </w:r>
    </w:p>
    <w:p w:rsidR="00DE0F54" w:rsidRPr="00590EA4" w:rsidRDefault="00DE0F54" w:rsidP="00590EA4">
      <w:pPr>
        <w:spacing w:after="0" w:line="240" w:lineRule="auto"/>
        <w:rPr>
          <w:rFonts w:ascii="Times New Roman" w:hAnsi="Times New Roman" w:cs="Times New Roman"/>
          <w:sz w:val="24"/>
          <w:szCs w:val="24"/>
        </w:rPr>
      </w:pPr>
    </w:p>
    <w:p w:rsidR="00DE0F54" w:rsidRPr="00590EA4" w:rsidRDefault="00DE0F54" w:rsidP="00590EA4">
      <w:pPr>
        <w:spacing w:after="0" w:line="240" w:lineRule="auto"/>
        <w:rPr>
          <w:rFonts w:ascii="Times New Roman" w:hAnsi="Times New Roman" w:cs="Times New Roman"/>
          <w:sz w:val="24"/>
          <w:szCs w:val="24"/>
        </w:rPr>
      </w:pPr>
    </w:p>
    <w:p w:rsidR="00DE0F54" w:rsidRPr="00590EA4" w:rsidRDefault="00DE0F54" w:rsidP="00590EA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ПРОЕКТ</w:t>
      </w:r>
    </w:p>
    <w:p w:rsidR="00DE0F54" w:rsidRPr="00590EA4" w:rsidRDefault="00DE0F54" w:rsidP="00590EA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МЕТОДИЧЕСКАЯ РАЗРАБОТКА</w:t>
      </w:r>
      <w:r w:rsidRPr="00590EA4">
        <w:rPr>
          <w:rFonts w:ascii="Times New Roman" w:eastAsia="Times New Roman" w:hAnsi="Times New Roman" w:cs="Times New Roman"/>
          <w:b/>
          <w:bCs/>
          <w:color w:val="000000"/>
          <w:sz w:val="24"/>
          <w:szCs w:val="24"/>
          <w:lang w:eastAsia="ru-RU"/>
        </w:rPr>
        <w:br/>
        <w:t xml:space="preserve">урока Финансовой грамотности по теме </w:t>
      </w:r>
    </w:p>
    <w:p w:rsidR="00DE0F54" w:rsidRPr="00590EA4" w:rsidRDefault="00DE0F54" w:rsidP="00590EA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«Семейный бюджет»</w:t>
      </w:r>
    </w:p>
    <w:p w:rsidR="00DE0F54" w:rsidRPr="00590EA4" w:rsidRDefault="00DE0F54" w:rsidP="00590EA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Проект разработан для учащихся 7 класса на 2 учебных часа.</w:t>
      </w:r>
    </w:p>
    <w:p w:rsidR="00DE0F54" w:rsidRPr="00590EA4" w:rsidRDefault="00DE0F54" w:rsidP="00590EA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E0F54" w:rsidRPr="00590EA4" w:rsidRDefault="00DE0F54" w:rsidP="00590EA4">
      <w:pPr>
        <w:spacing w:after="0" w:line="240" w:lineRule="auto"/>
        <w:rPr>
          <w:rFonts w:ascii="Times New Roman" w:hAnsi="Times New Roman" w:cs="Times New Roman"/>
          <w:sz w:val="24"/>
          <w:szCs w:val="24"/>
        </w:rPr>
      </w:pPr>
    </w:p>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Актуальность выбранной темы</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заключается в том, что она </w:t>
      </w:r>
      <w:r w:rsidRPr="00590EA4">
        <w:rPr>
          <w:rFonts w:ascii="Times New Roman" w:eastAsia="Times New Roman" w:hAnsi="Times New Roman" w:cs="Times New Roman"/>
          <w:color w:val="000000"/>
          <w:sz w:val="24"/>
          <w:szCs w:val="24"/>
          <w:shd w:val="clear" w:color="auto" w:fill="FFFFFF"/>
          <w:lang w:eastAsia="ru-RU"/>
        </w:rPr>
        <w:t>важна для каждого школьника, независимо от того, выберет ли он карьеру профессионального экономиста или будет заниматься любым другим видом деятельности.</w:t>
      </w:r>
    </w:p>
    <w:p w:rsidR="00DE0F54" w:rsidRPr="00590EA4" w:rsidRDefault="00DE0F54" w:rsidP="00590E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shd w:val="clear" w:color="auto" w:fill="FFFFFF"/>
          <w:lang w:eastAsia="ru-RU"/>
        </w:rPr>
        <w:t>  Ведь, всякому человеку необходимо знать: что такое семейный бюджет? Из чего он складывается? Для чего нам необходимо планировать свой семейный бюджет? Как изменяется структура расходов семьи? По каким причинам они могут изменяться? Какую роль в экономике семьи играют сбережения? Кто и как может влиять на благосостояние семьи? Ответы на эти и многие другие вопросы являются очень важными, и актуальными в любой семье, в семьях с большим достатком и со скромными доходами, в опытных и особенно в молодых.  И поэтому важно уже в школьном возрасте прививать детям навыки ведения учета ресурсов семьи, показать значение этого, рассказать о преимуществах, а также показать негативные последствия нерационального использования средств.</w:t>
      </w:r>
      <w:r w:rsidRPr="00590EA4">
        <w:rPr>
          <w:rFonts w:ascii="Times New Roman" w:eastAsia="Times New Roman" w:hAnsi="Times New Roman" w:cs="Times New Roman"/>
          <w:color w:val="000000"/>
          <w:sz w:val="24"/>
          <w:szCs w:val="24"/>
          <w:lang w:eastAsia="ru-RU"/>
        </w:rPr>
        <w:t>       </w:t>
      </w:r>
    </w:p>
    <w:p w:rsidR="00DE0F54" w:rsidRPr="00590EA4" w:rsidRDefault="00DE0F54" w:rsidP="00590EA4">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На данном занятии важно сформировать у учащихся понимание того, что планирование расходов является необходимым для достижения финансового благополучия. Учащиеся должны осознать принцип ограниченности финансовых ресурсов: что если они купят менее нужные вещи, то не смогут купить необходимые; поэтому важно оценивать свои потребности и выбирать, уже в их возрасте свои покупки по степени важности.</w:t>
      </w:r>
    </w:p>
    <w:p w:rsidR="00DE0F54" w:rsidRPr="00590EA4" w:rsidRDefault="00DE0F54"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Повышение финансовой грамотности обучающихся в сфере </w:t>
      </w:r>
      <w:r w:rsidRPr="00590EA4">
        <w:rPr>
          <w:rFonts w:ascii="Times New Roman" w:eastAsia="Times New Roman" w:hAnsi="Times New Roman" w:cs="Times New Roman"/>
          <w:color w:val="000000"/>
          <w:sz w:val="24"/>
          <w:szCs w:val="24"/>
          <w:shd w:val="clear" w:color="auto" w:fill="FFFFFF"/>
          <w:lang w:eastAsia="ru-RU"/>
        </w:rPr>
        <w:t>ведения учета семейного бюджета, сформировать у учащихся понимание того, что планирование расходов является необходимым для достижения финансового благополучия</w:t>
      </w:r>
      <w:r w:rsidRPr="00590EA4">
        <w:rPr>
          <w:rFonts w:ascii="Times New Roman" w:hAnsi="Times New Roman" w:cs="Times New Roman"/>
          <w:sz w:val="24"/>
          <w:szCs w:val="24"/>
        </w:rPr>
        <w:t xml:space="preserve"> а, формирование культуры грамотного финансового поведения у обучающихся.</w:t>
      </w:r>
    </w:p>
    <w:p w:rsidR="00DE0F54" w:rsidRPr="00590EA4" w:rsidRDefault="00DE0F54"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DE0F54" w:rsidRPr="00590EA4" w:rsidRDefault="00DE0F54" w:rsidP="00590E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Через представление конкретной ситуации сформулировать понятие «семейный бюджет»  </w:t>
      </w:r>
    </w:p>
    <w:p w:rsidR="00DE0F54" w:rsidRPr="00590EA4" w:rsidRDefault="00DE0F54" w:rsidP="00590E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2. Дать представление об экономических понятиях.</w:t>
      </w:r>
    </w:p>
    <w:p w:rsidR="00DE0F54" w:rsidRPr="00590EA4" w:rsidRDefault="00DE0F54" w:rsidP="00590E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Организуя работу с конкретными ситуациями научить планировать и рассчитывать бюджет с учетом рисков.</w:t>
      </w:r>
    </w:p>
    <w:p w:rsidR="00DE0F54" w:rsidRPr="00590EA4" w:rsidRDefault="00DE0F5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4.Мотивировать участников проекта на практическую деятельность в рамках заявленной проблемы.</w:t>
      </w:r>
    </w:p>
    <w:p w:rsidR="00DE0F54" w:rsidRPr="00590EA4" w:rsidRDefault="00DE0F5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 т.д.</w:t>
      </w:r>
    </w:p>
    <w:p w:rsidR="00DE0F54" w:rsidRPr="00590EA4" w:rsidRDefault="00DE0F54" w:rsidP="00590E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Планируемые результаты</w:t>
      </w:r>
      <w:r w:rsidRPr="00590EA4">
        <w:rPr>
          <w:rFonts w:ascii="Times New Roman" w:eastAsia="Times New Roman" w:hAnsi="Times New Roman" w:cs="Times New Roman"/>
          <w:color w:val="000000"/>
          <w:sz w:val="24"/>
          <w:szCs w:val="24"/>
          <w:lang w:eastAsia="ru-RU"/>
        </w:rPr>
        <w:t>:</w:t>
      </w:r>
    </w:p>
    <w:p w:rsidR="00DE0F54" w:rsidRPr="00590EA4" w:rsidRDefault="00DE0F54" w:rsidP="00590EA4">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Личностные:</w:t>
      </w:r>
    </w:p>
    <w:p w:rsidR="00DE0F54" w:rsidRPr="00590EA4" w:rsidRDefault="00DE0F54" w:rsidP="00590EA4">
      <w:pPr>
        <w:numPr>
          <w:ilvl w:val="0"/>
          <w:numId w:val="96"/>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Развивать умение различать личные расходы и расходы семьи;</w:t>
      </w:r>
    </w:p>
    <w:p w:rsidR="00DE0F54" w:rsidRPr="00590EA4" w:rsidRDefault="00DE0F54" w:rsidP="00590EA4">
      <w:pPr>
        <w:numPr>
          <w:ilvl w:val="0"/>
          <w:numId w:val="96"/>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Формировать ответственное понимание того, что трата семейных доходов лишает</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семью возможности обеспечить устойчивость своего благосостояния.</w:t>
      </w:r>
    </w:p>
    <w:p w:rsidR="00DE0F54" w:rsidRPr="00590EA4" w:rsidRDefault="00DE0F54" w:rsidP="00590EA4">
      <w:pPr>
        <w:numPr>
          <w:ilvl w:val="0"/>
          <w:numId w:val="96"/>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Развивать умение работать в группе.</w:t>
      </w:r>
    </w:p>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Предметные:</w:t>
      </w:r>
      <w:r w:rsidRPr="00590EA4">
        <w:rPr>
          <w:rFonts w:ascii="Times New Roman" w:eastAsia="Times New Roman" w:hAnsi="Times New Roman" w:cs="Times New Roman"/>
          <w:color w:val="000000"/>
          <w:sz w:val="24"/>
          <w:szCs w:val="24"/>
          <w:lang w:eastAsia="ru-RU"/>
        </w:rPr>
        <w:t> </w:t>
      </w:r>
    </w:p>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w:t>
      </w:r>
      <w:r w:rsidRPr="00590EA4">
        <w:rPr>
          <w:rFonts w:ascii="Times New Roman" w:eastAsia="Times New Roman" w:hAnsi="Times New Roman" w:cs="Times New Roman"/>
          <w:b/>
          <w:bCs/>
          <w:color w:val="000000"/>
          <w:sz w:val="24"/>
          <w:szCs w:val="24"/>
          <w:lang w:eastAsia="ru-RU"/>
        </w:rPr>
        <w:t>.</w:t>
      </w:r>
      <w:r w:rsidRPr="00590EA4">
        <w:rPr>
          <w:rFonts w:ascii="Times New Roman" w:eastAsia="Times New Roman" w:hAnsi="Times New Roman" w:cs="Times New Roman"/>
          <w:color w:val="000000"/>
          <w:sz w:val="24"/>
          <w:szCs w:val="24"/>
          <w:lang w:eastAsia="ru-RU"/>
        </w:rPr>
        <w:t>Структурировать знания о семейном бюджете</w:t>
      </w:r>
    </w:p>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Сформулировать понятия семейного бюджета</w:t>
      </w:r>
    </w:p>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Проверить навык планирования расходов</w:t>
      </w:r>
      <w:r w:rsidRPr="00590EA4">
        <w:rPr>
          <w:rFonts w:ascii="Times New Roman" w:eastAsia="Times New Roman" w:hAnsi="Times New Roman" w:cs="Times New Roman"/>
          <w:b/>
          <w:bCs/>
          <w:color w:val="000000"/>
          <w:sz w:val="24"/>
          <w:szCs w:val="24"/>
          <w:lang w:eastAsia="ru-RU"/>
        </w:rPr>
        <w:t>.</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Метапредметные:</w:t>
      </w:r>
    </w:p>
    <w:p w:rsidR="00DE0F54" w:rsidRPr="00590EA4" w:rsidRDefault="00DE0F54" w:rsidP="00590EA4">
      <w:pPr>
        <w:numPr>
          <w:ilvl w:val="0"/>
          <w:numId w:val="97"/>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Владение и умение извлекать информацию из предложенного источника.</w:t>
      </w:r>
    </w:p>
    <w:p w:rsidR="00DE0F54" w:rsidRPr="00590EA4" w:rsidRDefault="00DE0F54" w:rsidP="00590EA4">
      <w:pPr>
        <w:numPr>
          <w:ilvl w:val="0"/>
          <w:numId w:val="97"/>
        </w:numPr>
        <w:shd w:val="clear" w:color="auto" w:fill="FFFFFF"/>
        <w:spacing w:after="0" w:line="240" w:lineRule="auto"/>
        <w:ind w:left="0" w:firstLine="568"/>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Вступать в коммуникацию со сверстниками и учителем, понимать и продвигать предлагаемые идеи, умение работать в команде.</w:t>
      </w:r>
    </w:p>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Коммуникативные:</w:t>
      </w:r>
      <w:r w:rsidRPr="00590EA4">
        <w:rPr>
          <w:rFonts w:ascii="Times New Roman" w:eastAsia="Times New Roman" w:hAnsi="Times New Roman" w:cs="Times New Roman"/>
          <w:color w:val="000000"/>
          <w:sz w:val="24"/>
          <w:szCs w:val="24"/>
          <w:lang w:eastAsia="ru-RU"/>
        </w:rPr>
        <w:t> </w:t>
      </w:r>
    </w:p>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1.донесение своей позиции,</w:t>
      </w:r>
    </w:p>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2.умение понять взгляды и интересы других.</w:t>
      </w:r>
    </w:p>
    <w:p w:rsidR="00DE0F54" w:rsidRPr="00590EA4" w:rsidRDefault="00DE0F54" w:rsidP="00590EA4">
      <w:pPr>
        <w:spacing w:after="0" w:line="240" w:lineRule="auto"/>
        <w:ind w:firstLine="709"/>
        <w:jc w:val="both"/>
        <w:rPr>
          <w:rFonts w:ascii="Times New Roman" w:hAnsi="Times New Roman" w:cs="Times New Roman"/>
          <w:b/>
          <w:sz w:val="24"/>
          <w:szCs w:val="24"/>
        </w:rPr>
      </w:pPr>
    </w:p>
    <w:p w:rsidR="00DE0F54" w:rsidRPr="00590EA4" w:rsidRDefault="00DE0F54"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DE0F54" w:rsidRPr="00590EA4" w:rsidRDefault="00DE0F54"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На первом уроке происходит комплектование групп , подготовительная работа и ознакомление с теоретическим материалом. На втором уроке происходит представление           защита и обсуждение работ.</w:t>
      </w: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Ход урока</w:t>
      </w:r>
    </w:p>
    <w:p w:rsidR="00DE0F54" w:rsidRPr="00590EA4" w:rsidRDefault="00DE0F54" w:rsidP="00590EA4">
      <w:pPr>
        <w:spacing w:after="0" w:line="240" w:lineRule="auto"/>
        <w:ind w:firstLine="709"/>
        <w:jc w:val="center"/>
        <w:rPr>
          <w:rFonts w:ascii="Times New Roman" w:hAnsi="Times New Roman" w:cs="Times New Roman"/>
          <w:b/>
          <w:sz w:val="24"/>
          <w:szCs w:val="24"/>
        </w:rPr>
      </w:pP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План первого урока</w:t>
      </w: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pPr>
    </w:p>
    <w:tbl>
      <w:tblPr>
        <w:tblStyle w:val="a9"/>
        <w:tblW w:w="0" w:type="auto"/>
        <w:tblLook w:val="04A0" w:firstRow="1" w:lastRow="0" w:firstColumn="1" w:lastColumn="0" w:noHBand="0" w:noVBand="1"/>
      </w:tblPr>
      <w:tblGrid>
        <w:gridCol w:w="3426"/>
        <w:gridCol w:w="4497"/>
        <w:gridCol w:w="1422"/>
      </w:tblGrid>
      <w:tr w:rsidR="00DE0F54" w:rsidRPr="00590EA4" w:rsidTr="00F932FD">
        <w:tc>
          <w:tcPr>
            <w:tcW w:w="3426" w:type="dxa"/>
          </w:tcPr>
          <w:p w:rsidR="00DE0F54" w:rsidRPr="00590EA4" w:rsidRDefault="00DE0F54" w:rsidP="00590EA4">
            <w:pPr>
              <w:spacing w:after="0" w:line="240" w:lineRule="auto"/>
              <w:jc w:val="center"/>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Деятельность учителя</w:t>
            </w:r>
          </w:p>
          <w:p w:rsidR="00DE0F54" w:rsidRPr="00590EA4" w:rsidRDefault="00DE0F54" w:rsidP="00590EA4">
            <w:pPr>
              <w:spacing w:after="0" w:line="240" w:lineRule="auto"/>
              <w:jc w:val="center"/>
              <w:rPr>
                <w:rFonts w:ascii="Times New Roman" w:eastAsia="Times New Roman" w:hAnsi="Times New Roman" w:cs="Times New Roman"/>
                <w:b/>
                <w:bCs/>
                <w:color w:val="000000"/>
                <w:sz w:val="24"/>
                <w:szCs w:val="24"/>
              </w:rPr>
            </w:pPr>
          </w:p>
        </w:tc>
        <w:tc>
          <w:tcPr>
            <w:tcW w:w="4497" w:type="dxa"/>
          </w:tcPr>
          <w:p w:rsidR="00DE0F54" w:rsidRPr="00590EA4" w:rsidRDefault="00DE0F54" w:rsidP="00590EA4">
            <w:pPr>
              <w:spacing w:after="0" w:line="240" w:lineRule="auto"/>
              <w:jc w:val="center"/>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Деятельность учащихся</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время</w:t>
            </w:r>
          </w:p>
        </w:tc>
      </w:tr>
      <w:tr w:rsidR="00DE0F54" w:rsidRPr="00590EA4" w:rsidTr="00F932FD">
        <w:tc>
          <w:tcPr>
            <w:tcW w:w="3426" w:type="dxa"/>
          </w:tcPr>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Налаживание дисциплины в классе, приветствие учителя учениками, </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Приветствие учеников учителем.</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Класс будет работать в группах по 4 человека. Две парты будут составлять одну группу. Выбрать лидера</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Ученики делятся на группы. Выбирают лидера</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Представит ситуацию</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Встречаются на перемене два друга.</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1-ый мальчик. Смотри, Саша, сколько у меня денег! Я уже купил пять пирожков и Коле одолжил пять рублей. Еще мне </w:t>
            </w:r>
            <w:r w:rsidRPr="00590EA4">
              <w:rPr>
                <w:rFonts w:ascii="Times New Roman" w:eastAsia="Times New Roman" w:hAnsi="Times New Roman" w:cs="Times New Roman"/>
                <w:color w:val="000000"/>
                <w:sz w:val="24"/>
                <w:szCs w:val="24"/>
              </w:rPr>
              <w:lastRenderedPageBreak/>
              <w:t>мама с папой обещали купить новые игры и велосипед. Здорово, да?</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2-ой мальчик. А мне родители дают денег только на один пирожок, но я не голоден. Я утром дома ем и в школе завтракаю. «Сейчас у нас трудно с семейным бюджетом» - так говорят мои родители. 1-ый мальчик. А что такое семейный бюджет?</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2-ой мальчик. Не знаю.</w:t>
            </w: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rPr>
            </w:pPr>
          </w:p>
          <w:p w:rsidR="00DE0F54" w:rsidRPr="00590EA4" w:rsidRDefault="00DE0F54" w:rsidP="00590EA4">
            <w:pPr>
              <w:spacing w:after="0" w:line="240" w:lineRule="auto"/>
              <w:rPr>
                <w:rFonts w:ascii="Times New Roman" w:eastAsia="Times New Roman" w:hAnsi="Times New Roman" w:cs="Times New Roman"/>
                <w:color w:val="000000"/>
                <w:sz w:val="24"/>
                <w:szCs w:val="24"/>
              </w:rPr>
            </w:pPr>
          </w:p>
        </w:tc>
        <w:tc>
          <w:tcPr>
            <w:tcW w:w="4497" w:type="dxa"/>
          </w:tcPr>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Ребята спорят и доказывают, что они знают о семейном бюджете.</w:t>
            </w:r>
          </w:p>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p>
        </w:tc>
        <w:tc>
          <w:tcPr>
            <w:tcW w:w="1422" w:type="dxa"/>
          </w:tcPr>
          <w:p w:rsidR="00DE0F54" w:rsidRPr="00590EA4" w:rsidRDefault="00DE0F54" w:rsidP="00590EA4">
            <w:pPr>
              <w:shd w:val="clear" w:color="auto" w:fill="FFFFFF"/>
              <w:spacing w:after="0" w:line="240" w:lineRule="auto"/>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4мин</w:t>
            </w:r>
          </w:p>
        </w:tc>
      </w:tr>
      <w:tr w:rsidR="00DE0F54" w:rsidRPr="00590EA4" w:rsidTr="00F932FD">
        <w:tc>
          <w:tcPr>
            <w:tcW w:w="3426" w:type="dxa"/>
          </w:tcPr>
          <w:p w:rsidR="00DE0F54" w:rsidRPr="00590EA4" w:rsidRDefault="00DE0F54" w:rsidP="00590EA4">
            <w:pPr>
              <w:shd w:val="clear" w:color="auto" w:fill="FFFFFF"/>
              <w:spacing w:after="0" w:line="240" w:lineRule="auto"/>
              <w:ind w:firstLine="56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Тема сегодняшнего урока «Что такое семейный бюджет</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 как его построить».</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Учащиеся записывают в тетради тему урока.</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 какими терминами мы должны разобраться для изучения темы?</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Перечисляют понятия.</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Записывает на доске названные термины. Даёт задания найти в словаре или по интернету определения терминов. На экран проецирует определения терминов. Добавит не названные учениками дополнительные термины</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тетради записывают определения: бюджет, доходы, расходы, обязательные расходы, произвольные расходы, дефицит бюджета, профицит бюджета.</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Из каких источников семья может получить доход?</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Называют источники доходов семьи:</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Заработная плата;</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Пенсии и стипендии;</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Доходы от предпринимательской деятельности;</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Доходы от приусадебного хозяйства;</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Доходы от сдачи недвижимости в аренду;</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Проценты от вкладов</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На экран проецирует источники доходов </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записывают в тетради.</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Предлагает перечислить виды расходов</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Перечисляют виды расходов.</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Записывает на доске и предлагает разобраться какие из них являются обязательными, а какие произвольными</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Перечисляют.</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На экран проецирует виды расходов </w:t>
            </w:r>
          </w:p>
        </w:tc>
        <w:tc>
          <w:tcPr>
            <w:tcW w:w="4497"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Записывают в тетради:</w:t>
            </w:r>
          </w:p>
          <w:p w:rsidR="00DE0F54" w:rsidRPr="00590EA4" w:rsidRDefault="00DE0F54" w:rsidP="00590EA4">
            <w:pPr>
              <w:spacing w:after="0" w:line="240" w:lineRule="auto"/>
              <w:rPr>
                <w:rFonts w:ascii="Times New Roman" w:eastAsia="Times New Roman" w:hAnsi="Times New Roman" w:cs="Times New Roman"/>
                <w:b/>
                <w:bCs/>
                <w:color w:val="000000"/>
                <w:sz w:val="24"/>
                <w:szCs w:val="24"/>
              </w:rPr>
            </w:pPr>
            <w:r w:rsidRPr="00590EA4">
              <w:rPr>
                <w:rFonts w:ascii="Times New Roman" w:hAnsi="Times New Roman" w:cs="Times New Roman"/>
                <w:b/>
                <w:bCs/>
                <w:sz w:val="24"/>
                <w:szCs w:val="24"/>
              </w:rPr>
              <w:t xml:space="preserve"> </w:t>
            </w:r>
            <w:r w:rsidRPr="00590EA4">
              <w:rPr>
                <w:rFonts w:ascii="Times New Roman" w:eastAsia="Times New Roman" w:hAnsi="Times New Roman" w:cs="Times New Roman"/>
                <w:b/>
                <w:bCs/>
                <w:color w:val="000000"/>
                <w:sz w:val="24"/>
                <w:szCs w:val="24"/>
              </w:rPr>
              <w:t>Обязательные платежи</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Налоги, квартплата, страховка, по кредиту, образование</w:t>
            </w:r>
          </w:p>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p>
          <w:p w:rsidR="00DE0F54" w:rsidRPr="00590EA4" w:rsidRDefault="00DE0F54" w:rsidP="00590EA4">
            <w:pPr>
              <w:spacing w:after="0" w:line="240" w:lineRule="auto"/>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Текущие регулярные расходы</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Стандартный для семьи набор продуктов питания, средства гигиены и бытовой химии, транспорт, связь</w:t>
            </w:r>
          </w:p>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p>
          <w:p w:rsidR="00DE0F54" w:rsidRPr="00590EA4" w:rsidRDefault="00DE0F54" w:rsidP="00590EA4">
            <w:pPr>
              <w:spacing w:after="0" w:line="240" w:lineRule="auto"/>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Текущие нерегулярные расходы</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Одежда, обувь, досуг, семейные торжества</w:t>
            </w:r>
          </w:p>
          <w:p w:rsidR="00DE0F54" w:rsidRPr="00590EA4" w:rsidRDefault="00DE0F54" w:rsidP="00590EA4">
            <w:pPr>
              <w:spacing w:after="0" w:line="240" w:lineRule="auto"/>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Крупные покупки</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Мебель, крупная бытовая техника, отпуск</w:t>
            </w:r>
          </w:p>
          <w:p w:rsidR="00DE0F54" w:rsidRPr="00590EA4" w:rsidRDefault="00DE0F54" w:rsidP="00590EA4">
            <w:pPr>
              <w:spacing w:after="0" w:line="240" w:lineRule="auto"/>
              <w:rPr>
                <w:rFonts w:ascii="Times New Roman" w:eastAsia="Times New Roman" w:hAnsi="Times New Roman" w:cs="Times New Roman"/>
                <w:b/>
                <w:bCs/>
                <w:color w:val="000000"/>
                <w:sz w:val="24"/>
                <w:szCs w:val="24"/>
              </w:rPr>
            </w:pPr>
            <w:r w:rsidRPr="00590EA4">
              <w:rPr>
                <w:rFonts w:ascii="Times New Roman" w:eastAsia="Times New Roman" w:hAnsi="Times New Roman" w:cs="Times New Roman"/>
                <w:b/>
                <w:bCs/>
                <w:color w:val="000000"/>
                <w:sz w:val="24"/>
                <w:szCs w:val="24"/>
              </w:rPr>
              <w:t>Непредвиденные расходы</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Лекарства, штрафы, ремонт автомобиля или крупной бытовой техники.</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4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Предлагает определить на чём может семья сэкономить средства.</w:t>
            </w:r>
          </w:p>
        </w:tc>
        <w:tc>
          <w:tcPr>
            <w:tcW w:w="4497"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Перечисляют возможности экономии.</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Предлагает разработать бюджет семьи из 4 человек на 1 неделю. Зарплату отца и матери предлагается взять на уровне МРОТ</w:t>
            </w:r>
          </w:p>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доске проецируются источники информации.</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Находят по интернету необходимые данные :</w:t>
            </w:r>
          </w:p>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eastAsia="Times New Roman" w:hAnsi="Times New Roman" w:cs="Times New Roman"/>
                <w:color w:val="000000"/>
                <w:sz w:val="24"/>
                <w:szCs w:val="24"/>
              </w:rPr>
              <w:t xml:space="preserve"> По адресу </w:t>
            </w:r>
            <w:hyperlink r:id="rId94" w:history="1">
              <w:r w:rsidRPr="00590EA4">
                <w:rPr>
                  <w:rStyle w:val="a5"/>
                  <w:rFonts w:ascii="Times New Roman" w:hAnsi="Times New Roman" w:cs="Times New Roman"/>
                  <w:sz w:val="24"/>
                  <w:szCs w:val="24"/>
                </w:rPr>
                <w:t>https://paruslex.ru/novyj-mrot/</w:t>
              </w:r>
            </w:hyperlink>
            <w:r w:rsidRPr="00590EA4">
              <w:rPr>
                <w:rFonts w:ascii="Times New Roman" w:hAnsi="Times New Roman" w:cs="Times New Roman"/>
                <w:sz w:val="24"/>
                <w:szCs w:val="24"/>
              </w:rPr>
              <w:t xml:space="preserve"> беру МРОТ по Чувашии</w:t>
            </w:r>
          </w:p>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 адресу</w:t>
            </w:r>
            <w:hyperlink r:id="rId95" w:history="1">
              <w:r w:rsidRPr="00590EA4">
                <w:rPr>
                  <w:rFonts w:ascii="Times New Roman" w:hAnsi="Times New Roman" w:cs="Times New Roman"/>
                  <w:color w:val="0563C1" w:themeColor="hyperlink"/>
                  <w:sz w:val="24"/>
                  <w:szCs w:val="24"/>
                  <w:u w:val="single"/>
                </w:rPr>
                <w:t>https://pfrf-kabinet.ru/grazhdanam/potrebitelskaya-korzina.html</w:t>
              </w:r>
            </w:hyperlink>
            <w:r w:rsidRPr="00590EA4">
              <w:rPr>
                <w:rFonts w:ascii="Times New Roman" w:hAnsi="Times New Roman" w:cs="Times New Roman"/>
                <w:color w:val="0563C1" w:themeColor="hyperlink"/>
                <w:sz w:val="24"/>
                <w:szCs w:val="24"/>
                <w:u w:val="single"/>
              </w:rPr>
              <w:t xml:space="preserve"> </w:t>
            </w:r>
            <w:r w:rsidRPr="00590EA4">
              <w:rPr>
                <w:rFonts w:ascii="Times New Roman" w:hAnsi="Times New Roman" w:cs="Times New Roman"/>
                <w:sz w:val="24"/>
                <w:szCs w:val="24"/>
                <w:u w:val="single"/>
              </w:rPr>
              <w:t>находят минимальную потребительскую корзину</w:t>
            </w:r>
          </w:p>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Обсуждают варианты бюджета.</w:t>
            </w:r>
          </w:p>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tc>
      </w:tr>
      <w:tr w:rsidR="00DE0F54" w:rsidRPr="00590EA4" w:rsidTr="00F932FD">
        <w:tc>
          <w:tcPr>
            <w:tcW w:w="3426"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Предлагает посоветоваться с мамами по приоритетным сортам продуктов и взять цены на продукты в магазинах: «Магнит». «Пятёрочка», «Сахарок», «Оптовик».</w:t>
            </w:r>
          </w:p>
        </w:tc>
        <w:tc>
          <w:tcPr>
            <w:tcW w:w="4497" w:type="dxa"/>
          </w:tcPr>
          <w:p w:rsidR="00DE0F54" w:rsidRPr="00590EA4" w:rsidRDefault="00DE0F54" w:rsidP="00590EA4">
            <w:pPr>
              <w:spacing w:after="0" w:line="240" w:lineRule="auto"/>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Обсуждают варианты и сроки посещения магазинов</w:t>
            </w: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r w:rsidR="00DE0F54" w:rsidRPr="00590EA4" w:rsidTr="00F932FD">
        <w:tc>
          <w:tcPr>
            <w:tcW w:w="3426" w:type="dxa"/>
          </w:tcPr>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eastAsia="Times New Roman" w:hAnsi="Times New Roman" w:cs="Times New Roman"/>
                <w:color w:val="000000"/>
                <w:sz w:val="24"/>
                <w:szCs w:val="24"/>
              </w:rPr>
              <w:t>Напоминает о необходимости представления работы на следующем уроке,советует выполнить работу в виде таблиц:</w:t>
            </w:r>
            <w:r w:rsidRPr="00590EA4">
              <w:rPr>
                <w:rFonts w:ascii="Times New Roman" w:hAnsi="Times New Roman" w:cs="Times New Roman"/>
                <w:b/>
                <w:bCs/>
                <w:noProof/>
                <w:sz w:val="24"/>
                <w:szCs w:val="24"/>
              </w:rPr>
              <w:t xml:space="preserve"> Доходы;</w:t>
            </w:r>
            <w:r w:rsidRPr="00590EA4">
              <w:rPr>
                <w:rFonts w:ascii="Times New Roman" w:hAnsi="Times New Roman" w:cs="Times New Roman"/>
                <w:b/>
                <w:noProof/>
                <w:sz w:val="24"/>
                <w:szCs w:val="24"/>
              </w:rPr>
              <w:t xml:space="preserve"> Цены на продукты;</w:t>
            </w:r>
            <w:r w:rsidRPr="00590EA4">
              <w:rPr>
                <w:rFonts w:ascii="Times New Roman" w:hAnsi="Times New Roman" w:cs="Times New Roman"/>
                <w:b/>
                <w:bCs/>
                <w:sz w:val="24"/>
                <w:szCs w:val="24"/>
              </w:rPr>
              <w:t xml:space="preserve"> Примерный список </w:t>
            </w:r>
            <w:r w:rsidRPr="00590EA4">
              <w:rPr>
                <w:rFonts w:ascii="Times New Roman" w:hAnsi="Times New Roman" w:cs="Times New Roman"/>
                <w:b/>
                <w:noProof/>
                <w:sz w:val="24"/>
                <w:szCs w:val="24"/>
              </w:rPr>
              <w:t xml:space="preserve">продуктов на семью из четырёх человек на неделю, Расходы </w:t>
            </w:r>
          </w:p>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eastAsia="Times New Roman" w:hAnsi="Times New Roman" w:cs="Times New Roman"/>
                <w:color w:val="000000"/>
                <w:sz w:val="24"/>
                <w:szCs w:val="24"/>
              </w:rPr>
              <w:t>и завершает урок</w:t>
            </w:r>
          </w:p>
        </w:tc>
        <w:tc>
          <w:tcPr>
            <w:tcW w:w="4497"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p>
        </w:tc>
        <w:tc>
          <w:tcPr>
            <w:tcW w:w="1422" w:type="dxa"/>
          </w:tcPr>
          <w:p w:rsidR="00DE0F54" w:rsidRPr="00590EA4" w:rsidRDefault="00DE0F54" w:rsidP="00590EA4">
            <w:pPr>
              <w:spacing w:after="0" w:line="240" w:lineRule="auto"/>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r>
    </w:tbl>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p>
    <w:p w:rsidR="00DE0F54" w:rsidRPr="00590EA4" w:rsidRDefault="00DE0F54"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На втором уроке учащиеся представляют свои работы.  </w:t>
      </w: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p>
    <w:p w:rsidR="00DE0F54" w:rsidRPr="00590EA4" w:rsidRDefault="00DE0F54" w:rsidP="00590EA4">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Возможный вариант работы:</w:t>
      </w:r>
    </w:p>
    <w:p w:rsidR="00DE0F54" w:rsidRPr="00590EA4" w:rsidRDefault="00DE0F54" w:rsidP="00590EA4">
      <w:pPr>
        <w:spacing w:after="0" w:line="240" w:lineRule="auto"/>
        <w:rPr>
          <w:rFonts w:ascii="Times New Roman" w:hAnsi="Times New Roman" w:cs="Times New Roman"/>
          <w:sz w:val="24"/>
          <w:szCs w:val="24"/>
        </w:rPr>
      </w:pPr>
    </w:p>
    <w:p w:rsidR="00DE0F54" w:rsidRPr="00590EA4" w:rsidRDefault="00DE0F54" w:rsidP="00590EA4">
      <w:pPr>
        <w:spacing w:after="0" w:line="240" w:lineRule="auto"/>
        <w:jc w:val="center"/>
        <w:rPr>
          <w:rFonts w:ascii="Times New Roman" w:hAnsi="Times New Roman" w:cs="Times New Roman"/>
          <w:b/>
          <w:noProof/>
          <w:sz w:val="24"/>
          <w:szCs w:val="24"/>
          <w:lang w:eastAsia="ru-RU"/>
        </w:rPr>
      </w:pPr>
      <w:r w:rsidRPr="00590EA4">
        <w:rPr>
          <w:rFonts w:ascii="Times New Roman" w:hAnsi="Times New Roman" w:cs="Times New Roman"/>
          <w:b/>
          <w:noProof/>
          <w:sz w:val="24"/>
          <w:szCs w:val="24"/>
          <w:lang w:eastAsia="ru-RU"/>
        </w:rPr>
        <w:t>Бюджет семьи на одну неделю.</w:t>
      </w:r>
    </w:p>
    <w:p w:rsidR="00DE0F54" w:rsidRPr="00590EA4" w:rsidRDefault="00DE0F54" w:rsidP="00590EA4">
      <w:pPr>
        <w:spacing w:after="0" w:line="240" w:lineRule="auto"/>
        <w:jc w:val="center"/>
        <w:rPr>
          <w:rFonts w:ascii="Times New Roman" w:hAnsi="Times New Roman" w:cs="Times New Roman"/>
          <w:b/>
          <w:bCs/>
          <w:noProof/>
          <w:sz w:val="24"/>
          <w:szCs w:val="24"/>
          <w:lang w:eastAsia="ru-RU"/>
        </w:rPr>
      </w:pPr>
      <w:r w:rsidRPr="00590EA4">
        <w:rPr>
          <w:rFonts w:ascii="Times New Roman" w:hAnsi="Times New Roman" w:cs="Times New Roman"/>
          <w:b/>
          <w:bCs/>
          <w:noProof/>
          <w:sz w:val="24"/>
          <w:szCs w:val="24"/>
          <w:lang w:eastAsia="ru-RU"/>
        </w:rPr>
        <w:t>Доходы</w:t>
      </w:r>
    </w:p>
    <w:tbl>
      <w:tblPr>
        <w:tblStyle w:val="a9"/>
        <w:tblW w:w="0" w:type="auto"/>
        <w:tblLook w:val="04A0" w:firstRow="1" w:lastRow="0" w:firstColumn="1" w:lastColumn="0" w:noHBand="0" w:noVBand="1"/>
      </w:tblPr>
      <w:tblGrid>
        <w:gridCol w:w="1014"/>
        <w:gridCol w:w="2835"/>
        <w:gridCol w:w="2268"/>
        <w:gridCol w:w="1534"/>
      </w:tblGrid>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hAnsi="Times New Roman" w:cs="Times New Roman"/>
                <w:b/>
                <w:noProof/>
                <w:sz w:val="24"/>
                <w:szCs w:val="24"/>
              </w:rPr>
              <w:t>№</w:t>
            </w:r>
          </w:p>
        </w:tc>
        <w:tc>
          <w:tcPr>
            <w:tcW w:w="2835" w:type="dxa"/>
          </w:tcPr>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hAnsi="Times New Roman" w:cs="Times New Roman"/>
                <w:b/>
                <w:noProof/>
                <w:sz w:val="24"/>
                <w:szCs w:val="24"/>
              </w:rPr>
              <w:t>Доходы</w:t>
            </w:r>
          </w:p>
        </w:tc>
        <w:tc>
          <w:tcPr>
            <w:tcW w:w="2268" w:type="dxa"/>
          </w:tcPr>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hAnsi="Times New Roman" w:cs="Times New Roman"/>
                <w:b/>
                <w:noProof/>
                <w:sz w:val="24"/>
                <w:szCs w:val="24"/>
              </w:rPr>
              <w:t>Сумма в месяц в руб.</w:t>
            </w:r>
          </w:p>
        </w:tc>
        <w:tc>
          <w:tcPr>
            <w:tcW w:w="1534" w:type="dxa"/>
          </w:tcPr>
          <w:p w:rsidR="00DE0F54" w:rsidRPr="00590EA4" w:rsidRDefault="00DE0F54" w:rsidP="00590EA4">
            <w:pPr>
              <w:spacing w:after="0" w:line="240" w:lineRule="auto"/>
              <w:rPr>
                <w:rFonts w:ascii="Times New Roman" w:hAnsi="Times New Roman" w:cs="Times New Roman"/>
                <w:b/>
                <w:noProof/>
                <w:sz w:val="24"/>
                <w:szCs w:val="24"/>
              </w:rPr>
            </w:pPr>
            <w:r w:rsidRPr="00590EA4">
              <w:rPr>
                <w:rFonts w:ascii="Times New Roman" w:hAnsi="Times New Roman" w:cs="Times New Roman"/>
                <w:b/>
                <w:noProof/>
                <w:sz w:val="24"/>
                <w:szCs w:val="24"/>
              </w:rPr>
              <w:t>Сумма на неделю</w:t>
            </w:r>
          </w:p>
        </w:tc>
      </w:tr>
      <w:tr w:rsidR="00DE0F54" w:rsidRPr="00590EA4" w:rsidTr="00F932FD">
        <w:trPr>
          <w:trHeight w:val="299"/>
        </w:trPr>
        <w:tc>
          <w:tcPr>
            <w:tcW w:w="1014"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Зарплата папы</w:t>
            </w:r>
          </w:p>
        </w:tc>
        <w:tc>
          <w:tcPr>
            <w:tcW w:w="2268" w:type="dxa"/>
          </w:tcPr>
          <w:p w:rsidR="00DE0F54" w:rsidRPr="00590EA4" w:rsidRDefault="00DE0F54" w:rsidP="00590EA4">
            <w:pPr>
              <w:spacing w:after="0" w:line="240" w:lineRule="auto"/>
              <w:rPr>
                <w:rFonts w:ascii="Times New Roman" w:hAnsi="Times New Roman" w:cs="Times New Roman"/>
                <w:noProof/>
                <w:sz w:val="24"/>
                <w:szCs w:val="24"/>
              </w:rPr>
            </w:pPr>
          </w:p>
        </w:tc>
        <w:tc>
          <w:tcPr>
            <w:tcW w:w="1534"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Зарплата мамы</w:t>
            </w:r>
          </w:p>
        </w:tc>
        <w:tc>
          <w:tcPr>
            <w:tcW w:w="2268" w:type="dxa"/>
          </w:tcPr>
          <w:p w:rsidR="00DE0F54" w:rsidRPr="00590EA4" w:rsidRDefault="00DE0F54" w:rsidP="00590EA4">
            <w:pPr>
              <w:spacing w:after="0" w:line="240" w:lineRule="auto"/>
              <w:rPr>
                <w:rFonts w:ascii="Times New Roman" w:hAnsi="Times New Roman" w:cs="Times New Roman"/>
                <w:noProof/>
                <w:sz w:val="24"/>
                <w:szCs w:val="24"/>
              </w:rPr>
            </w:pPr>
          </w:p>
        </w:tc>
        <w:tc>
          <w:tcPr>
            <w:tcW w:w="1534"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3</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Дополнительные доходы из других источников</w:t>
            </w:r>
          </w:p>
        </w:tc>
        <w:tc>
          <w:tcPr>
            <w:tcW w:w="2268" w:type="dxa"/>
          </w:tcPr>
          <w:p w:rsidR="00DE0F54" w:rsidRPr="00590EA4" w:rsidRDefault="00DE0F54" w:rsidP="00590EA4">
            <w:pPr>
              <w:spacing w:after="0" w:line="240" w:lineRule="auto"/>
              <w:rPr>
                <w:rFonts w:ascii="Times New Roman" w:hAnsi="Times New Roman" w:cs="Times New Roman"/>
                <w:noProof/>
                <w:sz w:val="24"/>
                <w:szCs w:val="24"/>
              </w:rPr>
            </w:pPr>
          </w:p>
        </w:tc>
        <w:tc>
          <w:tcPr>
            <w:tcW w:w="1534"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4</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Итого</w:t>
            </w:r>
          </w:p>
        </w:tc>
        <w:tc>
          <w:tcPr>
            <w:tcW w:w="2268" w:type="dxa"/>
          </w:tcPr>
          <w:p w:rsidR="00DE0F54" w:rsidRPr="00590EA4" w:rsidRDefault="00DE0F54" w:rsidP="00590EA4">
            <w:pPr>
              <w:spacing w:after="0" w:line="240" w:lineRule="auto"/>
              <w:rPr>
                <w:rFonts w:ascii="Times New Roman" w:hAnsi="Times New Roman" w:cs="Times New Roman"/>
                <w:noProof/>
                <w:sz w:val="24"/>
                <w:szCs w:val="24"/>
              </w:rPr>
            </w:pPr>
          </w:p>
        </w:tc>
        <w:tc>
          <w:tcPr>
            <w:tcW w:w="1534" w:type="dxa"/>
          </w:tcPr>
          <w:p w:rsidR="00DE0F54" w:rsidRPr="00590EA4" w:rsidRDefault="00DE0F54" w:rsidP="00590EA4">
            <w:pPr>
              <w:spacing w:after="0" w:line="240" w:lineRule="auto"/>
              <w:rPr>
                <w:rFonts w:ascii="Times New Roman" w:hAnsi="Times New Roman" w:cs="Times New Roman"/>
                <w:noProof/>
                <w:sz w:val="24"/>
                <w:szCs w:val="24"/>
              </w:rPr>
            </w:pPr>
          </w:p>
        </w:tc>
      </w:tr>
    </w:tbl>
    <w:p w:rsidR="00DE0F54" w:rsidRPr="00590EA4" w:rsidRDefault="00DE0F54" w:rsidP="00590EA4">
      <w:pPr>
        <w:spacing w:after="0" w:line="240" w:lineRule="auto"/>
        <w:jc w:val="center"/>
        <w:rPr>
          <w:rFonts w:ascii="Times New Roman" w:hAnsi="Times New Roman" w:cs="Times New Roman"/>
          <w:b/>
          <w:noProof/>
          <w:sz w:val="24"/>
          <w:szCs w:val="24"/>
          <w:lang w:eastAsia="ru-RU"/>
        </w:rPr>
      </w:pPr>
    </w:p>
    <w:p w:rsidR="00DE0F54" w:rsidRPr="00590EA4" w:rsidRDefault="00DE0F54" w:rsidP="00590EA4">
      <w:pPr>
        <w:spacing w:after="0" w:line="240" w:lineRule="auto"/>
        <w:jc w:val="center"/>
        <w:rPr>
          <w:rFonts w:ascii="Times New Roman" w:hAnsi="Times New Roman" w:cs="Times New Roman"/>
          <w:b/>
          <w:noProof/>
          <w:sz w:val="24"/>
          <w:szCs w:val="24"/>
          <w:lang w:eastAsia="ru-RU"/>
        </w:rPr>
      </w:pPr>
      <w:r w:rsidRPr="00590EA4">
        <w:rPr>
          <w:rFonts w:ascii="Times New Roman" w:hAnsi="Times New Roman" w:cs="Times New Roman"/>
          <w:b/>
          <w:noProof/>
          <w:sz w:val="24"/>
          <w:szCs w:val="24"/>
          <w:lang w:eastAsia="ru-RU"/>
        </w:rPr>
        <w:t>Цены на продукты.</w:t>
      </w:r>
    </w:p>
    <w:tbl>
      <w:tblPr>
        <w:tblStyle w:val="a9"/>
        <w:tblW w:w="9351" w:type="dxa"/>
        <w:tblLayout w:type="fixed"/>
        <w:tblLook w:val="04A0" w:firstRow="1" w:lastRow="0" w:firstColumn="1" w:lastColumn="0" w:noHBand="0" w:noVBand="1"/>
      </w:tblPr>
      <w:tblGrid>
        <w:gridCol w:w="1129"/>
        <w:gridCol w:w="1843"/>
        <w:gridCol w:w="1275"/>
        <w:gridCol w:w="1134"/>
        <w:gridCol w:w="1276"/>
        <w:gridCol w:w="1418"/>
        <w:gridCol w:w="1276"/>
      </w:tblGrid>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Продукт</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м-н «Пятёрочка»</w:t>
            </w: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М-н «Магнит»</w:t>
            </w: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М-н«Сазарок»</w:t>
            </w:r>
          </w:p>
        </w:tc>
        <w:tc>
          <w:tcPr>
            <w:tcW w:w="1418" w:type="dxa"/>
          </w:tcPr>
          <w:p w:rsidR="00DE0F54" w:rsidRPr="00590EA4" w:rsidRDefault="00DE0F54" w:rsidP="00590EA4">
            <w:pPr>
              <w:spacing w:after="0" w:line="240" w:lineRule="auto"/>
              <w:rPr>
                <w:rFonts w:ascii="Times New Roman" w:hAnsi="Times New Roman" w:cs="Times New Roman"/>
                <w:noProof/>
                <w:color w:val="FF0000"/>
                <w:sz w:val="24"/>
                <w:szCs w:val="24"/>
              </w:rPr>
            </w:pPr>
            <w:r w:rsidRPr="00590EA4">
              <w:rPr>
                <w:rFonts w:ascii="Times New Roman" w:hAnsi="Times New Roman" w:cs="Times New Roman"/>
                <w:noProof/>
                <w:sz w:val="24"/>
                <w:szCs w:val="24"/>
              </w:rPr>
              <w:t>«Оптовик»</w:t>
            </w: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домашне</w:t>
            </w: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Подсолнечное масло (900 г)</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Сахар кг</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3</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Мука (кг)</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4</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батон</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5</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Чёрный хлеб</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6</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Рис( упаковка)</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7</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Гречка ( упак)</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8</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Макароны упак)</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9</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Сметана(20%)</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10</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Молоко ( упак)</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rPr>
          <w:trHeight w:val="582"/>
        </w:trPr>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11</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творог</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12</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сыр</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13</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Сливочное масло</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rPr>
          <w:trHeight w:val="403"/>
        </w:trPr>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14</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цыплёнок</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15</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капуста</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rPr>
          <w:trHeight w:val="622"/>
        </w:trPr>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16</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картофель</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rPr>
          <w:trHeight w:val="708"/>
        </w:trPr>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17</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морковь</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rPr>
          <w:trHeight w:val="649"/>
        </w:trPr>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18</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свекла</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19</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Лук репчатый</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20</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чеснок</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21</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огурцы</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22</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помидоры</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23</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Яблоки красные</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129"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24</w:t>
            </w:r>
          </w:p>
        </w:tc>
        <w:tc>
          <w:tcPr>
            <w:tcW w:w="1843"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лимон</w:t>
            </w:r>
          </w:p>
        </w:tc>
        <w:tc>
          <w:tcPr>
            <w:tcW w:w="1275" w:type="dxa"/>
          </w:tcPr>
          <w:p w:rsidR="00DE0F54" w:rsidRPr="00590EA4" w:rsidRDefault="00DE0F54" w:rsidP="00590EA4">
            <w:pPr>
              <w:spacing w:after="0" w:line="240" w:lineRule="auto"/>
              <w:rPr>
                <w:rFonts w:ascii="Times New Roman" w:hAnsi="Times New Roman" w:cs="Times New Roman"/>
                <w:noProof/>
                <w:sz w:val="24"/>
                <w:szCs w:val="24"/>
              </w:rPr>
            </w:pPr>
          </w:p>
        </w:tc>
        <w:tc>
          <w:tcPr>
            <w:tcW w:w="1134" w:type="dxa"/>
          </w:tcPr>
          <w:p w:rsidR="00DE0F54" w:rsidRPr="00590EA4" w:rsidRDefault="00DE0F54" w:rsidP="00590EA4">
            <w:pPr>
              <w:spacing w:after="0" w:line="240" w:lineRule="auto"/>
              <w:rPr>
                <w:rFonts w:ascii="Times New Roman" w:hAnsi="Times New Roman" w:cs="Times New Roman"/>
                <w:noProof/>
                <w:color w:val="FF0000"/>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c>
          <w:tcPr>
            <w:tcW w:w="1418" w:type="dxa"/>
          </w:tcPr>
          <w:p w:rsidR="00DE0F54" w:rsidRPr="00590EA4" w:rsidRDefault="00DE0F54" w:rsidP="00590EA4">
            <w:pPr>
              <w:spacing w:after="0" w:line="240" w:lineRule="auto"/>
              <w:rPr>
                <w:rFonts w:ascii="Times New Roman" w:hAnsi="Times New Roman" w:cs="Times New Roman"/>
                <w:noProof/>
                <w:sz w:val="24"/>
                <w:szCs w:val="24"/>
              </w:rPr>
            </w:pPr>
          </w:p>
        </w:tc>
        <w:tc>
          <w:tcPr>
            <w:tcW w:w="1276" w:type="dxa"/>
          </w:tcPr>
          <w:p w:rsidR="00DE0F54" w:rsidRPr="00590EA4" w:rsidRDefault="00DE0F54" w:rsidP="00590EA4">
            <w:pPr>
              <w:spacing w:after="0" w:line="240" w:lineRule="auto"/>
              <w:rPr>
                <w:rFonts w:ascii="Times New Roman" w:hAnsi="Times New Roman" w:cs="Times New Roman"/>
                <w:noProof/>
                <w:sz w:val="24"/>
                <w:szCs w:val="24"/>
              </w:rPr>
            </w:pPr>
          </w:p>
        </w:tc>
      </w:tr>
    </w:tbl>
    <w:p w:rsidR="00DE0F54" w:rsidRPr="00590EA4" w:rsidRDefault="00DE0F54" w:rsidP="00590EA4">
      <w:pPr>
        <w:spacing w:after="0" w:line="240" w:lineRule="auto"/>
        <w:rPr>
          <w:rFonts w:ascii="Times New Roman" w:hAnsi="Times New Roman" w:cs="Times New Roman"/>
          <w:noProof/>
          <w:sz w:val="24"/>
          <w:szCs w:val="24"/>
          <w:lang w:eastAsia="ru-RU"/>
        </w:rPr>
      </w:pPr>
    </w:p>
    <w:p w:rsidR="00DE0F54" w:rsidRPr="00590EA4" w:rsidRDefault="00DE0F54" w:rsidP="00590EA4">
      <w:pPr>
        <w:spacing w:after="0" w:line="240" w:lineRule="auto"/>
        <w:rPr>
          <w:rFonts w:ascii="Times New Roman" w:hAnsi="Times New Roman" w:cs="Times New Roman"/>
          <w:b/>
          <w:noProof/>
          <w:sz w:val="24"/>
          <w:szCs w:val="24"/>
          <w:lang w:eastAsia="ru-RU"/>
        </w:rPr>
      </w:pPr>
      <w:r w:rsidRPr="00590EA4">
        <w:rPr>
          <w:rFonts w:ascii="Times New Roman" w:hAnsi="Times New Roman" w:cs="Times New Roman"/>
          <w:sz w:val="24"/>
          <w:szCs w:val="24"/>
        </w:rPr>
        <w:lastRenderedPageBreak/>
        <w:br/>
      </w:r>
      <w:r w:rsidRPr="00590EA4">
        <w:rPr>
          <w:rFonts w:ascii="Times New Roman" w:hAnsi="Times New Roman" w:cs="Times New Roman"/>
          <w:b/>
          <w:bCs/>
          <w:sz w:val="24"/>
          <w:szCs w:val="24"/>
        </w:rPr>
        <w:t xml:space="preserve">Примерный список </w:t>
      </w:r>
      <w:r w:rsidRPr="00590EA4">
        <w:rPr>
          <w:rFonts w:ascii="Times New Roman" w:hAnsi="Times New Roman" w:cs="Times New Roman"/>
          <w:b/>
          <w:noProof/>
          <w:sz w:val="24"/>
          <w:szCs w:val="24"/>
          <w:lang w:eastAsia="ru-RU"/>
        </w:rPr>
        <w:t>продуктов на семью из четырёх человек на неделю.</w:t>
      </w:r>
    </w:p>
    <w:tbl>
      <w:tblPr>
        <w:tblStyle w:val="a9"/>
        <w:tblW w:w="6912" w:type="dxa"/>
        <w:tblLayout w:type="fixed"/>
        <w:tblLook w:val="04A0" w:firstRow="1" w:lastRow="0" w:firstColumn="1" w:lastColumn="0" w:noHBand="0" w:noVBand="1"/>
      </w:tblPr>
      <w:tblGrid>
        <w:gridCol w:w="1242"/>
        <w:gridCol w:w="2835"/>
        <w:gridCol w:w="2835"/>
      </w:tblGrid>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Продукт</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количество</w:t>
            </w: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Подсолнечное масло</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сахар</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3</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Мука (кг)</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4</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батон</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5</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Чёрный хлеб</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6</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рис</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7</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гречка</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8</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макароны</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9</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Сметана(20%)</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10</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молоко</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11</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творог</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12</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сыр</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13</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Сливочное масло</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14</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цыплёнок</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15</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капуста</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16</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картофель</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17</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морковь</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18</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свекла</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19</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Лук репчатый</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20</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чеснок</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21</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огурцы</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22</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помидоры</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23</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Яблоки красные</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r w:rsidR="00DE0F54" w:rsidRPr="00590EA4" w:rsidTr="00F932FD">
        <w:tc>
          <w:tcPr>
            <w:tcW w:w="1242"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24</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r w:rsidRPr="00590EA4">
              <w:rPr>
                <w:rFonts w:ascii="Times New Roman" w:hAnsi="Times New Roman" w:cs="Times New Roman"/>
                <w:noProof/>
                <w:sz w:val="24"/>
                <w:szCs w:val="24"/>
              </w:rPr>
              <w:t>лимон</w:t>
            </w:r>
          </w:p>
        </w:tc>
        <w:tc>
          <w:tcPr>
            <w:tcW w:w="2835" w:type="dxa"/>
          </w:tcPr>
          <w:p w:rsidR="00DE0F54" w:rsidRPr="00590EA4" w:rsidRDefault="00DE0F54" w:rsidP="00590EA4">
            <w:pPr>
              <w:spacing w:after="0" w:line="240" w:lineRule="auto"/>
              <w:rPr>
                <w:rFonts w:ascii="Times New Roman" w:hAnsi="Times New Roman" w:cs="Times New Roman"/>
                <w:noProof/>
                <w:sz w:val="24"/>
                <w:szCs w:val="24"/>
              </w:rPr>
            </w:pPr>
          </w:p>
        </w:tc>
      </w:tr>
    </w:tbl>
    <w:p w:rsidR="00DE0F54" w:rsidRPr="00590EA4" w:rsidRDefault="00DE0F54" w:rsidP="00590EA4">
      <w:pPr>
        <w:spacing w:after="0" w:line="240" w:lineRule="auto"/>
        <w:rPr>
          <w:rFonts w:ascii="Times New Roman" w:hAnsi="Times New Roman" w:cs="Times New Roman"/>
          <w:b/>
          <w:noProof/>
          <w:sz w:val="24"/>
          <w:szCs w:val="24"/>
          <w:lang w:eastAsia="ru-RU"/>
        </w:rPr>
      </w:pPr>
    </w:p>
    <w:p w:rsidR="00DE0F54" w:rsidRPr="00590EA4" w:rsidRDefault="00DE0F54"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sz w:val="24"/>
          <w:szCs w:val="24"/>
        </w:rPr>
        <w:br/>
      </w:r>
    </w:p>
    <w:p w:rsidR="00DE0F54" w:rsidRPr="00590EA4" w:rsidRDefault="00DE0F54" w:rsidP="00590EA4">
      <w:pPr>
        <w:spacing w:after="0" w:line="240" w:lineRule="auto"/>
        <w:jc w:val="center"/>
        <w:rPr>
          <w:rFonts w:ascii="Times New Roman" w:hAnsi="Times New Roman" w:cs="Times New Roman"/>
          <w:b/>
          <w:noProof/>
          <w:sz w:val="24"/>
          <w:szCs w:val="24"/>
          <w:lang w:eastAsia="ru-RU"/>
        </w:rPr>
      </w:pPr>
      <w:r w:rsidRPr="00590EA4">
        <w:rPr>
          <w:rFonts w:ascii="Times New Roman" w:hAnsi="Times New Roman" w:cs="Times New Roman"/>
          <w:b/>
          <w:noProof/>
          <w:sz w:val="24"/>
          <w:szCs w:val="24"/>
          <w:lang w:eastAsia="ru-RU"/>
        </w:rPr>
        <w:t>Расходы</w:t>
      </w:r>
    </w:p>
    <w:tbl>
      <w:tblPr>
        <w:tblStyle w:val="a9"/>
        <w:tblW w:w="9571" w:type="dxa"/>
        <w:tblLook w:val="04A0" w:firstRow="1" w:lastRow="0" w:firstColumn="1" w:lastColumn="0" w:noHBand="0" w:noVBand="1"/>
      </w:tblPr>
      <w:tblGrid>
        <w:gridCol w:w="1014"/>
        <w:gridCol w:w="2634"/>
        <w:gridCol w:w="1497"/>
        <w:gridCol w:w="2191"/>
        <w:gridCol w:w="21"/>
        <w:gridCol w:w="2214"/>
      </w:tblGrid>
      <w:tr w:rsidR="00DE0F54" w:rsidRPr="00590EA4" w:rsidTr="00F932FD">
        <w:trPr>
          <w:trHeight w:val="540"/>
        </w:trPr>
        <w:tc>
          <w:tcPr>
            <w:tcW w:w="1014" w:type="dxa"/>
            <w:vMerge w:val="restart"/>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w:t>
            </w:r>
          </w:p>
        </w:tc>
        <w:tc>
          <w:tcPr>
            <w:tcW w:w="2634" w:type="dxa"/>
            <w:vMerge w:val="restart"/>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Категория расходов на 4 человека</w:t>
            </w:r>
          </w:p>
        </w:tc>
        <w:tc>
          <w:tcPr>
            <w:tcW w:w="1497" w:type="dxa"/>
            <w:vMerge w:val="restart"/>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Сумма в месяц  в руб.</w:t>
            </w:r>
          </w:p>
        </w:tc>
        <w:tc>
          <w:tcPr>
            <w:tcW w:w="4426" w:type="dxa"/>
            <w:gridSpan w:val="3"/>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Сумма в неделю в руб.</w:t>
            </w:r>
          </w:p>
        </w:tc>
      </w:tr>
      <w:tr w:rsidR="00DE0F54" w:rsidRPr="00590EA4" w:rsidTr="00F932FD">
        <w:trPr>
          <w:trHeight w:val="540"/>
        </w:trPr>
        <w:tc>
          <w:tcPr>
            <w:tcW w:w="1014" w:type="dxa"/>
            <w:vMerge/>
          </w:tcPr>
          <w:p w:rsidR="00DE0F54" w:rsidRPr="00590EA4" w:rsidRDefault="00DE0F54" w:rsidP="00590EA4">
            <w:pPr>
              <w:spacing w:after="0" w:line="240" w:lineRule="auto"/>
              <w:rPr>
                <w:rFonts w:ascii="Times New Roman" w:hAnsi="Times New Roman" w:cs="Times New Roman"/>
                <w:b/>
                <w:sz w:val="24"/>
                <w:szCs w:val="24"/>
              </w:rPr>
            </w:pPr>
          </w:p>
        </w:tc>
        <w:tc>
          <w:tcPr>
            <w:tcW w:w="2634" w:type="dxa"/>
            <w:vMerge/>
          </w:tcPr>
          <w:p w:rsidR="00DE0F54" w:rsidRPr="00590EA4" w:rsidRDefault="00DE0F54" w:rsidP="00590EA4">
            <w:pPr>
              <w:spacing w:after="0" w:line="240" w:lineRule="auto"/>
              <w:rPr>
                <w:rFonts w:ascii="Times New Roman" w:hAnsi="Times New Roman" w:cs="Times New Roman"/>
                <w:b/>
                <w:sz w:val="24"/>
                <w:szCs w:val="24"/>
              </w:rPr>
            </w:pPr>
          </w:p>
        </w:tc>
        <w:tc>
          <w:tcPr>
            <w:tcW w:w="1497" w:type="dxa"/>
            <w:vMerge/>
          </w:tcPr>
          <w:p w:rsidR="00DE0F54" w:rsidRPr="00590EA4" w:rsidRDefault="00DE0F54" w:rsidP="00590EA4">
            <w:pPr>
              <w:spacing w:after="0" w:line="240" w:lineRule="auto"/>
              <w:rPr>
                <w:rFonts w:ascii="Times New Roman" w:hAnsi="Times New Roman" w:cs="Times New Roman"/>
                <w:b/>
                <w:sz w:val="24"/>
                <w:szCs w:val="24"/>
              </w:rPr>
            </w:pPr>
          </w:p>
        </w:tc>
        <w:tc>
          <w:tcPr>
            <w:tcW w:w="2212" w:type="dxa"/>
            <w:gridSpan w:val="2"/>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Обязательные</w:t>
            </w:r>
          </w:p>
        </w:tc>
        <w:tc>
          <w:tcPr>
            <w:tcW w:w="2214" w:type="dxa"/>
          </w:tcPr>
          <w:p w:rsidR="00DE0F54" w:rsidRPr="00590EA4" w:rsidRDefault="00DE0F54"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Произвольные</w:t>
            </w:r>
          </w:p>
        </w:tc>
      </w:tr>
      <w:tr w:rsidR="00DE0F54" w:rsidRPr="00590EA4" w:rsidTr="00F932FD">
        <w:trPr>
          <w:trHeight w:val="320"/>
        </w:trPr>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Плата за газ</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Плата за электроэнергию</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Продукты</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Связь</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5</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На автомобиль</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6</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Интернет</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7</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Гигиена и здоровье</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8</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Личные расходы</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2191" w:type="dxa"/>
          </w:tcPr>
          <w:p w:rsidR="00DE0F54" w:rsidRPr="00590EA4" w:rsidRDefault="00DE0F54" w:rsidP="00590EA4">
            <w:pPr>
              <w:spacing w:after="0" w:line="240" w:lineRule="auto"/>
              <w:rPr>
                <w:rFonts w:ascii="Times New Roman" w:hAnsi="Times New Roman" w:cs="Times New Roman"/>
                <w:sz w:val="24"/>
                <w:szCs w:val="24"/>
              </w:rPr>
            </w:pPr>
          </w:p>
        </w:tc>
        <w:tc>
          <w:tcPr>
            <w:tcW w:w="2235" w:type="dxa"/>
            <w:gridSpan w:val="2"/>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9</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Итого</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4426" w:type="dxa"/>
            <w:gridSpan w:val="3"/>
          </w:tcPr>
          <w:p w:rsidR="00DE0F54" w:rsidRPr="00590EA4" w:rsidRDefault="00DE0F54" w:rsidP="00590EA4">
            <w:pPr>
              <w:spacing w:after="0" w:line="240" w:lineRule="auto"/>
              <w:rPr>
                <w:rFonts w:ascii="Times New Roman" w:hAnsi="Times New Roman" w:cs="Times New Roman"/>
                <w:sz w:val="24"/>
                <w:szCs w:val="24"/>
              </w:rPr>
            </w:pPr>
          </w:p>
        </w:tc>
      </w:tr>
      <w:tr w:rsidR="00DE0F54" w:rsidRPr="00590EA4" w:rsidTr="00F932FD">
        <w:tc>
          <w:tcPr>
            <w:tcW w:w="101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10</w:t>
            </w:r>
          </w:p>
        </w:tc>
        <w:tc>
          <w:tcPr>
            <w:tcW w:w="2634" w:type="dxa"/>
          </w:tcPr>
          <w:p w:rsidR="00DE0F54" w:rsidRPr="00590EA4" w:rsidRDefault="00DE0F5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Откладывается</w:t>
            </w:r>
          </w:p>
        </w:tc>
        <w:tc>
          <w:tcPr>
            <w:tcW w:w="1497" w:type="dxa"/>
          </w:tcPr>
          <w:p w:rsidR="00DE0F54" w:rsidRPr="00590EA4" w:rsidRDefault="00DE0F54" w:rsidP="00590EA4">
            <w:pPr>
              <w:spacing w:after="0" w:line="240" w:lineRule="auto"/>
              <w:rPr>
                <w:rFonts w:ascii="Times New Roman" w:hAnsi="Times New Roman" w:cs="Times New Roman"/>
                <w:sz w:val="24"/>
                <w:szCs w:val="24"/>
              </w:rPr>
            </w:pPr>
          </w:p>
        </w:tc>
        <w:tc>
          <w:tcPr>
            <w:tcW w:w="4426" w:type="dxa"/>
            <w:gridSpan w:val="3"/>
          </w:tcPr>
          <w:p w:rsidR="00DE0F54" w:rsidRPr="00590EA4" w:rsidRDefault="00DE0F54" w:rsidP="00590EA4">
            <w:pPr>
              <w:spacing w:after="0" w:line="240" w:lineRule="auto"/>
              <w:rPr>
                <w:rFonts w:ascii="Times New Roman" w:hAnsi="Times New Roman" w:cs="Times New Roman"/>
                <w:sz w:val="24"/>
                <w:szCs w:val="24"/>
              </w:rPr>
            </w:pPr>
          </w:p>
        </w:tc>
      </w:tr>
    </w:tbl>
    <w:p w:rsidR="00DE0F54" w:rsidRPr="00590EA4" w:rsidRDefault="00DE0F54" w:rsidP="00590EA4">
      <w:pPr>
        <w:spacing w:after="0" w:line="240" w:lineRule="auto"/>
        <w:rPr>
          <w:rFonts w:ascii="Times New Roman" w:hAnsi="Times New Roman" w:cs="Times New Roman"/>
          <w:sz w:val="24"/>
          <w:szCs w:val="24"/>
        </w:rPr>
      </w:pPr>
    </w:p>
    <w:p w:rsidR="00DE0F54" w:rsidRPr="00590EA4" w:rsidRDefault="00DE0F54" w:rsidP="00590EA4">
      <w:pPr>
        <w:spacing w:after="0" w:line="240" w:lineRule="auto"/>
        <w:rPr>
          <w:rFonts w:ascii="Times New Roman" w:hAnsi="Times New Roman" w:cs="Times New Roman"/>
          <w:noProof/>
          <w:sz w:val="24"/>
          <w:szCs w:val="24"/>
          <w:lang w:eastAsia="ru-RU"/>
        </w:rPr>
      </w:pPr>
      <w:r w:rsidRPr="00590EA4">
        <w:rPr>
          <w:rFonts w:ascii="Times New Roman" w:hAnsi="Times New Roman" w:cs="Times New Roman"/>
          <w:noProof/>
          <w:sz w:val="24"/>
          <w:szCs w:val="24"/>
          <w:lang w:eastAsia="ru-RU"/>
        </w:rPr>
        <w:t>В конце урока учениками  определяется самый лучший бюджет</w:t>
      </w:r>
    </w:p>
    <w:p w:rsidR="00DE0F54" w:rsidRPr="00590EA4" w:rsidRDefault="00DE0F54" w:rsidP="00590EA4">
      <w:pPr>
        <w:spacing w:after="0" w:line="240" w:lineRule="auto"/>
        <w:rPr>
          <w:rFonts w:ascii="Times New Roman" w:hAnsi="Times New Roman" w:cs="Times New Roman"/>
          <w:sz w:val="24"/>
          <w:szCs w:val="24"/>
        </w:rPr>
      </w:pPr>
    </w:p>
    <w:p w:rsidR="009C30DA" w:rsidRPr="00590EA4" w:rsidRDefault="009C30DA" w:rsidP="00590EA4">
      <w:pPr>
        <w:spacing w:after="0" w:line="240" w:lineRule="auto"/>
        <w:rPr>
          <w:rFonts w:ascii="Times New Roman" w:hAnsi="Times New Roman" w:cs="Times New Roman"/>
          <w:b/>
          <w:sz w:val="24"/>
          <w:szCs w:val="24"/>
        </w:rPr>
      </w:pPr>
    </w:p>
    <w:p w:rsidR="00DC558D" w:rsidRPr="00590EA4" w:rsidRDefault="00DC558D" w:rsidP="00590EA4">
      <w:pPr>
        <w:pStyle w:val="2"/>
        <w:spacing w:before="0" w:line="240" w:lineRule="auto"/>
        <w:jc w:val="right"/>
        <w:rPr>
          <w:rStyle w:val="ab"/>
          <w:rFonts w:ascii="Times New Roman" w:hAnsi="Times New Roman" w:cs="Times New Roman"/>
          <w:b w:val="0"/>
          <w:color w:val="000000" w:themeColor="text1"/>
          <w:sz w:val="24"/>
          <w:szCs w:val="24"/>
          <w:shd w:val="clear" w:color="auto" w:fill="FFFFFF"/>
        </w:rPr>
      </w:pPr>
      <w:bookmarkStart w:id="45" w:name="_Toc63694523"/>
      <w:r w:rsidRPr="00590EA4">
        <w:rPr>
          <w:rStyle w:val="ab"/>
          <w:rFonts w:ascii="Times New Roman" w:hAnsi="Times New Roman" w:cs="Times New Roman"/>
          <w:b w:val="0"/>
          <w:color w:val="000000" w:themeColor="text1"/>
          <w:sz w:val="24"/>
          <w:szCs w:val="24"/>
          <w:shd w:val="clear" w:color="auto" w:fill="FFFFFF"/>
        </w:rPr>
        <w:lastRenderedPageBreak/>
        <w:t>Николаева Тамара Михайловна</w:t>
      </w:r>
      <w:bookmarkEnd w:id="45"/>
    </w:p>
    <w:p w:rsidR="00DC558D" w:rsidRPr="00590EA4" w:rsidRDefault="00DC558D"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w:t>
      </w:r>
    </w:p>
    <w:p w:rsidR="00DC558D" w:rsidRPr="00590EA4" w:rsidRDefault="00DC558D"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МБДОУ «ЦРР – д/с «Рябинка» </w:t>
      </w:r>
    </w:p>
    <w:p w:rsidR="00DC558D" w:rsidRPr="00590EA4" w:rsidRDefault="00DC558D" w:rsidP="00590EA4">
      <w:pPr>
        <w:pStyle w:val="14"/>
        <w:keepNext/>
        <w:keepLines/>
        <w:shd w:val="clear" w:color="auto" w:fill="auto"/>
        <w:spacing w:after="0" w:line="240" w:lineRule="auto"/>
        <w:ind w:right="146"/>
        <w:jc w:val="right"/>
        <w:outlineLvl w:val="9"/>
        <w:rPr>
          <w:rStyle w:val="ab"/>
          <w:rFonts w:cs="Times New Roman"/>
          <w:color w:val="000000" w:themeColor="text1"/>
          <w:sz w:val="24"/>
          <w:szCs w:val="24"/>
          <w:shd w:val="clear" w:color="auto" w:fill="FFFFFF"/>
        </w:rPr>
      </w:pPr>
      <w:r w:rsidRPr="00590EA4">
        <w:rPr>
          <w:rStyle w:val="ab"/>
          <w:rFonts w:cs="Times New Roman"/>
          <w:color w:val="000000" w:themeColor="text1"/>
          <w:sz w:val="24"/>
          <w:szCs w:val="24"/>
          <w:shd w:val="clear" w:color="auto" w:fill="FFFFFF"/>
        </w:rPr>
        <w:t xml:space="preserve">г. Мариинский  Посад  </w:t>
      </w:r>
    </w:p>
    <w:p w:rsidR="00DC558D" w:rsidRPr="00590EA4" w:rsidRDefault="00DC558D" w:rsidP="00590EA4">
      <w:pPr>
        <w:pStyle w:val="14"/>
        <w:keepNext/>
        <w:keepLines/>
        <w:shd w:val="clear" w:color="auto" w:fill="auto"/>
        <w:spacing w:after="0" w:line="240" w:lineRule="auto"/>
        <w:ind w:right="146"/>
        <w:jc w:val="right"/>
        <w:outlineLvl w:val="9"/>
        <w:rPr>
          <w:rFonts w:eastAsia="Times New Roman" w:cs="Times New Roman"/>
          <w:b w:val="0"/>
          <w:color w:val="000000" w:themeColor="text1"/>
          <w:sz w:val="24"/>
          <w:szCs w:val="24"/>
        </w:rPr>
      </w:pPr>
      <w:r w:rsidRPr="00590EA4">
        <w:rPr>
          <w:rStyle w:val="ab"/>
          <w:rFonts w:cs="Times New Roman"/>
          <w:color w:val="000000" w:themeColor="text1"/>
          <w:sz w:val="24"/>
          <w:szCs w:val="24"/>
          <w:shd w:val="clear" w:color="auto" w:fill="FFFFFF"/>
        </w:rPr>
        <w:t>Чувашской  Республики</w:t>
      </w:r>
    </w:p>
    <w:p w:rsidR="00DC558D" w:rsidRPr="00590EA4" w:rsidRDefault="00DC558D" w:rsidP="00590EA4">
      <w:pPr>
        <w:spacing w:after="0" w:line="240" w:lineRule="auto"/>
        <w:jc w:val="center"/>
        <w:rPr>
          <w:rFonts w:ascii="Times New Roman" w:eastAsia="Times New Roman" w:hAnsi="Times New Roman" w:cs="Times New Roman"/>
          <w:b/>
          <w:sz w:val="24"/>
          <w:szCs w:val="24"/>
        </w:rPr>
      </w:pPr>
    </w:p>
    <w:p w:rsidR="00DC558D" w:rsidRPr="00590EA4" w:rsidRDefault="00DC558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СЦЕНАРИЙ ИГРЫ-ПУТЕШЕСТВИЯ</w:t>
      </w:r>
    </w:p>
    <w:p w:rsidR="00DC558D" w:rsidRPr="00590EA4" w:rsidRDefault="00DC558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«ОСТРОВ СОКРОВИЩ»</w:t>
      </w:r>
    </w:p>
    <w:p w:rsidR="00DC558D" w:rsidRPr="00590EA4" w:rsidRDefault="00DC558D"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Fonts w:ascii="Times New Roman" w:eastAsia="Times New Roman" w:hAnsi="Times New Roman" w:cs="Times New Roman"/>
          <w:b/>
          <w:color w:val="000000" w:themeColor="text1"/>
          <w:sz w:val="24"/>
          <w:szCs w:val="24"/>
        </w:rPr>
        <w:t>ПО ФИНАНСОВОЙ ГРАМОТНОСТИ</w:t>
      </w:r>
    </w:p>
    <w:p w:rsidR="00DC558D" w:rsidRPr="00590EA4" w:rsidRDefault="00DC558D"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ДЛЯ СТАРШИХ ДОШКОЛЬНИКОВ</w:t>
      </w:r>
    </w:p>
    <w:p w:rsidR="00DC558D" w:rsidRPr="00590EA4" w:rsidRDefault="00DC558D" w:rsidP="00590EA4">
      <w:pPr>
        <w:spacing w:after="0" w:line="240" w:lineRule="auto"/>
        <w:jc w:val="center"/>
        <w:rPr>
          <w:rFonts w:ascii="Times New Roman" w:eastAsia="Times New Roman" w:hAnsi="Times New Roman" w:cs="Times New Roman"/>
          <w:b/>
          <w:sz w:val="24"/>
          <w:szCs w:val="24"/>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bCs/>
          <w:sz w:val="24"/>
          <w:szCs w:val="24"/>
        </w:rPr>
      </w:pPr>
      <w:r w:rsidRPr="00590EA4">
        <w:rPr>
          <w:rFonts w:ascii="Times New Roman" w:eastAsia="Times New Roman" w:hAnsi="Times New Roman" w:cs="Times New Roman"/>
          <w:b/>
          <w:bCs/>
          <w:color w:val="000000"/>
          <w:sz w:val="24"/>
          <w:szCs w:val="24"/>
        </w:rPr>
        <w:t xml:space="preserve">Цель: </w:t>
      </w:r>
      <w:r w:rsidRPr="00590EA4">
        <w:rPr>
          <w:rFonts w:ascii="Times New Roman" w:eastAsia="Times New Roman" w:hAnsi="Times New Roman" w:cs="Times New Roman"/>
          <w:bCs/>
          <w:color w:val="000000"/>
          <w:sz w:val="24"/>
          <w:szCs w:val="24"/>
        </w:rPr>
        <w:t xml:space="preserve">формирование </w:t>
      </w:r>
      <w:r w:rsidRPr="00590EA4">
        <w:rPr>
          <w:rFonts w:ascii="Times New Roman" w:eastAsia="Times New Roman" w:hAnsi="Times New Roman" w:cs="Times New Roman"/>
          <w:bCs/>
          <w:sz w:val="24"/>
          <w:szCs w:val="24"/>
        </w:rPr>
        <w:t>у воспитанников старшего дошкольного возраста основ финансовой грамотности посредством игры</w:t>
      </w:r>
      <w:r w:rsidRPr="00590EA4">
        <w:rPr>
          <w:rFonts w:ascii="Times New Roman" w:hAnsi="Times New Roman" w:cs="Times New Roman"/>
          <w:sz w:val="24"/>
          <w:szCs w:val="24"/>
          <w:shd w:val="clear" w:color="auto" w:fill="FFFFFF"/>
        </w:rPr>
        <w:t>.</w:t>
      </w:r>
    </w:p>
    <w:p w:rsidR="00DC558D" w:rsidRPr="00590EA4" w:rsidRDefault="00DC558D" w:rsidP="00590EA4">
      <w:pPr>
        <w:spacing w:after="0" w:line="240" w:lineRule="auto"/>
        <w:ind w:firstLine="709"/>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Задачи:</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Образовательные:</w:t>
      </w:r>
      <w:r w:rsidRPr="00590EA4">
        <w:rPr>
          <w:rFonts w:ascii="Times New Roman" w:eastAsia="Times New Roman" w:hAnsi="Times New Roman" w:cs="Times New Roman"/>
          <w:sz w:val="24"/>
          <w:szCs w:val="24"/>
        </w:rPr>
        <w:t xml:space="preserve"> формировать первичные экономические понятия: «монеты», «купюры», «доход», «расход», «деньги» и др. Учить решать проблемные ситуации, активизировать словарь, аргументировать свои ответы.</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sz w:val="24"/>
          <w:szCs w:val="24"/>
        </w:rPr>
        <w:t>Развивающие</w:t>
      </w:r>
      <w:r w:rsidRPr="00590EA4">
        <w:rPr>
          <w:rFonts w:ascii="Times New Roman" w:eastAsia="Times New Roman" w:hAnsi="Times New Roman" w:cs="Times New Roman"/>
          <w:sz w:val="24"/>
          <w:szCs w:val="24"/>
        </w:rPr>
        <w:t xml:space="preserve">: развивать умение подмечать в сказках простейшие экономические явления; способствовать развитию внимания, логического мышления, связной речи; формированию коммуникативных отношений. </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 xml:space="preserve">Воспитательные: </w:t>
      </w:r>
      <w:r w:rsidRPr="00590EA4">
        <w:rPr>
          <w:rFonts w:ascii="Times New Roman" w:eastAsia="Times New Roman" w:hAnsi="Times New Roman" w:cs="Times New Roman"/>
          <w:sz w:val="24"/>
          <w:szCs w:val="24"/>
        </w:rPr>
        <w:t>способствовать воспитанию нравственных качеств, правильному отношению к деньгам и разумному их использованию.</w:t>
      </w:r>
    </w:p>
    <w:p w:rsidR="00DC558D" w:rsidRPr="00590EA4" w:rsidRDefault="00DC558D"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Форма проведения</w:t>
      </w:r>
      <w:r w:rsidRPr="00590EA4">
        <w:rPr>
          <w:rFonts w:ascii="Times New Roman" w:eastAsia="Times New Roman" w:hAnsi="Times New Roman" w:cs="Times New Roman"/>
          <w:sz w:val="24"/>
          <w:szCs w:val="24"/>
        </w:rPr>
        <w:t xml:space="preserve">: игра </w:t>
      </w:r>
    </w:p>
    <w:p w:rsidR="00DC558D" w:rsidRPr="00590EA4" w:rsidRDefault="00DC558D"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Возрастная категория детей</w:t>
      </w:r>
      <w:r w:rsidRPr="00590EA4">
        <w:rPr>
          <w:rFonts w:ascii="Times New Roman" w:eastAsia="Times New Roman" w:hAnsi="Times New Roman" w:cs="Times New Roman"/>
          <w:sz w:val="24"/>
          <w:szCs w:val="24"/>
        </w:rPr>
        <w:t>: 5-7 лет.</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sz w:val="24"/>
          <w:szCs w:val="24"/>
        </w:rPr>
        <w:t>Материалы и оборудование</w:t>
      </w:r>
      <w:r w:rsidRPr="00590EA4">
        <w:rPr>
          <w:rFonts w:ascii="Times New Roman" w:eastAsia="Times New Roman" w:hAnsi="Times New Roman" w:cs="Times New Roman"/>
          <w:sz w:val="24"/>
          <w:szCs w:val="24"/>
        </w:rPr>
        <w:t xml:space="preserve">: Бутылка с запиской и картой-схемой, </w:t>
      </w:r>
      <w:r w:rsidRPr="00590EA4">
        <w:rPr>
          <w:rFonts w:ascii="Times New Roman" w:eastAsia="Times New Roman" w:hAnsi="Times New Roman" w:cs="Times New Roman"/>
          <w:color w:val="000000"/>
          <w:sz w:val="24"/>
          <w:szCs w:val="24"/>
        </w:rPr>
        <w:t>листы с заданиями; картинки с предметами, иллюстрации к сказкам, мяч, два кошелька (синего и  красного цвета), картинки «Скрудж Макдак. 10 отличий», сундучок с шоколадными монетами.</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Предварительная работа</w:t>
      </w:r>
      <w:r w:rsidRPr="00590EA4">
        <w:rPr>
          <w:rFonts w:ascii="Times New Roman" w:eastAsia="Times New Roman" w:hAnsi="Times New Roman" w:cs="Times New Roman"/>
          <w:sz w:val="24"/>
          <w:szCs w:val="24"/>
        </w:rPr>
        <w:t xml:space="preserve">: </w:t>
      </w:r>
      <w:r w:rsidRPr="00590EA4">
        <w:rPr>
          <w:rFonts w:ascii="Times New Roman" w:hAnsi="Times New Roman" w:cs="Times New Roman"/>
          <w:color w:val="000000"/>
          <w:sz w:val="24"/>
          <w:szCs w:val="24"/>
          <w:shd w:val="clear" w:color="auto" w:fill="FFFFFF"/>
        </w:rPr>
        <w:t>беседы: «Монеты и купюры», «Бюджет семьи: доходы и расходы», «Для чего нужны деньги».</w:t>
      </w:r>
    </w:p>
    <w:p w:rsidR="00DC558D" w:rsidRPr="00590EA4" w:rsidRDefault="00DC558D" w:rsidP="00590EA4">
      <w:pPr>
        <w:pStyle w:val="a7"/>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Ход игры:</w:t>
      </w:r>
    </w:p>
    <w:p w:rsidR="00DC558D" w:rsidRPr="00590EA4" w:rsidRDefault="00DC558D" w:rsidP="00590EA4">
      <w:pPr>
        <w:spacing w:after="0" w:line="240" w:lineRule="auto"/>
        <w:ind w:firstLine="709"/>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Мотивационная часть:</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 xml:space="preserve">Воспитатель: </w:t>
      </w:r>
      <w:r w:rsidRPr="00590EA4">
        <w:rPr>
          <w:rFonts w:ascii="Times New Roman" w:eastAsia="Times New Roman" w:hAnsi="Times New Roman" w:cs="Times New Roman"/>
          <w:sz w:val="24"/>
          <w:szCs w:val="24"/>
          <w:shd w:val="clear" w:color="auto" w:fill="FFFFFF"/>
        </w:rPr>
        <w:t>Здравствуйте ребята!  Скажите, вы любите приключения? А давайте сегодня поиграем в веселых пиратов и отправимся в путешествие, а вот куда</w:t>
      </w:r>
      <w:r w:rsidRPr="00590EA4">
        <w:rPr>
          <w:rFonts w:ascii="Times New Roman" w:eastAsia="Times New Roman" w:hAnsi="Times New Roman" w:cs="Times New Roman"/>
          <w:sz w:val="24"/>
          <w:szCs w:val="24"/>
        </w:rPr>
        <w:t>, я предлагаю вам догадаться.</w:t>
      </w:r>
    </w:p>
    <w:p w:rsidR="00DC558D" w:rsidRPr="00590EA4" w:rsidRDefault="00DC558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Часть суши, к которой нужно доплыть,</w:t>
      </w:r>
    </w:p>
    <w:p w:rsidR="00DC558D" w:rsidRPr="00590EA4" w:rsidRDefault="00DC558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Сокровища чтобы скорее зарыть.</w:t>
      </w:r>
    </w:p>
    <w:p w:rsidR="00DC558D" w:rsidRPr="00590EA4" w:rsidRDefault="00DC558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Бывает, что найти непросто</w:t>
      </w:r>
    </w:p>
    <w:p w:rsidR="00DC558D" w:rsidRPr="00590EA4" w:rsidRDefault="00DC558D"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В бескрайних просторах тот… (ОСТРОВ)</w:t>
      </w:r>
    </w:p>
    <w:p w:rsidR="00DC558D" w:rsidRPr="00590EA4" w:rsidRDefault="00DC558D" w:rsidP="00590EA4">
      <w:pPr>
        <w:shd w:val="clear" w:color="auto" w:fill="FFFFFF"/>
        <w:spacing w:after="0" w:line="240" w:lineRule="auto"/>
        <w:ind w:firstLine="709"/>
        <w:rPr>
          <w:rFonts w:ascii="Times New Roman" w:eastAsia="Times New Roman" w:hAnsi="Times New Roman" w:cs="Times New Roman"/>
          <w:i/>
          <w:color w:val="252525"/>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color w:val="000000"/>
          <w:sz w:val="24"/>
          <w:szCs w:val="24"/>
        </w:rPr>
        <w:t xml:space="preserve">Вы правильно догадались, ребята, мы отправимся с вами на остров, да не на простой, а на остров сокровищ! </w:t>
      </w:r>
      <w:r w:rsidRPr="00590EA4">
        <w:rPr>
          <w:rFonts w:ascii="Times New Roman" w:eastAsia="Times New Roman" w:hAnsi="Times New Roman" w:cs="Times New Roman"/>
          <w:sz w:val="24"/>
          <w:szCs w:val="24"/>
          <w:shd w:val="clear" w:color="auto" w:fill="FFFFFF"/>
        </w:rPr>
        <w:t>Я вчера нашла на берегу Волги бутылку, а в ней оказалась записка (достает пожелтевший листок старой бумаги). Хотите узнать, что в ней? Читает записку: «Привет, я пират, Джек Воробей! По рассказам моих друзей пиратов, на одном острове Сокровищ спрятаны несметные богатства. Я был на этом острове  и очень долго их искал, перерыл весь остров, но так ничего и не нашел. Помогите, друзья, найти сундук с золотыми монетами. Для этого</w:t>
      </w:r>
      <w:r w:rsidRPr="00590EA4">
        <w:rPr>
          <w:rFonts w:ascii="Times New Roman" w:eastAsia="Times New Roman" w:hAnsi="Times New Roman" w:cs="Times New Roman"/>
          <w:color w:val="FF0000"/>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вам всем вместе надо выполнить задания. Вперед! Попутного ветра. Гроза Карибского моря – Джек Воробей!».</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что, ребята, отправимся за поисками сундука? Но в морские путешествия обычно отправляются только бесстрашные и сообразительные.  А вы сообразительные? (дети отвечают). Сейчас проверим!</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lastRenderedPageBreak/>
        <w:t>Закончите предложение</w:t>
      </w:r>
      <w:r w:rsidRPr="00590EA4">
        <w:rPr>
          <w:rFonts w:ascii="Times New Roman" w:eastAsia="Times New Roman" w:hAnsi="Times New Roman" w:cs="Times New Roman"/>
          <w:sz w:val="24"/>
          <w:szCs w:val="24"/>
          <w:shd w:val="clear" w:color="auto" w:fill="FFFFFF"/>
        </w:rPr>
        <w:t>:</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Мечтает каждый день пират найти сундук, в котором…. (КЛАД)</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Ходят люди на базар, там дешевле весь</w:t>
      </w:r>
      <w:r w:rsidRPr="00590EA4">
        <w:rPr>
          <w:rFonts w:ascii="Times New Roman" w:eastAsia="Times New Roman" w:hAnsi="Times New Roman" w:cs="Times New Roman"/>
          <w:sz w:val="24"/>
          <w:szCs w:val="24"/>
          <w:shd w:val="clear" w:color="auto" w:fill="FFFFFF"/>
        </w:rPr>
        <w:t xml:space="preserve"> ….. (ТОВАР)</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На товаре быть должна обязательно</w:t>
      </w:r>
      <w:r w:rsidRPr="00590EA4">
        <w:rPr>
          <w:rFonts w:ascii="Times New Roman" w:eastAsia="Times New Roman" w:hAnsi="Times New Roman" w:cs="Times New Roman"/>
          <w:sz w:val="24"/>
          <w:szCs w:val="24"/>
          <w:shd w:val="clear" w:color="auto" w:fill="FFFFFF"/>
        </w:rPr>
        <w:t xml:space="preserve"> ….. (ЦЕНА)</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врачу и акробату выдают за труд</w:t>
      </w:r>
      <w:r w:rsidRPr="00590EA4">
        <w:rPr>
          <w:rFonts w:ascii="Times New Roman" w:eastAsia="Times New Roman" w:hAnsi="Times New Roman" w:cs="Times New Roman"/>
          <w:sz w:val="24"/>
          <w:szCs w:val="24"/>
          <w:shd w:val="clear" w:color="auto" w:fill="FFFFFF"/>
        </w:rPr>
        <w:t xml:space="preserve"> ….. (ЗАРПЛАТУ)</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 xml:space="preserve">Хочешь добра - посыпь </w:t>
      </w:r>
      <w:r w:rsidRPr="00590EA4">
        <w:rPr>
          <w:rFonts w:ascii="Times New Roman" w:eastAsia="Times New Roman" w:hAnsi="Times New Roman" w:cs="Times New Roman"/>
          <w:sz w:val="24"/>
          <w:szCs w:val="24"/>
          <w:shd w:val="clear" w:color="auto" w:fill="FFFFFF"/>
        </w:rPr>
        <w:t>…(СЕРЕБРА)</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Делу время – потехе</w:t>
      </w:r>
      <w:r w:rsidRPr="00590EA4">
        <w:rPr>
          <w:rFonts w:ascii="Times New Roman" w:eastAsia="Times New Roman" w:hAnsi="Times New Roman" w:cs="Times New Roman"/>
          <w:sz w:val="24"/>
          <w:szCs w:val="24"/>
          <w:shd w:val="clear" w:color="auto" w:fill="FFFFFF"/>
        </w:rPr>
        <w:t>… (ЧАС)</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Я вижу, вы готовы, отправиться на остров сокровищ. Занимаем места на корабле. Поплыли!</w:t>
      </w:r>
      <w:r w:rsidRPr="00590EA4">
        <w:rPr>
          <w:rFonts w:ascii="Times New Roman" w:eastAsia="Times New Roman" w:hAnsi="Times New Roman" w:cs="Times New Roman"/>
          <w:i/>
          <w:sz w:val="24"/>
          <w:szCs w:val="24"/>
          <w:shd w:val="clear" w:color="auto" w:fill="FFFFFF"/>
        </w:rPr>
        <w:t xml:space="preserve"> (Дети руками имитируют движение волн, голосом подражают шуму волн «ш-ш-ш», включается аудиозапись шума моря).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Ура! Мы на острове! Наша задача отыскать на острове сундук с монетами. Для этого надо выполнить немало разных  заданий. К делу! Вперед, за сокровищами!</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Основная часть.</w:t>
      </w:r>
    </w:p>
    <w:p w:rsidR="00DC558D" w:rsidRPr="00590EA4" w:rsidRDefault="00DC558D" w:rsidP="00590EA4">
      <w:pPr>
        <w:pStyle w:val="a7"/>
        <w:numPr>
          <w:ilvl w:val="0"/>
          <w:numId w:val="26"/>
        </w:numPr>
        <w:shd w:val="clear" w:color="auto" w:fill="FFFFFF"/>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Задание «Дополни». </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 в сундуке, который мы ищем, лежат монеты, а может даже купюры денег. Джек Воробей предлагает нам поиграть в такую игру: я говорю признак монеты, а вы добавляете противоположный признак купюры.</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круглая, а купюра …..</w:t>
      </w:r>
      <w:r w:rsidRPr="00590EA4">
        <w:rPr>
          <w:rFonts w:ascii="Times New Roman" w:eastAsia="Times New Roman" w:hAnsi="Times New Roman" w:cs="Times New Roman"/>
          <w:sz w:val="24"/>
          <w:szCs w:val="24"/>
          <w:shd w:val="clear" w:color="auto" w:fill="FFFFFF"/>
        </w:rPr>
        <w:t xml:space="preserve"> (ПРЯМОУГОЛЬНАЯ)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тяжелая, а купю</w:t>
      </w:r>
      <w:r w:rsidRPr="00590EA4">
        <w:rPr>
          <w:rFonts w:ascii="Times New Roman" w:eastAsia="Times New Roman" w:hAnsi="Times New Roman" w:cs="Times New Roman"/>
          <w:sz w:val="24"/>
          <w:szCs w:val="24"/>
          <w:shd w:val="clear" w:color="auto" w:fill="FFFFFF"/>
        </w:rPr>
        <w:t>ра …. (ЛЕГКАЯ)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звенит, а купюра</w:t>
      </w:r>
      <w:r w:rsidRPr="00590EA4">
        <w:rPr>
          <w:rFonts w:ascii="Times New Roman" w:eastAsia="Times New Roman" w:hAnsi="Times New Roman" w:cs="Times New Roman"/>
          <w:sz w:val="24"/>
          <w:szCs w:val="24"/>
          <w:shd w:val="clear" w:color="auto" w:fill="FFFFFF"/>
        </w:rPr>
        <w:t xml:space="preserve"> ….. (ШУРШИТ)</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металлическая, а купю</w:t>
      </w:r>
      <w:r w:rsidRPr="00590EA4">
        <w:rPr>
          <w:rFonts w:ascii="Times New Roman" w:eastAsia="Times New Roman" w:hAnsi="Times New Roman" w:cs="Times New Roman"/>
          <w:sz w:val="24"/>
          <w:szCs w:val="24"/>
          <w:shd w:val="clear" w:color="auto" w:fill="FFFFFF"/>
        </w:rPr>
        <w:t>ра …. (БУМАЖНАЯ)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Мы выполнили задание! Приступаем к следующему.</w:t>
      </w:r>
    </w:p>
    <w:p w:rsidR="00DC558D" w:rsidRPr="00590EA4" w:rsidRDefault="00DC558D" w:rsidP="00590EA4">
      <w:pPr>
        <w:pStyle w:val="a7"/>
        <w:numPr>
          <w:ilvl w:val="0"/>
          <w:numId w:val="26"/>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«Для чего нужны деньги» </w:t>
      </w:r>
      <w:r w:rsidRPr="00590EA4">
        <w:rPr>
          <w:rFonts w:ascii="Times New Roman" w:hAnsi="Times New Roman" w:cs="Times New Roman"/>
          <w:sz w:val="24"/>
          <w:szCs w:val="24"/>
          <w:shd w:val="clear" w:color="auto" w:fill="FFFFFF"/>
        </w:rPr>
        <w:t>(игра с мячом)</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что мы будем делать с монетами, когда их найдем. Правильно, деньги нужны, чтобы их тратить на какие-то нужды. Игра от пирата заключается в следующем. Давайте встанем в круг. Я буду каждому по очереди задавать вопрос «Деньги нужны нам, чтобы….» А вы будете мне отвечать. (Ответы детей: на покупки, на проезд, на отдых, на оплату услуг, на поездки, подарки и т.д.)</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вы отлично справились с заданием! Что - же нам еще приготовили пираты Карибского моря? Джек предлагает поиграть в игру «Продается, не продается».</w:t>
      </w:r>
    </w:p>
    <w:p w:rsidR="00DC558D" w:rsidRPr="00590EA4" w:rsidRDefault="00DC558D" w:rsidP="00590EA4">
      <w:pPr>
        <w:pStyle w:val="a7"/>
        <w:numPr>
          <w:ilvl w:val="0"/>
          <w:numId w:val="26"/>
        </w:numPr>
        <w:shd w:val="clear" w:color="auto" w:fill="FFFFFF"/>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Задание «Продается, не продается»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Воспитатель встает перед детьми, громко называет и показывает изображения предметов. Если этот предмет продается – дети хлопают в ладоши и говорят: «Да», если нет – топают ногами и говорят: «Нет». (Примеры: скрипка, молоко, гроза, стол, цветы, солнце, люди, лыжи, сон, велосипед, дождь, мяч, горы, снег и т.д.)</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Все правильно, ребята.  Мы не можем купить такие вещи, как дружба, здоровье, жизнь, ум и счастье. Это не продается и не покупается. Это бесценно.</w:t>
      </w:r>
    </w:p>
    <w:p w:rsidR="00DC558D" w:rsidRPr="00590EA4" w:rsidRDefault="00DC558D" w:rsidP="00590EA4">
      <w:pPr>
        <w:pStyle w:val="a7"/>
        <w:numPr>
          <w:ilvl w:val="0"/>
          <w:numId w:val="26"/>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«В гостях у сказки» </w:t>
      </w:r>
      <w:r w:rsidRPr="00590EA4">
        <w:rPr>
          <w:rFonts w:ascii="Times New Roman" w:hAnsi="Times New Roman" w:cs="Times New Roman"/>
          <w:sz w:val="24"/>
          <w:szCs w:val="24"/>
          <w:shd w:val="clear" w:color="auto" w:fill="FFFFFF"/>
        </w:rPr>
        <w:t>(работа за столом)</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Ребята, Джек приготовил для вас вопросы по сказкам. А ответы вы можете найти на столе и показать мне иллюстрацию к этой сказке.</w:t>
      </w: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Вопросы:</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Этот сказочный герой зарыл деньги в ямку и хотел, чтобы они выросли</w:t>
      </w:r>
      <w:r w:rsidRPr="00590EA4">
        <w:rPr>
          <w:rFonts w:ascii="Times New Roman" w:hAnsi="Times New Roman" w:cs="Times New Roman"/>
          <w:sz w:val="24"/>
          <w:szCs w:val="24"/>
          <w:shd w:val="clear" w:color="auto" w:fill="FFFFFF"/>
        </w:rPr>
        <w:t xml:space="preserve"> (Буратино);</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сказочный персонаж нес золотые яйца.</w:t>
      </w:r>
      <w:r w:rsidRPr="00590EA4">
        <w:rPr>
          <w:rFonts w:ascii="Times New Roman" w:hAnsi="Times New Roman" w:cs="Times New Roman"/>
          <w:sz w:val="24"/>
          <w:szCs w:val="24"/>
          <w:shd w:val="clear" w:color="auto" w:fill="FFFFFF"/>
        </w:rPr>
        <w:t xml:space="preserve"> («Курочка Ряба»)</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Где взяли Дядя Федор, кот Матроскин и Шарик деньги для покупки коровы?</w:t>
      </w:r>
      <w:r w:rsidRPr="00590EA4">
        <w:rPr>
          <w:rFonts w:ascii="Times New Roman" w:hAnsi="Times New Roman" w:cs="Times New Roman"/>
          <w:sz w:val="24"/>
          <w:szCs w:val="24"/>
          <w:shd w:val="clear" w:color="auto" w:fill="FFFFFF"/>
        </w:rPr>
        <w:t xml:space="preserve"> (Нашли клад)</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 сказочное животное умело изготавливать золотые монеты ударом копыта</w:t>
      </w:r>
      <w:r w:rsidRPr="00590EA4">
        <w:rPr>
          <w:rFonts w:ascii="Times New Roman" w:hAnsi="Times New Roman" w:cs="Times New Roman"/>
          <w:sz w:val="24"/>
          <w:szCs w:val="24"/>
          <w:shd w:val="clear" w:color="auto" w:fill="FFFFFF"/>
        </w:rPr>
        <w:t xml:space="preserve"> (Антилопа)</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lastRenderedPageBreak/>
        <w:t>Герои этих сказок меняли одно на другое</w:t>
      </w:r>
      <w:r w:rsidRPr="00590EA4">
        <w:rPr>
          <w:rFonts w:ascii="Times New Roman" w:hAnsi="Times New Roman" w:cs="Times New Roman"/>
          <w:sz w:val="24"/>
          <w:szCs w:val="24"/>
          <w:shd w:val="clear" w:color="auto" w:fill="FFFFFF"/>
        </w:rPr>
        <w:t xml:space="preserve"> («Лисичка со скалочкой», «Петушок и бобовое зернышко», «Русалочка», «Как Иван корову менял»)</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русской народной сказке демонстрируется эффективность коллективного труда</w:t>
      </w:r>
      <w:r w:rsidRPr="00590EA4">
        <w:rPr>
          <w:rFonts w:ascii="Times New Roman" w:hAnsi="Times New Roman" w:cs="Times New Roman"/>
          <w:sz w:val="24"/>
          <w:szCs w:val="24"/>
          <w:shd w:val="clear" w:color="auto" w:fill="FFFFFF"/>
        </w:rPr>
        <w:t xml:space="preserve"> («Репка»)</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Героиня этой сказки нашла монету и сделала себе выгодную покупку к именинам</w:t>
      </w:r>
      <w:r w:rsidRPr="00590EA4">
        <w:rPr>
          <w:rFonts w:ascii="Times New Roman" w:hAnsi="Times New Roman" w:cs="Times New Roman"/>
          <w:sz w:val="24"/>
          <w:szCs w:val="24"/>
          <w:shd w:val="clear" w:color="auto" w:fill="FFFFFF"/>
        </w:rPr>
        <w:t xml:space="preserve"> («Муха-Цокотуха»)</w:t>
      </w:r>
    </w:p>
    <w:p w:rsidR="00DC558D" w:rsidRPr="00590EA4" w:rsidRDefault="00DC558D"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героиня из-за своей жадности осталась у разбитого корыта</w:t>
      </w:r>
      <w:r w:rsidRPr="00590EA4">
        <w:rPr>
          <w:rFonts w:ascii="Times New Roman" w:hAnsi="Times New Roman" w:cs="Times New Roman"/>
          <w:sz w:val="24"/>
          <w:szCs w:val="24"/>
          <w:shd w:val="clear" w:color="auto" w:fill="FFFFFF"/>
        </w:rPr>
        <w:t xml:space="preserve"> («Сказка о рыбаке и рыбке»).</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А сейчас, ребята, предлагаю немного размяться!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Физкультминутка:</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Один, два, три, четыре, пять</w:t>
      </w:r>
      <w:r w:rsidRPr="00590EA4">
        <w:rPr>
          <w:rFonts w:ascii="Times New Roman" w:eastAsia="Times New Roman" w:hAnsi="Times New Roman" w:cs="Times New Roman"/>
          <w:sz w:val="24"/>
          <w:szCs w:val="24"/>
          <w:shd w:val="clear" w:color="auto" w:fill="FFFFFF"/>
        </w:rPr>
        <w:t xml:space="preserve"> (шаг на месте)</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Будем денежки считать</w:t>
      </w:r>
      <w:r w:rsidRPr="00590EA4">
        <w:rPr>
          <w:rFonts w:ascii="Times New Roman" w:eastAsia="Times New Roman" w:hAnsi="Times New Roman" w:cs="Times New Roman"/>
          <w:sz w:val="24"/>
          <w:szCs w:val="24"/>
          <w:shd w:val="clear" w:color="auto" w:fill="FFFFFF"/>
        </w:rPr>
        <w:t xml:space="preserve"> (сжимаем и разжимаем пальцы)</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присядем столько раз</w:t>
      </w:r>
      <w:r w:rsidRPr="00590EA4">
        <w:rPr>
          <w:rFonts w:ascii="Times New Roman" w:eastAsia="Times New Roman" w:hAnsi="Times New Roman" w:cs="Times New Roman"/>
          <w:sz w:val="24"/>
          <w:szCs w:val="24"/>
          <w:shd w:val="clear" w:color="auto" w:fill="FFFFFF"/>
        </w:rPr>
        <w:t>,</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Сколько денежек у нас</w:t>
      </w:r>
      <w:r w:rsidRPr="00590EA4">
        <w:rPr>
          <w:rFonts w:ascii="Times New Roman" w:eastAsia="Times New Roman" w:hAnsi="Times New Roman" w:cs="Times New Roman"/>
          <w:sz w:val="24"/>
          <w:szCs w:val="24"/>
          <w:shd w:val="clear" w:color="auto" w:fill="FFFFFF"/>
        </w:rPr>
        <w:t xml:space="preserve"> (с размахом вскользь хлопаем одной ладонью об другую)</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Денежки считаем, дружно приседаем</w:t>
      </w:r>
      <w:r w:rsidRPr="00590EA4">
        <w:rPr>
          <w:rFonts w:ascii="Times New Roman" w:eastAsia="Times New Roman" w:hAnsi="Times New Roman" w:cs="Times New Roman"/>
          <w:sz w:val="24"/>
          <w:szCs w:val="24"/>
          <w:shd w:val="clear" w:color="auto" w:fill="FFFFFF"/>
        </w:rPr>
        <w:t xml:space="preserve"> (приседаем).</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left="360"/>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5. Блиц – опрос</w:t>
      </w: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w:t>
      </w:r>
      <w:r w:rsidRPr="00590EA4">
        <w:rPr>
          <w:rFonts w:ascii="Times New Roman" w:eastAsia="Times New Roman" w:hAnsi="Times New Roman" w:cs="Times New Roman"/>
          <w:b/>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для нас еще одно испытание, нужно быстро без замедлений ответить на вопросы:</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Назовите любимую монету попугая капитана Флинта? </w:t>
      </w:r>
      <w:r w:rsidRPr="00590EA4">
        <w:rPr>
          <w:rFonts w:ascii="Times New Roman" w:hAnsi="Times New Roman" w:cs="Times New Roman"/>
          <w:sz w:val="24"/>
          <w:szCs w:val="24"/>
          <w:shd w:val="clear" w:color="auto" w:fill="FFFFFF"/>
        </w:rPr>
        <w:t>(Пиастры)</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 какой монете можно увидеть двуглавого орла? </w:t>
      </w:r>
      <w:r w:rsidRPr="00590EA4">
        <w:rPr>
          <w:rFonts w:ascii="Times New Roman" w:hAnsi="Times New Roman" w:cs="Times New Roman"/>
          <w:sz w:val="24"/>
          <w:szCs w:val="24"/>
          <w:shd w:val="clear" w:color="auto" w:fill="FFFFFF"/>
        </w:rPr>
        <w:t>(Рубль)</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За что по, уверению пословицы, денег не берут? </w:t>
      </w:r>
      <w:r w:rsidRPr="00590EA4">
        <w:rPr>
          <w:rFonts w:ascii="Times New Roman" w:hAnsi="Times New Roman" w:cs="Times New Roman"/>
          <w:sz w:val="24"/>
          <w:szCs w:val="24"/>
          <w:shd w:val="clear" w:color="auto" w:fill="FFFFFF"/>
        </w:rPr>
        <w:t>(За спрос)</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 xml:space="preserve">Как говорят о деньгах, если они пропали впустую? </w:t>
      </w:r>
      <w:r w:rsidRPr="00590EA4">
        <w:rPr>
          <w:rFonts w:ascii="Times New Roman" w:hAnsi="Times New Roman" w:cs="Times New Roman"/>
          <w:sz w:val="24"/>
          <w:szCs w:val="24"/>
          <w:shd w:val="clear" w:color="auto" w:fill="FFFFFF"/>
        </w:rPr>
        <w:t>(Плакали денежки)</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 xml:space="preserve">Как назывались лунные деньги в сказке «Незнайка на Луне» </w:t>
      </w:r>
      <w:r w:rsidRPr="00590EA4">
        <w:rPr>
          <w:rFonts w:ascii="Times New Roman" w:hAnsi="Times New Roman" w:cs="Times New Roman"/>
          <w:sz w:val="24"/>
          <w:szCs w:val="24"/>
          <w:shd w:val="clear" w:color="auto" w:fill="FFFFFF"/>
        </w:rPr>
        <w:t>(Фентинги и сантики)</w:t>
      </w:r>
    </w:p>
    <w:p w:rsidR="00DC558D" w:rsidRPr="00590EA4" w:rsidRDefault="00DC558D"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Кто на найденные деньги купил самовар? (Муха – Цокотуха)</w:t>
      </w:r>
    </w:p>
    <w:p w:rsidR="00DC558D" w:rsidRPr="00590EA4" w:rsidRDefault="00DC558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noProof/>
          <w:sz w:val="24"/>
          <w:szCs w:val="24"/>
          <w:lang w:eastAsia="ru-RU"/>
        </w:rPr>
        <w:drawing>
          <wp:anchor distT="0" distB="0" distL="114300" distR="114300" simplePos="0" relativeHeight="251687936" behindDoc="1" locked="0" layoutInCell="1" allowOverlap="1" wp14:anchorId="4B54EF28" wp14:editId="1467B411">
            <wp:simplePos x="0" y="0"/>
            <wp:positionH relativeFrom="column">
              <wp:posOffset>3949065</wp:posOffset>
            </wp:positionH>
            <wp:positionV relativeFrom="paragraph">
              <wp:posOffset>137160</wp:posOffset>
            </wp:positionV>
            <wp:extent cx="1752600" cy="1457325"/>
            <wp:effectExtent l="19050" t="19050" r="19050" b="28575"/>
            <wp:wrapTight wrapText="bothSides">
              <wp:wrapPolygon edited="0">
                <wp:start x="-235" y="-282"/>
                <wp:lineTo x="-235" y="22024"/>
                <wp:lineTo x="21835" y="22024"/>
                <wp:lineTo x="21835" y="-282"/>
                <wp:lineTo x="-235" y="-282"/>
              </wp:wrapPolygon>
            </wp:wrapTight>
            <wp:docPr id="55" name="Рисунок 55" descr="http://igri7.ru/_sf/110/93011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ri7.ru/_sf/110/93011384.png"/>
                    <pic:cNvPicPr>
                      <a:picLocks noChangeAspect="1" noChangeArrowheads="1"/>
                    </pic:cNvPicPr>
                  </pic:nvPicPr>
                  <pic:blipFill>
                    <a:blip r:embed="rId70" cstate="print"/>
                    <a:srcRect/>
                    <a:stretch>
                      <a:fillRect/>
                    </a:stretch>
                  </pic:blipFill>
                  <pic:spPr bwMode="auto">
                    <a:xfrm>
                      <a:off x="0" y="0"/>
                      <a:ext cx="1752600" cy="1457325"/>
                    </a:xfrm>
                    <a:prstGeom prst="rect">
                      <a:avLst/>
                    </a:prstGeom>
                    <a:noFill/>
                    <a:ln w="9525">
                      <a:solidFill>
                        <a:schemeClr val="accent6">
                          <a:lumMod val="75000"/>
                        </a:schemeClr>
                      </a:solidFill>
                      <a:miter lim="800000"/>
                      <a:headEnd/>
                      <a:tailEnd/>
                    </a:ln>
                  </pic:spPr>
                </pic:pic>
              </a:graphicData>
            </a:graphic>
          </wp:anchor>
        </w:drawing>
      </w:r>
    </w:p>
    <w:p w:rsidR="00DC558D" w:rsidRPr="00590EA4" w:rsidRDefault="00DC558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DC558D" w:rsidRPr="00590EA4" w:rsidRDefault="00DC558D" w:rsidP="00590EA4">
      <w:pPr>
        <w:shd w:val="clear" w:color="auto" w:fill="FFFFFF"/>
        <w:spacing w:after="0" w:line="240" w:lineRule="auto"/>
        <w:ind w:left="284"/>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6. Игра «Найди 10 отличий».</w:t>
      </w:r>
      <w:r w:rsidRPr="00590EA4">
        <w:rPr>
          <w:rFonts w:ascii="Times New Roman" w:hAnsi="Times New Roman" w:cs="Times New Roman"/>
          <w:sz w:val="24"/>
          <w:szCs w:val="24"/>
        </w:rPr>
        <w:t xml:space="preserve"> </w:t>
      </w:r>
    </w:p>
    <w:p w:rsidR="00DC558D" w:rsidRPr="00590EA4" w:rsidRDefault="00DC558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(Вниманию детей предлагаем  две цветные картинки с изображением Скруджа Макдака. Необходимо найти 10 отличий в них)</w:t>
      </w:r>
    </w:p>
    <w:p w:rsidR="00DC558D" w:rsidRPr="00590EA4" w:rsidRDefault="00DC558D"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DC558D" w:rsidRPr="00590EA4" w:rsidRDefault="00DC558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вот, ребята, у нас осталось всего одно задание от Пирата. Оно называется «Доходы и расходы». Вам нужно положить свои монетки в два  кошелька: красный – доходы и синий – расходы. Внимательно слушайте мои вопросы.</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Родители получили зарплату</w:t>
      </w:r>
      <w:r w:rsidRPr="00590EA4">
        <w:rPr>
          <w:rFonts w:ascii="Times New Roman" w:hAnsi="Times New Roman" w:cs="Times New Roman"/>
          <w:sz w:val="24"/>
          <w:szCs w:val="24"/>
          <w:shd w:val="clear" w:color="auto" w:fill="FFFFFF"/>
        </w:rPr>
        <w:t xml:space="preserve"> (Дети отвечают «Доход», опускают свою монету в красный кошелек)</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выиграла лотерею</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Сестра порвала пальто</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Мама заплатила за квартиру</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продала яблоки</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Потеряли кошелек</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Заболела сестра</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Брат получил стипендию</w:t>
      </w:r>
    </w:p>
    <w:p w:rsidR="00DC558D" w:rsidRPr="00590EA4" w:rsidRDefault="00DC558D"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Нашли клад и др.</w:t>
      </w:r>
    </w:p>
    <w:p w:rsidR="00DC558D" w:rsidRPr="00590EA4" w:rsidRDefault="00DC558D" w:rsidP="00590EA4">
      <w:pPr>
        <w:pStyle w:val="a7"/>
        <w:shd w:val="clear" w:color="auto" w:fill="FFFFFF"/>
        <w:spacing w:after="0" w:line="240" w:lineRule="auto"/>
        <w:jc w:val="both"/>
        <w:rPr>
          <w:rFonts w:ascii="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lastRenderedPageBreak/>
        <w:t>Воспитатель:</w:t>
      </w:r>
      <w:r w:rsidRPr="00590EA4">
        <w:rPr>
          <w:rFonts w:ascii="Times New Roman" w:eastAsia="Times New Roman" w:hAnsi="Times New Roman" w:cs="Times New Roman"/>
          <w:sz w:val="24"/>
          <w:szCs w:val="24"/>
          <w:shd w:val="clear" w:color="auto" w:fill="FFFFFF"/>
        </w:rPr>
        <w:t xml:space="preserve"> Молодцы, ребята, вы справились с заданием!  А как вы думаете, чего должно быть больше в семье: доходов или расходов? Почему? Как нужно относиться к деньгам? </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sz w:val="24"/>
          <w:szCs w:val="24"/>
          <w:shd w:val="clear" w:color="auto" w:fill="FFFFFF"/>
        </w:rPr>
        <w:t xml:space="preserve">Дети, смотрите, а в бутылке – карта от Джека Воробья. Посмотрите по карте, где лежит клад, и найдите его </w:t>
      </w:r>
      <w:r w:rsidRPr="00590EA4">
        <w:rPr>
          <w:rFonts w:ascii="Times New Roman" w:eastAsia="Times New Roman" w:hAnsi="Times New Roman" w:cs="Times New Roman"/>
          <w:i/>
          <w:sz w:val="24"/>
          <w:szCs w:val="24"/>
          <w:shd w:val="clear" w:color="auto" w:fill="FFFFFF"/>
        </w:rPr>
        <w:t>(дает задание на ориентирование в пространстве группы).</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Вот это удача! Мы нашли сокровище, это получилось только у вас – самых ловких, дружных, умных и смелых!</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(Дети открывают сундук с шоколадными монетами).</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А теперь нам надо возвращаться обратно, в детский сад. Ну, что поплыли!</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Заключительная часть</w:t>
      </w:r>
      <w:r w:rsidRPr="00590EA4">
        <w:rPr>
          <w:rFonts w:ascii="Times New Roman" w:eastAsia="Times New Roman" w:hAnsi="Times New Roman" w:cs="Times New Roman"/>
          <w:sz w:val="24"/>
          <w:szCs w:val="24"/>
          <w:shd w:val="clear" w:color="auto" w:fill="FFFFFF"/>
        </w:rPr>
        <w:t>.</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Рефлексия.</w:t>
      </w:r>
    </w:p>
    <w:p w:rsidR="00DC558D" w:rsidRPr="00590EA4" w:rsidRDefault="00DC558D"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Сегодня мы с вами выполнили много заданий. Вам было интересно? Почему нам удалось отыскать сундук с монетами? Потому, что мы дружно отгадывали загадки, искали и играли. Молодцы! Благодарю за игру. (Дети получают монеты-шоколадки).</w:t>
      </w: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DC558D" w:rsidRPr="00590EA4" w:rsidRDefault="00DC558D"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Список литературы</w:t>
      </w:r>
    </w:p>
    <w:p w:rsidR="00DC558D" w:rsidRPr="00590EA4" w:rsidRDefault="00DC558D"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Шатова А.Д. Тропинка в экономику: для занятий с детьми 5-7 лет. – Издательство ВЕНТАНА-ГРАФ, 2015 </w:t>
      </w:r>
    </w:p>
    <w:p w:rsidR="00DC558D" w:rsidRPr="00590EA4" w:rsidRDefault="00DC558D"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Экономические загадки  (интернет-ресурс) </w:t>
      </w:r>
      <w:hyperlink r:id="rId96" w:history="1">
        <w:r w:rsidRPr="00590EA4">
          <w:rPr>
            <w:rStyle w:val="a5"/>
            <w:rFonts w:ascii="Times New Roman" w:hAnsi="Times New Roman" w:cs="Times New Roman"/>
            <w:sz w:val="24"/>
            <w:szCs w:val="24"/>
            <w:shd w:val="clear" w:color="auto" w:fill="FFFFFF"/>
          </w:rPr>
          <w:t>https://infourok.ru/urok-igra-finansovaya-gramotnostekonomicheskie-zagadki-2471041.html</w:t>
        </w:r>
      </w:hyperlink>
    </w:p>
    <w:p w:rsidR="00DC558D" w:rsidRPr="00590EA4" w:rsidRDefault="00DC558D"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rPr>
        <w:t>Яндекс-картинка  «Скрудж  МакДак «10 отличий».</w:t>
      </w:r>
    </w:p>
    <w:p w:rsidR="00DC558D" w:rsidRPr="00590EA4" w:rsidRDefault="00DC558D"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9C30DA" w:rsidRPr="00590EA4" w:rsidRDefault="009C30DA" w:rsidP="00590EA4">
      <w:pPr>
        <w:spacing w:after="0" w:line="240" w:lineRule="auto"/>
        <w:rPr>
          <w:rFonts w:ascii="Times New Roman" w:hAnsi="Times New Roman" w:cs="Times New Roman"/>
          <w:b/>
          <w:sz w:val="24"/>
          <w:szCs w:val="24"/>
        </w:rPr>
      </w:pPr>
    </w:p>
    <w:p w:rsidR="009C30DA" w:rsidRPr="00590EA4" w:rsidRDefault="009C30DA" w:rsidP="00590EA4">
      <w:pPr>
        <w:pStyle w:val="2"/>
        <w:spacing w:before="0" w:line="240" w:lineRule="auto"/>
        <w:jc w:val="right"/>
        <w:rPr>
          <w:rFonts w:ascii="Times New Roman" w:hAnsi="Times New Roman" w:cs="Times New Roman"/>
          <w:color w:val="auto"/>
          <w:sz w:val="24"/>
          <w:szCs w:val="24"/>
        </w:rPr>
      </w:pPr>
      <w:bookmarkStart w:id="46" w:name="_Toc63694524"/>
      <w:r w:rsidRPr="00590EA4">
        <w:rPr>
          <w:rFonts w:ascii="Times New Roman" w:hAnsi="Times New Roman" w:cs="Times New Roman"/>
          <w:color w:val="auto"/>
          <w:sz w:val="24"/>
          <w:szCs w:val="24"/>
        </w:rPr>
        <w:t>Охливанкина Ирина Валерьевна</w:t>
      </w:r>
      <w:bookmarkEnd w:id="46"/>
    </w:p>
    <w:p w:rsidR="009C30DA" w:rsidRPr="00590EA4" w:rsidRDefault="009C30D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русского языка и литературы</w:t>
      </w:r>
    </w:p>
    <w:p w:rsidR="009C30DA" w:rsidRPr="00590EA4" w:rsidRDefault="009C30D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МБОУ «СОШ № 19»</w:t>
      </w:r>
    </w:p>
    <w:p w:rsidR="009C30DA" w:rsidRPr="00590EA4" w:rsidRDefault="009C30D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города Новочебоксарск </w:t>
      </w:r>
    </w:p>
    <w:p w:rsidR="009C30DA" w:rsidRPr="00590EA4" w:rsidRDefault="009C30D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9C30DA" w:rsidRPr="00590EA4" w:rsidRDefault="009C30DA" w:rsidP="00590EA4">
      <w:pPr>
        <w:spacing w:after="0" w:line="240" w:lineRule="auto"/>
        <w:rPr>
          <w:rFonts w:ascii="Times New Roman" w:hAnsi="Times New Roman" w:cs="Times New Roman"/>
          <w:sz w:val="24"/>
          <w:szCs w:val="24"/>
        </w:rPr>
      </w:pPr>
    </w:p>
    <w:p w:rsidR="009C30DA" w:rsidRPr="00590EA4" w:rsidRDefault="009C30DA"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caps/>
          <w:sz w:val="24"/>
          <w:szCs w:val="24"/>
        </w:rPr>
        <w:t>Защита прав потребителей</w:t>
      </w:r>
    </w:p>
    <w:p w:rsidR="009C30DA" w:rsidRPr="00590EA4" w:rsidRDefault="009C30DA"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Проект для обучающихся школы «Защита прав потребителей» разработан на основе рекомендаций Министерства образования и науки Российской Федерации по повышению финансовой грамотности школьников.</w:t>
      </w:r>
      <w:r w:rsidRPr="00590EA4">
        <w:rPr>
          <w:rFonts w:ascii="Times New Roman" w:hAnsi="Times New Roman" w:cs="Times New Roman"/>
          <w:color w:val="383838"/>
          <w:sz w:val="24"/>
          <w:szCs w:val="24"/>
          <w:shd w:val="clear" w:color="auto" w:fill="FFFFFF"/>
        </w:rPr>
        <w:t xml:space="preserve"> В современной жизни очень важно знать свои права и уметь их защищать. Наше общество невозможно представить без товарно-денежных отношений, без отношений в сфере услуг. Быть потребителем нам приходится каждый день. И каждый из нас рано или поздно сталкивается с приобретением некачественных товаров или предоставлением некачественных услуг. 3ачастую мы не знаем, как поступить в проблемной ситуации.  Одной из важнейших задач современной России является необходимость применения эффективных методов защиты прав потребителей.</w:t>
      </w:r>
      <w:r w:rsidRPr="00590EA4">
        <w:rPr>
          <w:rFonts w:ascii="Times New Roman" w:hAnsi="Times New Roman" w:cs="Times New Roman"/>
          <w:sz w:val="24"/>
          <w:szCs w:val="24"/>
        </w:rPr>
        <w:t xml:space="preserve"> </w:t>
      </w:r>
    </w:p>
    <w:p w:rsidR="009C30DA" w:rsidRPr="00590EA4" w:rsidRDefault="009C30DA"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Повышение финансовой грамотности обучающихся в сфере защиты прав потребителей и воспитание социально ответственного гражданина, формирование культуры грамотного финансового поведения обучающихся.</w:t>
      </w:r>
    </w:p>
    <w:p w:rsidR="009C30DA" w:rsidRPr="00590EA4" w:rsidRDefault="009C30DA"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9C30DA" w:rsidRPr="00590EA4" w:rsidRDefault="009C30D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9C30DA" w:rsidRPr="00590EA4" w:rsidRDefault="009C30D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Популяризировать тему защиты прав потребителей.</w:t>
      </w:r>
    </w:p>
    <w:p w:rsidR="009C30DA" w:rsidRPr="00590EA4" w:rsidRDefault="009C30D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9C30DA" w:rsidRPr="00590EA4" w:rsidRDefault="009C30DA"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lastRenderedPageBreak/>
        <w:t xml:space="preserve">Ожидаемые результаты. </w:t>
      </w:r>
      <w:r w:rsidRPr="00590EA4">
        <w:rPr>
          <w:rFonts w:ascii="Times New Roman" w:hAnsi="Times New Roman" w:cs="Times New Roman"/>
          <w:sz w:val="24"/>
          <w:szCs w:val="24"/>
        </w:rPr>
        <w:t>Реализация проекта будет способствовать повышению уровня финансовой грамотности в сфере защиты прав потребителей,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своим правам, осознание социальной значимости добросовестного исполнения обязанностей по своевременной уплате налогов и сборов в бюджетную систему Российской Федерации, по защите прав потребителей, использовать средства информационных и коммуникационных технологий.</w:t>
      </w:r>
    </w:p>
    <w:p w:rsidR="009C30DA" w:rsidRPr="00590EA4" w:rsidRDefault="009C30DA"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9C30DA" w:rsidRPr="00590EA4" w:rsidRDefault="009C30DA" w:rsidP="00590EA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Защита прав потребителей – понятие, недавно вошедшее в нашу действительность. Работы по ее правовому и организационному обеспечению выдвинули её в  число основных направлений социально – экономической политики государства. Обучающиеся школы обязательно должны повышать уровень финансовой грамотности, знать свои права и обязанности, уметь применять полученные знания на практике. Потребитель вправе обменять непродовольственный товар надлежащего качества на аналогичный товар у продавца, у которого этот товар не подошел по форме, габаритам или по иным причинам. Срок обмена товара ненадлежащего качества 14 дней, не считая дня покупки товара. В случае, если аналогичный товар отсутствует в продаже на день обращения потребителя к продавцу, он в праве потребовать: 1)  возврат денежной суммы за уплаченный товар. 2) безвозмездное устранение недостатков в выполненной работе; 3) соответствующего уменьшения вознаграждения за выполненную работу; 4) безвозмездного изготовления другой вещи из однородного материала такого же качества или повторного выполнения работы; 5) возмещение понесенных им расходов по исправлению недостатков своими средствами или третьим лицом. Потребитель при обнаружении недостатков в выполненной работе вправе по своему выбору потребовать: обмен непродовольственного товара надлежащего качества производится, если указанный товар: не был в употреблении, сохранены его товарный вид, потребительские свойства, пломбы, фабричные ярлыки, товарный чек, выданные потребителю вместе с проданным указанным товаром. На товары должны устанавливаться сроки службы (годности). Для обеспечения безопасной реализации товар должен обладать сертификатами. Изготовитель обязан предоставить потребителю информацию о правильной эксплуатации, хранению и транспортировки. Общественная защита потребителя осуществляется организациями потребителей, которые создаются как по территориальному признаку (районные, городские), так и в зависимости от конкретного интереса группы потребителей (например, автолюбителей). Они могут объединяться в союзы, конфедерации и т. д. Так, в настоящее время на территории России существует общественная организация «Союз потребителей Российской Федерации». Правительством РФ был создан закон «О защите прав потребителей», содержащий нормы о защите прав потребителей. Закон «О защите прав потребителей» позволил не ущемлять права потребителей. При подготовке к реализации проекта обучающиеся используют следующие методы: анкетирование, анализ, планирование, наблюдение, сравнительная характеристика, социальный опрос. Формы реализации проекта: урок, классный час, дискуссия, диспут, методический семинар, конференция, образовательные чтения.  </w:t>
      </w:r>
      <w:r w:rsidRPr="00590EA4">
        <w:rPr>
          <w:rFonts w:ascii="Times New Roman" w:hAnsi="Times New Roman" w:cs="Times New Roman"/>
          <w:sz w:val="24"/>
          <w:szCs w:val="24"/>
        </w:rPr>
        <w:t xml:space="preserve">Проект </w:t>
      </w:r>
      <w:r w:rsidRPr="00590EA4">
        <w:rPr>
          <w:rFonts w:ascii="Times New Roman" w:hAnsi="Times New Roman" w:cs="Times New Roman"/>
          <w:color w:val="000000"/>
          <w:sz w:val="24"/>
          <w:szCs w:val="24"/>
          <w:shd w:val="clear" w:color="auto" w:fill="FFFFFF"/>
        </w:rPr>
        <w:t xml:space="preserve">учит школьников находить и анализировать информацию, предназначенную для потребителей, объяснять основные экономические и юридические понятия, имеющие отношение к потребительскому поведению, учить грамотно вести себя в типичных потребительских ситуациях, дать представление о способах воздействия бизнеса на потребителей, критически оценивать рекламную информацию, воспитывать у учащихся организованность, деловитость, культуру потребления, самостоятельность и смелость в защите своих прав, </w:t>
      </w:r>
      <w:r w:rsidRPr="00590EA4">
        <w:rPr>
          <w:rFonts w:ascii="Times New Roman" w:hAnsi="Times New Roman" w:cs="Times New Roman"/>
          <w:sz w:val="24"/>
          <w:szCs w:val="24"/>
        </w:rPr>
        <w:t xml:space="preserve">обобщает знания обучающихся о правах и обязанностях потребителей на финансовом рынке и в рамках общей финансовой ситуации, а также основные последствия финансовых контрактов, последствия изменений экономических </w:t>
      </w:r>
      <w:r w:rsidRPr="00590EA4">
        <w:rPr>
          <w:rFonts w:ascii="Times New Roman" w:hAnsi="Times New Roman" w:cs="Times New Roman"/>
          <w:sz w:val="24"/>
          <w:szCs w:val="24"/>
        </w:rPr>
        <w:lastRenderedPageBreak/>
        <w:t xml:space="preserve">условий и государственной политики (изменение процентных ставок, инфляции, налогообложения и социальных пособий) и влияния этих изменений на личные финансы, а также использование информационных ресурсов и правовое регулирование. </w:t>
      </w:r>
    </w:p>
    <w:p w:rsidR="009C30DA" w:rsidRPr="00590EA4" w:rsidRDefault="009C30DA"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br/>
      </w:r>
    </w:p>
    <w:p w:rsidR="009C30DA" w:rsidRPr="00590EA4" w:rsidRDefault="009C30DA"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9C30DA" w:rsidRPr="00590EA4" w:rsidRDefault="009C30DA" w:rsidP="00590EA4">
      <w:pPr>
        <w:spacing w:after="0" w:line="240" w:lineRule="auto"/>
        <w:jc w:val="center"/>
        <w:rPr>
          <w:rFonts w:ascii="Times New Roman" w:hAnsi="Times New Roman" w:cs="Times New Roman"/>
          <w:b/>
          <w:sz w:val="24"/>
          <w:szCs w:val="24"/>
        </w:rPr>
      </w:pPr>
    </w:p>
    <w:p w:rsidR="009C30DA" w:rsidRPr="00590EA4" w:rsidRDefault="009C30DA"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 xml:space="preserve">Азбука потребителя: Учебное пособие по элективному курсу для 9 классов общеобразоват. учрежд.: предпрофильная подготовка учащихся. / В.Д.Симоненко, Т.А. Степанченко. 2-е изд. - М.: Вита-Пресс, 2018 </w:t>
      </w:r>
    </w:p>
    <w:p w:rsidR="009C30DA" w:rsidRPr="00590EA4" w:rsidRDefault="009C30DA"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Закон Российской Федерации «О защите прав потребителей». - М.: Изд-во ОМЕГА-Л.,2020</w:t>
      </w:r>
    </w:p>
    <w:p w:rsidR="009C30DA" w:rsidRPr="00590EA4" w:rsidRDefault="009C30DA"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 xml:space="preserve"> Защита прав потребителя: практическое руководство с образцами заявлений/ Д.А.Щирский. - М.: Эксмо, 2017. </w:t>
      </w:r>
    </w:p>
    <w:p w:rsidR="009C30DA" w:rsidRPr="00590EA4" w:rsidRDefault="009C30DA"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 xml:space="preserve">Правила торговли. /Е.С. Урумова. - М.: Эксмо, 2019. </w:t>
      </w:r>
    </w:p>
    <w:p w:rsidR="009C30DA" w:rsidRPr="00590EA4" w:rsidRDefault="009C30DA" w:rsidP="00590EA4">
      <w:pPr>
        <w:spacing w:after="0" w:line="240" w:lineRule="auto"/>
        <w:rPr>
          <w:rFonts w:ascii="Times New Roman" w:hAnsi="Times New Roman" w:cs="Times New Roman"/>
          <w:sz w:val="24"/>
          <w:szCs w:val="24"/>
        </w:rPr>
      </w:pPr>
    </w:p>
    <w:p w:rsidR="00DE0F54" w:rsidRPr="00590EA4" w:rsidRDefault="00DE0F54" w:rsidP="00590EA4">
      <w:pPr>
        <w:spacing w:after="0" w:line="240" w:lineRule="auto"/>
        <w:jc w:val="both"/>
        <w:rPr>
          <w:rStyle w:val="a5"/>
          <w:rFonts w:ascii="Times New Roman" w:hAnsi="Times New Roman" w:cs="Times New Roman"/>
          <w:color w:val="auto"/>
          <w:sz w:val="24"/>
          <w:szCs w:val="24"/>
          <w:shd w:val="clear" w:color="auto" w:fill="FFFFFF"/>
        </w:rPr>
      </w:pPr>
    </w:p>
    <w:p w:rsidR="00CF14B1" w:rsidRPr="00590EA4" w:rsidRDefault="00CF14B1" w:rsidP="00590EA4">
      <w:pPr>
        <w:pStyle w:val="2"/>
        <w:spacing w:before="0" w:line="240" w:lineRule="auto"/>
        <w:jc w:val="right"/>
        <w:rPr>
          <w:rFonts w:ascii="Times New Roman" w:hAnsi="Times New Roman" w:cs="Times New Roman"/>
          <w:color w:val="auto"/>
          <w:sz w:val="24"/>
          <w:szCs w:val="24"/>
        </w:rPr>
      </w:pPr>
      <w:bookmarkStart w:id="47" w:name="_Toc63694525"/>
      <w:r w:rsidRPr="00590EA4">
        <w:rPr>
          <w:rFonts w:ascii="Times New Roman" w:hAnsi="Times New Roman" w:cs="Times New Roman"/>
          <w:color w:val="auto"/>
          <w:sz w:val="24"/>
          <w:szCs w:val="24"/>
        </w:rPr>
        <w:t>Павлова Ирина Георгиевна</w:t>
      </w:r>
      <w:bookmarkEnd w:id="47"/>
    </w:p>
    <w:p w:rsidR="00CF14B1" w:rsidRPr="00590EA4" w:rsidRDefault="00CF14B1"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CF14B1" w:rsidRPr="00590EA4" w:rsidRDefault="00CF14B1"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«Детский сад №12 «Золотой ключик» </w:t>
      </w:r>
    </w:p>
    <w:p w:rsidR="00CF14B1" w:rsidRPr="00590EA4" w:rsidRDefault="00CF14B1"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Новочебоксарска Чувашской Республики</w:t>
      </w:r>
    </w:p>
    <w:p w:rsidR="00CF14B1" w:rsidRPr="00590EA4" w:rsidRDefault="00CF14B1" w:rsidP="00590EA4">
      <w:pPr>
        <w:spacing w:after="0" w:line="240" w:lineRule="auto"/>
        <w:rPr>
          <w:rFonts w:ascii="Times New Roman" w:hAnsi="Times New Roman" w:cs="Times New Roman"/>
          <w:sz w:val="24"/>
          <w:szCs w:val="24"/>
        </w:rPr>
      </w:pPr>
    </w:p>
    <w:p w:rsidR="00CF14B1" w:rsidRPr="00590EA4" w:rsidRDefault="00CF14B1" w:rsidP="00590EA4">
      <w:pPr>
        <w:spacing w:after="0" w:line="240" w:lineRule="auto"/>
        <w:jc w:val="center"/>
        <w:rPr>
          <w:rFonts w:ascii="Times New Roman" w:hAnsi="Times New Roman" w:cs="Times New Roman"/>
          <w:b/>
          <w:caps/>
          <w:sz w:val="24"/>
          <w:szCs w:val="24"/>
        </w:rPr>
      </w:pPr>
      <w:r w:rsidRPr="00590EA4">
        <w:rPr>
          <w:rFonts w:ascii="Times New Roman" w:hAnsi="Times New Roman" w:cs="Times New Roman"/>
          <w:b/>
          <w:caps/>
          <w:sz w:val="24"/>
          <w:szCs w:val="24"/>
        </w:rPr>
        <w:t xml:space="preserve">«в гостях у мышки экономки» </w:t>
      </w:r>
    </w:p>
    <w:p w:rsidR="00CF14B1" w:rsidRPr="00590EA4" w:rsidRDefault="00CF14B1"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 xml:space="preserve"> ДЛЯ СТАРШЕГО ДОШКОЛЬНОГО ВОЗРАСТА</w:t>
      </w:r>
    </w:p>
    <w:p w:rsidR="00CF14B1" w:rsidRPr="00590EA4" w:rsidRDefault="00CF14B1" w:rsidP="00590EA4">
      <w:pPr>
        <w:spacing w:after="0" w:line="240" w:lineRule="auto"/>
        <w:jc w:val="center"/>
        <w:rPr>
          <w:rFonts w:ascii="Times New Roman" w:hAnsi="Times New Roman" w:cs="Times New Roman"/>
          <w:b/>
          <w:sz w:val="24"/>
          <w:szCs w:val="24"/>
        </w:rPr>
      </w:pPr>
    </w:p>
    <w:p w:rsidR="00CF14B1" w:rsidRPr="00590EA4" w:rsidRDefault="00CF14B1"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bCs/>
          <w:sz w:val="24"/>
          <w:szCs w:val="24"/>
        </w:rPr>
        <w:t>Проект «В</w:t>
      </w:r>
      <w:r w:rsidRPr="00590EA4">
        <w:rPr>
          <w:rFonts w:ascii="Times New Roman" w:hAnsi="Times New Roman" w:cs="Times New Roman"/>
          <w:b/>
          <w:sz w:val="24"/>
          <w:szCs w:val="24"/>
        </w:rPr>
        <w:t xml:space="preserve"> </w:t>
      </w:r>
      <w:r w:rsidRPr="00590EA4">
        <w:rPr>
          <w:rFonts w:ascii="Times New Roman" w:hAnsi="Times New Roman" w:cs="Times New Roman"/>
          <w:bCs/>
          <w:sz w:val="24"/>
          <w:szCs w:val="24"/>
        </w:rPr>
        <w:t>гостях у Мышки Экономки» для детей 5-7 лет поможет формировать первичные элементарные экономические представления и решить проблему формирования финансовой грамотности начиная с дошкольного возраста.</w:t>
      </w:r>
    </w:p>
    <w:p w:rsidR="00CF14B1" w:rsidRPr="00590EA4" w:rsidRDefault="00CF14B1" w:rsidP="00590EA4">
      <w:pPr>
        <w:spacing w:after="0" w:line="240" w:lineRule="auto"/>
        <w:ind w:firstLine="709"/>
        <w:jc w:val="both"/>
        <w:rPr>
          <w:rFonts w:ascii="Times New Roman" w:hAnsi="Times New Roman" w:cs="Times New Roman"/>
          <w:bCs/>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bCs/>
          <w:sz w:val="24"/>
          <w:szCs w:val="24"/>
        </w:rPr>
        <w:t>Формирование</w:t>
      </w:r>
      <w:r w:rsidRPr="00590EA4">
        <w:rPr>
          <w:rFonts w:ascii="Times New Roman" w:hAnsi="Times New Roman" w:cs="Times New Roman"/>
          <w:b/>
          <w:sz w:val="24"/>
          <w:szCs w:val="24"/>
        </w:rPr>
        <w:t xml:space="preserve"> </w:t>
      </w:r>
      <w:r w:rsidRPr="00590EA4">
        <w:rPr>
          <w:rFonts w:ascii="Times New Roman" w:hAnsi="Times New Roman" w:cs="Times New Roman"/>
          <w:bCs/>
          <w:sz w:val="24"/>
          <w:szCs w:val="24"/>
        </w:rPr>
        <w:t>у детей представлений об экономике путём приобретения знаний детьми во время бесед, наблюдения в окружающем мире, развитие творческих способностей детей.</w:t>
      </w:r>
    </w:p>
    <w:p w:rsidR="00CF14B1" w:rsidRPr="00590EA4" w:rsidRDefault="00CF14B1" w:rsidP="00590EA4">
      <w:pPr>
        <w:spacing w:after="0" w:line="240" w:lineRule="auto"/>
        <w:ind w:firstLine="709"/>
        <w:jc w:val="both"/>
        <w:rPr>
          <w:rFonts w:ascii="Times New Roman" w:hAnsi="Times New Roman" w:cs="Times New Roman"/>
          <w:b/>
          <w:bCs/>
          <w:sz w:val="24"/>
          <w:szCs w:val="24"/>
        </w:rPr>
      </w:pPr>
      <w:r w:rsidRPr="00590EA4">
        <w:rPr>
          <w:rFonts w:ascii="Times New Roman" w:hAnsi="Times New Roman" w:cs="Times New Roman"/>
          <w:b/>
          <w:bCs/>
          <w:sz w:val="24"/>
          <w:szCs w:val="24"/>
        </w:rPr>
        <w:t xml:space="preserve">Задачи проекта: </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формирование экономических представлений;</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развитие экономического мышления дошкольника;</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воспитание социально- личностных качеств;</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обучение правильному отношению к деньгам, способам их зарабатывания и разумному их использованию;</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обучение правильному отношению к рекламе, умению разбираться в ней;</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обучение правильно вести себя в реальных жизненных ситуациях, носящих экономический характер;</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выявить уровень финансовой грамотности дошкольников.</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bCs/>
          <w:sz w:val="24"/>
          <w:szCs w:val="24"/>
        </w:rPr>
        <w:t>Участники</w:t>
      </w:r>
      <w:r w:rsidRPr="00590EA4">
        <w:rPr>
          <w:rFonts w:ascii="Times New Roman" w:hAnsi="Times New Roman" w:cs="Times New Roman"/>
          <w:sz w:val="24"/>
          <w:szCs w:val="24"/>
        </w:rPr>
        <w:t>: воспитатели, дети, родители.</w:t>
      </w:r>
    </w:p>
    <w:p w:rsidR="00CF14B1" w:rsidRPr="00590EA4" w:rsidRDefault="00CF14B1"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bCs/>
          <w:sz w:val="24"/>
          <w:szCs w:val="24"/>
        </w:rPr>
        <w:t>Срок реализации</w:t>
      </w:r>
      <w:r w:rsidRPr="00590EA4">
        <w:rPr>
          <w:rFonts w:ascii="Times New Roman" w:hAnsi="Times New Roman" w:cs="Times New Roman"/>
          <w:sz w:val="24"/>
          <w:szCs w:val="24"/>
        </w:rPr>
        <w:t>: 2 года. Совместная деятельность воспитателя с детьми проводится во второй половине дня половине дня. Продолжительность 1 раз в неделю, длительность в старшей группе 25 минут, в подготовительной- 30 минут.</w:t>
      </w:r>
    </w:p>
    <w:p w:rsidR="00CF14B1" w:rsidRPr="00590EA4" w:rsidRDefault="00CF14B1" w:rsidP="00590EA4">
      <w:pPr>
        <w:pStyle w:val="a3"/>
        <w:rPr>
          <w:rFonts w:ascii="Times New Roman" w:hAnsi="Times New Roman" w:cs="Times New Roman"/>
          <w:b/>
          <w:bCs/>
          <w:sz w:val="24"/>
          <w:szCs w:val="24"/>
        </w:rPr>
      </w:pPr>
      <w:r w:rsidRPr="00590EA4">
        <w:rPr>
          <w:rFonts w:ascii="Times New Roman" w:hAnsi="Times New Roman" w:cs="Times New Roman"/>
          <w:b/>
          <w:bCs/>
          <w:sz w:val="24"/>
          <w:szCs w:val="24"/>
        </w:rPr>
        <w:t>Этапы реализации проекта.</w:t>
      </w:r>
    </w:p>
    <w:p w:rsidR="00CF14B1" w:rsidRPr="00590EA4" w:rsidRDefault="00CF14B1" w:rsidP="00590EA4">
      <w:pPr>
        <w:pStyle w:val="a3"/>
        <w:rPr>
          <w:rFonts w:ascii="Times New Roman" w:hAnsi="Times New Roman" w:cs="Times New Roman"/>
          <w:b/>
          <w:bCs/>
          <w:iCs w:val="0"/>
          <w:sz w:val="24"/>
          <w:szCs w:val="24"/>
        </w:rPr>
      </w:pPr>
      <w:r w:rsidRPr="00590EA4">
        <w:rPr>
          <w:rFonts w:ascii="Times New Roman" w:hAnsi="Times New Roman" w:cs="Times New Roman"/>
          <w:b/>
          <w:bCs/>
          <w:sz w:val="24"/>
          <w:szCs w:val="24"/>
        </w:rPr>
        <w:t>1. Подготовительный:</w:t>
      </w:r>
    </w:p>
    <w:p w:rsidR="00CF14B1" w:rsidRPr="00590EA4" w:rsidRDefault="00CF14B1" w:rsidP="00590EA4">
      <w:pPr>
        <w:pStyle w:val="a3"/>
        <w:rPr>
          <w:rFonts w:ascii="Times New Roman" w:hAnsi="Times New Roman" w:cs="Times New Roman"/>
          <w:sz w:val="24"/>
          <w:szCs w:val="24"/>
        </w:rPr>
      </w:pPr>
      <w:r w:rsidRPr="00590EA4">
        <w:rPr>
          <w:rFonts w:ascii="Times New Roman" w:hAnsi="Times New Roman" w:cs="Times New Roman"/>
          <w:sz w:val="24"/>
          <w:szCs w:val="24"/>
        </w:rPr>
        <w:t>- подбор методической, справочной, энциклопедической и художественной литературы по обучению финансовой грамотности дошкольника;</w:t>
      </w:r>
    </w:p>
    <w:p w:rsidR="00CF14B1" w:rsidRPr="00590EA4" w:rsidRDefault="00CF14B1" w:rsidP="00590EA4">
      <w:pPr>
        <w:pStyle w:val="a3"/>
        <w:rPr>
          <w:rFonts w:ascii="Times New Roman" w:hAnsi="Times New Roman" w:cs="Times New Roman"/>
          <w:sz w:val="24"/>
          <w:szCs w:val="24"/>
        </w:rPr>
      </w:pPr>
      <w:r w:rsidRPr="00590EA4">
        <w:rPr>
          <w:rFonts w:ascii="Times New Roman" w:hAnsi="Times New Roman" w:cs="Times New Roman"/>
          <w:sz w:val="24"/>
          <w:szCs w:val="24"/>
        </w:rPr>
        <w:t>- анализ проблемы: что уже есть и что нужно сделать;</w:t>
      </w:r>
    </w:p>
    <w:p w:rsidR="00CF14B1" w:rsidRPr="00590EA4" w:rsidRDefault="00CF14B1" w:rsidP="00590EA4">
      <w:pPr>
        <w:pStyle w:val="a3"/>
        <w:rPr>
          <w:rFonts w:ascii="Times New Roman" w:hAnsi="Times New Roman" w:cs="Times New Roman"/>
          <w:sz w:val="24"/>
          <w:szCs w:val="24"/>
        </w:rPr>
      </w:pPr>
      <w:r w:rsidRPr="00590EA4">
        <w:rPr>
          <w:rFonts w:ascii="Times New Roman" w:hAnsi="Times New Roman" w:cs="Times New Roman"/>
          <w:sz w:val="24"/>
          <w:szCs w:val="24"/>
        </w:rPr>
        <w:t xml:space="preserve"> - составление и обсуждение со всеми участниками проекта поэтапного плана работы.</w:t>
      </w:r>
    </w:p>
    <w:p w:rsidR="00CF14B1" w:rsidRPr="00590EA4" w:rsidRDefault="00CF14B1" w:rsidP="00590EA4">
      <w:pPr>
        <w:pStyle w:val="a3"/>
        <w:rPr>
          <w:rFonts w:ascii="Times New Roman" w:hAnsi="Times New Roman" w:cs="Times New Roman"/>
          <w:sz w:val="24"/>
          <w:szCs w:val="24"/>
        </w:rPr>
      </w:pPr>
      <w:r w:rsidRPr="00590EA4">
        <w:rPr>
          <w:rFonts w:ascii="Times New Roman" w:hAnsi="Times New Roman" w:cs="Times New Roman"/>
          <w:sz w:val="24"/>
          <w:szCs w:val="24"/>
        </w:rPr>
        <w:t>- создание банка идей и предложений.</w:t>
      </w:r>
    </w:p>
    <w:p w:rsidR="00CF14B1" w:rsidRPr="00590EA4" w:rsidRDefault="00CF14B1" w:rsidP="00590EA4">
      <w:pPr>
        <w:pStyle w:val="a3"/>
        <w:rPr>
          <w:rFonts w:ascii="Times New Roman" w:hAnsi="Times New Roman" w:cs="Times New Roman"/>
          <w:sz w:val="24"/>
          <w:szCs w:val="24"/>
        </w:rPr>
      </w:pPr>
      <w:r w:rsidRPr="00590EA4">
        <w:rPr>
          <w:rFonts w:ascii="Times New Roman" w:hAnsi="Times New Roman" w:cs="Times New Roman"/>
          <w:sz w:val="24"/>
          <w:szCs w:val="24"/>
        </w:rPr>
        <w:lastRenderedPageBreak/>
        <w:t>- подбор необходимого оборудования и пособий.</w:t>
      </w:r>
    </w:p>
    <w:p w:rsidR="00CF14B1" w:rsidRPr="00590EA4" w:rsidRDefault="00CF14B1" w:rsidP="00590EA4">
      <w:pPr>
        <w:pStyle w:val="a3"/>
        <w:rPr>
          <w:rFonts w:ascii="Times New Roman" w:hAnsi="Times New Roman" w:cs="Times New Roman"/>
          <w:b/>
          <w:bCs/>
          <w:iCs w:val="0"/>
          <w:sz w:val="24"/>
          <w:szCs w:val="24"/>
        </w:rPr>
      </w:pPr>
      <w:r w:rsidRPr="00590EA4">
        <w:rPr>
          <w:rFonts w:ascii="Times New Roman" w:hAnsi="Times New Roman" w:cs="Times New Roman"/>
          <w:b/>
          <w:bCs/>
          <w:sz w:val="24"/>
          <w:szCs w:val="24"/>
        </w:rPr>
        <w:t>2. Практический:</w:t>
      </w:r>
    </w:p>
    <w:p w:rsidR="00CF14B1" w:rsidRPr="00590EA4" w:rsidRDefault="00CF14B1" w:rsidP="00590EA4">
      <w:pPr>
        <w:pStyle w:val="a3"/>
        <w:rPr>
          <w:rFonts w:ascii="Times New Roman" w:hAnsi="Times New Roman" w:cs="Times New Roman"/>
          <w:iCs w:val="0"/>
          <w:sz w:val="24"/>
          <w:szCs w:val="24"/>
        </w:rPr>
      </w:pPr>
      <w:r w:rsidRPr="00590EA4">
        <w:rPr>
          <w:rFonts w:ascii="Times New Roman" w:hAnsi="Times New Roman" w:cs="Times New Roman"/>
          <w:sz w:val="24"/>
          <w:szCs w:val="24"/>
        </w:rPr>
        <w:t>- сюжетно- ролевые игры «Экскурсия по городу», «Семья», «Библиотека», «Чудо- машины», «Мы изобретатели», «Супермаркет», «Рекламное агенство», «Аукцион», «Ярмарка»;</w:t>
      </w:r>
    </w:p>
    <w:p w:rsidR="00CF14B1" w:rsidRPr="00590EA4" w:rsidRDefault="00CF14B1" w:rsidP="00590EA4">
      <w:pPr>
        <w:pStyle w:val="a3"/>
        <w:rPr>
          <w:rFonts w:ascii="Times New Roman" w:hAnsi="Times New Roman" w:cs="Times New Roman"/>
          <w:iCs w:val="0"/>
          <w:sz w:val="24"/>
          <w:szCs w:val="24"/>
        </w:rPr>
      </w:pPr>
      <w:r w:rsidRPr="00590EA4">
        <w:rPr>
          <w:rFonts w:ascii="Times New Roman" w:hAnsi="Times New Roman" w:cs="Times New Roman"/>
          <w:sz w:val="24"/>
          <w:szCs w:val="24"/>
        </w:rPr>
        <w:t>- дидактические игры «Назови профессии», «Одежда людей», «Где лечат старые вещи», «Как избежать неприятностей», «Кому что подарили», «Что из чего сделано», «Мировая экономика», «Монополия», «Семейный бюджет», «Специализированные и универсальные магазины», «К какому товару эта реклама?»;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работа в рабочих тетрадях Фесюкова Л. Б., Гехт А. Э. «Хочу быть предприимчивым» «Линка- Пресс», 2004;</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-игры «Три дорожки», «Волшебные превращения денежки». «В гостях у трёх поросят», «Говорящие предметы», «Экокуб», «Реклама», «Экономическая рыбалка», «Различие в потребностях», «По странам и континентам», «Знатоки финансовой грамотности»;</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-сюжетно- дидактические игры «Магазин», «Посуда», «Монетный двор», «Рынок»</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работа со схемами «Назови потребности человека», «Интересы», «Экономические ресурсы», «Природные ресурсы», «Трудовые ресурсы», «Кто в семье что покупает»;</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рассматривание альбомов «Правила поведения в лесу», «Наш город», «Деньги─ валюта», «Моя семья»</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составление кроссворда «Валюта»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-составление ребусов «Товар, цена», «Реклама», «Аукцион»</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
          <w:iCs/>
          <w:sz w:val="24"/>
          <w:szCs w:val="24"/>
        </w:rPr>
        <w:t>3. Изобразительная деятельность</w:t>
      </w:r>
      <w:r w:rsidRPr="00590EA4">
        <w:rPr>
          <w:rFonts w:ascii="Times New Roman" w:hAnsi="Times New Roman" w:cs="Times New Roman"/>
          <w:bCs/>
          <w:iCs/>
          <w:sz w:val="24"/>
          <w:szCs w:val="24"/>
        </w:rPr>
        <w:t>:</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оригами «Кошелёк», «Подарок для друга»,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-рисование «Для чего нужна вода», «Природа для человека», «Деньги», «Моя семья», «Мой банк», «Реклама»;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-изготовление денег для сюжетно- ролевых игр;</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-изготовление подарков для лотереи;</w:t>
      </w:r>
    </w:p>
    <w:p w:rsidR="00CF14B1" w:rsidRPr="00590EA4" w:rsidRDefault="00CF14B1" w:rsidP="00590EA4">
      <w:pPr>
        <w:pStyle w:val="a7"/>
        <w:spacing w:after="0" w:line="240" w:lineRule="auto"/>
        <w:ind w:left="0"/>
        <w:rPr>
          <w:rFonts w:ascii="Times New Roman" w:hAnsi="Times New Roman" w:cs="Times New Roman"/>
          <w:b/>
          <w:iCs/>
          <w:sz w:val="24"/>
          <w:szCs w:val="24"/>
        </w:rPr>
      </w:pPr>
      <w:r w:rsidRPr="00590EA4">
        <w:rPr>
          <w:rFonts w:ascii="Times New Roman" w:hAnsi="Times New Roman" w:cs="Times New Roman"/>
          <w:b/>
          <w:iCs/>
          <w:sz w:val="24"/>
          <w:szCs w:val="24"/>
        </w:rPr>
        <w:t>4.</w:t>
      </w:r>
      <w:r w:rsidRPr="00590EA4">
        <w:rPr>
          <w:rFonts w:ascii="Times New Roman" w:hAnsi="Times New Roman" w:cs="Times New Roman"/>
          <w:bCs/>
          <w:iCs/>
          <w:sz w:val="24"/>
          <w:szCs w:val="24"/>
        </w:rPr>
        <w:t xml:space="preserve"> </w:t>
      </w:r>
      <w:r w:rsidRPr="00590EA4">
        <w:rPr>
          <w:rFonts w:ascii="Times New Roman" w:hAnsi="Times New Roman" w:cs="Times New Roman"/>
          <w:b/>
          <w:iCs/>
          <w:sz w:val="24"/>
          <w:szCs w:val="24"/>
        </w:rPr>
        <w:t>Коммуникация, беседы, чтение, заучивание:</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В. Маяковский «Что такое хорошо и что такое плохо»;</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русские народные сказки «По щучьему велению», «Крошечка- Хаврошечка», «Лисичка со скалочкой», «Морозко», «Вершки и корешки», «Три медведя», «Лиса и заяц»;</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В. Катаев «Дудочка и кувшинчик»</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А. Толстой «Золотой ключик, или приключения Буратино»;</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-А. С. Пушкин «Сказка о рыбаке и рыбке»;</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И.А. Крылов «Стрекоза и муравей»;</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-Н. Носов «Мишкина каша»»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-С. Я. Маршак «Откуда стол пришёл»;</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-Д. Родари «Чем пахнут ремёсла»;</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-Э. Успенский «Бизнес крокодила Гены», «Лето в Простоквашино»;</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-рассказывание стихов, потешек, считалок, поговорок, скороговорок, загадывание загадок на экономическую тему;</w:t>
      </w: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sz w:val="24"/>
          <w:szCs w:val="24"/>
        </w:rPr>
        <w:t>- заучивание пословиц о деньгах.</w:t>
      </w:r>
    </w:p>
    <w:p w:rsidR="00CF14B1" w:rsidRPr="00590EA4" w:rsidRDefault="00CF14B1" w:rsidP="00590EA4">
      <w:pPr>
        <w:pStyle w:val="a7"/>
        <w:spacing w:after="0" w:line="240" w:lineRule="auto"/>
        <w:ind w:left="0"/>
        <w:rPr>
          <w:rFonts w:ascii="Times New Roman" w:hAnsi="Times New Roman" w:cs="Times New Roman"/>
          <w:b/>
          <w:bCs/>
          <w:sz w:val="24"/>
          <w:szCs w:val="24"/>
        </w:rPr>
      </w:pPr>
      <w:r w:rsidRPr="00590EA4">
        <w:rPr>
          <w:rFonts w:ascii="Times New Roman" w:hAnsi="Times New Roman" w:cs="Times New Roman"/>
          <w:b/>
          <w:bCs/>
          <w:sz w:val="24"/>
          <w:szCs w:val="24"/>
        </w:rPr>
        <w:t>5. Взаимодействие с родителями:</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родительские собрания на темы «Семейный бюджет и ребёнок», «Дети и деньги», «Как подготовить ребёнка к разумному обращению с деньгами»;</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создание развивающей среды;</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практическая деятельность родителей и детей;</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анкетирование родителей.</w:t>
      </w:r>
    </w:p>
    <w:p w:rsidR="00CF14B1" w:rsidRPr="00590EA4" w:rsidRDefault="00CF14B1" w:rsidP="00590EA4">
      <w:pPr>
        <w:pStyle w:val="a7"/>
        <w:spacing w:after="0" w:line="240" w:lineRule="auto"/>
        <w:ind w:left="0"/>
        <w:rPr>
          <w:rFonts w:ascii="Times New Roman" w:hAnsi="Times New Roman" w:cs="Times New Roman"/>
          <w:b/>
          <w:sz w:val="24"/>
          <w:szCs w:val="24"/>
        </w:rPr>
      </w:pPr>
      <w:r w:rsidRPr="00590EA4">
        <w:rPr>
          <w:rFonts w:ascii="Times New Roman" w:hAnsi="Times New Roman" w:cs="Times New Roman"/>
          <w:b/>
          <w:bCs/>
          <w:sz w:val="24"/>
          <w:szCs w:val="24"/>
        </w:rPr>
        <w:t>6.</w:t>
      </w: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Ожидаемые результаты.</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развитие творческой личности, создание благоприятных условий для развития ребёнка, раскрытие творческого потенциала ребёнка;</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lastRenderedPageBreak/>
        <w:t>- обогатить знаниями об основных финансово- экономических понятиях и категориях;</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иметь здоровый интерес к деньгам, осознание правил их честного приобретения, взаимосвязи понятий «труд – деньги»;</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уважать людей, умеющих хорошо трудиться и честно зарабатывать деньги;</w:t>
      </w:r>
    </w:p>
    <w:p w:rsidR="00CF14B1" w:rsidRPr="00590EA4" w:rsidRDefault="00CF14B1" w:rsidP="00590EA4">
      <w:pPr>
        <w:pStyle w:val="a7"/>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осознавать на доступном ему уровне взаимосвязь понятий «труд ─ продукт – деньги» и то, что стоимость продукта зависит от его качества.</w:t>
      </w:r>
    </w:p>
    <w:p w:rsidR="00CF14B1" w:rsidRPr="00590EA4" w:rsidRDefault="00CF14B1" w:rsidP="00590EA4">
      <w:pPr>
        <w:pStyle w:val="a7"/>
        <w:spacing w:after="0" w:line="240" w:lineRule="auto"/>
        <w:ind w:left="0"/>
        <w:rPr>
          <w:rFonts w:ascii="Times New Roman" w:hAnsi="Times New Roman" w:cs="Times New Roman"/>
          <w:b/>
          <w:bCs/>
          <w:sz w:val="24"/>
          <w:szCs w:val="24"/>
        </w:rPr>
      </w:pPr>
      <w:r w:rsidRPr="00590EA4">
        <w:rPr>
          <w:rFonts w:ascii="Times New Roman" w:hAnsi="Times New Roman" w:cs="Times New Roman"/>
          <w:b/>
          <w:bCs/>
          <w:sz w:val="24"/>
          <w:szCs w:val="24"/>
        </w:rPr>
        <w:t xml:space="preserve">                                                   Список литературы</w:t>
      </w:r>
    </w:p>
    <w:p w:rsidR="00CF14B1" w:rsidRPr="00590EA4" w:rsidRDefault="00CF14B1" w:rsidP="00590EA4">
      <w:pPr>
        <w:pStyle w:val="a7"/>
        <w:numPr>
          <w:ilvl w:val="0"/>
          <w:numId w:val="8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Финансовая грамотность дошкольника. Программа кружка. Ресурсный и диагностический материал. Занятия и игры/ авт. сост. Г. П. Поварницина,             Ю. А. Киселёва. ─ Волгоград: Учитель. – 186 с.</w:t>
      </w:r>
    </w:p>
    <w:p w:rsidR="00CF14B1" w:rsidRPr="00590EA4" w:rsidRDefault="00CF14B1" w:rsidP="00590EA4">
      <w:pPr>
        <w:pStyle w:val="a7"/>
        <w:numPr>
          <w:ilvl w:val="0"/>
          <w:numId w:val="8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Дошкольникам об экономике: пособие для педагогов учреждений, обеспечивающих получение дошкольного образования/ Е. Н. Табих. ─ Минск: Выш. шк., 2007 – 48 с.: ил.</w:t>
      </w:r>
    </w:p>
    <w:p w:rsidR="00CF14B1" w:rsidRPr="00590EA4" w:rsidRDefault="00CF14B1" w:rsidP="00590EA4">
      <w:pPr>
        <w:pStyle w:val="a7"/>
        <w:spacing w:after="0" w:line="240" w:lineRule="auto"/>
        <w:ind w:left="0"/>
        <w:rPr>
          <w:rFonts w:ascii="Times New Roman" w:hAnsi="Times New Roman" w:cs="Times New Roman"/>
          <w:sz w:val="24"/>
          <w:szCs w:val="24"/>
        </w:rPr>
      </w:pPr>
    </w:p>
    <w:p w:rsidR="00CF14B1" w:rsidRPr="00590EA4" w:rsidRDefault="00CF14B1" w:rsidP="00590EA4">
      <w:pPr>
        <w:pStyle w:val="a7"/>
        <w:spacing w:after="0" w:line="240" w:lineRule="auto"/>
        <w:ind w:left="0"/>
        <w:rPr>
          <w:rFonts w:ascii="Times New Roman" w:hAnsi="Times New Roman" w:cs="Times New Roman"/>
          <w:sz w:val="24"/>
          <w:szCs w:val="24"/>
        </w:rPr>
      </w:pPr>
    </w:p>
    <w:p w:rsidR="00CF14B1" w:rsidRPr="00590EA4" w:rsidRDefault="00CF14B1" w:rsidP="00590EA4">
      <w:pPr>
        <w:pStyle w:val="a7"/>
        <w:spacing w:after="0" w:line="240" w:lineRule="auto"/>
        <w:ind w:left="0"/>
        <w:rPr>
          <w:rFonts w:ascii="Times New Roman" w:hAnsi="Times New Roman" w:cs="Times New Roman"/>
          <w:sz w:val="24"/>
          <w:szCs w:val="24"/>
        </w:rPr>
      </w:pPr>
    </w:p>
    <w:p w:rsidR="00CF14B1" w:rsidRPr="00590EA4" w:rsidRDefault="00CF14B1" w:rsidP="00590EA4">
      <w:pPr>
        <w:pStyle w:val="a7"/>
        <w:spacing w:after="0" w:line="240" w:lineRule="auto"/>
        <w:ind w:left="0"/>
        <w:jc w:val="center"/>
        <w:rPr>
          <w:rFonts w:ascii="Times New Roman" w:hAnsi="Times New Roman" w:cs="Times New Roman"/>
          <w:b/>
          <w:bCs/>
          <w:sz w:val="24"/>
          <w:szCs w:val="24"/>
        </w:rPr>
      </w:pPr>
      <w:r w:rsidRPr="00590EA4">
        <w:rPr>
          <w:rFonts w:ascii="Times New Roman" w:hAnsi="Times New Roman" w:cs="Times New Roman"/>
          <w:b/>
          <w:bCs/>
          <w:sz w:val="24"/>
          <w:szCs w:val="24"/>
        </w:rPr>
        <w:t>ПРИЛОЖЕНИЕ</w:t>
      </w:r>
    </w:p>
    <w:p w:rsidR="00CF14B1" w:rsidRPr="00590EA4" w:rsidRDefault="00CF14B1" w:rsidP="00590EA4">
      <w:pPr>
        <w:pStyle w:val="a7"/>
        <w:spacing w:after="0" w:line="240" w:lineRule="auto"/>
        <w:ind w:left="0"/>
        <w:rPr>
          <w:rFonts w:ascii="Times New Roman" w:hAnsi="Times New Roman" w:cs="Times New Roman"/>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r w:rsidRPr="00590EA4">
        <w:rPr>
          <w:rFonts w:ascii="Times New Roman" w:hAnsi="Times New Roman" w:cs="Times New Roman"/>
          <w:noProof/>
          <w:sz w:val="24"/>
          <w:szCs w:val="24"/>
        </w:rPr>
        <w:drawing>
          <wp:inline distT="0" distB="0" distL="0" distR="0" wp14:anchorId="69739E2E" wp14:editId="138838C9">
            <wp:extent cx="2828925" cy="377189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7320" cy="3849759"/>
                    </a:xfrm>
                    <a:prstGeom prst="rect">
                      <a:avLst/>
                    </a:prstGeom>
                    <a:noFill/>
                    <a:ln>
                      <a:noFill/>
                    </a:ln>
                  </pic:spPr>
                </pic:pic>
              </a:graphicData>
            </a:graphic>
          </wp:inline>
        </w:drawing>
      </w:r>
      <w:r w:rsidRPr="00590EA4">
        <w:rPr>
          <w:rFonts w:ascii="Times New Roman" w:hAnsi="Times New Roman" w:cs="Times New Roman"/>
          <w:noProof/>
          <w:sz w:val="24"/>
          <w:szCs w:val="24"/>
        </w:rPr>
        <w:t xml:space="preserve">      </w:t>
      </w:r>
      <w:r w:rsidRPr="00590EA4">
        <w:rPr>
          <w:rFonts w:ascii="Times New Roman" w:hAnsi="Times New Roman" w:cs="Times New Roman"/>
          <w:noProof/>
          <w:sz w:val="24"/>
          <w:szCs w:val="24"/>
        </w:rPr>
        <w:drawing>
          <wp:inline distT="0" distB="0" distL="0" distR="0" wp14:anchorId="6BF723F9" wp14:editId="032C0710">
            <wp:extent cx="2809875" cy="374649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43037" cy="3790715"/>
                    </a:xfrm>
                    <a:prstGeom prst="rect">
                      <a:avLst/>
                    </a:prstGeom>
                    <a:noFill/>
                    <a:ln>
                      <a:noFill/>
                    </a:ln>
                  </pic:spPr>
                </pic:pic>
              </a:graphicData>
            </a:graphic>
          </wp:inline>
        </w:drawing>
      </w: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r w:rsidRPr="00590EA4">
        <w:rPr>
          <w:rFonts w:ascii="Times New Roman" w:hAnsi="Times New Roman" w:cs="Times New Roman"/>
          <w:noProof/>
          <w:sz w:val="24"/>
          <w:szCs w:val="24"/>
        </w:rPr>
        <w:lastRenderedPageBreak/>
        <w:drawing>
          <wp:inline distT="0" distB="0" distL="0" distR="0" wp14:anchorId="4B17B12D" wp14:editId="66F4E650">
            <wp:extent cx="2814638" cy="375285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2856" cy="3830473"/>
                    </a:xfrm>
                    <a:prstGeom prst="rect">
                      <a:avLst/>
                    </a:prstGeom>
                    <a:noFill/>
                    <a:ln>
                      <a:noFill/>
                    </a:ln>
                  </pic:spPr>
                </pic:pic>
              </a:graphicData>
            </a:graphic>
          </wp:inline>
        </w:drawing>
      </w:r>
      <w:r w:rsidRPr="00590EA4">
        <w:rPr>
          <w:rFonts w:ascii="Times New Roman" w:hAnsi="Times New Roman" w:cs="Times New Roman"/>
          <w:noProof/>
          <w:sz w:val="24"/>
          <w:szCs w:val="24"/>
        </w:rPr>
        <w:t xml:space="preserve">       </w:t>
      </w:r>
      <w:r w:rsidRPr="00590EA4">
        <w:rPr>
          <w:rFonts w:ascii="Times New Roman" w:hAnsi="Times New Roman" w:cs="Times New Roman"/>
          <w:noProof/>
          <w:sz w:val="24"/>
          <w:szCs w:val="24"/>
        </w:rPr>
        <w:drawing>
          <wp:inline distT="0" distB="0" distL="0" distR="0" wp14:anchorId="5C34692C" wp14:editId="61B39C37">
            <wp:extent cx="2828925" cy="3771899"/>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45194" cy="3793592"/>
                    </a:xfrm>
                    <a:prstGeom prst="rect">
                      <a:avLst/>
                    </a:prstGeom>
                    <a:noFill/>
                    <a:ln>
                      <a:noFill/>
                    </a:ln>
                  </pic:spPr>
                </pic:pic>
              </a:graphicData>
            </a:graphic>
          </wp:inline>
        </w:drawing>
      </w: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noProof/>
          <w:sz w:val="24"/>
          <w:szCs w:val="24"/>
        </w:rPr>
      </w:pPr>
    </w:p>
    <w:p w:rsidR="00CF14B1" w:rsidRPr="00590EA4" w:rsidRDefault="00CF14B1" w:rsidP="00590EA4">
      <w:pPr>
        <w:pStyle w:val="a7"/>
        <w:spacing w:after="0" w:line="240" w:lineRule="auto"/>
        <w:ind w:left="0"/>
        <w:rPr>
          <w:rFonts w:ascii="Times New Roman" w:hAnsi="Times New Roman" w:cs="Times New Roman"/>
          <w:bCs/>
          <w:iCs/>
          <w:noProof/>
          <w:sz w:val="24"/>
          <w:szCs w:val="24"/>
        </w:rPr>
      </w:pPr>
      <w:r w:rsidRPr="00590EA4">
        <w:rPr>
          <w:rFonts w:ascii="Times New Roman" w:hAnsi="Times New Roman" w:cs="Times New Roman"/>
          <w:bCs/>
          <w:iCs/>
          <w:noProof/>
          <w:sz w:val="24"/>
          <w:szCs w:val="24"/>
        </w:rPr>
        <w:drawing>
          <wp:inline distT="0" distB="0" distL="0" distR="0" wp14:anchorId="427CE503" wp14:editId="4C6A87AB">
            <wp:extent cx="2895600" cy="3860801"/>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98958" cy="3865278"/>
                    </a:xfrm>
                    <a:prstGeom prst="rect">
                      <a:avLst/>
                    </a:prstGeom>
                    <a:noFill/>
                    <a:ln>
                      <a:noFill/>
                    </a:ln>
                  </pic:spPr>
                </pic:pic>
              </a:graphicData>
            </a:graphic>
          </wp:inline>
        </w:drawing>
      </w:r>
      <w:r w:rsidRPr="00590EA4">
        <w:rPr>
          <w:rFonts w:ascii="Times New Roman" w:hAnsi="Times New Roman" w:cs="Times New Roman"/>
          <w:bCs/>
          <w:iCs/>
          <w:noProof/>
          <w:sz w:val="24"/>
          <w:szCs w:val="24"/>
        </w:rPr>
        <w:t xml:space="preserve">  </w:t>
      </w:r>
      <w:r w:rsidRPr="00590EA4">
        <w:rPr>
          <w:rFonts w:ascii="Times New Roman" w:hAnsi="Times New Roman" w:cs="Times New Roman"/>
          <w:bCs/>
          <w:iCs/>
          <w:noProof/>
          <w:sz w:val="24"/>
          <w:szCs w:val="24"/>
        </w:rPr>
        <w:drawing>
          <wp:inline distT="0" distB="0" distL="0" distR="0" wp14:anchorId="2DE39452" wp14:editId="0EBDE888">
            <wp:extent cx="2914650" cy="388619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21212" cy="3894948"/>
                    </a:xfrm>
                    <a:prstGeom prst="rect">
                      <a:avLst/>
                    </a:prstGeom>
                    <a:noFill/>
                    <a:ln>
                      <a:noFill/>
                    </a:ln>
                  </pic:spPr>
                </pic:pic>
              </a:graphicData>
            </a:graphic>
          </wp:inline>
        </w:drawing>
      </w:r>
    </w:p>
    <w:p w:rsidR="00CF14B1" w:rsidRPr="00590EA4" w:rsidRDefault="00CF14B1" w:rsidP="00590EA4">
      <w:pPr>
        <w:pStyle w:val="a7"/>
        <w:spacing w:after="0" w:line="240" w:lineRule="auto"/>
        <w:ind w:left="0"/>
        <w:rPr>
          <w:rFonts w:ascii="Times New Roman" w:hAnsi="Times New Roman" w:cs="Times New Roman"/>
          <w:bCs/>
          <w:iCs/>
          <w:noProof/>
          <w:sz w:val="24"/>
          <w:szCs w:val="24"/>
        </w:rPr>
      </w:pPr>
    </w:p>
    <w:p w:rsidR="00CF14B1" w:rsidRPr="00590EA4" w:rsidRDefault="00CF14B1" w:rsidP="00590EA4">
      <w:pPr>
        <w:pStyle w:val="a7"/>
        <w:spacing w:after="0" w:line="240" w:lineRule="auto"/>
        <w:ind w:left="0"/>
        <w:rPr>
          <w:rFonts w:ascii="Times New Roman" w:hAnsi="Times New Roman" w:cs="Times New Roman"/>
          <w:bCs/>
          <w:iCs/>
          <w:noProof/>
          <w:sz w:val="24"/>
          <w:szCs w:val="24"/>
        </w:rPr>
      </w:pPr>
    </w:p>
    <w:p w:rsidR="00CF14B1" w:rsidRPr="00590EA4" w:rsidRDefault="00CF14B1" w:rsidP="00590EA4">
      <w:pPr>
        <w:pStyle w:val="a7"/>
        <w:spacing w:after="0" w:line="240" w:lineRule="auto"/>
        <w:ind w:left="0"/>
        <w:rPr>
          <w:rFonts w:ascii="Times New Roman" w:hAnsi="Times New Roman" w:cs="Times New Roman"/>
          <w:bCs/>
          <w:iCs/>
          <w:sz w:val="24"/>
          <w:szCs w:val="24"/>
        </w:rPr>
      </w:pPr>
      <w:r w:rsidRPr="00590EA4">
        <w:rPr>
          <w:rFonts w:ascii="Times New Roman" w:hAnsi="Times New Roman" w:cs="Times New Roman"/>
          <w:bCs/>
          <w:iCs/>
          <w:noProof/>
          <w:sz w:val="24"/>
          <w:szCs w:val="24"/>
        </w:rPr>
        <w:lastRenderedPageBreak/>
        <w:drawing>
          <wp:inline distT="0" distB="0" distL="0" distR="0" wp14:anchorId="268E5B9C" wp14:editId="3E5D3DF9">
            <wp:extent cx="2857500" cy="381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64186" cy="3818915"/>
                    </a:xfrm>
                    <a:prstGeom prst="rect">
                      <a:avLst/>
                    </a:prstGeom>
                    <a:noFill/>
                    <a:ln>
                      <a:noFill/>
                    </a:ln>
                  </pic:spPr>
                </pic:pic>
              </a:graphicData>
            </a:graphic>
          </wp:inline>
        </w:drawing>
      </w:r>
      <w:r w:rsidRPr="00590EA4">
        <w:rPr>
          <w:rFonts w:ascii="Times New Roman" w:hAnsi="Times New Roman" w:cs="Times New Roman"/>
          <w:bCs/>
          <w:iCs/>
          <w:noProof/>
          <w:sz w:val="24"/>
          <w:szCs w:val="24"/>
        </w:rPr>
        <w:t xml:space="preserve">    </w:t>
      </w:r>
      <w:r w:rsidRPr="00590EA4">
        <w:rPr>
          <w:rFonts w:ascii="Times New Roman" w:hAnsi="Times New Roman" w:cs="Times New Roman"/>
          <w:bCs/>
          <w:iCs/>
          <w:noProof/>
          <w:sz w:val="24"/>
          <w:szCs w:val="24"/>
        </w:rPr>
        <w:drawing>
          <wp:inline distT="0" distB="0" distL="0" distR="0" wp14:anchorId="1A1F4C2E" wp14:editId="3DBA4891">
            <wp:extent cx="2857500" cy="381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60988" cy="3814651"/>
                    </a:xfrm>
                    <a:prstGeom prst="rect">
                      <a:avLst/>
                    </a:prstGeom>
                    <a:noFill/>
                    <a:ln>
                      <a:noFill/>
                    </a:ln>
                  </pic:spPr>
                </pic:pic>
              </a:graphicData>
            </a:graphic>
          </wp:inline>
        </w:drawing>
      </w:r>
    </w:p>
    <w:p w:rsidR="00CF14B1" w:rsidRPr="00590EA4" w:rsidRDefault="00CF14B1" w:rsidP="00590EA4">
      <w:pPr>
        <w:spacing w:after="0" w:line="240" w:lineRule="auto"/>
        <w:jc w:val="both"/>
        <w:rPr>
          <w:rStyle w:val="a5"/>
          <w:rFonts w:ascii="Times New Roman" w:hAnsi="Times New Roman" w:cs="Times New Roman"/>
          <w:color w:val="auto"/>
          <w:sz w:val="24"/>
          <w:szCs w:val="24"/>
          <w:shd w:val="clear" w:color="auto" w:fill="FFFFFF"/>
        </w:rPr>
      </w:pPr>
    </w:p>
    <w:p w:rsidR="00286895" w:rsidRPr="00590EA4" w:rsidRDefault="00286895"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286895" w:rsidRPr="00590EA4" w:rsidRDefault="00286895" w:rsidP="00590EA4">
      <w:pPr>
        <w:pStyle w:val="2"/>
        <w:spacing w:before="0" w:line="240" w:lineRule="auto"/>
        <w:jc w:val="right"/>
        <w:rPr>
          <w:rFonts w:ascii="Times New Roman" w:eastAsia="Times New Roman" w:hAnsi="Times New Roman" w:cs="Times New Roman"/>
          <w:bCs/>
          <w:color w:val="auto"/>
          <w:sz w:val="24"/>
          <w:szCs w:val="24"/>
          <w:lang w:eastAsia="ru-RU"/>
        </w:rPr>
      </w:pPr>
      <w:bookmarkStart w:id="48" w:name="_Toc63694526"/>
      <w:r w:rsidRPr="00590EA4">
        <w:rPr>
          <w:rFonts w:ascii="Times New Roman" w:eastAsia="Times New Roman" w:hAnsi="Times New Roman" w:cs="Times New Roman"/>
          <w:bCs/>
          <w:color w:val="auto"/>
          <w:sz w:val="24"/>
          <w:szCs w:val="24"/>
          <w:lang w:eastAsia="ru-RU"/>
        </w:rPr>
        <w:t>Павлова Татьяна Родионовна</w:t>
      </w:r>
      <w:bookmarkEnd w:id="48"/>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 xml:space="preserve">                                                           старший воспитатель </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 xml:space="preserve">                                                                                МБДОУ  «Детский сад «Колосок» </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 xml:space="preserve">                                                                   Красноармейского района </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bCs/>
          <w:sz w:val="24"/>
          <w:szCs w:val="24"/>
          <w:lang w:eastAsia="ru-RU"/>
        </w:rPr>
      </w:pPr>
      <w:r w:rsidRPr="00590EA4">
        <w:rPr>
          <w:rFonts w:ascii="Times New Roman" w:eastAsia="Times New Roman" w:hAnsi="Times New Roman" w:cs="Times New Roman"/>
          <w:bCs/>
          <w:sz w:val="24"/>
          <w:szCs w:val="24"/>
          <w:lang w:eastAsia="ru-RU"/>
        </w:rPr>
        <w:t xml:space="preserve">                                                              Чувашской Республики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bCs/>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t>ПРОЕКТ ПО ФОРМИРОВАНИЮ ФИНАНСОВОЙ ГРАМОТНОСТИ ДЕТЕЙ СТАРШЕГО ДОШКОЛЬНОГО ВОЗРАСТА «МАЛЕНЬКИЙ ЭКОНОМИСТ»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w:t>
      </w:r>
      <w:r w:rsidRPr="00590EA4">
        <w:rPr>
          <w:rFonts w:ascii="Times New Roman" w:eastAsia="Times New Roman" w:hAnsi="Times New Roman" w:cs="Times New Roman"/>
          <w:b/>
          <w:color w:val="000000"/>
          <w:sz w:val="24"/>
          <w:szCs w:val="24"/>
          <w:lang w:eastAsia="ru-RU"/>
        </w:rPr>
        <w:t>Актуальность</w:t>
      </w:r>
      <w:r w:rsidRPr="00590EA4">
        <w:rPr>
          <w:rFonts w:ascii="Times New Roman" w:eastAsia="Times New Roman" w:hAnsi="Times New Roman" w:cs="Times New Roman"/>
          <w:color w:val="000000"/>
          <w:sz w:val="24"/>
          <w:szCs w:val="24"/>
          <w:lang w:eastAsia="ru-RU"/>
        </w:rPr>
        <w:t xml:space="preserve"> проекта обусловлена тем, что происходящие преобразования в обществе, становление рыночных отношений, необходимость формирования массового мышления с учетом рыночного опыта многих развивающихся стран –  все это вызывает необходимость связать образование с экономикой.  Сегодняшним детям нашего государства выпало нелегкое испытание: вместе со взрослыми «выплывать» из застойной воды невежества и хаоса, накопленных теперь уже несколькими поколениями. Без знаний экономики преодолеть это испытание невозможно. Бережливость, организованность, рачительность и другие качества человека следует воспитывать с детских лет. Следовательно, процесс экономического воспитания дошкольников, должен быть целенаправленным и систематическим, что во многом зависит от психологической и педагогической готовности детей к этому.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Вид проекта</w:t>
      </w:r>
      <w:r w:rsidRPr="00590EA4">
        <w:rPr>
          <w:rFonts w:ascii="Times New Roman" w:eastAsia="Times New Roman" w:hAnsi="Times New Roman" w:cs="Times New Roman"/>
          <w:color w:val="000000"/>
          <w:sz w:val="24"/>
          <w:szCs w:val="24"/>
          <w:lang w:eastAsia="ru-RU"/>
        </w:rPr>
        <w:t>: познавательный, долгосрочный, групповой.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Сроки реализации проекта</w:t>
      </w:r>
      <w:r w:rsidRPr="00590EA4">
        <w:rPr>
          <w:rFonts w:ascii="Times New Roman" w:eastAsia="Times New Roman" w:hAnsi="Times New Roman" w:cs="Times New Roman"/>
          <w:color w:val="000000"/>
          <w:sz w:val="24"/>
          <w:szCs w:val="24"/>
          <w:lang w:eastAsia="ru-RU"/>
        </w:rPr>
        <w:t>: сентябрь – май.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Образовательные области, в содержание которых включен проект: </w:t>
      </w:r>
      <w:r w:rsidRPr="00590EA4">
        <w:rPr>
          <w:rFonts w:ascii="Times New Roman" w:eastAsia="Times New Roman" w:hAnsi="Times New Roman" w:cs="Times New Roman"/>
          <w:color w:val="000000"/>
          <w:sz w:val="24"/>
          <w:szCs w:val="24"/>
          <w:lang w:eastAsia="ru-RU"/>
        </w:rPr>
        <w:t>социально-коммуникативное развитие, познавательное развитие, речевое развитие, художественно-эстетическое развитие, физическое развитие.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Участники проекта: </w:t>
      </w:r>
      <w:r w:rsidRPr="00590EA4">
        <w:rPr>
          <w:rFonts w:ascii="Times New Roman" w:eastAsia="Times New Roman" w:hAnsi="Times New Roman" w:cs="Times New Roman"/>
          <w:color w:val="000000"/>
          <w:sz w:val="24"/>
          <w:szCs w:val="24"/>
          <w:lang w:eastAsia="ru-RU"/>
        </w:rPr>
        <w:t>дети старшей группы, воспитатели, родители.</w:t>
      </w:r>
      <w:r w:rsidRPr="00590EA4">
        <w:rPr>
          <w:rFonts w:ascii="Times New Roman" w:eastAsia="Times New Roman" w:hAnsi="Times New Roman" w:cs="Times New Roman"/>
          <w:b/>
          <w:bCs/>
          <w:color w:val="000000"/>
          <w:sz w:val="24"/>
          <w:szCs w:val="24"/>
          <w:lang w:eastAsia="ru-RU"/>
        </w:rPr>
        <w:t>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Постановка проблемы:</w:t>
      </w:r>
      <w:r w:rsidRPr="00590EA4">
        <w:rPr>
          <w:rFonts w:ascii="Times New Roman" w:eastAsia="Times New Roman" w:hAnsi="Times New Roman" w:cs="Times New Roman"/>
          <w:color w:val="000000"/>
          <w:sz w:val="24"/>
          <w:szCs w:val="24"/>
          <w:lang w:eastAsia="ru-RU"/>
        </w:rPr>
        <w:t xml:space="preserve"> 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 проекта: </w:t>
      </w:r>
      <w:r w:rsidRPr="00590EA4">
        <w:rPr>
          <w:rFonts w:ascii="Times New Roman" w:eastAsia="Times New Roman" w:hAnsi="Times New Roman" w:cs="Times New Roman"/>
          <w:color w:val="000000"/>
          <w:sz w:val="24"/>
          <w:szCs w:val="24"/>
          <w:lang w:eastAsia="ru-RU"/>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w:t>
      </w:r>
      <w:r w:rsidRPr="00590EA4">
        <w:rPr>
          <w:rFonts w:ascii="Times New Roman" w:eastAsia="Times New Roman" w:hAnsi="Times New Roman" w:cs="Times New Roman"/>
          <w:b/>
          <w:bCs/>
          <w:color w:val="000000"/>
          <w:sz w:val="24"/>
          <w:szCs w:val="24"/>
          <w:lang w:eastAsia="ru-RU"/>
        </w:rPr>
        <w:t>адачи: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формировать основы финансовой грамотности у дошкольников;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развивать основы финансовой грамотности дошкольников посредством разнообразных видов детской деятельности;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совершенствовать коммуникативные качества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содействовать проявлению интереса у детей к профессиональной деятельности взрослых;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развивать умение творчески подходить к решению ситуаций финансовых отношений посредством игровых действий;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сформировать первичные экономические понятия;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научить детей правильному отношению к деньгам, способам их зарабатывания и разумному их использованию;</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научить детей правильно вести себя в реальных жизненных ситуациях </w:t>
      </w:r>
      <w:r w:rsidRPr="00590EA4">
        <w:rPr>
          <w:rFonts w:ascii="Times New Roman" w:eastAsia="Times New Roman" w:hAnsi="Times New Roman" w:cs="Times New Roman"/>
          <w:i/>
          <w:iCs/>
          <w:color w:val="111111"/>
          <w:sz w:val="24"/>
          <w:szCs w:val="24"/>
          <w:lang w:eastAsia="ru-RU"/>
        </w:rPr>
        <w:t>(покупка в магазине, плата за проезд и т. 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воспитывать уважительное отношение к людям, зарабатывающим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Этапы проекта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1этап – Организационный: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изучение справочной, методической, энциклопедической литературы, сбор материала необходимого для реализации цели проекта;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информирование родителей о планировании работы с детьми по проекту «Маленький экономист»;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подбор художественной литературы для детей  по выбранной тематике;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подбор необходимого оборудования и пособий для практического обогащения проекта;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создание развивающей среды по теме.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2 этап – Практический:</w:t>
      </w:r>
      <w:r w:rsidRPr="00590EA4">
        <w:rPr>
          <w:rFonts w:ascii="Times New Roman" w:eastAsia="Times New Roman" w:hAnsi="Times New Roman" w:cs="Times New Roman"/>
          <w:color w:val="000000"/>
          <w:sz w:val="24"/>
          <w:szCs w:val="24"/>
          <w:lang w:eastAsia="ru-RU"/>
        </w:rPr>
        <w:t> реализация проектных мероприятий в форме совместной деятельности воспитателя с детьми. Это использование раздаточного материала в соответствии с темой проекта, изготовление пособий для занятий и атрибутов для игр; чтение художественной литературы, презентаций,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 Участие родителей в работе по экономическому воспитанию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3 этап – Заключительный:</w:t>
      </w:r>
      <w:r w:rsidRPr="00590EA4">
        <w:rPr>
          <w:rFonts w:ascii="Times New Roman" w:eastAsia="Times New Roman" w:hAnsi="Times New Roman" w:cs="Times New Roman"/>
          <w:i/>
          <w:iCs/>
          <w:color w:val="000000"/>
          <w:sz w:val="24"/>
          <w:szCs w:val="24"/>
          <w:lang w:eastAsia="ru-RU"/>
        </w:rPr>
        <w:t> </w:t>
      </w:r>
      <w:r w:rsidRPr="00590EA4">
        <w:rPr>
          <w:rFonts w:ascii="Times New Roman" w:eastAsia="Times New Roman" w:hAnsi="Times New Roman" w:cs="Times New Roman"/>
          <w:color w:val="000000"/>
          <w:sz w:val="24"/>
          <w:szCs w:val="24"/>
          <w:lang w:eastAsia="ru-RU"/>
        </w:rPr>
        <w:t>подведение итогов реализации проекта в форме игровой деятельности – театрализованная игра «Муха-Цокотуха».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Ожидаемые результаты:</w:t>
      </w:r>
    </w:p>
    <w:p w:rsidR="00286895" w:rsidRPr="00590EA4" w:rsidRDefault="00286895" w:rsidP="00590EA4">
      <w:pPr>
        <w:numPr>
          <w:ilvl w:val="0"/>
          <w:numId w:val="129"/>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дети приобретают первичный финансовый опыт, учатся устанавливать разумные финансовые отношения в различных сферах жизнедеятельности;</w:t>
      </w:r>
    </w:p>
    <w:p w:rsidR="00286895" w:rsidRPr="00590EA4" w:rsidRDefault="00286895" w:rsidP="00590EA4">
      <w:pPr>
        <w:numPr>
          <w:ilvl w:val="0"/>
          <w:numId w:val="130"/>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родители получают дополнительные знания по воспитанию финансовой грамотности детей;</w:t>
      </w:r>
    </w:p>
    <w:p w:rsidR="00286895" w:rsidRPr="00590EA4" w:rsidRDefault="00286895" w:rsidP="00590EA4">
      <w:pPr>
        <w:numPr>
          <w:ilvl w:val="0"/>
          <w:numId w:val="130"/>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педагоги получат систему работы по формированию финансового опыта детей.</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Реализация проекта: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Работа с детьми: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Ноябрь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1.Беседа: «Что такое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2.Беседа воспитателя о деньгах, о цене товара, о, том какие они были раньше, какие есть сейчас. Рассматривание коллекции «Деньги СССР».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Игровая деятельность. Сюжетно-ролевая игра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4.Чтение и заучивание пословиц и поговорок о деньгах.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Декабрь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1.Беседа с детьми «Как раньше считали деньги» (счеты, калькулятор).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Чтение сказки </w:t>
      </w:r>
      <w:r w:rsidRPr="00590EA4">
        <w:rPr>
          <w:rFonts w:ascii="Times New Roman" w:eastAsia="Times New Roman" w:hAnsi="Times New Roman" w:cs="Times New Roman"/>
          <w:color w:val="111111"/>
          <w:sz w:val="24"/>
          <w:szCs w:val="24"/>
          <w:lang w:eastAsia="ru-RU"/>
        </w:rPr>
        <w:t>«Кто хорошо потрудился –  у того труд в монету, да в рубль превратился!»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Просмотр мультфильма «Как старик корову продавал».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Январь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Дидактическая игра «Профессии».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Просмотр мультфильма: «Смешарики. Азбука финансовой грамотности».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Чтение сказки К. Чуковского «Муха-Цокотуха».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4. Рассказ воспитателя о деньгах, о цене товара.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Февраль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Демонстрация презентации «История денег».</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Просмотр мультфильма «Как старик корову продавал».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НОД «Дом, в котором «живут»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Cs/>
          <w:color w:val="000000"/>
          <w:sz w:val="24"/>
          <w:szCs w:val="24"/>
          <w:lang w:eastAsia="ru-RU"/>
        </w:rPr>
        <w:t>Задачи:</w:t>
      </w:r>
      <w:r w:rsidRPr="00590EA4">
        <w:rPr>
          <w:rFonts w:ascii="Times New Roman" w:eastAsia="Times New Roman" w:hAnsi="Times New Roman" w:cs="Times New Roman"/>
          <w:color w:val="000000"/>
          <w:sz w:val="24"/>
          <w:szCs w:val="24"/>
          <w:lang w:eastAsia="ru-RU"/>
        </w:rPr>
        <w:t> дать первоначальные знания о банке (банк принимает деньги на хранение, выдает деньги вкладчикам, предоставляет деньги в долг).</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Cs/>
          <w:color w:val="000000"/>
          <w:sz w:val="24"/>
          <w:szCs w:val="24"/>
          <w:lang w:eastAsia="ru-RU"/>
        </w:rPr>
        <w:t>Материал:</w:t>
      </w:r>
      <w:r w:rsidRPr="00590EA4">
        <w:rPr>
          <w:rFonts w:ascii="Times New Roman" w:eastAsia="Times New Roman" w:hAnsi="Times New Roman" w:cs="Times New Roman"/>
          <w:color w:val="000000"/>
          <w:sz w:val="24"/>
          <w:szCs w:val="24"/>
          <w:lang w:eastAsia="ru-RU"/>
        </w:rPr>
        <w:t> комикс «Жила-была денежка», картинки с изображением героев.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Март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Игра «Купи другу подарок».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Цель</w:t>
      </w:r>
      <w:r w:rsidRPr="00590EA4">
        <w:rPr>
          <w:rFonts w:ascii="Times New Roman" w:eastAsia="Times New Roman" w:hAnsi="Times New Roman" w:cs="Times New Roman"/>
          <w:color w:val="000000"/>
          <w:sz w:val="24"/>
          <w:szCs w:val="24"/>
          <w:lang w:eastAsia="ru-RU"/>
        </w:rPr>
        <w:t>: научить подбирать монеты разного достоинства, в сумме составляющих цену подарка.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Чтение произведений А. Романова «Чудеса в кошельке», К. Чуковского «Муха-Цокотуха».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НОД «Доход семьи».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Cs/>
          <w:color w:val="000000"/>
          <w:sz w:val="24"/>
          <w:szCs w:val="24"/>
          <w:lang w:eastAsia="ru-RU"/>
        </w:rPr>
        <w:t>Задачи:</w:t>
      </w:r>
      <w:r w:rsidRPr="00590EA4">
        <w:rPr>
          <w:rFonts w:ascii="Times New Roman" w:eastAsia="Times New Roman" w:hAnsi="Times New Roman" w:cs="Times New Roman"/>
          <w:i/>
          <w:iCs/>
          <w:color w:val="000000"/>
          <w:sz w:val="24"/>
          <w:szCs w:val="24"/>
          <w:lang w:eastAsia="ru-RU"/>
        </w:rPr>
        <w:t> </w:t>
      </w:r>
      <w:r w:rsidRPr="00590EA4">
        <w:rPr>
          <w:rFonts w:ascii="Times New Roman" w:eastAsia="Times New Roman" w:hAnsi="Times New Roman" w:cs="Times New Roman"/>
          <w:color w:val="000000"/>
          <w:sz w:val="24"/>
          <w:szCs w:val="24"/>
          <w:lang w:eastAsia="ru-RU"/>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4. Продуктивная деятельность: изготовление чеков, банковских карточек для  игры «Супермаркет».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5. Д\и «Угадай, где продаются».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Cs/>
          <w:color w:val="000000"/>
          <w:sz w:val="24"/>
          <w:szCs w:val="24"/>
          <w:lang w:eastAsia="ru-RU"/>
        </w:rPr>
        <w:t>Цель:</w:t>
      </w:r>
      <w:r w:rsidRPr="00590EA4">
        <w:rPr>
          <w:rFonts w:ascii="Times New Roman" w:eastAsia="Times New Roman" w:hAnsi="Times New Roman" w:cs="Times New Roman"/>
          <w:color w:val="000000"/>
          <w:sz w:val="24"/>
          <w:szCs w:val="24"/>
          <w:lang w:eastAsia="ru-RU"/>
        </w:rPr>
        <w:t> научить детей соотносить название магазина с товарами, которые в нем продаются; развить умение обобщать группы предметов.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Апрель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Сюжетно-ролевая игра «Супермаркет».  НОД «Путешествие денежки».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Решение проблемной ситуации «Хочу и надо».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 xml:space="preserve">3. Д/и «Кто трудится, кто играет». </w:t>
      </w:r>
      <w:r w:rsidRPr="00590EA4">
        <w:rPr>
          <w:rFonts w:ascii="Times New Roman" w:eastAsia="Times New Roman" w:hAnsi="Times New Roman" w:cs="Times New Roman"/>
          <w:iCs/>
          <w:color w:val="000000"/>
          <w:sz w:val="24"/>
          <w:szCs w:val="24"/>
          <w:lang w:eastAsia="ru-RU"/>
        </w:rPr>
        <w:t>Цель:</w:t>
      </w:r>
      <w:r w:rsidRPr="00590EA4">
        <w:rPr>
          <w:rFonts w:ascii="Times New Roman" w:eastAsia="Times New Roman" w:hAnsi="Times New Roman" w:cs="Times New Roman"/>
          <w:color w:val="000000"/>
          <w:sz w:val="24"/>
          <w:szCs w:val="24"/>
          <w:lang w:eastAsia="ru-RU"/>
        </w:rPr>
        <w:t> закрепить представления детей о различии трудовой и игровой деятельности (трудовой – нетрудовой).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i/>
          <w:color w:val="000000"/>
          <w:sz w:val="24"/>
          <w:szCs w:val="24"/>
          <w:u w:val="single"/>
          <w:lang w:eastAsia="ru-RU"/>
        </w:rPr>
      </w:pPr>
      <w:r w:rsidRPr="00590EA4">
        <w:rPr>
          <w:rFonts w:ascii="Times New Roman" w:eastAsia="Times New Roman" w:hAnsi="Times New Roman" w:cs="Times New Roman"/>
          <w:i/>
          <w:color w:val="000000"/>
          <w:sz w:val="24"/>
          <w:szCs w:val="24"/>
          <w:u w:val="single"/>
          <w:lang w:eastAsia="ru-RU"/>
        </w:rPr>
        <w:t>Май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Просмотр мультфильма «Барбоскины и реклама».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Т/и «Магазин» – учить устанавливать собственную цену стараясь продать «товар» по собственной цене.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НОД «Путешествие в страну Экономика».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Заключение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Далее будет продолжено осуществление мероприятий по повышению уровня финансовой грамотности дошкольника.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дальнейшем можно организовать работу с детьми по следующим направлениям:</w:t>
      </w:r>
    </w:p>
    <w:p w:rsidR="00286895" w:rsidRPr="00590EA4" w:rsidRDefault="00286895" w:rsidP="00590EA4">
      <w:pPr>
        <w:numPr>
          <w:ilvl w:val="0"/>
          <w:numId w:val="131"/>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деньги «растут» если их хранить не в банке-копилке, а в Банке;</w:t>
      </w:r>
    </w:p>
    <w:p w:rsidR="00286895" w:rsidRPr="00590EA4" w:rsidRDefault="00286895" w:rsidP="00590EA4">
      <w:pPr>
        <w:numPr>
          <w:ilvl w:val="0"/>
          <w:numId w:val="131"/>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авторитетные качества человека-хозяина: бережливость, расчётливость, экономность, трудолюбие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Взаимодействие с родителями: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Консультация для родителей «Финансовое воспитание детей в семье». Экскурсия родителя с ребёнком в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Совместная деятельность детей и родителей – рисование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Беседа «Как я коплю деньги дома».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Ожидаемые результаты: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дети понимают и ценят окружающий предметный мир. Уважают людей, умеющих хорошо трудиться и честно зарабатывать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осознают на доступном им уровне взаимосвязь понятий «труд – продукт – деньги» и то, что стоимость продукта зависит от его качества;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признают авторитетными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Ведут себя правильно в реальных жизненных ситуациях;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контролируют свои потребности в соответствии с возрастом;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родители получают дополнительные знания по воспитанию финансовой грамотности детей и начинают взаимодействовать с  детьми в сфере личных финансов;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педагоги получат педагогический опыт по формированию основ финансовой грамотности дошкольников.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Консультации и рекомендации для родителей</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Зачем нужна ребёнку финансовая грамотность?</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w:t>
      </w:r>
      <w:r w:rsidRPr="00590EA4">
        <w:rPr>
          <w:rFonts w:ascii="Times New Roman" w:eastAsia="Times New Roman" w:hAnsi="Times New Roman" w:cs="Times New Roman"/>
          <w:i/>
          <w:iCs/>
          <w:color w:val="000000"/>
          <w:sz w:val="24"/>
          <w:szCs w:val="24"/>
          <w:lang w:eastAsia="ru-RU"/>
        </w:rPr>
        <w:t>Если хочешь быть богатым, нужно быть финансово грамотным»</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(Роберт Кийосаки)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Родители, воспитывая своего ребёнка, стараются дать ему всё самое лучшее. Они отдают его на различные кружки, учат вежливости, манерам и многому другому, но большинство совсем безответственно подходят к такому важному вопросу, как финансовая грамотность. Для того, чтобы ребенок в будущем жил </w:t>
      </w:r>
      <w:r w:rsidRPr="00590EA4">
        <w:rPr>
          <w:rFonts w:ascii="Times New Roman" w:eastAsia="Times New Roman" w:hAnsi="Times New Roman" w:cs="Times New Roman"/>
          <w:color w:val="000000"/>
          <w:sz w:val="24"/>
          <w:szCs w:val="24"/>
          <w:lang w:eastAsia="ru-RU"/>
        </w:rPr>
        <w:lastRenderedPageBreak/>
        <w:t>комфортной, обеспеченной жизнью, родители должны объяснить своим детям следующие вопросы про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 Что такое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Где их взять?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Как ими правильно распоряжаться?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Если у ребёнка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Обучение обращению с деньгами лучше всего начать с пятилетнего возраста, так как с этого момента ребёнок готов начать изучать нечто новое.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период от </w:t>
      </w:r>
      <w:r w:rsidRPr="00590EA4">
        <w:rPr>
          <w:rFonts w:ascii="Times New Roman" w:eastAsia="Times New Roman" w:hAnsi="Times New Roman" w:cs="Times New Roman"/>
          <w:b/>
          <w:bCs/>
          <w:color w:val="000000"/>
          <w:sz w:val="24"/>
          <w:szCs w:val="24"/>
          <w:lang w:eastAsia="ru-RU"/>
        </w:rPr>
        <w:t>5 до 7 лет </w:t>
      </w:r>
      <w:r w:rsidRPr="00590EA4">
        <w:rPr>
          <w:rFonts w:ascii="Times New Roman" w:eastAsia="Times New Roman" w:hAnsi="Times New Roman" w:cs="Times New Roman"/>
          <w:color w:val="000000"/>
          <w:sz w:val="24"/>
          <w:szCs w:val="24"/>
          <w:lang w:eastAsia="ru-RU"/>
        </w:rPr>
        <w:t>необходимо ввести ребенку понятие труда. Малыш должен начать понимать, что доход – это результат трудовой деятельности. Ребенку нужно знать о том, какой профессией занимаются его родители. Перед чадом важно делиться успехами своей карьеры.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Когда ребёнок пойдёт в школу, он уже должен уметь совершать покупки. Местом для обучения может послужить школьная столовая, так как в ней можно наглядно показать, как выглядят деньги, процесс их размена и момент выдачи сдачи.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В период от </w:t>
      </w:r>
      <w:r w:rsidRPr="00590EA4">
        <w:rPr>
          <w:rFonts w:ascii="Times New Roman" w:eastAsia="Times New Roman" w:hAnsi="Times New Roman" w:cs="Times New Roman"/>
          <w:b/>
          <w:bCs/>
          <w:color w:val="000000"/>
          <w:sz w:val="24"/>
          <w:szCs w:val="24"/>
          <w:lang w:eastAsia="ru-RU"/>
        </w:rPr>
        <w:t>7 до 9 лет </w:t>
      </w:r>
      <w:r w:rsidRPr="00590EA4">
        <w:rPr>
          <w:rFonts w:ascii="Times New Roman" w:eastAsia="Times New Roman" w:hAnsi="Times New Roman" w:cs="Times New Roman"/>
          <w:color w:val="000000"/>
          <w:sz w:val="24"/>
          <w:szCs w:val="24"/>
          <w:lang w:eastAsia="ru-RU"/>
        </w:rPr>
        <w:t>следует научить покупкам в крупных магазинах. Ребёнку необходимо наглядно ввести такое понятие, как «Чек». Надо дать ему денег чуть больше, чем нужно и отправить в магазин за какой-нибудь покупкой, но с условием, чтобы он обязательно принёс чек. Благоприятным исходом будет то, если ребенок принесет товар и правильную сдачу. В итоге сдачу, в качестве вознаграждения, можно отдать ребёнку.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На каждом этапе обучения родители обязаны осуществлять контроль. Если ребёнок ошибся, то агрессия – это не выход. Напротив, надо помогать, но и делать все за него тоже не стоит, так как у него должна развиться самостоятельность принятия решений.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Объясните ребенку, что такое деньги и откуда они появляются.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Инструкция, которой следует придерживаться, чтобы ребенок понял, что такое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для начала детям нужно показать монетки и купюры, чтобы он внимательно их рассмотрел. Пока он знакомится с ними, необходимо разъяснить ему, что за деньги в магазинах покупаются товары;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когда родитель покупает малышу игрушку, можно вложить ребёнку в руку купюры, чтобы он на кассе сам оплатил покупку. Таким образом, он поймет, что за вещи надо платить;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ребёнку нужно приобрести небольшую копилку и складывать в неё монеты, так он не только поймёт цену денег, но и научится их хранить и экономить;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чтобы ребенок понял, откуда у родителей берутся деньги, ему нужно чаще рассказывать о своей работе. Говорить о том, чем вы там занимаетесь, какую пользу приносите и какие имеете успехи. Важно поставить акцент на том, что за проделанный труд, вы получаете определенную сумму денег. Когда ребёнок немного повзрослеет необходимо познакомить его с кредитными картами и показать процедуру снятия наличных при помощи банкомата;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никогда не нужно использовать деньги в качестве поощрения. Если так делать, то у ребёнка возникнет неправильное представление о деньгах, и он с большой вероятностью вырастет финансово неграмотным, так как для него денежные </w:t>
      </w:r>
      <w:r w:rsidRPr="00590EA4">
        <w:rPr>
          <w:rFonts w:ascii="Times New Roman" w:eastAsia="Times New Roman" w:hAnsi="Times New Roman" w:cs="Times New Roman"/>
          <w:color w:val="000000"/>
          <w:sz w:val="24"/>
          <w:szCs w:val="24"/>
          <w:lang w:eastAsia="ru-RU"/>
        </w:rPr>
        <w:lastRenderedPageBreak/>
        <w:t>средства будут не наградой за труд, а инструментом для манипулированием людьми;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чтобы ребёнок на самом деле понял, что такое деньги и как они ценны в семье, необходимо все показать ему на примере. Допустим, у него сломалась игрушка. Не надо сразу бежать в магазин и покупать новую. Пусть он поймёт, что деньги не безграничны и зарабатываются трудом.</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b/>
          <w:bCs/>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Рекомендации для родителей.</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Разговаривайте с детьми, отправляясь вместе с ними за покупками.</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Возьмите ребёнка в банк.</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Поговорите с детьми о вложении денег. </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Определите норму выдачи денег, и подарите ребенку копилку. </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Научите детей зарабатывать деньги.</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Помогите детям определить цель, для достижения которой они будут откладывать деньги. </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Покажите ребёнку, как  пользоваться кредитной карточкой. </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Вовлекайте детей в обсуждение семейного бюджета и планирование отпусков. </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Расскажите детям о том, что такое пожертвования на благотворительные цели.</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Будьте для ребёнка примером.</w:t>
      </w:r>
    </w:p>
    <w:p w:rsidR="00286895" w:rsidRPr="00590EA4" w:rsidRDefault="00286895" w:rsidP="00590EA4">
      <w:pPr>
        <w:numPr>
          <w:ilvl w:val="0"/>
          <w:numId w:val="132"/>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Успехов Вам в процессе формирования финансовой грамотности!</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Игры с экономическим содержанием</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Игра «Хочу - надо»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познакомить детей с многообразием потребностей и ограниченными возможностями. Научить определять разницу между «хочу» и «надо».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lang w:eastAsia="ru-RU"/>
        </w:rPr>
        <w:t>Правила:</w:t>
      </w:r>
      <w:r w:rsidRPr="00590EA4">
        <w:rPr>
          <w:rFonts w:ascii="Times New Roman" w:eastAsia="Times New Roman" w:hAnsi="Times New Roman" w:cs="Times New Roman"/>
          <w:color w:val="000000"/>
          <w:sz w:val="24"/>
          <w:szCs w:val="24"/>
          <w:lang w:eastAsia="ru-RU"/>
        </w:rPr>
        <w:t> определить, к какому понятию — «хочу» или «надо», — относится изображенный на карточке предмет, и приклеить картинку на соответствующее панно.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u w:val="single"/>
          <w:lang w:eastAsia="ru-RU"/>
        </w:rPr>
        <w:t>Игра «Купи другу подарок»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научить подбирать монеты разного достоинства, в сумме составляющих цену подарка.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lang w:eastAsia="ru-RU"/>
        </w:rPr>
        <w:t>Правила:</w:t>
      </w:r>
      <w:r w:rsidRPr="00590EA4">
        <w:rPr>
          <w:rFonts w:ascii="Times New Roman" w:eastAsia="Times New Roman" w:hAnsi="Times New Roman" w:cs="Times New Roman"/>
          <w:color w:val="000000"/>
          <w:sz w:val="24"/>
          <w:szCs w:val="24"/>
          <w:lang w:eastAsia="ru-RU"/>
        </w:rPr>
        <w:t> выбрать подарок, определить стоимость и выбрать соответствующие монеты. Покупает тот, кто заплатит за товар соответствующую цену. </w:t>
      </w:r>
      <w:r w:rsidRPr="00590EA4">
        <w:rPr>
          <w:rFonts w:ascii="Times New Roman" w:eastAsia="Times New Roman" w:hAnsi="Times New Roman" w:cs="Times New Roman"/>
          <w:color w:val="000000"/>
          <w:sz w:val="24"/>
          <w:szCs w:val="24"/>
          <w:lang w:eastAsia="ru-RU"/>
        </w:rPr>
        <w:br/>
      </w: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карточка с «подарками» и ценниками, монеты разного достоинства, карандаши разного цвета. </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«Кто что делает?»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расширить знания детей о профессиях и трудовых действиях; воспитать интерес к новым профессиям, уважение к труду взрослых.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Правила: </w:t>
      </w:r>
      <w:r w:rsidRPr="00590EA4">
        <w:rPr>
          <w:rFonts w:ascii="Times New Roman" w:eastAsia="Times New Roman" w:hAnsi="Times New Roman" w:cs="Times New Roman"/>
          <w:color w:val="000000"/>
          <w:sz w:val="24"/>
          <w:szCs w:val="24"/>
          <w:lang w:eastAsia="ru-RU"/>
        </w:rPr>
        <w:t>Дети подбирают инструменты (картинки), которые необходимы для работы людей тех профессий, которые изображены на сюжетных картинках.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«Угадай, где продаются»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научить детей соотносить название магазина с товарами, которые в нем продаются; развить умение обобщать группы предметов.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Правила: </w:t>
      </w:r>
      <w:r w:rsidRPr="00590EA4">
        <w:rPr>
          <w:rFonts w:ascii="Times New Roman" w:eastAsia="Times New Roman" w:hAnsi="Times New Roman" w:cs="Times New Roman"/>
          <w:color w:val="000000"/>
          <w:sz w:val="24"/>
          <w:szCs w:val="24"/>
          <w:lang w:eastAsia="ru-RU"/>
        </w:rPr>
        <w:t>Устанавливают зависимость между названием магазина и товарами, которые в нем продаются.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картинки с изображением овощей, фруктов, мебели, обуви и т.д.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«Магазин игрушек»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Правила: </w:t>
      </w:r>
      <w:r w:rsidRPr="00590EA4">
        <w:rPr>
          <w:rFonts w:ascii="Times New Roman" w:eastAsia="Times New Roman" w:hAnsi="Times New Roman" w:cs="Times New Roman"/>
          <w:color w:val="000000"/>
          <w:sz w:val="24"/>
          <w:szCs w:val="24"/>
          <w:lang w:eastAsia="ru-RU"/>
        </w:rPr>
        <w:t>Ребенок отсчитывает определенную сумму денег, и покупает игрушку. По мере того, как игрушки раскупаются, продавец добавляет новые.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Разные игрушки,  ценники, товарные знаки, игровые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«Что быстрее купят?»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w:t>
      </w:r>
      <w:r w:rsidRPr="00590EA4">
        <w:rPr>
          <w:rFonts w:ascii="Times New Roman" w:eastAsia="Times New Roman" w:hAnsi="Times New Roman" w:cs="Times New Roman"/>
          <w:color w:val="000000"/>
          <w:sz w:val="24"/>
          <w:szCs w:val="24"/>
          <w:lang w:eastAsia="ru-RU"/>
        </w:rPr>
        <w:t> Развивать умение устанавливать зависимость между качеством товара, его ценой (стоимостью) и спросом на него.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Правила: </w:t>
      </w:r>
      <w:r w:rsidRPr="00590EA4">
        <w:rPr>
          <w:rFonts w:ascii="Times New Roman" w:eastAsia="Times New Roman" w:hAnsi="Times New Roman" w:cs="Times New Roman"/>
          <w:color w:val="000000"/>
          <w:sz w:val="24"/>
          <w:szCs w:val="24"/>
          <w:lang w:eastAsia="ru-RU"/>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ТСО:</w:t>
      </w:r>
      <w:r w:rsidRPr="00590EA4">
        <w:rPr>
          <w:rFonts w:ascii="Times New Roman" w:eastAsia="Times New Roman" w:hAnsi="Times New Roman" w:cs="Times New Roman"/>
          <w:color w:val="000000"/>
          <w:sz w:val="24"/>
          <w:szCs w:val="24"/>
          <w:lang w:eastAsia="ru-RU"/>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u w:val="single"/>
          <w:lang w:eastAsia="ru-RU"/>
        </w:rPr>
        <w:t>«Монополия»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Цель игры:</w:t>
      </w:r>
      <w:r w:rsidRPr="00590EA4">
        <w:rPr>
          <w:rFonts w:ascii="Times New Roman" w:eastAsia="Times New Roman" w:hAnsi="Times New Roman" w:cs="Times New Roman"/>
          <w:color w:val="000000"/>
          <w:sz w:val="24"/>
          <w:szCs w:val="24"/>
          <w:lang w:eastAsia="ru-RU"/>
        </w:rPr>
        <w:t>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Конспект НОД «Путешествие в страну Экономика»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Задачи:</w:t>
      </w:r>
    </w:p>
    <w:p w:rsidR="00286895" w:rsidRPr="00590EA4" w:rsidRDefault="00286895" w:rsidP="00590EA4">
      <w:pPr>
        <w:numPr>
          <w:ilvl w:val="0"/>
          <w:numId w:val="133"/>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научить выделять главное направление использования денег людьми;</w:t>
      </w:r>
    </w:p>
    <w:p w:rsidR="00286895" w:rsidRPr="00590EA4" w:rsidRDefault="00286895" w:rsidP="00590EA4">
      <w:pPr>
        <w:numPr>
          <w:ilvl w:val="0"/>
          <w:numId w:val="133"/>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закрепить понятие о семейных доходах, семейном бюджете;</w:t>
      </w:r>
    </w:p>
    <w:p w:rsidR="00286895" w:rsidRPr="00590EA4" w:rsidRDefault="00286895" w:rsidP="00590EA4">
      <w:pPr>
        <w:numPr>
          <w:ilvl w:val="0"/>
          <w:numId w:val="133"/>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расширять знания о производителях товаров и услуг;</w:t>
      </w:r>
    </w:p>
    <w:p w:rsidR="00286895" w:rsidRPr="00590EA4" w:rsidRDefault="00286895" w:rsidP="00590EA4">
      <w:pPr>
        <w:numPr>
          <w:ilvl w:val="0"/>
          <w:numId w:val="133"/>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упражнять детей в решении экономических задач;</w:t>
      </w:r>
    </w:p>
    <w:p w:rsidR="00286895" w:rsidRPr="00590EA4" w:rsidRDefault="00286895" w:rsidP="00590EA4">
      <w:pPr>
        <w:numPr>
          <w:ilvl w:val="0"/>
          <w:numId w:val="133"/>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воспитывать уважение, умение ценить труд взрослых.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Предварительная работа:</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Рассказы родителей о бюджете семьи, об их профессиях.</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Беседа на тему «Не все покупается и продается».</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Организация игровой деятельности: С/ролевые игры «Семья», «Библиотека», «Больница», «Парикмахерская», «Магазин», «Строители»…</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Чтение художественной литературы: В. Пермяк «Для чего руки нужны», В. Маяковский «Кем быть?», С. Маршак «Почта», А. Толстой «Приключения Буратино», К. Чуковский «Муха-Цокотуха» и др.</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Заучивание пословиц по теме.</w:t>
      </w:r>
    </w:p>
    <w:p w:rsidR="00286895" w:rsidRPr="00590EA4" w:rsidRDefault="00286895" w:rsidP="00590EA4">
      <w:pPr>
        <w:numPr>
          <w:ilvl w:val="0"/>
          <w:numId w:val="134"/>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Экскурсия в магазин, на почту, в библиотеку.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Материал: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ковёр-самолет, корзинка с задачками, монетки-денежки, атрибуты к игре «Магазин» (игрушки, ценники), карточки с изображением профессий и их результат труда, картинки к игре «Что продаётся и не продаётся», большой нарисованный кошелек, Крокодил Гена, Чебурашка, Крыса Лариска, Шапокляк (игрушки или картинки), музыкальное сопровождение, мультимедийное оборудование.  </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Ход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сегодня я предлагаю вам совершить путешествие по стране «Экономика». Там очень интересно. Хотите?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Да.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А как вы думаете, на чём можно отправиться в путешествие?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перечисляют виды транспорта.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Скажите, а на чем путешествовал всем известный Старик-Хоттабыч?</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на ковре-самолёте.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Давайте сегодня отправимся в путешествие на «ковре – самолёте»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lastRenderedPageBreak/>
        <w:t>В-ль:</w:t>
      </w:r>
      <w:r w:rsidRPr="00590EA4">
        <w:rPr>
          <w:rFonts w:ascii="Times New Roman" w:eastAsia="Times New Roman" w:hAnsi="Times New Roman" w:cs="Times New Roman"/>
          <w:color w:val="000000"/>
          <w:sz w:val="24"/>
          <w:szCs w:val="24"/>
          <w:lang w:eastAsia="ru-RU"/>
        </w:rPr>
        <w:t> Мы летим над полями, над лугами, над широкими реками, лесами.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Прилетели на поляну. Смотрите, на ней растёт волшебное дерево. Давайте посмотрим, что оно нам приготовило. Под деревом конверт, а в нём письмо. Сейчас прочтём его.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«Здравствуйте, ребята! Обращается к Вам гном Эконом. В стране экономика Вас ждут нелёгкие испытания. Чтобы пройти по ней надо быть умными, решительными, умелыми и ничего не бояться. Под моим волшебным деревом  Вы найдёте задания.  Желаю удачи!  Гном Эконом»</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вы не испугаетесь трудностей? А где же здесь могут быть задания? Вот и корзинка, а в ней лежат воздушные шарики, а задания находятся внутри шаров. Мы будем лопать шарик с соответствующей цифрой и доставать задание. </w:t>
      </w:r>
      <w:r w:rsidRPr="00590EA4">
        <w:rPr>
          <w:rFonts w:ascii="Times New Roman" w:eastAsia="Times New Roman" w:hAnsi="Times New Roman" w:cs="Times New Roman"/>
          <w:i/>
          <w:iCs/>
          <w:color w:val="000000"/>
          <w:sz w:val="24"/>
          <w:szCs w:val="24"/>
          <w:lang w:eastAsia="ru-RU"/>
        </w:rPr>
        <w:t>(Называем цифру, лопаем шар)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Первая остановка  называется </w:t>
      </w:r>
      <w:r w:rsidRPr="00590EA4">
        <w:rPr>
          <w:rFonts w:ascii="Times New Roman" w:eastAsia="Times New Roman" w:hAnsi="Times New Roman" w:cs="Times New Roman"/>
          <w:color w:val="000000"/>
          <w:sz w:val="24"/>
          <w:szCs w:val="24"/>
          <w:u w:val="single"/>
          <w:lang w:eastAsia="ru-RU"/>
        </w:rPr>
        <w:t>«Бюджетная».</w:t>
      </w:r>
      <w:r w:rsidRPr="00590EA4">
        <w:rPr>
          <w:rFonts w:ascii="Times New Roman" w:eastAsia="Times New Roman" w:hAnsi="Times New Roman" w:cs="Times New Roman"/>
          <w:color w:val="000000"/>
          <w:sz w:val="24"/>
          <w:szCs w:val="24"/>
          <w:lang w:eastAsia="ru-RU"/>
        </w:rPr>
        <w:t> На ней мы с вами поговорим о бюджете. Ребята, скажите, а что же такое бюджет семьи?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Это все деньги, которые заработали все члены семьи.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Звучит музыка из мультфильма о Крокодиле Гене.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Давайте мы с вами поговорим о бюджете семьи крокодила Гены.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«Подружились как-то старуха Шапокляк, крокодил Гена, Чебурашка и крыса Лариска и стали жить вместе. И все у них получалось. Крокодил Гена на работу в зоопарк устроился, получал за это….что?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Крокодил Гена получал зарплату.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а кто у вас в семье получает зарплату?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папа, мама, бабушка…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За что они получают зарплату?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за выполненную работу</w:t>
      </w:r>
      <w:r w:rsidRPr="00590EA4">
        <w:rPr>
          <w:rFonts w:ascii="Times New Roman" w:eastAsia="Times New Roman" w:hAnsi="Times New Roman" w:cs="Times New Roman"/>
          <w:i/>
          <w:iCs/>
          <w:color w:val="000000"/>
          <w:sz w:val="24"/>
          <w:szCs w:val="24"/>
          <w:lang w:eastAsia="ru-RU"/>
        </w:rPr>
        <w:t>(дети читают стихи)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1.Вот и месяц пролетел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Чему  я очень рада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Ведь родителям моим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Положена зарплата.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День зарплаты наступил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Папа в магазин сходил.</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Мамин пополнился гардероб,</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я получил самолет.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Чебурашка учился в летной школе, чтобы стать пилотом. За учебу Чебурашке платили, как вы думаете что?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Чебурашке за учебу платили стипендию  (дети читают стихи)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1.Сегодня первое число,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Чему я очень рад: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Ведь получает в этот день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Стипендию мой брат…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2. Я объяснил своим друзьям,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Пусть знают все ребята,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Что, в сущности, стипендия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Студенческая зарплата.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3. Студентам за учебный труд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Стипендия положена.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Брат купит много книг себе,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мне мороженое!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молодцы. Старуха Шапокляк уже не работала, сидела дома, вела домашнее хозяйство и получала от Государства…. Что?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Старуха Шапокляк получает пенсию </w:t>
      </w:r>
      <w:r w:rsidRPr="00590EA4">
        <w:rPr>
          <w:rFonts w:ascii="Times New Roman" w:eastAsia="Times New Roman" w:hAnsi="Times New Roman" w:cs="Times New Roman"/>
          <w:i/>
          <w:iCs/>
          <w:color w:val="000000"/>
          <w:sz w:val="24"/>
          <w:szCs w:val="24"/>
          <w:lang w:eastAsia="ru-RU"/>
        </w:rPr>
        <w:t>(дети читают стихи)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1.Дед и бабушка мои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Потрудились от души.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Много лет они старались,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Вот и пенсии дождались.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 пенсии конечно дед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Купит вкусненьких конфет.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гости к ним всегда хожу,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Помогаю, как могу.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Однажды крыса Лариска тоже придумала себе занятие. Она стала выращивать около дома цветы. Цветы были необыкновенной красоты, выросло их очень много. На семейном совете было решено продавать цветы на рынке. От продажи цветов она получала…что?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продавая цветы, старуха Шапокляк получала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Как вы думаете, больше или меньше станет доход семьи Крокодила Гены, если Лариска будет продавать цветы?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доход будет больше.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Все заработанные деньги семьи Крокодила Гены – это доход его семьи. Давайте посчитаем, сколько составляет доход его семьи.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считают до 10)(Весь рассказ сопровождается показом картинок</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 выкладыванием монеток в общий «кошелек»)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В-ль: молодцы ребята, вы хорошо справились с заданием. А сейчас  я предлагаю отправиться дальше.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Лопаем шар под цифрой 2.  Остановка </w:t>
      </w:r>
      <w:r w:rsidRPr="00590EA4">
        <w:rPr>
          <w:rFonts w:ascii="Times New Roman" w:eastAsia="Times New Roman" w:hAnsi="Times New Roman" w:cs="Times New Roman"/>
          <w:color w:val="000000"/>
          <w:sz w:val="24"/>
          <w:szCs w:val="24"/>
          <w:u w:val="single"/>
          <w:lang w:eastAsia="ru-RU"/>
        </w:rPr>
        <w:t>«Денежная».</w:t>
      </w:r>
      <w:r w:rsidRPr="00590EA4">
        <w:rPr>
          <w:rFonts w:ascii="Times New Roman" w:eastAsia="Times New Roman" w:hAnsi="Times New Roman" w:cs="Times New Roman"/>
          <w:color w:val="000000"/>
          <w:sz w:val="24"/>
          <w:szCs w:val="24"/>
          <w:lang w:eastAsia="ru-RU"/>
        </w:rPr>
        <w:t> На ней мы поговорим о деньгах. Скажите, за что люди получают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люди получают деньги за свой труд.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Для чего нужны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 </w:t>
      </w:r>
      <w:r w:rsidRPr="00590EA4">
        <w:rPr>
          <w:rFonts w:ascii="Times New Roman" w:eastAsia="Times New Roman" w:hAnsi="Times New Roman" w:cs="Times New Roman"/>
          <w:color w:val="000000"/>
          <w:sz w:val="24"/>
          <w:szCs w:val="24"/>
          <w:lang w:eastAsia="ru-RU"/>
        </w:rPr>
        <w:t>купить продукты</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квартиру</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лечение</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заплатить за детский сад</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сходить в кинотеатр</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сходить в кафе</w:t>
      </w:r>
      <w:r w:rsidRPr="00590EA4">
        <w:rPr>
          <w:rFonts w:ascii="Times New Roman" w:eastAsia="Times New Roman" w:hAnsi="Times New Roman" w:cs="Times New Roman"/>
          <w:b/>
          <w:bCs/>
          <w:color w:val="000000"/>
          <w:sz w:val="24"/>
          <w:szCs w:val="24"/>
          <w:lang w:eastAsia="ru-RU"/>
        </w:rPr>
        <w:t>, </w:t>
      </w:r>
      <w:r w:rsidRPr="00590EA4">
        <w:rPr>
          <w:rFonts w:ascii="Times New Roman" w:eastAsia="Times New Roman" w:hAnsi="Times New Roman" w:cs="Times New Roman"/>
          <w:color w:val="000000"/>
          <w:sz w:val="24"/>
          <w:szCs w:val="24"/>
          <w:lang w:eastAsia="ru-RU"/>
        </w:rPr>
        <w:t>оплачивать проезд в транспорте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Правильно, молодцы. Вы все знаете, для чего нужны деньги. А сейчас отгадайте загадку: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Угадай, как это зовется,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Что за деньги продается.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Это не чудесный дар,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 просто–напросто ….(товар)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ребята, скажите мне всё ли на свете можно купить и продать?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Нет.</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Игра «Что продается, что не продается»</w:t>
      </w:r>
      <w:r w:rsidRPr="00590EA4">
        <w:rPr>
          <w:rFonts w:ascii="Times New Roman" w:eastAsia="Times New Roman" w:hAnsi="Times New Roman" w:cs="Times New Roman"/>
          <w:color w:val="000000"/>
          <w:sz w:val="24"/>
          <w:szCs w:val="24"/>
          <w:lang w:eastAsia="ru-RU"/>
        </w:rPr>
        <w:t>[см. приложение № 2]</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Вы замечательно справились с заданием,  отправляемся дальше.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встают на ковер-самолет, имитируют полет под музыку).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Третья остановка называется </w:t>
      </w:r>
      <w:r w:rsidRPr="00590EA4">
        <w:rPr>
          <w:rFonts w:ascii="Times New Roman" w:eastAsia="Times New Roman" w:hAnsi="Times New Roman" w:cs="Times New Roman"/>
          <w:color w:val="000000"/>
          <w:sz w:val="24"/>
          <w:szCs w:val="24"/>
          <w:u w:val="single"/>
          <w:lang w:eastAsia="ru-RU"/>
        </w:rPr>
        <w:t>«Трудовая»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Хочу вас обрадовать, что на этой остановке за свой труд вы будете получать монетки, которые вам еще пригодятся.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 этой стране живут трудолюбивые люди. И гном Эконом  просят, чтобы вы назвали </w:t>
      </w:r>
      <w:r w:rsidRPr="00590EA4">
        <w:rPr>
          <w:rFonts w:ascii="Times New Roman" w:eastAsia="Times New Roman" w:hAnsi="Times New Roman" w:cs="Times New Roman"/>
          <w:color w:val="000000"/>
          <w:sz w:val="24"/>
          <w:szCs w:val="24"/>
          <w:u w:val="single"/>
          <w:lang w:eastAsia="ru-RU"/>
        </w:rPr>
        <w:t>пословицы о труде</w:t>
      </w:r>
      <w:r w:rsidRPr="00590EA4">
        <w:rPr>
          <w:rFonts w:ascii="Times New Roman" w:eastAsia="Times New Roman" w:hAnsi="Times New Roman" w:cs="Times New Roman"/>
          <w:color w:val="000000"/>
          <w:sz w:val="24"/>
          <w:szCs w:val="24"/>
          <w:lang w:eastAsia="ru-RU"/>
        </w:rPr>
        <w:t>, которые они придумали?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(за правильные ответы дети получают монетки)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Дети</w:t>
      </w:r>
      <w:r w:rsidRPr="00590EA4">
        <w:rPr>
          <w:rFonts w:ascii="Times New Roman" w:eastAsia="Times New Roman" w:hAnsi="Times New Roman" w:cs="Times New Roman"/>
          <w:color w:val="000000"/>
          <w:sz w:val="24"/>
          <w:szCs w:val="24"/>
          <w:lang w:eastAsia="ru-RU"/>
        </w:rPr>
        <w:t xml:space="preserve">: </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Каков работник, такова ему и плата.</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Дело мастера боится.</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Маленькое дело лучше большого безделья.</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Нелегко деньги нажить, а легко прожить.</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Кто любит трудиться, тому есть чем гордиться.</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Труд кормит, а лень портит.</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Терпенье и труд все перетрут.</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Без труда не вытащишь и рыбку из пруда.</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не работает, тот не ест.</w:t>
      </w:r>
    </w:p>
    <w:p w:rsidR="00286895" w:rsidRPr="00590EA4" w:rsidRDefault="00286895" w:rsidP="00590EA4">
      <w:pPr>
        <w:numPr>
          <w:ilvl w:val="0"/>
          <w:numId w:val="135"/>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сидит на печи, тот не ест калачи.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много назвали пословиц. Ребята, а давайте вспомним, какие профессии бывают. А для этого мы поиграем </w:t>
      </w:r>
      <w:r w:rsidRPr="00590EA4">
        <w:rPr>
          <w:rFonts w:ascii="Times New Roman" w:eastAsia="Times New Roman" w:hAnsi="Times New Roman" w:cs="Times New Roman"/>
          <w:color w:val="000000"/>
          <w:sz w:val="24"/>
          <w:szCs w:val="24"/>
          <w:u w:val="single"/>
          <w:lang w:eastAsia="ru-RU"/>
        </w:rPr>
        <w:t>в игру «Загадки».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(Воспитатель загадывает загадки, дети отгадывают и получают монетки)</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учит вас читать, писать, чтоб умными могли вы статьКто вам продаст творог, сосиски и «Вискас» для любимой киски?</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прибьет вам каблучок, замочек вставит в сапожок?</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билеты проверяет, безбилетных выгоняет?</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шьет из ткани сарафан для Тани?</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вылечит от всех болезней и знает, что кому полезней?</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границы охраняет и наш сон оберегает?</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учит чисто говорить и звуки все произносить?</w:t>
      </w:r>
    </w:p>
    <w:p w:rsidR="00286895" w:rsidRPr="00590EA4" w:rsidRDefault="00286895" w:rsidP="00590EA4">
      <w:pPr>
        <w:numPr>
          <w:ilvl w:val="0"/>
          <w:numId w:val="136"/>
        </w:numPr>
        <w:shd w:val="clear" w:color="auto" w:fill="FFFFFF"/>
        <w:spacing w:after="0" w:line="240" w:lineRule="auto"/>
        <w:ind w:left="0"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Кто в быстрой ракете летает в космос и видит землю, похожую на глобус?</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ребята. Предлагаю поиграть в игру «Кто, что производит?»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 xml:space="preserve"> (Дети подбирают к картинке профессии -  его результат труда) </w:t>
      </w:r>
      <w:r w:rsidRPr="00590EA4">
        <w:rPr>
          <w:rFonts w:ascii="Times New Roman" w:eastAsia="Times New Roman" w:hAnsi="Times New Roman" w:cs="Times New Roman"/>
          <w:color w:val="000000"/>
          <w:sz w:val="24"/>
          <w:szCs w:val="24"/>
          <w:lang w:eastAsia="ru-RU"/>
        </w:rPr>
        <w:t>Воспитатель обращает внимание детей на шкатулку. Открывают ее, а в ней находятся экономические задачки.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решают задачки и получают монетки за правильные ответы.)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В-ль:</w:t>
      </w:r>
      <w:r w:rsidRPr="00590EA4">
        <w:rPr>
          <w:rFonts w:ascii="Times New Roman" w:eastAsia="Times New Roman" w:hAnsi="Times New Roman" w:cs="Times New Roman"/>
          <w:color w:val="000000"/>
          <w:sz w:val="24"/>
          <w:szCs w:val="24"/>
          <w:lang w:eastAsia="ru-RU"/>
        </w:rPr>
        <w:t> Молодцы, славно потрудились. Все загадки отгадали, задачи решили, со всеми заданиями справились, да еще и заработали денег.  И пора нам возвращаться в детский сад.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Воспитатель обращает внимание детей на красивую коробку. Открывают ее, а в ней находятся письмо, зачитывает его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«Ребята! Я вас всех поздравляю! Я рад, что вы не испугались трудностей, прошли все испытания, помогали друг другу. А в награду за это я Вам приготовил этот необычный сундучок с призами».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(Поощрение детей. Дети под музыку улетают на ковре-самолёте)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Воспитатель предлагает детям пересчитать свои деньги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и потратить их в «Магазине»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i/>
          <w:iCs/>
          <w:color w:val="000000"/>
          <w:sz w:val="24"/>
          <w:szCs w:val="24"/>
          <w:lang w:eastAsia="ru-RU"/>
        </w:rPr>
        <w:t>(Игра «Магазин)</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Дети соотносят количество монет с ценой товара и</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i/>
          <w:iCs/>
          <w:color w:val="000000"/>
          <w:sz w:val="24"/>
          <w:szCs w:val="24"/>
          <w:lang w:eastAsia="ru-RU"/>
        </w:rPr>
        <w:t>покупают один предмет или несколько.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Конспект беседы экономической направленности </w:t>
      </w:r>
      <w:r w:rsidRPr="00590EA4">
        <w:rPr>
          <w:rFonts w:ascii="Times New Roman" w:eastAsia="Times New Roman" w:hAnsi="Times New Roman" w:cs="Times New Roman"/>
          <w:i/>
          <w:iCs/>
          <w:color w:val="111111"/>
          <w:sz w:val="24"/>
          <w:szCs w:val="24"/>
          <w:lang w:eastAsia="ru-RU"/>
        </w:rPr>
        <w:t>«Что </w:t>
      </w:r>
      <w:r w:rsidRPr="00590EA4">
        <w:rPr>
          <w:rFonts w:ascii="Times New Roman" w:eastAsia="Times New Roman" w:hAnsi="Times New Roman" w:cs="Times New Roman"/>
          <w:b/>
          <w:bCs/>
          <w:i/>
          <w:iCs/>
          <w:color w:val="111111"/>
          <w:sz w:val="24"/>
          <w:szCs w:val="24"/>
          <w:lang w:eastAsia="ru-RU"/>
        </w:rPr>
        <w:t>такое деньги</w:t>
      </w:r>
      <w:r w:rsidRPr="00590EA4">
        <w:rPr>
          <w:rFonts w:ascii="Times New Roman" w:eastAsia="Times New Roman" w:hAnsi="Times New Roman" w:cs="Times New Roman"/>
          <w:i/>
          <w:iCs/>
          <w:color w:val="111111"/>
          <w:sz w:val="24"/>
          <w:szCs w:val="24"/>
          <w:lang w:eastAsia="ru-RU"/>
        </w:rPr>
        <w:t>?»</w:t>
      </w:r>
    </w:p>
    <w:p w:rsidR="00286895" w:rsidRPr="00590EA4" w:rsidRDefault="00286895" w:rsidP="00590EA4">
      <w:pPr>
        <w:shd w:val="clear" w:color="auto" w:fill="FFFFFF"/>
        <w:spacing w:after="0" w:line="240" w:lineRule="auto"/>
        <w:ind w:right="851"/>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u w:val="single"/>
          <w:lang w:eastAsia="ru-RU"/>
        </w:rPr>
        <w:t>Цель</w:t>
      </w:r>
      <w:r w:rsidRPr="00590EA4">
        <w:rPr>
          <w:rFonts w:ascii="Times New Roman" w:eastAsia="Times New Roman" w:hAnsi="Times New Roman" w:cs="Times New Roman"/>
          <w:color w:val="111111"/>
          <w:sz w:val="24"/>
          <w:szCs w:val="24"/>
          <w:lang w:eastAsia="ru-RU"/>
        </w:rPr>
        <w:t>: уточнить представление детей о том, как взрослые зарабатывают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и для чего нужны человеку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Развивать логическое мышление; воспитывать уважительное отношение к труду, бережливость.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u w:val="single"/>
          <w:lang w:eastAsia="ru-RU"/>
        </w:rPr>
        <w:t>Материалы</w:t>
      </w:r>
      <w:r w:rsidRPr="00590EA4">
        <w:rPr>
          <w:rFonts w:ascii="Times New Roman" w:eastAsia="Times New Roman" w:hAnsi="Times New Roman" w:cs="Times New Roman"/>
          <w:color w:val="111111"/>
          <w:sz w:val="24"/>
          <w:szCs w:val="24"/>
          <w:lang w:eastAsia="ru-RU"/>
        </w:rPr>
        <w:t>: бумажные и металлические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Ход </w:t>
      </w:r>
      <w:r w:rsidRPr="00590EA4">
        <w:rPr>
          <w:rFonts w:ascii="Times New Roman" w:eastAsia="Times New Roman" w:hAnsi="Times New Roman" w:cs="Times New Roman"/>
          <w:b/>
          <w:bCs/>
          <w:color w:val="111111"/>
          <w:sz w:val="24"/>
          <w:szCs w:val="24"/>
          <w:lang w:eastAsia="ru-RU"/>
        </w:rPr>
        <w:t>беседы</w:t>
      </w:r>
      <w:r w:rsidRPr="00590EA4">
        <w:rPr>
          <w:rFonts w:ascii="Times New Roman" w:eastAsia="Times New Roman" w:hAnsi="Times New Roman" w:cs="Times New Roman"/>
          <w:color w:val="111111"/>
          <w:sz w:val="24"/>
          <w:szCs w:val="24"/>
          <w:lang w:eastAsia="ru-RU"/>
        </w:rPr>
        <w:t>: Ребятки, а вы ходите в магазин? А с кем вы ходите в магазин?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А в какие магазины вы ходите? А для чего ходят взрослые в магазин? </w:t>
      </w:r>
      <w:r w:rsidRPr="00590EA4">
        <w:rPr>
          <w:rFonts w:ascii="Times New Roman" w:eastAsia="Times New Roman" w:hAnsi="Times New Roman" w:cs="Times New Roman"/>
          <w:i/>
          <w:iCs/>
          <w:color w:val="111111"/>
          <w:sz w:val="24"/>
          <w:szCs w:val="24"/>
          <w:lang w:eastAsia="ru-RU"/>
        </w:rPr>
        <w:t>(чтобы купить товары, которые необходимы)</w:t>
      </w:r>
      <w:r w:rsidRPr="00590EA4">
        <w:rPr>
          <w:rFonts w:ascii="Times New Roman" w:eastAsia="Times New Roman" w:hAnsi="Times New Roman" w:cs="Times New Roman"/>
          <w:color w:val="111111"/>
          <w:sz w:val="24"/>
          <w:szCs w:val="24"/>
          <w:lang w:eastAsia="ru-RU"/>
        </w:rPr>
        <w:t> А какие товары покупают в магазинах ваши бабушки и дедушки, папы и мамы? </w:t>
      </w:r>
      <w:r w:rsidRPr="00590EA4">
        <w:rPr>
          <w:rFonts w:ascii="Times New Roman" w:eastAsia="Times New Roman" w:hAnsi="Times New Roman" w:cs="Times New Roman"/>
          <w:i/>
          <w:iCs/>
          <w:color w:val="111111"/>
          <w:sz w:val="24"/>
          <w:szCs w:val="24"/>
          <w:lang w:eastAsia="ru-RU"/>
        </w:rPr>
        <w:t>(еду, одежду, игрушки, книги и т. д.)</w:t>
      </w:r>
      <w:r w:rsidRPr="00590EA4">
        <w:rPr>
          <w:rFonts w:ascii="Times New Roman" w:eastAsia="Times New Roman" w:hAnsi="Times New Roman" w:cs="Times New Roman"/>
          <w:color w:val="111111"/>
          <w:sz w:val="24"/>
          <w:szCs w:val="24"/>
          <w:lang w:eastAsia="ru-RU"/>
        </w:rPr>
        <w:t> А как вы думаете для чего нужны эти вещи, которые взрослые покупают в магазине?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xml:space="preserve"> Ребята, вещи, которые </w:t>
      </w:r>
      <w:r w:rsidRPr="00590EA4">
        <w:rPr>
          <w:rFonts w:ascii="Times New Roman" w:eastAsia="Times New Roman" w:hAnsi="Times New Roman" w:cs="Times New Roman"/>
          <w:color w:val="111111"/>
          <w:sz w:val="24"/>
          <w:szCs w:val="24"/>
          <w:lang w:eastAsia="ru-RU"/>
        </w:rPr>
        <w:lastRenderedPageBreak/>
        <w:t>продаются в магазине называют товарами. Ребята, как вы думаете без чего не дадут товар в магазине?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Правильно! Товары в магазине не дадут без денег.</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Появились на свет давно,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Назначение у них одно;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магазине вы берите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Все, что только захотите,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Только к кассе подойдите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И, конечно, заплатите.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Ребята, </w:t>
      </w:r>
      <w:r w:rsidRPr="00590EA4">
        <w:rPr>
          <w:rFonts w:ascii="Times New Roman" w:eastAsia="Times New Roman" w:hAnsi="Times New Roman" w:cs="Times New Roman"/>
          <w:bCs/>
          <w:color w:val="111111"/>
          <w:sz w:val="24"/>
          <w:szCs w:val="24"/>
          <w:lang w:eastAsia="ru-RU"/>
        </w:rPr>
        <w:t>деньги бывают разные</w:t>
      </w:r>
      <w:r w:rsidRPr="00590EA4">
        <w:rPr>
          <w:rFonts w:ascii="Times New Roman" w:eastAsia="Times New Roman" w:hAnsi="Times New Roman" w:cs="Times New Roman"/>
          <w:color w:val="111111"/>
          <w:sz w:val="24"/>
          <w:szCs w:val="24"/>
          <w:lang w:eastAsia="ru-RU"/>
        </w:rPr>
        <w:t>. На Земле очень много стран и в каждой стране свои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которыми пользуются в нашей стране, называются рублями. Бывают </w:t>
      </w:r>
      <w:r w:rsidRPr="00590EA4">
        <w:rPr>
          <w:rFonts w:ascii="Times New Roman" w:eastAsia="Times New Roman" w:hAnsi="Times New Roman" w:cs="Times New Roman"/>
          <w:bCs/>
          <w:color w:val="111111"/>
          <w:sz w:val="24"/>
          <w:szCs w:val="24"/>
          <w:lang w:eastAsia="ru-RU"/>
        </w:rPr>
        <w:t>деньги бумажные</w:t>
      </w:r>
      <w:r w:rsidRPr="00590EA4">
        <w:rPr>
          <w:rFonts w:ascii="Times New Roman" w:eastAsia="Times New Roman" w:hAnsi="Times New Roman" w:cs="Times New Roman"/>
          <w:color w:val="111111"/>
          <w:sz w:val="24"/>
          <w:szCs w:val="24"/>
          <w:lang w:eastAsia="ru-RU"/>
        </w:rPr>
        <w:t>, а бывают металлические. Металлические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еще по-другому называются монетами.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Ребята, а как вы думаете, какими </w:t>
      </w:r>
      <w:r w:rsidRPr="00590EA4">
        <w:rPr>
          <w:rFonts w:ascii="Times New Roman" w:eastAsia="Times New Roman" w:hAnsi="Times New Roman" w:cs="Times New Roman"/>
          <w:bCs/>
          <w:color w:val="111111"/>
          <w:sz w:val="24"/>
          <w:szCs w:val="24"/>
          <w:lang w:eastAsia="ru-RU"/>
        </w:rPr>
        <w:t>деньгами</w:t>
      </w:r>
      <w:r w:rsidRPr="00590EA4">
        <w:rPr>
          <w:rFonts w:ascii="Times New Roman" w:eastAsia="Times New Roman" w:hAnsi="Times New Roman" w:cs="Times New Roman"/>
          <w:color w:val="111111"/>
          <w:sz w:val="24"/>
          <w:szCs w:val="24"/>
          <w:lang w:eastAsia="ru-RU"/>
        </w:rPr>
        <w:t> удобнее пользоваться? Металлическими или бумажными?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Ребята, бумажными </w:t>
      </w:r>
      <w:r w:rsidRPr="00590EA4">
        <w:rPr>
          <w:rFonts w:ascii="Times New Roman" w:eastAsia="Times New Roman" w:hAnsi="Times New Roman" w:cs="Times New Roman"/>
          <w:bCs/>
          <w:color w:val="111111"/>
          <w:sz w:val="24"/>
          <w:szCs w:val="24"/>
          <w:lang w:eastAsia="ru-RU"/>
        </w:rPr>
        <w:t>деньгами</w:t>
      </w:r>
      <w:r w:rsidRPr="00590EA4">
        <w:rPr>
          <w:rFonts w:ascii="Times New Roman" w:eastAsia="Times New Roman" w:hAnsi="Times New Roman" w:cs="Times New Roman"/>
          <w:color w:val="111111"/>
          <w:sz w:val="24"/>
          <w:szCs w:val="24"/>
          <w:lang w:eastAsia="ru-RU"/>
        </w:rPr>
        <w:t>, пользоваться удобнее, так как они занимают мало места в кошельке, и они легче металлических. </w:t>
      </w:r>
      <w:r w:rsidRPr="00590EA4">
        <w:rPr>
          <w:rFonts w:ascii="Times New Roman" w:eastAsia="Times New Roman" w:hAnsi="Times New Roman" w:cs="Times New Roman"/>
          <w:i/>
          <w:iCs/>
          <w:color w:val="111111"/>
          <w:sz w:val="24"/>
          <w:szCs w:val="24"/>
          <w:lang w:eastAsia="ru-RU"/>
        </w:rPr>
        <w:t>(дать потрогать бумажные и металлические </w:t>
      </w:r>
      <w:r w:rsidRPr="00590EA4">
        <w:rPr>
          <w:rFonts w:ascii="Times New Roman" w:eastAsia="Times New Roman" w:hAnsi="Times New Roman" w:cs="Times New Roman"/>
          <w:bCs/>
          <w:i/>
          <w:iCs/>
          <w:color w:val="111111"/>
          <w:sz w:val="24"/>
          <w:szCs w:val="24"/>
          <w:lang w:eastAsia="ru-RU"/>
        </w:rPr>
        <w:t>деньги</w:t>
      </w:r>
      <w:r w:rsidRPr="00590EA4">
        <w:rPr>
          <w:rFonts w:ascii="Times New Roman" w:eastAsia="Times New Roman" w:hAnsi="Times New Roman" w:cs="Times New Roman"/>
          <w:i/>
          <w:iCs/>
          <w:color w:val="111111"/>
          <w:sz w:val="24"/>
          <w:szCs w:val="24"/>
          <w:lang w:eastAsia="ru-RU"/>
        </w:rPr>
        <w:t>)</w:t>
      </w:r>
      <w:r w:rsidRPr="00590EA4">
        <w:rPr>
          <w:rFonts w:ascii="Times New Roman" w:eastAsia="Times New Roman" w:hAnsi="Times New Roman" w:cs="Times New Roman"/>
          <w:color w:val="111111"/>
          <w:sz w:val="24"/>
          <w:szCs w:val="24"/>
          <w:lang w:eastAsia="ru-RU"/>
        </w:rPr>
        <w:t> Какие </w:t>
      </w:r>
      <w:r w:rsidRPr="00590EA4">
        <w:rPr>
          <w:rFonts w:ascii="Times New Roman" w:eastAsia="Times New Roman" w:hAnsi="Times New Roman" w:cs="Times New Roman"/>
          <w:bCs/>
          <w:color w:val="111111"/>
          <w:sz w:val="24"/>
          <w:szCs w:val="24"/>
          <w:lang w:eastAsia="ru-RU"/>
        </w:rPr>
        <w:t>деньги легче</w:t>
      </w:r>
      <w:r w:rsidRPr="00590EA4">
        <w:rPr>
          <w:rFonts w:ascii="Times New Roman" w:eastAsia="Times New Roman" w:hAnsi="Times New Roman" w:cs="Times New Roman"/>
          <w:color w:val="111111"/>
          <w:sz w:val="24"/>
          <w:szCs w:val="24"/>
          <w:lang w:eastAsia="ru-RU"/>
        </w:rPr>
        <w:t>, какие тяжелее? </w:t>
      </w:r>
      <w:r w:rsidRPr="00590EA4">
        <w:rPr>
          <w:rFonts w:ascii="Times New Roman" w:eastAsia="Times New Roman" w:hAnsi="Times New Roman" w:cs="Times New Roman"/>
          <w:i/>
          <w:iCs/>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Ребята, взрослые, которые приходят в магазин для того, чтобы купить товары, называются покупателями. Покупатели приходят в магазин с </w:t>
      </w:r>
      <w:r w:rsidRPr="00590EA4">
        <w:rPr>
          <w:rFonts w:ascii="Times New Roman" w:eastAsia="Times New Roman" w:hAnsi="Times New Roman" w:cs="Times New Roman"/>
          <w:bCs/>
          <w:color w:val="111111"/>
          <w:sz w:val="24"/>
          <w:szCs w:val="24"/>
          <w:lang w:eastAsia="ru-RU"/>
        </w:rPr>
        <w:t>деньгами</w:t>
      </w:r>
      <w:r w:rsidRPr="00590EA4">
        <w:rPr>
          <w:rFonts w:ascii="Times New Roman" w:eastAsia="Times New Roman" w:hAnsi="Times New Roman" w:cs="Times New Roman"/>
          <w:color w:val="111111"/>
          <w:sz w:val="24"/>
          <w:szCs w:val="24"/>
          <w:lang w:eastAsia="ru-RU"/>
        </w:rPr>
        <w:t>, берут товар и отдают за него </w:t>
      </w:r>
      <w:r w:rsidRPr="00590EA4">
        <w:rPr>
          <w:rFonts w:ascii="Times New Roman" w:eastAsia="Times New Roman" w:hAnsi="Times New Roman" w:cs="Times New Roman"/>
          <w:bCs/>
          <w:color w:val="111111"/>
          <w:sz w:val="24"/>
          <w:szCs w:val="24"/>
          <w:lang w:eastAsia="ru-RU"/>
        </w:rPr>
        <w:t>деньги продавцу</w:t>
      </w:r>
      <w:r w:rsidRPr="00590EA4">
        <w:rPr>
          <w:rFonts w:ascii="Times New Roman" w:eastAsia="Times New Roman" w:hAnsi="Times New Roman" w:cs="Times New Roman"/>
          <w:color w:val="111111"/>
          <w:sz w:val="24"/>
          <w:szCs w:val="24"/>
          <w:lang w:eastAsia="ru-RU"/>
        </w:rPr>
        <w:t>. Продавец берет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и только после этого отдаёт товар покупателю. Покупатель покупает товар у продавца. Между покупателем и продавцом происходит обмен. Что отдаёт покупатель продавцу? </w:t>
      </w:r>
      <w:r w:rsidRPr="00590EA4">
        <w:rPr>
          <w:rFonts w:ascii="Times New Roman" w:eastAsia="Times New Roman" w:hAnsi="Times New Roman" w:cs="Times New Roman"/>
          <w:i/>
          <w:iCs/>
          <w:color w:val="111111"/>
          <w:sz w:val="24"/>
          <w:szCs w:val="24"/>
          <w:lang w:eastAsia="ru-RU"/>
        </w:rPr>
        <w:t>(</w:t>
      </w:r>
      <w:r w:rsidRPr="00590EA4">
        <w:rPr>
          <w:rFonts w:ascii="Times New Roman" w:eastAsia="Times New Roman" w:hAnsi="Times New Roman" w:cs="Times New Roman"/>
          <w:b/>
          <w:bCs/>
          <w:i/>
          <w:iCs/>
          <w:color w:val="111111"/>
          <w:sz w:val="24"/>
          <w:szCs w:val="24"/>
          <w:lang w:eastAsia="ru-RU"/>
        </w:rPr>
        <w:t>деньги</w:t>
      </w:r>
      <w:r w:rsidRPr="00590EA4">
        <w:rPr>
          <w:rFonts w:ascii="Times New Roman" w:eastAsia="Times New Roman" w:hAnsi="Times New Roman" w:cs="Times New Roman"/>
          <w:i/>
          <w:iCs/>
          <w:color w:val="111111"/>
          <w:sz w:val="24"/>
          <w:szCs w:val="24"/>
          <w:lang w:eastAsia="ru-RU"/>
        </w:rPr>
        <w:t>)</w:t>
      </w:r>
      <w:r w:rsidRPr="00590EA4">
        <w:rPr>
          <w:rFonts w:ascii="Times New Roman" w:eastAsia="Times New Roman" w:hAnsi="Times New Roman" w:cs="Times New Roman"/>
          <w:color w:val="111111"/>
          <w:sz w:val="24"/>
          <w:szCs w:val="24"/>
          <w:lang w:eastAsia="ru-RU"/>
        </w:rPr>
        <w:t> А что отдаёт продавец покупателю? </w:t>
      </w:r>
      <w:r w:rsidRPr="00590EA4">
        <w:rPr>
          <w:rFonts w:ascii="Times New Roman" w:eastAsia="Times New Roman" w:hAnsi="Times New Roman" w:cs="Times New Roman"/>
          <w:i/>
          <w:iCs/>
          <w:color w:val="111111"/>
          <w:sz w:val="24"/>
          <w:szCs w:val="24"/>
          <w:lang w:eastAsia="ru-RU"/>
        </w:rPr>
        <w:t>(товар)</w:t>
      </w:r>
      <w:r w:rsidRPr="00590EA4">
        <w:rPr>
          <w:rFonts w:ascii="Times New Roman" w:eastAsia="Times New Roman" w:hAnsi="Times New Roman" w:cs="Times New Roman"/>
          <w:color w:val="111111"/>
          <w:sz w:val="24"/>
          <w:szCs w:val="24"/>
          <w:lang w:eastAsia="ru-RU"/>
        </w:rPr>
        <w:t> Отдаст ли продавец товар покупателю без денег? </w:t>
      </w:r>
      <w:r w:rsidRPr="00590EA4">
        <w:rPr>
          <w:rFonts w:ascii="Times New Roman" w:eastAsia="Times New Roman" w:hAnsi="Times New Roman" w:cs="Times New Roman"/>
          <w:i/>
          <w:iCs/>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Ребята, а как вы думаете откуда взрослые, ваши мамы и папы, берут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Ребята, взрослые </w:t>
      </w:r>
      <w:r w:rsidRPr="00590EA4">
        <w:rPr>
          <w:rFonts w:ascii="Times New Roman" w:eastAsia="Times New Roman" w:hAnsi="Times New Roman" w:cs="Times New Roman"/>
          <w:bCs/>
          <w:color w:val="111111"/>
          <w:sz w:val="24"/>
          <w:szCs w:val="24"/>
          <w:lang w:eastAsia="ru-RU"/>
        </w:rPr>
        <w:t>деньги зарабатывают</w:t>
      </w:r>
      <w:r w:rsidRPr="00590EA4">
        <w:rPr>
          <w:rFonts w:ascii="Times New Roman" w:eastAsia="Times New Roman" w:hAnsi="Times New Roman" w:cs="Times New Roman"/>
          <w:color w:val="111111"/>
          <w:sz w:val="24"/>
          <w:szCs w:val="24"/>
          <w:lang w:eastAsia="ru-RU"/>
        </w:rPr>
        <w:t>. Что делают ваши мамы и папы, чтобы заработать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(работают)</w:t>
      </w:r>
      <w:r w:rsidRPr="00590EA4">
        <w:rPr>
          <w:rFonts w:ascii="Times New Roman" w:eastAsia="Times New Roman" w:hAnsi="Times New Roman" w:cs="Times New Roman"/>
          <w:color w:val="111111"/>
          <w:sz w:val="24"/>
          <w:szCs w:val="24"/>
          <w:lang w:eastAsia="ru-RU"/>
        </w:rPr>
        <w:t>Ребята, а вы знаете кем работают ваши мамы и папы?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Для того, чтобы заработать </w:t>
      </w:r>
      <w:r w:rsidRPr="00590EA4">
        <w:rPr>
          <w:rFonts w:ascii="Times New Roman" w:eastAsia="Times New Roman" w:hAnsi="Times New Roman" w:cs="Times New Roman"/>
          <w:bCs/>
          <w:color w:val="111111"/>
          <w:sz w:val="24"/>
          <w:szCs w:val="24"/>
          <w:lang w:eastAsia="ru-RU"/>
        </w:rPr>
        <w:t>деньги нужно трудиться</w:t>
      </w:r>
      <w:r w:rsidRPr="00590EA4">
        <w:rPr>
          <w:rFonts w:ascii="Times New Roman" w:eastAsia="Times New Roman" w:hAnsi="Times New Roman" w:cs="Times New Roman"/>
          <w:color w:val="111111"/>
          <w:sz w:val="24"/>
          <w:szCs w:val="24"/>
          <w:lang w:eastAsia="ru-RU"/>
        </w:rPr>
        <w:t>. Саша, кем работает твоя мама? </w:t>
      </w:r>
      <w:r w:rsidRPr="00590EA4">
        <w:rPr>
          <w:rFonts w:ascii="Times New Roman" w:eastAsia="Times New Roman" w:hAnsi="Times New Roman" w:cs="Times New Roman"/>
          <w:i/>
          <w:iCs/>
          <w:color w:val="111111"/>
          <w:sz w:val="24"/>
          <w:szCs w:val="24"/>
          <w:lang w:eastAsia="ru-RU"/>
        </w:rPr>
        <w:t xml:space="preserve">(поваром). </w:t>
      </w:r>
      <w:r w:rsidRPr="00590EA4">
        <w:rPr>
          <w:rFonts w:ascii="Times New Roman" w:eastAsia="Times New Roman" w:hAnsi="Times New Roman" w:cs="Times New Roman"/>
          <w:color w:val="111111"/>
          <w:sz w:val="24"/>
          <w:szCs w:val="24"/>
          <w:lang w:eastAsia="ru-RU"/>
        </w:rPr>
        <w:t>Ребята, а что делает повар? </w:t>
      </w:r>
      <w:r w:rsidRPr="00590EA4">
        <w:rPr>
          <w:rFonts w:ascii="Times New Roman" w:eastAsia="Times New Roman" w:hAnsi="Times New Roman" w:cs="Times New Roman"/>
          <w:i/>
          <w:iCs/>
          <w:color w:val="111111"/>
          <w:sz w:val="24"/>
          <w:szCs w:val="24"/>
          <w:lang w:eastAsia="ru-RU"/>
        </w:rPr>
        <w:t>(готовит еду-варит суп, компот, печет пироги).</w:t>
      </w:r>
      <w:r w:rsidRPr="00590EA4">
        <w:rPr>
          <w:rFonts w:ascii="Times New Roman" w:eastAsia="Times New Roman" w:hAnsi="Times New Roman" w:cs="Times New Roman"/>
          <w:color w:val="111111"/>
          <w:sz w:val="24"/>
          <w:szCs w:val="24"/>
          <w:lang w:eastAsia="ru-RU"/>
        </w:rPr>
        <w:t> Правильно, ребята! Повар готовит еду. Приготовление еды – это труд. А за труд человек получает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заработную плату. То есть повар получает </w:t>
      </w:r>
      <w:r w:rsidRPr="00590EA4">
        <w:rPr>
          <w:rFonts w:ascii="Times New Roman" w:eastAsia="Times New Roman" w:hAnsi="Times New Roman" w:cs="Times New Roman"/>
          <w:bCs/>
          <w:color w:val="111111"/>
          <w:sz w:val="24"/>
          <w:szCs w:val="24"/>
          <w:lang w:eastAsia="ru-RU"/>
        </w:rPr>
        <w:t>деньги за то</w:t>
      </w:r>
      <w:r w:rsidRPr="00590EA4">
        <w:rPr>
          <w:rFonts w:ascii="Times New Roman" w:eastAsia="Times New Roman" w:hAnsi="Times New Roman" w:cs="Times New Roman"/>
          <w:color w:val="111111"/>
          <w:sz w:val="24"/>
          <w:szCs w:val="24"/>
          <w:lang w:eastAsia="ru-RU"/>
        </w:rPr>
        <w:t>, что готовит еду-варит суп и компот, печет пироги, жарит котлеты. Ребята, а как вы думаете, если человек не будет работать, сможет ли он получить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заработную плату? </w:t>
      </w:r>
      <w:r w:rsidRPr="00590EA4">
        <w:rPr>
          <w:rFonts w:ascii="Times New Roman" w:eastAsia="Times New Roman" w:hAnsi="Times New Roman" w:cs="Times New Roman"/>
          <w:i/>
          <w:iCs/>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xml:space="preserve">   Ребята, как вы думаете нужно ли покупать в магазине товары, которые не нужны?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Почему не нужно покупать в магазине ненужные товары?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Правильно, ребята не следует покупать в магазине ненужные товары, ведь они не принесут пользы, а </w:t>
      </w:r>
      <w:r w:rsidRPr="00590EA4">
        <w:rPr>
          <w:rFonts w:ascii="Times New Roman" w:eastAsia="Times New Roman" w:hAnsi="Times New Roman" w:cs="Times New Roman"/>
          <w:bCs/>
          <w:color w:val="111111"/>
          <w:sz w:val="24"/>
          <w:szCs w:val="24"/>
          <w:lang w:eastAsia="ru-RU"/>
        </w:rPr>
        <w:t>деньги на них потратятся</w:t>
      </w:r>
      <w:r w:rsidRPr="00590EA4">
        <w:rPr>
          <w:rFonts w:ascii="Times New Roman" w:eastAsia="Times New Roman" w:hAnsi="Times New Roman" w:cs="Times New Roman"/>
          <w:color w:val="111111"/>
          <w:sz w:val="24"/>
          <w:szCs w:val="24"/>
          <w:lang w:eastAsia="ru-RU"/>
        </w:rPr>
        <w:t>. А если у вас не останется денег, то вы уже ничего больше не сможете купить в магазине. </w:t>
      </w:r>
      <w:r w:rsidRPr="00590EA4">
        <w:rPr>
          <w:rFonts w:ascii="Times New Roman" w:eastAsia="Times New Roman" w:hAnsi="Times New Roman" w:cs="Times New Roman"/>
          <w:bCs/>
          <w:color w:val="111111"/>
          <w:sz w:val="24"/>
          <w:szCs w:val="24"/>
          <w:lang w:eastAsia="ru-RU"/>
        </w:rPr>
        <w:t>Деньги нужно тоже беречь</w:t>
      </w:r>
      <w:r w:rsidRPr="00590EA4">
        <w:rPr>
          <w:rFonts w:ascii="Times New Roman" w:eastAsia="Times New Roman" w:hAnsi="Times New Roman" w:cs="Times New Roman"/>
          <w:color w:val="111111"/>
          <w:sz w:val="24"/>
          <w:szCs w:val="24"/>
          <w:lang w:eastAsia="ru-RU"/>
        </w:rPr>
        <w:t>, как и товары, которые вы купите в магазине, ведь товары стоят денег. А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как мы уже выяснили, без труда человеку не даются, человек зарабатывает </w:t>
      </w:r>
      <w:r w:rsidRPr="00590EA4">
        <w:rPr>
          <w:rFonts w:ascii="Times New Roman" w:eastAsia="Times New Roman" w:hAnsi="Times New Roman" w:cs="Times New Roman"/>
          <w:bCs/>
          <w:color w:val="111111"/>
          <w:sz w:val="24"/>
          <w:szCs w:val="24"/>
          <w:lang w:eastAsia="ru-RU"/>
        </w:rPr>
        <w:t>деньги своим трудом</w:t>
      </w:r>
      <w:r w:rsidRPr="00590EA4">
        <w:rPr>
          <w:rFonts w:ascii="Times New Roman" w:eastAsia="Times New Roman" w:hAnsi="Times New Roman" w:cs="Times New Roman"/>
          <w:color w:val="111111"/>
          <w:sz w:val="24"/>
          <w:szCs w:val="24"/>
          <w:lang w:eastAsia="ru-RU"/>
        </w:rPr>
        <w:t>, для того, чтобы заработать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взрослые каждый </w:t>
      </w:r>
      <w:r w:rsidRPr="00590EA4">
        <w:rPr>
          <w:rFonts w:ascii="Times New Roman" w:eastAsia="Times New Roman" w:hAnsi="Times New Roman" w:cs="Times New Roman"/>
          <w:bCs/>
          <w:color w:val="111111"/>
          <w:sz w:val="24"/>
          <w:szCs w:val="24"/>
          <w:lang w:eastAsia="ru-RU"/>
        </w:rPr>
        <w:t>день ходят на работу</w:t>
      </w:r>
      <w:r w:rsidRPr="00590EA4">
        <w:rPr>
          <w:rFonts w:ascii="Times New Roman" w:eastAsia="Times New Roman" w:hAnsi="Times New Roman" w:cs="Times New Roman"/>
          <w:color w:val="111111"/>
          <w:sz w:val="24"/>
          <w:szCs w:val="24"/>
          <w:lang w:eastAsia="ru-RU"/>
        </w:rPr>
        <w:t>.</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 чем мы сегодня с вами говорили? </w:t>
      </w:r>
      <w:r w:rsidRPr="00590EA4">
        <w:rPr>
          <w:rFonts w:ascii="Times New Roman" w:eastAsia="Times New Roman" w:hAnsi="Times New Roman" w:cs="Times New Roman"/>
          <w:i/>
          <w:iCs/>
          <w:color w:val="111111"/>
          <w:sz w:val="24"/>
          <w:szCs w:val="24"/>
          <w:lang w:eastAsia="ru-RU"/>
        </w:rPr>
        <w:t>(о </w:t>
      </w:r>
      <w:r w:rsidRPr="00590EA4">
        <w:rPr>
          <w:rFonts w:ascii="Times New Roman" w:eastAsia="Times New Roman" w:hAnsi="Times New Roman" w:cs="Times New Roman"/>
          <w:bCs/>
          <w:i/>
          <w:iCs/>
          <w:color w:val="111111"/>
          <w:sz w:val="24"/>
          <w:szCs w:val="24"/>
          <w:lang w:eastAsia="ru-RU"/>
        </w:rPr>
        <w:t>деньгах</w:t>
      </w:r>
      <w:r w:rsidRPr="00590EA4">
        <w:rPr>
          <w:rFonts w:ascii="Times New Roman" w:eastAsia="Times New Roman" w:hAnsi="Times New Roman" w:cs="Times New Roman"/>
          <w:i/>
          <w:iCs/>
          <w:color w:val="111111"/>
          <w:sz w:val="24"/>
          <w:szCs w:val="24"/>
          <w:lang w:eastAsia="ru-RU"/>
        </w:rPr>
        <w:t>)</w:t>
      </w:r>
      <w:r w:rsidRPr="00590EA4">
        <w:rPr>
          <w:rFonts w:ascii="Times New Roman" w:eastAsia="Times New Roman" w:hAnsi="Times New Roman" w:cs="Times New Roman"/>
          <w:color w:val="111111"/>
          <w:sz w:val="24"/>
          <w:szCs w:val="24"/>
          <w:lang w:eastAsia="ru-RU"/>
        </w:rPr>
        <w:t> Для чего нужны </w:t>
      </w:r>
      <w:r w:rsidRPr="00590EA4">
        <w:rPr>
          <w:rFonts w:ascii="Times New Roman" w:eastAsia="Times New Roman" w:hAnsi="Times New Roman" w:cs="Times New Roman"/>
          <w:b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(для того, чтобы в магазине покупать товары)</w:t>
      </w:r>
      <w:r w:rsidRPr="00590EA4">
        <w:rPr>
          <w:rFonts w:ascii="Times New Roman" w:eastAsia="Times New Roman" w:hAnsi="Times New Roman" w:cs="Times New Roman"/>
          <w:color w:val="111111"/>
          <w:sz w:val="24"/>
          <w:szCs w:val="24"/>
          <w:lang w:eastAsia="ru-RU"/>
        </w:rPr>
        <w:t> Может ли продавец отдать покупателю товары без денег? </w:t>
      </w:r>
      <w:r w:rsidRPr="00590EA4">
        <w:rPr>
          <w:rFonts w:ascii="Times New Roman" w:eastAsia="Times New Roman" w:hAnsi="Times New Roman" w:cs="Times New Roman"/>
          <w:i/>
          <w:iCs/>
          <w:color w:val="111111"/>
          <w:sz w:val="24"/>
          <w:szCs w:val="24"/>
          <w:lang w:eastAsia="ru-RU"/>
        </w:rPr>
        <w:t>(ответы детей)</w:t>
      </w:r>
      <w:r w:rsidRPr="00590EA4">
        <w:rPr>
          <w:rFonts w:ascii="Times New Roman" w:eastAsia="Times New Roman" w:hAnsi="Times New Roman" w:cs="Times New Roman"/>
          <w:color w:val="111111"/>
          <w:sz w:val="24"/>
          <w:szCs w:val="24"/>
          <w:lang w:eastAsia="ru-RU"/>
        </w:rPr>
        <w:t> Какие бывают </w:t>
      </w:r>
      <w:r w:rsidRPr="00590EA4">
        <w:rPr>
          <w:rFonts w:ascii="Times New Roman" w:eastAsia="Times New Roman" w:hAnsi="Times New Roman" w:cs="Times New Roman"/>
          <w:bCs/>
          <w:color w:val="111111"/>
          <w:sz w:val="24"/>
          <w:szCs w:val="24"/>
          <w:lang w:eastAsia="ru-RU"/>
        </w:rPr>
        <w:t>деньги </w:t>
      </w:r>
      <w:r w:rsidRPr="00590EA4">
        <w:rPr>
          <w:rFonts w:ascii="Times New Roman" w:eastAsia="Times New Roman" w:hAnsi="Times New Roman" w:cs="Times New Roman"/>
          <w:i/>
          <w:iCs/>
          <w:color w:val="111111"/>
          <w:sz w:val="24"/>
          <w:szCs w:val="24"/>
          <w:lang w:eastAsia="ru-RU"/>
        </w:rPr>
        <w:t>(металлические и бумажные)</w:t>
      </w:r>
      <w:r w:rsidRPr="00590EA4">
        <w:rPr>
          <w:rFonts w:ascii="Times New Roman" w:eastAsia="Times New Roman" w:hAnsi="Times New Roman" w:cs="Times New Roman"/>
          <w:color w:val="111111"/>
          <w:sz w:val="24"/>
          <w:szCs w:val="24"/>
          <w:lang w:eastAsia="ru-RU"/>
        </w:rPr>
        <w:t> Молодцы, ребята, вы верно ответили на вопросы!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 xml:space="preserve">  (Можно предложить детям нарисовать денежные купюры и поиграть в сюжетно-ролевую игру </w:t>
      </w:r>
      <w:r w:rsidRPr="00590EA4">
        <w:rPr>
          <w:rFonts w:ascii="Times New Roman" w:eastAsia="Times New Roman" w:hAnsi="Times New Roman" w:cs="Times New Roman"/>
          <w:i/>
          <w:iCs/>
          <w:color w:val="111111"/>
          <w:sz w:val="24"/>
          <w:szCs w:val="24"/>
          <w:lang w:eastAsia="ru-RU"/>
        </w:rPr>
        <w:t>«Магазин»</w:t>
      </w:r>
      <w:r w:rsidRPr="00590EA4">
        <w:rPr>
          <w:rFonts w:ascii="Times New Roman" w:eastAsia="Times New Roman" w:hAnsi="Times New Roman" w:cs="Times New Roman"/>
          <w:color w:val="111111"/>
          <w:sz w:val="24"/>
          <w:szCs w:val="24"/>
          <w:lang w:eastAsia="ru-RU"/>
        </w:rPr>
        <w:t>.)</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right"/>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Рекомендации для родителей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1. Разговаривайте с детьми, отправляясь вместе с ними за покупками.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Когда вы идете с ребёнком в магазин за школьными принадлежностями или подарками к празднику, обязательно делитесь с ним своими мыслями по поводу цен и качества товаров.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2. Возьмите ребёнка в банк.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Когда вы берёте деньги из банкомата или направляетесь для этого в банк, возьмите с собой ребёнка и объясните ему свои действия. Расскажите, каким образом можно заработать деньги, не снимая их с банковского счета.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3. Поговорите с детьми о вложении денег.</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ребенок не понимает, о чем идет речь, на какое-то время отложите реализацию этого </w:t>
      </w:r>
      <w:r w:rsidRPr="00590EA4">
        <w:rPr>
          <w:rFonts w:ascii="Times New Roman" w:eastAsia="Times New Roman" w:hAnsi="Times New Roman" w:cs="Times New Roman"/>
          <w:i/>
          <w:iCs/>
          <w:color w:val="111111"/>
          <w:sz w:val="24"/>
          <w:szCs w:val="24"/>
          <w:lang w:eastAsia="ru-RU"/>
        </w:rPr>
        <w:t>«семейного мероприятия»</w:t>
      </w:r>
      <w:r w:rsidRPr="00590EA4">
        <w:rPr>
          <w:rFonts w:ascii="Times New Roman" w:eastAsia="Times New Roman" w:hAnsi="Times New Roman" w:cs="Times New Roman"/>
          <w:color w:val="111111"/>
          <w:sz w:val="24"/>
          <w:szCs w:val="24"/>
          <w:lang w:eastAsia="ru-RU"/>
        </w:rPr>
        <w:t>.</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4. Определите норму выдачи денег, и подарите ребенку копилку.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w:t>
      </w:r>
      <w:r w:rsidRPr="00590EA4">
        <w:rPr>
          <w:rFonts w:ascii="Times New Roman" w:eastAsia="Times New Roman" w:hAnsi="Times New Roman" w:cs="Times New Roman"/>
          <w:i/>
          <w:iCs/>
          <w:color w:val="111111"/>
          <w:sz w:val="24"/>
          <w:szCs w:val="24"/>
          <w:lang w:eastAsia="ru-RU"/>
        </w:rPr>
        <w:t>(она)</w:t>
      </w:r>
      <w:r w:rsidRPr="00590EA4">
        <w:rPr>
          <w:rFonts w:ascii="Times New Roman" w:eastAsia="Times New Roman" w:hAnsi="Times New Roman" w:cs="Times New Roman"/>
          <w:color w:val="111111"/>
          <w:sz w:val="24"/>
          <w:szCs w:val="24"/>
          <w:lang w:eastAsia="ru-RU"/>
        </w:rPr>
        <w:t> будет записывать свои </w:t>
      </w:r>
      <w:r w:rsidRPr="00590EA4">
        <w:rPr>
          <w:rFonts w:ascii="Times New Roman" w:eastAsia="Times New Roman" w:hAnsi="Times New Roman" w:cs="Times New Roman"/>
          <w:i/>
          <w:iCs/>
          <w:color w:val="111111"/>
          <w:sz w:val="24"/>
          <w:szCs w:val="24"/>
          <w:lang w:eastAsia="ru-RU"/>
        </w:rPr>
        <w:t>«финансовые операции»</w:t>
      </w:r>
      <w:r w:rsidRPr="00590EA4">
        <w:rPr>
          <w:rFonts w:ascii="Times New Roman" w:eastAsia="Times New Roman" w:hAnsi="Times New Roman" w:cs="Times New Roman"/>
          <w:color w:val="111111"/>
          <w:sz w:val="24"/>
          <w:szCs w:val="24"/>
          <w:lang w:eastAsia="ru-RU"/>
        </w:rPr>
        <w:t>.</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5. Научите детей зарабатывать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6. Помогите детям определить цель, для достижения которой они будут откладывать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7. Покажите ребенку, как пользоваться кредитной карточкой.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Обязательно познакомьте с кредитной карточкой.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Прежде чем дать в руки сына </w:t>
      </w:r>
      <w:r w:rsidRPr="00590EA4">
        <w:rPr>
          <w:rFonts w:ascii="Times New Roman" w:eastAsia="Times New Roman" w:hAnsi="Times New Roman" w:cs="Times New Roman"/>
          <w:i/>
          <w:iCs/>
          <w:color w:val="111111"/>
          <w:sz w:val="24"/>
          <w:szCs w:val="24"/>
          <w:lang w:eastAsia="ru-RU"/>
        </w:rPr>
        <w:t>(или дочери)</w:t>
      </w:r>
      <w:r w:rsidRPr="00590EA4">
        <w:rPr>
          <w:rFonts w:ascii="Times New Roman" w:eastAsia="Times New Roman" w:hAnsi="Times New Roman" w:cs="Times New Roman"/>
          <w:color w:val="111111"/>
          <w:sz w:val="24"/>
          <w:szCs w:val="24"/>
          <w:lang w:eastAsia="ru-RU"/>
        </w:rPr>
        <w:t> кредитку, подробно объясните ему, что такое кредит и как надо с ним обращаться.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8. Вовлекайте детей в обсуждение семейного бюджета и планирование отпусков.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9. Расскажите детям о том, что такое пожертвования на благотворительные цели.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Жертвуя деньги на благотворительные цели, вы тем самым помогаете ребёнку понять, почему люди делятся друг с другом и делают друг другу подарки.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Такие </w:t>
      </w:r>
      <w:r w:rsidRPr="00590EA4">
        <w:rPr>
          <w:rFonts w:ascii="Times New Roman" w:eastAsia="Times New Roman" w:hAnsi="Times New Roman" w:cs="Times New Roman"/>
          <w:i/>
          <w:iCs/>
          <w:color w:val="111111"/>
          <w:sz w:val="24"/>
          <w:szCs w:val="24"/>
          <w:lang w:eastAsia="ru-RU"/>
        </w:rPr>
        <w:t>«уроки радости»</w:t>
      </w:r>
      <w:r w:rsidRPr="00590EA4">
        <w:rPr>
          <w:rFonts w:ascii="Times New Roman" w:eastAsia="Times New Roman" w:hAnsi="Times New Roman" w:cs="Times New Roman"/>
          <w:color w:val="111111"/>
          <w:sz w:val="24"/>
          <w:szCs w:val="24"/>
          <w:lang w:eastAsia="ru-RU"/>
        </w:rPr>
        <w:t>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Кроме того, передача пожертвований может стать естественным поводом для обсуждения с детьми непреходящих жизненных ценностей.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10. Будьте для ребёнка примером.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bCs/>
          <w:color w:val="111111"/>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Русские пословицы и поговорки о деньгах: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Без копейки рубля нет.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Был бы ум, будет и рубль; не будет ума, не будет и рубля.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Горе – деньги, а вдвое – без денег.</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Горе – деньги нажить, а с деньгами и дураку можно жить.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Гроша нет за душой.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Денег ни гроша, да слава хороша.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Денежка без ног, а весь свет обойдет.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Деньги счет любят.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Деньги – что пух: только дунь на них – и нет.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Кто не богат, тот и копейке рад, а богатому – и тысячи мало.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Не горюй о деньгах: не они нас наживали, а мы их.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Нелегко деньги нажить, а легко прожить.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Отплатил той же монетою.</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Тот без нужды живет, кто деньги бережет.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Трудовая денежка всегда крепка.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Уговор дороже денег.</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НОД «Знакомство с деньгами»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Цель: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познакомить детей с деньгами, какие были при древнем человеке до наших времен;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познакомить детей с деньгами достоинством 1,2,5,10 рублей,1,5,10 копеек;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ввести понятия: деньги, монета, купюра, рубль, копейка;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учить устанавливать соотношение между монетами и числами;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закрепить знание о составе числа из двух меньших чисел и из единиц;</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 учить составлять различные комбинации из имеющегося набора монет;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 обогащать активный словарь.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Ход мероприятия: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Вос-ль: Здравствуйте, ребята. Посмотрите кто к нам пришёл в гости?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Дети: Кот.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Правильно, это кот Учёный, он всё знает.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Здравствуйте, ребята. Вы любите отгадывать загадки?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Здравствуй!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как вы думаете, что очень любит делать кот?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Варианты ответов.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Да, я очень люблю считать. Я считаю все, дома, деревья, детей. Посмотрите, что у меня? (Деньги) А кто знает, зачем они нам?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Варианты ответов.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А где мы с вами расплачиваемся деньгами?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Варианты ответов.</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В кошелек мы их кладем,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С ними в магазин идем.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Правильно, ребята. Вот бы нам попасть в магазин, но попасть можно с помощью одного волшебного предмета. Как вы думаете какой? (Цветик – семицветик) Ребята, но нам оторвать и сказать волшебные слова. Отрывают и говорят слова. «ОКАЗАЛИСЬ» в древнем мире.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Как вы думаете, где мы оказались? Попали мы к древним людям. https://www.youtube.com/watch?v=Rw4gcroLNBw&amp;t=138s</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какие были деньги в мультфильме?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Д/и: «Что когда было?»</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Правила: Выбрать из нескольких картинок, что могло быть денежками.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Физминутка: «Апельсин»: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Мы делили апельсин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Много нас, а он один.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Эта долька – для ежа,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Эта долька – для стрижа,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Эта долька – для утят,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Эта долька – для котят,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Эта долька – для бобра,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А для волка  – кожура.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Он сердит на нас – беда!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Разбегайтесь кто куда.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а давайте вспомним, из какой сказки цветик-семицветик?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Какие желания были у девочки?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А можно было обойтись без Цветочка? Как можно было исполнить желания девочки?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Мы пошли купить продукты: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Молоко, сметану, фрукты.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На кассу все несём в корзине.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Мы в продуктовом…(Магазине).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Что загадывала девочка из сказки?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Куклы, баранки, велосипеды.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 Ребята, давайте с вами нарисуем то, что можно девочка загадала.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Рисование цветными карандашами предметы, которые девочка загадала с помощью цветка.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Кот ученый рассматривает рисунки детей.</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br/>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«Экскурсия в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color w:val="111111"/>
          <w:sz w:val="24"/>
          <w:szCs w:val="24"/>
          <w:lang w:eastAsia="ru-RU"/>
        </w:rPr>
      </w:pPr>
      <w:r w:rsidRPr="00590EA4">
        <w:rPr>
          <w:rFonts w:ascii="Times New Roman" w:eastAsia="Times New Roman" w:hAnsi="Times New Roman" w:cs="Times New Roman"/>
          <w:b/>
          <w:color w:val="111111"/>
          <w:sz w:val="24"/>
          <w:szCs w:val="24"/>
          <w:lang w:eastAsia="ru-RU"/>
        </w:rPr>
        <w:t xml:space="preserve">Цель: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продолжать знакомить детей с социально значимыми зданиями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города их назначением магазин «Продукты»;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закреплять умения считать в пределах 10;</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профессии людей: продавец продуктового магазина;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 содержанием и значением их труда для жителей города.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p>
    <w:p w:rsidR="00286895" w:rsidRPr="00590EA4" w:rsidRDefault="00286895" w:rsidP="00590EA4">
      <w:pPr>
        <w:shd w:val="clear" w:color="auto" w:fill="FFFFFF"/>
        <w:spacing w:after="0" w:line="240" w:lineRule="auto"/>
        <w:ind w:right="851"/>
        <w:rPr>
          <w:rFonts w:ascii="Times New Roman" w:eastAsia="Times New Roman" w:hAnsi="Times New Roman" w:cs="Times New Roman"/>
          <w:b/>
          <w:color w:val="000000"/>
          <w:sz w:val="24"/>
          <w:szCs w:val="24"/>
          <w:lang w:eastAsia="ru-RU"/>
        </w:rPr>
      </w:pPr>
      <w:r w:rsidRPr="00590EA4">
        <w:rPr>
          <w:rFonts w:ascii="Times New Roman" w:eastAsia="Times New Roman" w:hAnsi="Times New Roman" w:cs="Times New Roman"/>
          <w:b/>
          <w:color w:val="111111"/>
          <w:sz w:val="24"/>
          <w:szCs w:val="24"/>
          <w:lang w:eastAsia="ru-RU"/>
        </w:rPr>
        <w:t>Ход экскурсии: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мы сегодня с вами отправимся на экскурсию в магазин. Давайте вспомним как мы можем узнать сколько стоит еда или игрушка?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Правильно. Возле товара всегда есть ценник, на котором написана цена.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Что могут продать детям?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Совершенно верно, детям могут продать хлеб, молоко, конфетку.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А что нам надо сделать, когда мы взяли товар?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Пройти с ним на кассу.</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Как называется человек, который продает в магазине продукты?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Продавец!</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Да, в магазине работает продавец. В больших магазинах как «Виктория», есть продавец и на кассе работает кассир.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А что потом мы делаем?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Правильно, взять товар и подойти к кассиру, заплатить деньги, только тогда можно выйти из магазина.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А откуда мы с вами берем деньги?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В: Совершенно верно, мы ходим на работу и получаем их за работу. Какие профессии вы знаете?</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Экскурсия в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что мы видим в магазине?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Еду, продукты, чай и т. д.</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Правильно, мы с вами видим продукты, значит этот магазин называется продуктовый.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Давайте с вами купить мармелад. Мы выбрали, продукт. Что мы с вами должны сделать дальше?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 Пройти на кассу и оплатить.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Выходим из магазина. Кто запомнил, какими деньгами мы расплатились?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кого мамы уже отправляют в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Как вы думаете, что поможет купить все, что надо в магазине?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А что можно сделать, чтобы не забыть предметы, которые нам надо купить?</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Надо аккуратно пользоваться деньгами, чтобы они не потерялись.</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 </w:t>
      </w:r>
    </w:p>
    <w:p w:rsidR="00286895" w:rsidRPr="00590EA4" w:rsidRDefault="00286895" w:rsidP="00590EA4">
      <w:pPr>
        <w:shd w:val="clear" w:color="auto" w:fill="FFFFFF"/>
        <w:spacing w:after="0" w:line="240" w:lineRule="auto"/>
        <w:ind w:right="851"/>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111111"/>
          <w:sz w:val="24"/>
          <w:szCs w:val="24"/>
          <w:lang w:eastAsia="ru-RU"/>
        </w:rPr>
        <w:t>Сюжетно – ролевая игра «Магазин»</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Цель: закрепить знания детей по теме: «Супермаркет»;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закреплять знания о деньгах;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продолжать формировать интерес детей к игре;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закреплять умения считать в пределах 10;</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воспитывать уважение к труду взрослых.</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Материал: продукты, корзинки, чеки, кошельки, одежда для продавцов, стеллажи с продуктами, банковские карточки.</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Ход игры: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(Распределение ролей, выбор продавца, директора, кассира. Директор магазина приглашает на работу: Продавца, водителя, кассира)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Ребята давайте вспомним как себя вести в магазине?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Можно отходить далеко от родителей в магазине?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Ребята предлагаю вам побывать на открытии нового супермаркета.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Директор магазина перерезает ленточку при открытии супермаркета.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Воспитатель обращается к детям: «Ребята, давайте выясним, как правильно купить товар?» (выбрать нужный товар, заплатить за него, взять чек).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Покупатель: Здравствуйте, мне нужен товар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Продавец: ДА у нас есть такой товар. Вам с доставкой на дом или сами сейчас заберете?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Покупатель: Спасибо сейчас сам.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(параллельно диктор или продавец читает объявление «Приглашаем на работу», «Привоз нового товара)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Покупатель расплачивается, забирает товар и уходит.</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Продавец: Вот вам карта скидок.</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Все продукты на витрине: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чай, конфеты, колбаса –</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Разбегаются глаза.</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Подходите, покупайте.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Деньги в кассу отдавайте.</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Покупатели расходятся по отделам.</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В нашем городе наступил вечер.</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Рабочий день закончился.</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t>Закрываются магазины.</w:t>
      </w:r>
    </w:p>
    <w:p w:rsidR="00286895" w:rsidRPr="00590EA4" w:rsidRDefault="00286895" w:rsidP="00590EA4">
      <w:pPr>
        <w:shd w:val="clear" w:color="auto" w:fill="FFFFFF"/>
        <w:spacing w:after="0" w:line="240" w:lineRule="auto"/>
        <w:ind w:right="851"/>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111111"/>
          <w:sz w:val="24"/>
          <w:szCs w:val="24"/>
          <w:lang w:eastAsia="ru-RU"/>
        </w:rPr>
        <w:lastRenderedPageBreak/>
        <w:t>В конце игры диктор читает, что магазин закрывается на перерыв (или конец рабочего дня). Покупатели совершают свои последние покупки, охрана провожает их, двери закрываются.</w:t>
      </w:r>
    </w:p>
    <w:p w:rsidR="00286895" w:rsidRPr="00590EA4" w:rsidRDefault="00286895" w:rsidP="00590EA4">
      <w:pPr>
        <w:spacing w:after="0" w:line="240" w:lineRule="auto"/>
        <w:ind w:right="1134"/>
        <w:rPr>
          <w:rFonts w:ascii="Times New Roman" w:hAnsi="Times New Roman" w:cs="Times New Roman"/>
          <w:sz w:val="24"/>
          <w:szCs w:val="24"/>
        </w:rPr>
      </w:pPr>
    </w:p>
    <w:p w:rsidR="004E10C7" w:rsidRPr="00590EA4" w:rsidRDefault="004E10C7" w:rsidP="00590EA4">
      <w:pPr>
        <w:pStyle w:val="2"/>
        <w:spacing w:before="0" w:line="240" w:lineRule="auto"/>
        <w:jc w:val="right"/>
        <w:rPr>
          <w:rFonts w:ascii="Times New Roman" w:hAnsi="Times New Roman" w:cs="Times New Roman"/>
          <w:color w:val="auto"/>
          <w:sz w:val="24"/>
          <w:szCs w:val="24"/>
        </w:rPr>
      </w:pPr>
      <w:bookmarkStart w:id="49" w:name="_Toc63694527"/>
      <w:r w:rsidRPr="00590EA4">
        <w:rPr>
          <w:rFonts w:ascii="Times New Roman" w:hAnsi="Times New Roman" w:cs="Times New Roman"/>
          <w:color w:val="auto"/>
          <w:sz w:val="24"/>
          <w:szCs w:val="24"/>
        </w:rPr>
        <w:t>Парфенова Людмила Викторовна</w:t>
      </w:r>
      <w:bookmarkEnd w:id="49"/>
      <w:r w:rsidRPr="00590EA4">
        <w:rPr>
          <w:rFonts w:ascii="Times New Roman" w:hAnsi="Times New Roman" w:cs="Times New Roman"/>
          <w:color w:val="auto"/>
          <w:sz w:val="24"/>
          <w:szCs w:val="24"/>
        </w:rPr>
        <w:t xml:space="preserve"> </w:t>
      </w:r>
    </w:p>
    <w:p w:rsidR="004E10C7" w:rsidRPr="00590EA4" w:rsidRDefault="004E10C7" w:rsidP="00590EA4">
      <w:pPr>
        <w:spacing w:after="0" w:line="240" w:lineRule="auto"/>
        <w:ind w:firstLine="709"/>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экономики</w:t>
      </w:r>
    </w:p>
    <w:p w:rsidR="004E10C7" w:rsidRPr="00590EA4" w:rsidRDefault="004E10C7" w:rsidP="00590EA4">
      <w:pPr>
        <w:spacing w:after="0" w:line="240" w:lineRule="auto"/>
        <w:ind w:firstLine="709"/>
        <w:jc w:val="right"/>
        <w:rPr>
          <w:rFonts w:ascii="Times New Roman" w:hAnsi="Times New Roman" w:cs="Times New Roman"/>
          <w:sz w:val="24"/>
          <w:szCs w:val="24"/>
        </w:rPr>
      </w:pPr>
      <w:r w:rsidRPr="00590EA4">
        <w:rPr>
          <w:rFonts w:ascii="Times New Roman" w:hAnsi="Times New Roman" w:cs="Times New Roman"/>
          <w:sz w:val="24"/>
          <w:szCs w:val="24"/>
        </w:rPr>
        <w:t xml:space="preserve">МБОУ «СОШ № 5» города  Алатырь </w:t>
      </w:r>
    </w:p>
    <w:p w:rsidR="004E10C7" w:rsidRPr="00590EA4" w:rsidRDefault="004E10C7" w:rsidP="00590EA4">
      <w:pPr>
        <w:spacing w:after="0" w:line="240" w:lineRule="auto"/>
        <w:ind w:firstLine="709"/>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4E10C7" w:rsidRPr="00590EA4" w:rsidRDefault="004E10C7" w:rsidP="00590EA4">
      <w:pPr>
        <w:spacing w:after="0" w:line="240" w:lineRule="auto"/>
        <w:ind w:firstLine="709"/>
        <w:jc w:val="center"/>
        <w:rPr>
          <w:rFonts w:ascii="Times New Roman" w:hAnsi="Times New Roman" w:cs="Times New Roman"/>
          <w:sz w:val="24"/>
          <w:szCs w:val="24"/>
        </w:rPr>
      </w:pPr>
    </w:p>
    <w:p w:rsidR="004E10C7" w:rsidRPr="00590EA4" w:rsidRDefault="004E10C7" w:rsidP="00590EA4">
      <w:pPr>
        <w:pStyle w:val="ac"/>
        <w:spacing w:after="0" w:line="240" w:lineRule="auto"/>
        <w:ind w:firstLine="709"/>
        <w:jc w:val="center"/>
        <w:rPr>
          <w:rFonts w:ascii="Times New Roman" w:hAnsi="Times New Roman" w:cs="Times New Roman"/>
          <w:sz w:val="24"/>
          <w:szCs w:val="24"/>
        </w:rPr>
      </w:pPr>
      <w:r w:rsidRPr="00590EA4">
        <w:rPr>
          <w:rFonts w:ascii="Times New Roman" w:hAnsi="Times New Roman" w:cs="Times New Roman"/>
          <w:b/>
          <w:sz w:val="24"/>
          <w:szCs w:val="24"/>
        </w:rPr>
        <w:t>Проект „ФИНАНСОВАЯ ГРАМОТНОСТЬ КАК ВАЖНЫЙ ФАКТОР УСПЕШНОЙ СОЦИАЛИЗАЦИИ ОБУЧАЮЩИХСЯ“</w:t>
      </w:r>
    </w:p>
    <w:p w:rsidR="004E10C7" w:rsidRPr="00590EA4" w:rsidRDefault="004E10C7" w:rsidP="00590EA4">
      <w:pPr>
        <w:pStyle w:val="ac"/>
        <w:shd w:val="clear" w:color="auto" w:fill="FFFFFF"/>
        <w:spacing w:after="0" w:line="240" w:lineRule="auto"/>
        <w:ind w:firstLine="709"/>
        <w:jc w:val="center"/>
        <w:rPr>
          <w:rFonts w:ascii="Times New Roman" w:hAnsi="Times New Roman" w:cs="Times New Roman"/>
          <w:b/>
          <w:bCs/>
          <w:sz w:val="24"/>
          <w:szCs w:val="24"/>
        </w:rPr>
      </w:pPr>
      <w:r w:rsidRPr="00590EA4">
        <w:rPr>
          <w:rFonts w:ascii="Times New Roman" w:hAnsi="Times New Roman" w:cs="Times New Roman"/>
          <w:sz w:val="24"/>
          <w:szCs w:val="24"/>
        </w:rPr>
        <w:t xml:space="preserve"> </w:t>
      </w: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bCs/>
          <w:sz w:val="24"/>
          <w:szCs w:val="24"/>
        </w:rPr>
        <w:t xml:space="preserve">Актуальность. </w:t>
      </w:r>
      <w:r w:rsidRPr="00590EA4">
        <w:rPr>
          <w:rFonts w:ascii="Times New Roman" w:hAnsi="Times New Roman" w:cs="Times New Roman"/>
          <w:sz w:val="24"/>
          <w:szCs w:val="24"/>
        </w:rPr>
        <w:t>Проект «Финансовая грамотность как важный фактор успешной социализации обучающихся» разработан на основе рекомендаций Министерства образования и науки Российской Федерации по повышению финансовой грамотности обучающихся.  Актуальность данного проекта обусловлена необходимостью просвещения обучающихся в соответствии с требованиями ФГОС к планируемым личностным результатам, которые являются частью программы воспитания и социализации обучающихся.Проблема развития финансового образования и повышения уровня финансовой грамотности населения является относительно новой, очень интересной и чрезвычайно сложной для нашего региона. Основная проблема— формирование у обучающихся разумного финансового поведения при принятии обоснованных решений, касающихся личных финансов. Повышение эффективности защиты их прав как потребителей финансовых услуг. Важно помнить, что сегодняшние обучающиеся— это будущие участники финансового рынка, налогоплательщики, вкладчики и заемщики. Вот почему обучение финансовой грамотности целесообразно начинать на начальных ступенях образовательной системы. Учитывая условия развития современной рыночной экономики и финансовой системы в целом, особую актуальность в политике государства приобретает задача по повышению финансовой грамотности обучающихся, расширению финансовых знаний потребителей и их способности принимать решения относительно финансовых услуг, в том числе посредством развития системы финансового образования.</w:t>
      </w:r>
    </w:p>
    <w:p w:rsidR="004E10C7" w:rsidRPr="00590EA4" w:rsidRDefault="004E10C7" w:rsidP="00590EA4">
      <w:pPr>
        <w:pStyle w:val="ac"/>
        <w:shd w:val="clear" w:color="auto" w:fill="FFFFFF"/>
        <w:spacing w:after="0" w:line="240" w:lineRule="auto"/>
        <w:ind w:firstLine="709"/>
        <w:rPr>
          <w:rFonts w:ascii="Times New Roman" w:hAnsi="Times New Roman" w:cs="Times New Roman"/>
          <w:b/>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Формирование культуры грамотного финансового поведения у обучающихся.</w:t>
      </w:r>
    </w:p>
    <w:p w:rsidR="004E10C7" w:rsidRPr="00590EA4" w:rsidRDefault="004E10C7" w:rsidP="00590EA4">
      <w:pPr>
        <w:pStyle w:val="ac"/>
        <w:shd w:val="clear" w:color="auto" w:fill="FFFFFF"/>
        <w:spacing w:after="0" w:line="240" w:lineRule="auto"/>
        <w:ind w:firstLine="709"/>
        <w:rPr>
          <w:rFonts w:ascii="Times New Roman" w:hAnsi="Times New Roman" w:cs="Times New Roman"/>
          <w:sz w:val="24"/>
          <w:szCs w:val="24"/>
        </w:rPr>
      </w:pPr>
      <w:r w:rsidRPr="00590EA4">
        <w:rPr>
          <w:rFonts w:ascii="Times New Roman" w:hAnsi="Times New Roman" w:cs="Times New Roman"/>
          <w:b/>
          <w:sz w:val="24"/>
          <w:szCs w:val="24"/>
        </w:rPr>
        <w:t>Задачи:</w:t>
      </w:r>
    </w:p>
    <w:p w:rsidR="004E10C7" w:rsidRPr="00590EA4" w:rsidRDefault="004E10C7" w:rsidP="00590EA4">
      <w:pPr>
        <w:pStyle w:val="ac"/>
        <w:shd w:val="clear" w:color="auto" w:fill="FFFFFF"/>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Выявить уровень финансовой грамотности обучающихся.</w:t>
      </w:r>
    </w:p>
    <w:p w:rsidR="004E10C7" w:rsidRPr="00590EA4" w:rsidRDefault="004E10C7" w:rsidP="00590EA4">
      <w:pPr>
        <w:pStyle w:val="ac"/>
        <w:shd w:val="clear" w:color="auto" w:fill="FFFFFF"/>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•Популяризировать темы   разумного отношения к деньгам и их использованию в жизни.</w:t>
      </w:r>
    </w:p>
    <w:p w:rsidR="004E10C7" w:rsidRPr="00590EA4" w:rsidRDefault="004E10C7" w:rsidP="00590EA4">
      <w:pPr>
        <w:pStyle w:val="ac"/>
        <w:shd w:val="clear" w:color="auto" w:fill="FFFFFF"/>
        <w:spacing w:after="0" w:line="240" w:lineRule="auto"/>
        <w:ind w:firstLine="709"/>
        <w:rPr>
          <w:rFonts w:ascii="Times New Roman" w:hAnsi="Times New Roman" w:cs="Times New Roman"/>
          <w:b/>
          <w:bCs/>
          <w:sz w:val="24"/>
          <w:szCs w:val="24"/>
        </w:rPr>
      </w:pPr>
      <w:r w:rsidRPr="00590EA4">
        <w:rPr>
          <w:rFonts w:ascii="Times New Roman" w:hAnsi="Times New Roman" w:cs="Times New Roman"/>
          <w:sz w:val="24"/>
          <w:szCs w:val="24"/>
        </w:rPr>
        <w:t>•Мотивировать участников проекта на практическую деятельность в рамках заявленной проблемы.</w:t>
      </w:r>
    </w:p>
    <w:p w:rsidR="004E10C7" w:rsidRPr="00590EA4" w:rsidRDefault="004E10C7" w:rsidP="00590EA4">
      <w:pPr>
        <w:pStyle w:val="ac"/>
        <w:shd w:val="clear" w:color="auto" w:fill="FFFFFF"/>
        <w:spacing w:after="0" w:line="240" w:lineRule="auto"/>
        <w:ind w:firstLine="709"/>
        <w:rPr>
          <w:rFonts w:ascii="Times New Roman" w:hAnsi="Times New Roman" w:cs="Times New Roman"/>
          <w:sz w:val="24"/>
          <w:szCs w:val="24"/>
        </w:rPr>
      </w:pPr>
      <w:r w:rsidRPr="00590EA4">
        <w:rPr>
          <w:rFonts w:ascii="Times New Roman" w:hAnsi="Times New Roman" w:cs="Times New Roman"/>
          <w:b/>
          <w:bCs/>
          <w:sz w:val="24"/>
          <w:szCs w:val="24"/>
        </w:rPr>
        <w:t>Ожидаемые результаты:</w:t>
      </w:r>
      <w:r w:rsidRPr="00590EA4">
        <w:rPr>
          <w:rFonts w:ascii="Times New Roman" w:hAnsi="Times New Roman" w:cs="Times New Roman"/>
          <w:sz w:val="24"/>
          <w:szCs w:val="24"/>
        </w:rPr>
        <w:t xml:space="preserve"> обучающиеся научатся грамотно и эффективно использовать финансовые инструменты в целях улучшения своего благосостояния, оптимально распределять свои материальные и трудовые ресурсы, повысят свою грамотность в области экономики, в частности, расширят свой понятийный аппарат.   </w:t>
      </w: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sz w:val="24"/>
          <w:szCs w:val="24"/>
        </w:rPr>
      </w:pPr>
    </w:p>
    <w:p w:rsidR="004E10C7" w:rsidRPr="00590EA4" w:rsidRDefault="004E10C7" w:rsidP="00590EA4">
      <w:pPr>
        <w:pStyle w:val="ac"/>
        <w:shd w:val="clear" w:color="auto" w:fill="FFFFFF"/>
        <w:spacing w:after="0" w:line="240" w:lineRule="auto"/>
        <w:ind w:firstLine="709"/>
        <w:jc w:val="both"/>
        <w:rPr>
          <w:rFonts w:ascii="Times New Roman" w:hAnsi="Times New Roman" w:cs="Times New Roman"/>
          <w:b/>
          <w:sz w:val="24"/>
          <w:szCs w:val="24"/>
        </w:rPr>
      </w:pPr>
    </w:p>
    <w:p w:rsidR="004E10C7" w:rsidRPr="00590EA4" w:rsidRDefault="004E10C7" w:rsidP="00590EA4">
      <w:pPr>
        <w:pStyle w:val="ac"/>
        <w:shd w:val="clear" w:color="auto" w:fill="FFFFFF"/>
        <w:spacing w:after="0" w:line="240" w:lineRule="auto"/>
        <w:ind w:firstLine="709"/>
        <w:jc w:val="center"/>
        <w:rPr>
          <w:rFonts w:ascii="Times New Roman" w:eastAsia="Times New Roman" w:hAnsi="Times New Roman" w:cs="Times New Roman"/>
          <w:sz w:val="24"/>
          <w:szCs w:val="24"/>
        </w:rPr>
      </w:pPr>
      <w:r w:rsidRPr="00590EA4">
        <w:rPr>
          <w:rFonts w:ascii="Times New Roman" w:hAnsi="Times New Roman" w:cs="Times New Roman"/>
          <w:b/>
          <w:sz w:val="24"/>
          <w:szCs w:val="24"/>
        </w:rPr>
        <w:t>Основное содержание проекта</w:t>
      </w:r>
    </w:p>
    <w:p w:rsidR="004E10C7" w:rsidRPr="00590EA4" w:rsidRDefault="004E10C7" w:rsidP="00590EA4">
      <w:pPr>
        <w:pStyle w:val="ac"/>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lastRenderedPageBreak/>
        <w:t xml:space="preserve">Финансовая культура и финансовая грамотность позволяет обучающимся ответственно относиться к деньгам, их управлению, заставляет думать о будущем, а также рационализировать свои траты, соизмеряя их с доходами, уменьшая тем самым долю рисков, возникающих при  чрезмерных тратах. </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Проект разработан в соответствии с программой курса «Финансовая грамотность» для изучения в 8 классе. Содержание опирается на межпредметные связи с курсами математики и истории. Продуктом проекта является разработка урока по теме «Деньги: что это такое». </w:t>
      </w:r>
    </w:p>
    <w:p w:rsidR="004E10C7" w:rsidRPr="00590EA4" w:rsidRDefault="004E10C7" w:rsidP="00590EA4">
      <w:pPr>
        <w:pStyle w:val="ac"/>
        <w:spacing w:after="0" w:line="240" w:lineRule="auto"/>
        <w:jc w:val="both"/>
        <w:rPr>
          <w:rFonts w:ascii="Times New Roman" w:hAnsi="Times New Roman" w:cs="Times New Roman"/>
          <w:sz w:val="24"/>
          <w:szCs w:val="24"/>
        </w:rPr>
      </w:pPr>
      <w:r w:rsidRPr="00590EA4">
        <w:rPr>
          <w:rFonts w:ascii="Times New Roman" w:eastAsia="Times New Roman" w:hAnsi="Times New Roman" w:cs="Times New Roman"/>
          <w:sz w:val="24"/>
          <w:szCs w:val="24"/>
        </w:rPr>
        <w:t xml:space="preserve">           </w:t>
      </w:r>
      <w:r w:rsidRPr="00590EA4">
        <w:rPr>
          <w:rFonts w:ascii="Times New Roman" w:hAnsi="Times New Roman" w:cs="Times New Roman"/>
          <w:b/>
          <w:sz w:val="24"/>
          <w:szCs w:val="24"/>
        </w:rPr>
        <w:t>Общая характеристика занятия</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sz w:val="24"/>
          <w:szCs w:val="24"/>
        </w:rPr>
        <w:t>Характеристика условий реализации проекта</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Объект:</w:t>
      </w:r>
      <w:r w:rsidRPr="00590EA4">
        <w:rPr>
          <w:rFonts w:ascii="Times New Roman" w:hAnsi="Times New Roman" w:cs="Times New Roman"/>
          <w:sz w:val="24"/>
          <w:szCs w:val="24"/>
        </w:rPr>
        <w:t xml:space="preserve"> обучающиеся общеобразовательной школы. </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Место:</w:t>
      </w:r>
      <w:r w:rsidRPr="00590EA4">
        <w:rPr>
          <w:rFonts w:ascii="Times New Roman" w:hAnsi="Times New Roman" w:cs="Times New Roman"/>
          <w:sz w:val="24"/>
          <w:szCs w:val="24"/>
        </w:rPr>
        <w:t xml:space="preserve"> общеобразовательная учебное учреждение </w:t>
      </w:r>
    </w:p>
    <w:p w:rsidR="004E10C7" w:rsidRPr="00590EA4" w:rsidRDefault="004E10C7" w:rsidP="00590EA4">
      <w:pPr>
        <w:pStyle w:val="ac"/>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Участники проекта: </w:t>
      </w:r>
    </w:p>
    <w:p w:rsidR="004E10C7" w:rsidRPr="00590EA4" w:rsidRDefault="004E10C7" w:rsidP="00590EA4">
      <w:pPr>
        <w:pStyle w:val="ac"/>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Педагоги: </w:t>
      </w:r>
    </w:p>
    <w:p w:rsidR="004E10C7" w:rsidRPr="00590EA4" w:rsidRDefault="004E10C7" w:rsidP="00590EA4">
      <w:pPr>
        <w:pStyle w:val="ac"/>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Парфенова Людмила Викторовна  МБОУ «СОШ № 5» г.Алатырь  Чувашской Республик</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sz w:val="24"/>
          <w:szCs w:val="24"/>
        </w:rPr>
        <w:t>Обучающиеся: 8 а,б классы</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Название предмета:</w:t>
      </w:r>
      <w:r w:rsidRPr="00590EA4">
        <w:rPr>
          <w:rFonts w:ascii="Times New Roman" w:hAnsi="Times New Roman" w:cs="Times New Roman"/>
          <w:sz w:val="24"/>
          <w:szCs w:val="24"/>
        </w:rPr>
        <w:t xml:space="preserve"> «Финансовая грамотность»</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Место занятия в логике реализации предмета:</w:t>
      </w:r>
      <w:r w:rsidRPr="00590EA4">
        <w:rPr>
          <w:rFonts w:ascii="Times New Roman" w:hAnsi="Times New Roman" w:cs="Times New Roman"/>
          <w:sz w:val="24"/>
          <w:szCs w:val="24"/>
        </w:rPr>
        <w:t xml:space="preserve"> Модуль 1/Занятие 1 </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Вид деятельности обучающихся:</w:t>
      </w:r>
      <w:r w:rsidRPr="00590EA4">
        <w:rPr>
          <w:rFonts w:ascii="Times New Roman" w:hAnsi="Times New Roman" w:cs="Times New Roman"/>
          <w:sz w:val="24"/>
          <w:szCs w:val="24"/>
        </w:rPr>
        <w:t xml:space="preserve"> внеурочная деятельность</w:t>
      </w:r>
    </w:p>
    <w:p w:rsidR="004E10C7" w:rsidRPr="00590EA4" w:rsidRDefault="004E10C7" w:rsidP="00590EA4">
      <w:pPr>
        <w:pStyle w:val="ac"/>
        <w:spacing w:after="0" w:line="240" w:lineRule="auto"/>
        <w:ind w:firstLine="709"/>
        <w:jc w:val="both"/>
        <w:rPr>
          <w:rFonts w:ascii="Times New Roman" w:hAnsi="Times New Roman" w:cs="Times New Roman"/>
          <w:b/>
          <w:kern w:val="1"/>
          <w:sz w:val="24"/>
          <w:szCs w:val="24"/>
        </w:rPr>
      </w:pPr>
      <w:r w:rsidRPr="00590EA4">
        <w:rPr>
          <w:rFonts w:ascii="Times New Roman" w:hAnsi="Times New Roman" w:cs="Times New Roman"/>
          <w:b/>
          <w:sz w:val="24"/>
          <w:szCs w:val="24"/>
        </w:rPr>
        <w:t>Количество занятий по теме/ порядковый номер в теме</w:t>
      </w:r>
      <w:r w:rsidRPr="00590EA4">
        <w:rPr>
          <w:rFonts w:ascii="Times New Roman" w:hAnsi="Times New Roman" w:cs="Times New Roman"/>
          <w:sz w:val="24"/>
          <w:szCs w:val="24"/>
        </w:rPr>
        <w:t>: 1/1</w:t>
      </w:r>
    </w:p>
    <w:p w:rsidR="004E10C7" w:rsidRPr="00590EA4" w:rsidRDefault="004E10C7" w:rsidP="00590EA4">
      <w:pPr>
        <w:pStyle w:val="ac"/>
        <w:spacing w:after="0" w:line="240" w:lineRule="auto"/>
        <w:ind w:firstLine="709"/>
        <w:jc w:val="both"/>
        <w:rPr>
          <w:rFonts w:ascii="Times New Roman" w:hAnsi="Times New Roman" w:cs="Times New Roman"/>
          <w:b/>
          <w:kern w:val="1"/>
          <w:sz w:val="24"/>
          <w:szCs w:val="24"/>
        </w:rPr>
      </w:pPr>
      <w:r w:rsidRPr="00590EA4">
        <w:rPr>
          <w:rFonts w:ascii="Times New Roman" w:hAnsi="Times New Roman" w:cs="Times New Roman"/>
          <w:b/>
          <w:kern w:val="1"/>
          <w:sz w:val="24"/>
          <w:szCs w:val="24"/>
        </w:rPr>
        <w:t>Тип занятия:</w:t>
      </w:r>
      <w:r w:rsidRPr="00590EA4">
        <w:rPr>
          <w:rFonts w:ascii="Times New Roman" w:hAnsi="Times New Roman" w:cs="Times New Roman"/>
          <w:kern w:val="1"/>
          <w:sz w:val="24"/>
          <w:szCs w:val="24"/>
        </w:rPr>
        <w:t xml:space="preserve">  Л / П </w:t>
      </w:r>
    </w:p>
    <w:p w:rsidR="004E10C7" w:rsidRPr="00590EA4" w:rsidRDefault="004E10C7" w:rsidP="00590EA4">
      <w:pPr>
        <w:pStyle w:val="ac"/>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kern w:val="1"/>
          <w:sz w:val="24"/>
          <w:szCs w:val="24"/>
        </w:rPr>
        <w:t>Оборудование:</w:t>
      </w:r>
      <w:r w:rsidRPr="00590EA4">
        <w:rPr>
          <w:rFonts w:ascii="Times New Roman" w:hAnsi="Times New Roman" w:cs="Times New Roman"/>
          <w:kern w:val="1"/>
          <w:sz w:val="24"/>
          <w:szCs w:val="24"/>
        </w:rPr>
        <w:t xml:space="preserve"> презентация, проектор, экран. </w:t>
      </w:r>
    </w:p>
    <w:p w:rsidR="004E10C7" w:rsidRPr="00590EA4" w:rsidRDefault="004E10C7" w:rsidP="00590EA4">
      <w:pPr>
        <w:pStyle w:val="ac"/>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Учебно-методическое обеспечение:</w:t>
      </w:r>
      <w:r w:rsidRPr="00590EA4">
        <w:rPr>
          <w:rFonts w:ascii="Times New Roman" w:hAnsi="Times New Roman" w:cs="Times New Roman"/>
          <w:sz w:val="24"/>
          <w:szCs w:val="24"/>
        </w:rPr>
        <w:t xml:space="preserve"> </w:t>
      </w:r>
    </w:p>
    <w:p w:rsidR="004E10C7" w:rsidRPr="00590EA4" w:rsidRDefault="004E10C7" w:rsidP="00590EA4">
      <w:pPr>
        <w:pStyle w:val="ac"/>
        <w:spacing w:after="0" w:line="240" w:lineRule="auto"/>
        <w:jc w:val="both"/>
        <w:rPr>
          <w:rFonts w:ascii="Times New Roman" w:hAnsi="Times New Roman" w:cs="Times New Roman"/>
          <w:kern w:val="1"/>
          <w:sz w:val="24"/>
          <w:szCs w:val="24"/>
        </w:rPr>
      </w:pPr>
      <w:r w:rsidRPr="00590EA4">
        <w:rPr>
          <w:rFonts w:ascii="Times New Roman" w:hAnsi="Times New Roman" w:cs="Times New Roman"/>
          <w:sz w:val="24"/>
          <w:szCs w:val="24"/>
        </w:rPr>
        <w:t xml:space="preserve">           Финансовая грамотность: материалы для учащихся. 8—9 классы общеобразоват. орг. — М.: ВАКО, 2018. — 352 с. — (Учимся разумному финансовому поведению).</w:t>
      </w:r>
    </w:p>
    <w:p w:rsidR="004E10C7" w:rsidRPr="00590EA4" w:rsidRDefault="004E10C7" w:rsidP="00590EA4">
      <w:pPr>
        <w:pStyle w:val="ac"/>
        <w:spacing w:after="0" w:line="240" w:lineRule="auto"/>
        <w:rPr>
          <w:rFonts w:ascii="Times New Roman" w:hAnsi="Times New Roman" w:cs="Times New Roman"/>
          <w:kern w:val="1"/>
          <w:sz w:val="24"/>
          <w:szCs w:val="24"/>
        </w:rPr>
      </w:pPr>
      <w:r w:rsidRPr="00590EA4">
        <w:rPr>
          <w:rFonts w:ascii="Times New Roman" w:hAnsi="Times New Roman" w:cs="Times New Roman"/>
          <w:kern w:val="1"/>
          <w:sz w:val="24"/>
          <w:szCs w:val="24"/>
        </w:rPr>
        <w:t xml:space="preserve">           Финансовая грамотность: Методические рекомендации для учителя. 8–9 классы общеобразоват. орг. — М.: ВАКО, 2018. — 152 с. — (Учимся разумному финансовому поведению). </w:t>
      </w:r>
    </w:p>
    <w:p w:rsidR="004E10C7" w:rsidRPr="00590EA4" w:rsidRDefault="004E10C7" w:rsidP="00590EA4">
      <w:pPr>
        <w:pStyle w:val="ac"/>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kern w:val="1"/>
          <w:sz w:val="24"/>
          <w:szCs w:val="24"/>
        </w:rPr>
        <w:tab/>
      </w:r>
    </w:p>
    <w:p w:rsidR="004E10C7" w:rsidRPr="00590EA4" w:rsidRDefault="004E10C7" w:rsidP="00590EA4">
      <w:pPr>
        <w:spacing w:after="0" w:line="240" w:lineRule="auto"/>
        <w:jc w:val="center"/>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Общие сведения об уроке</w:t>
      </w:r>
    </w:p>
    <w:p w:rsidR="004E10C7" w:rsidRPr="00590EA4" w:rsidRDefault="004E10C7" w:rsidP="00590EA4">
      <w:pPr>
        <w:tabs>
          <w:tab w:val="left" w:pos="1134"/>
        </w:tabs>
        <w:spacing w:after="0" w:line="240" w:lineRule="auto"/>
        <w:ind w:firstLine="709"/>
        <w:jc w:val="both"/>
        <w:rPr>
          <w:rFonts w:ascii="Times New Roman" w:hAnsi="Times New Roman" w:cs="Times New Roman"/>
          <w:b/>
          <w:bCs/>
          <w:iCs/>
          <w:sz w:val="24"/>
          <w:szCs w:val="24"/>
        </w:rPr>
      </w:pPr>
      <w:r w:rsidRPr="00590EA4">
        <w:rPr>
          <w:rFonts w:ascii="Times New Roman" w:eastAsia="Times New Roman" w:hAnsi="Times New Roman" w:cs="Times New Roman"/>
          <w:b/>
          <w:sz w:val="24"/>
          <w:szCs w:val="24"/>
        </w:rPr>
        <w:t>Тема урока:</w:t>
      </w:r>
      <w:r w:rsidRPr="00590EA4">
        <w:rPr>
          <w:rFonts w:ascii="Times New Roman" w:eastAsia="Times New Roman" w:hAnsi="Times New Roman" w:cs="Times New Roman"/>
          <w:sz w:val="24"/>
          <w:szCs w:val="24"/>
        </w:rPr>
        <w:t xml:space="preserve">  «Деньги: что это такое»</w:t>
      </w:r>
    </w:p>
    <w:p w:rsidR="004E10C7" w:rsidRPr="00590EA4" w:rsidRDefault="004E10C7" w:rsidP="00590EA4">
      <w:pPr>
        <w:pStyle w:val="15"/>
        <w:shd w:val="clear" w:color="auto" w:fill="FFFFFF"/>
        <w:spacing w:before="0" w:after="0" w:line="240" w:lineRule="auto"/>
        <w:ind w:firstLine="709"/>
        <w:jc w:val="both"/>
        <w:rPr>
          <w:b/>
          <w:bCs/>
          <w:iCs/>
        </w:rPr>
      </w:pPr>
      <w:r w:rsidRPr="00590EA4">
        <w:rPr>
          <w:b/>
          <w:bCs/>
          <w:iCs/>
        </w:rPr>
        <w:t xml:space="preserve">Цель: </w:t>
      </w:r>
      <w:r w:rsidRPr="00590EA4">
        <w:t>Знакомство обучающихся с понятием деньги, их видами и функциями.</w:t>
      </w:r>
    </w:p>
    <w:p w:rsidR="004E10C7" w:rsidRPr="00590EA4" w:rsidRDefault="004E10C7" w:rsidP="00590EA4">
      <w:pPr>
        <w:pStyle w:val="15"/>
        <w:shd w:val="clear" w:color="auto" w:fill="FFFFFF"/>
        <w:spacing w:before="0" w:after="0" w:line="240" w:lineRule="auto"/>
        <w:ind w:firstLine="709"/>
        <w:jc w:val="both"/>
        <w:rPr>
          <w:bCs/>
          <w:iCs/>
        </w:rPr>
      </w:pPr>
      <w:r w:rsidRPr="00590EA4">
        <w:rPr>
          <w:b/>
          <w:bCs/>
          <w:iCs/>
        </w:rPr>
        <w:t>Задачи:</w:t>
      </w:r>
    </w:p>
    <w:p w:rsidR="004E10C7" w:rsidRPr="00590EA4" w:rsidRDefault="004E10C7" w:rsidP="00590EA4">
      <w:pPr>
        <w:pStyle w:val="15"/>
        <w:shd w:val="clear" w:color="auto" w:fill="FFFFFF"/>
        <w:spacing w:before="0" w:after="0" w:line="240" w:lineRule="auto"/>
        <w:ind w:firstLine="709"/>
        <w:jc w:val="both"/>
        <w:rPr>
          <w:bCs/>
          <w:iCs/>
        </w:rPr>
      </w:pPr>
      <w:r w:rsidRPr="00590EA4">
        <w:rPr>
          <w:bCs/>
          <w:iCs/>
        </w:rPr>
        <w:t>Образовательная:</w:t>
      </w:r>
      <w:r w:rsidRPr="00590EA4">
        <w:t>формировать представления обучающихся о причинах возникновения денег; подвести к выводу об исторической необходимости и значимости появления денег.</w:t>
      </w:r>
    </w:p>
    <w:p w:rsidR="004E10C7" w:rsidRPr="00590EA4" w:rsidRDefault="004E10C7" w:rsidP="00590EA4">
      <w:pPr>
        <w:pStyle w:val="15"/>
        <w:shd w:val="clear" w:color="auto" w:fill="FFFFFF"/>
        <w:spacing w:before="0" w:after="0" w:line="240" w:lineRule="auto"/>
        <w:ind w:firstLine="709"/>
        <w:jc w:val="both"/>
        <w:rPr>
          <w:bCs/>
          <w:iCs/>
        </w:rPr>
      </w:pPr>
      <w:r w:rsidRPr="00590EA4">
        <w:rPr>
          <w:bCs/>
          <w:iCs/>
        </w:rPr>
        <w:t>Развивающая</w:t>
      </w:r>
      <w:r w:rsidRPr="00590EA4">
        <w:rPr>
          <w:bCs/>
        </w:rPr>
        <w:t>:</w:t>
      </w:r>
      <w:r w:rsidRPr="00590EA4">
        <w:t>продолжить работу по развитию умений: использовать свой жизненный опыт и ранее накопленные знания в решении учебных задач, извлекать информацию из печатных и иллюстративных источников, сравнивать свойства товаров, используемых в качестве денег, уметь анализировать, делать выводы.</w:t>
      </w:r>
    </w:p>
    <w:p w:rsidR="004E10C7" w:rsidRPr="00590EA4" w:rsidRDefault="004E10C7" w:rsidP="00590EA4">
      <w:pPr>
        <w:pStyle w:val="15"/>
        <w:shd w:val="clear" w:color="auto" w:fill="FFFFFF"/>
        <w:spacing w:before="0" w:after="0" w:line="240" w:lineRule="auto"/>
        <w:ind w:firstLine="709"/>
        <w:jc w:val="both"/>
        <w:rPr>
          <w:b/>
          <w:bCs/>
          <w:iCs/>
        </w:rPr>
      </w:pPr>
      <w:r w:rsidRPr="00590EA4">
        <w:rPr>
          <w:bCs/>
          <w:iCs/>
        </w:rPr>
        <w:t>Воспитательная:</w:t>
      </w:r>
      <w:r w:rsidRPr="00590EA4">
        <w:t>формировать личностное отношение к содержанию урока и действительности – разумное отношение к деньгам и их использованию в жизни.</w:t>
      </w:r>
    </w:p>
    <w:p w:rsidR="004E10C7" w:rsidRPr="00590EA4" w:rsidRDefault="004E10C7" w:rsidP="00590EA4">
      <w:pPr>
        <w:pStyle w:val="15"/>
        <w:shd w:val="clear" w:color="auto" w:fill="FFFFFF"/>
        <w:spacing w:before="0" w:after="0" w:line="240" w:lineRule="auto"/>
        <w:ind w:firstLine="709"/>
        <w:jc w:val="both"/>
        <w:rPr>
          <w:b/>
          <w:bCs/>
          <w:iCs/>
        </w:rPr>
      </w:pPr>
      <w:r w:rsidRPr="00590EA4">
        <w:rPr>
          <w:b/>
          <w:bCs/>
          <w:iCs/>
        </w:rPr>
        <w:t>Оборудование:</w:t>
      </w:r>
      <w:r w:rsidRPr="00590EA4">
        <w:t>проектор; компьютер; карточки-задания.</w:t>
      </w:r>
    </w:p>
    <w:p w:rsidR="004E10C7" w:rsidRPr="00590EA4" w:rsidRDefault="004E10C7" w:rsidP="00590EA4">
      <w:pPr>
        <w:pStyle w:val="15"/>
        <w:shd w:val="clear" w:color="auto" w:fill="FFFFFF"/>
        <w:spacing w:before="0" w:after="0" w:line="240" w:lineRule="auto"/>
        <w:ind w:firstLine="709"/>
        <w:jc w:val="both"/>
        <w:rPr>
          <w:b/>
          <w:bCs/>
        </w:rPr>
      </w:pPr>
      <w:r w:rsidRPr="00590EA4">
        <w:rPr>
          <w:b/>
          <w:bCs/>
          <w:iCs/>
        </w:rPr>
        <w:t>Основные термины:</w:t>
      </w:r>
      <w:r w:rsidRPr="00590EA4">
        <w:t>деньги, функции денег, виды денег, номинал, бартер, эквивалент, цена, ассигнация, банкнота, валюта.</w:t>
      </w:r>
    </w:p>
    <w:p w:rsidR="004E10C7" w:rsidRPr="00590EA4" w:rsidRDefault="004E10C7" w:rsidP="00590EA4">
      <w:pPr>
        <w:pStyle w:val="15"/>
        <w:shd w:val="clear" w:color="auto" w:fill="FFFFFF"/>
        <w:spacing w:before="0" w:after="0" w:line="240" w:lineRule="auto"/>
        <w:ind w:firstLine="709"/>
        <w:jc w:val="both"/>
        <w:rPr>
          <w:b/>
          <w:bCs/>
        </w:rPr>
      </w:pPr>
      <w:r w:rsidRPr="00590EA4">
        <w:rPr>
          <w:b/>
          <w:bCs/>
        </w:rPr>
        <w:t>Тип урока</w:t>
      </w:r>
      <w:r w:rsidRPr="00590EA4">
        <w:rPr>
          <w:b/>
        </w:rPr>
        <w:t>:</w:t>
      </w:r>
      <w:r w:rsidRPr="00590EA4">
        <w:t>изучение нового материала.</w:t>
      </w:r>
    </w:p>
    <w:p w:rsidR="004E10C7" w:rsidRPr="00590EA4" w:rsidRDefault="004E10C7" w:rsidP="00590EA4">
      <w:pPr>
        <w:pStyle w:val="15"/>
        <w:shd w:val="clear" w:color="auto" w:fill="FFFFFF"/>
        <w:spacing w:before="0" w:after="0" w:line="240" w:lineRule="auto"/>
        <w:ind w:firstLine="709"/>
        <w:jc w:val="both"/>
        <w:rPr>
          <w:b/>
        </w:rPr>
      </w:pPr>
      <w:r w:rsidRPr="00590EA4">
        <w:rPr>
          <w:b/>
          <w:bCs/>
        </w:rPr>
        <w:t>Форма урока:</w:t>
      </w:r>
      <w:r w:rsidRPr="00590EA4">
        <w:rPr>
          <w:bCs/>
        </w:rPr>
        <w:t xml:space="preserve"> Л / П </w:t>
      </w:r>
      <w:r w:rsidRPr="00590EA4">
        <w:t>.</w:t>
      </w:r>
    </w:p>
    <w:p w:rsidR="004E10C7" w:rsidRPr="00590EA4" w:rsidRDefault="004E10C7" w:rsidP="00590EA4">
      <w:pPr>
        <w:pStyle w:val="15"/>
        <w:shd w:val="clear" w:color="auto" w:fill="FFFFFF"/>
        <w:spacing w:before="0" w:after="0" w:line="240" w:lineRule="auto"/>
        <w:ind w:firstLine="709"/>
        <w:jc w:val="both"/>
        <w:rPr>
          <w:b/>
          <w:bCs/>
          <w:iCs/>
        </w:rPr>
      </w:pPr>
      <w:r w:rsidRPr="00590EA4">
        <w:rPr>
          <w:b/>
        </w:rPr>
        <w:t>Технология:</w:t>
      </w:r>
      <w:r w:rsidRPr="00590EA4">
        <w:t xml:space="preserve"> Кейсовая технология.</w:t>
      </w:r>
    </w:p>
    <w:p w:rsidR="004E10C7" w:rsidRPr="00590EA4" w:rsidRDefault="004E10C7" w:rsidP="00590EA4">
      <w:pPr>
        <w:pStyle w:val="15"/>
        <w:shd w:val="clear" w:color="auto" w:fill="FFFFFF"/>
        <w:spacing w:before="0" w:after="0" w:line="240" w:lineRule="auto"/>
        <w:ind w:firstLine="709"/>
        <w:jc w:val="both"/>
      </w:pPr>
      <w:r w:rsidRPr="00590EA4">
        <w:rPr>
          <w:b/>
          <w:bCs/>
          <w:iCs/>
        </w:rPr>
        <w:t>Ожидаемые учебные результаты</w:t>
      </w:r>
      <w:r w:rsidRPr="00590EA4">
        <w:rPr>
          <w:b/>
          <w:iCs/>
        </w:rPr>
        <w:t>.</w:t>
      </w:r>
    </w:p>
    <w:p w:rsidR="004E10C7" w:rsidRPr="00590EA4" w:rsidRDefault="004E10C7" w:rsidP="00590EA4">
      <w:pPr>
        <w:pStyle w:val="15"/>
        <w:shd w:val="clear" w:color="auto" w:fill="FFFFFF"/>
        <w:spacing w:before="0" w:after="0" w:line="240" w:lineRule="auto"/>
        <w:ind w:firstLine="709"/>
        <w:jc w:val="both"/>
      </w:pPr>
      <w:r w:rsidRPr="00590EA4">
        <w:t>После изучения темы обучающиеся должны:</w:t>
      </w:r>
    </w:p>
    <w:p w:rsidR="004E10C7" w:rsidRPr="00590EA4" w:rsidRDefault="004E10C7" w:rsidP="00590EA4">
      <w:pPr>
        <w:pStyle w:val="15"/>
        <w:shd w:val="clear" w:color="auto" w:fill="FFFFFF"/>
        <w:spacing w:before="0" w:after="0" w:line="240" w:lineRule="auto"/>
        <w:ind w:firstLine="709"/>
        <w:jc w:val="both"/>
        <w:rPr>
          <w:bCs/>
          <w:iCs/>
        </w:rPr>
      </w:pPr>
      <w:r w:rsidRPr="00590EA4">
        <w:lastRenderedPageBreak/>
        <w:t>-</w:t>
      </w:r>
      <w:r w:rsidRPr="00590EA4">
        <w:rPr>
          <w:bCs/>
          <w:iCs/>
        </w:rPr>
        <w:t>знать,</w:t>
      </w:r>
      <w:r w:rsidRPr="00590EA4">
        <w:t>что такое деньги, историю их возникновения;</w:t>
      </w:r>
    </w:p>
    <w:p w:rsidR="004E10C7" w:rsidRPr="00590EA4" w:rsidRDefault="004E10C7" w:rsidP="00590EA4">
      <w:pPr>
        <w:pStyle w:val="15"/>
        <w:shd w:val="clear" w:color="auto" w:fill="FFFFFF"/>
        <w:spacing w:before="0" w:after="0" w:line="240" w:lineRule="auto"/>
        <w:ind w:firstLine="709"/>
        <w:jc w:val="both"/>
        <w:rPr>
          <w:bCs/>
          <w:iCs/>
        </w:rPr>
      </w:pPr>
      <w:r w:rsidRPr="00590EA4">
        <w:rPr>
          <w:bCs/>
          <w:iCs/>
        </w:rPr>
        <w:t xml:space="preserve">- понимать, </w:t>
      </w:r>
      <w:r w:rsidRPr="00590EA4">
        <w:t>какую роль выполняют деньги в человеческом обществе, и каковы их функции;</w:t>
      </w:r>
    </w:p>
    <w:p w:rsidR="004E10C7" w:rsidRPr="00590EA4" w:rsidRDefault="004E10C7" w:rsidP="00590EA4">
      <w:pPr>
        <w:pStyle w:val="15"/>
        <w:shd w:val="clear" w:color="auto" w:fill="FFFFFF"/>
        <w:spacing w:before="0" w:after="0" w:line="240" w:lineRule="auto"/>
        <w:ind w:firstLine="709"/>
        <w:jc w:val="both"/>
      </w:pPr>
      <w:r w:rsidRPr="00590EA4">
        <w:rPr>
          <w:bCs/>
          <w:iCs/>
        </w:rPr>
        <w:t xml:space="preserve">- уметь </w:t>
      </w:r>
      <w:r w:rsidRPr="00590EA4">
        <w:t>определять функции денег.</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Личностные планируемые результаты: </w:t>
      </w:r>
    </w:p>
    <w:p w:rsidR="004E10C7" w:rsidRPr="00590EA4" w:rsidRDefault="004E10C7" w:rsidP="00590EA4">
      <w:pPr>
        <w:numPr>
          <w:ilvl w:val="0"/>
          <w:numId w:val="74"/>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овладение начальными навыками адаптации в мире финансовых отношений;</w:t>
      </w:r>
    </w:p>
    <w:p w:rsidR="004E10C7" w:rsidRPr="00590EA4" w:rsidRDefault="004E10C7" w:rsidP="00590EA4">
      <w:pPr>
        <w:numPr>
          <w:ilvl w:val="0"/>
          <w:numId w:val="74"/>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развитие навыков сотрудничества со сверстниками в разных игровых и реальных экономических ситуациях.</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Метапредметные планируемые результаты: </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регулятивные: </w:t>
      </w:r>
    </w:p>
    <w:p w:rsidR="004E10C7" w:rsidRPr="00590EA4" w:rsidRDefault="004E10C7" w:rsidP="00590EA4">
      <w:pPr>
        <w:numPr>
          <w:ilvl w:val="0"/>
          <w:numId w:val="75"/>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понимание цели своих действий;</w:t>
      </w:r>
    </w:p>
    <w:p w:rsidR="004E10C7" w:rsidRPr="00590EA4" w:rsidRDefault="004E10C7" w:rsidP="00590EA4">
      <w:pPr>
        <w:numPr>
          <w:ilvl w:val="0"/>
          <w:numId w:val="75"/>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составление простых планов;</w:t>
      </w:r>
    </w:p>
    <w:p w:rsidR="004E10C7" w:rsidRPr="00590EA4" w:rsidRDefault="004E10C7" w:rsidP="00590EA4">
      <w:pPr>
        <w:numPr>
          <w:ilvl w:val="0"/>
          <w:numId w:val="75"/>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проявление познавательной и творческой инициативы;</w:t>
      </w:r>
    </w:p>
    <w:p w:rsidR="004E10C7" w:rsidRPr="00590EA4" w:rsidRDefault="004E10C7" w:rsidP="00590EA4">
      <w:pPr>
        <w:numPr>
          <w:ilvl w:val="0"/>
          <w:numId w:val="75"/>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оценка правильности выполнения действий;</w:t>
      </w:r>
    </w:p>
    <w:p w:rsidR="004E10C7" w:rsidRPr="00590EA4" w:rsidRDefault="004E10C7" w:rsidP="00590EA4">
      <w:pPr>
        <w:numPr>
          <w:ilvl w:val="0"/>
          <w:numId w:val="75"/>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адекватное восприятие предложений товарищей</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познавательные: </w:t>
      </w:r>
    </w:p>
    <w:p w:rsidR="004E10C7" w:rsidRPr="00590EA4" w:rsidRDefault="004E10C7" w:rsidP="00590EA4">
      <w:pPr>
        <w:numPr>
          <w:ilvl w:val="0"/>
          <w:numId w:val="77"/>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освоение способов решения проблем практического характера;</w:t>
      </w:r>
    </w:p>
    <w:p w:rsidR="004E10C7" w:rsidRPr="00590EA4" w:rsidRDefault="004E10C7" w:rsidP="00590EA4">
      <w:pPr>
        <w:numPr>
          <w:ilvl w:val="0"/>
          <w:numId w:val="77"/>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использование различных способов поиска, сбора, обработки, анализа и представления информации;</w:t>
      </w:r>
    </w:p>
    <w:p w:rsidR="004E10C7" w:rsidRPr="00590EA4" w:rsidRDefault="004E10C7" w:rsidP="00590EA4">
      <w:pPr>
        <w:numPr>
          <w:ilvl w:val="0"/>
          <w:numId w:val="77"/>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коммуникативные: </w:t>
      </w:r>
    </w:p>
    <w:p w:rsidR="004E10C7" w:rsidRPr="00590EA4" w:rsidRDefault="004E10C7" w:rsidP="00590EA4">
      <w:pPr>
        <w:numPr>
          <w:ilvl w:val="0"/>
          <w:numId w:val="76"/>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умение слушать собеседника и вести диалог;</w:t>
      </w:r>
    </w:p>
    <w:p w:rsidR="004E10C7" w:rsidRPr="00590EA4" w:rsidRDefault="004E10C7" w:rsidP="00590EA4">
      <w:pPr>
        <w:numPr>
          <w:ilvl w:val="0"/>
          <w:numId w:val="76"/>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4E10C7" w:rsidRPr="00590EA4" w:rsidRDefault="004E10C7" w:rsidP="00590EA4">
      <w:pPr>
        <w:numPr>
          <w:ilvl w:val="0"/>
          <w:numId w:val="76"/>
        </w:numPr>
        <w:suppressAutoHyphens/>
        <w:spacing w:after="0" w:line="240" w:lineRule="auto"/>
        <w:ind w:left="0"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умение излагать своё мнение и аргументировать свою точку зрения и оценку событий;</w:t>
      </w:r>
    </w:p>
    <w:p w:rsidR="004E10C7" w:rsidRPr="00590EA4" w:rsidRDefault="004E10C7" w:rsidP="00590EA4">
      <w:pPr>
        <w:numPr>
          <w:ilvl w:val="0"/>
          <w:numId w:val="76"/>
        </w:numPr>
        <w:suppressAutoHyphens/>
        <w:spacing w:after="0" w:line="240" w:lineRule="auto"/>
        <w:ind w:left="0" w:firstLine="709"/>
        <w:jc w:val="both"/>
        <w:rPr>
          <w:rFonts w:ascii="Times New Roman" w:eastAsia="Times New Roman" w:hAnsi="Times New Roman" w:cs="Times New Roman"/>
          <w:b/>
          <w:sz w:val="24"/>
          <w:szCs w:val="24"/>
        </w:rPr>
      </w:pPr>
      <w:r w:rsidRPr="00590EA4">
        <w:rPr>
          <w:rFonts w:ascii="Times New Roman" w:eastAsia="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E10C7" w:rsidRPr="00590EA4" w:rsidRDefault="004E10C7" w:rsidP="00590EA4">
      <w:pPr>
        <w:tabs>
          <w:tab w:val="left" w:pos="1134"/>
        </w:tabs>
        <w:spacing w:after="0" w:line="240" w:lineRule="auto"/>
        <w:ind w:firstLine="709"/>
        <w:jc w:val="both"/>
        <w:rPr>
          <w:rFonts w:ascii="Times New Roman" w:hAnsi="Times New Roman" w:cs="Times New Roman"/>
          <w:b/>
          <w:bCs/>
          <w:sz w:val="24"/>
          <w:szCs w:val="24"/>
        </w:rPr>
      </w:pPr>
      <w:r w:rsidRPr="00590EA4">
        <w:rPr>
          <w:rFonts w:ascii="Times New Roman" w:eastAsia="Times New Roman" w:hAnsi="Times New Roman" w:cs="Times New Roman"/>
          <w:b/>
          <w:sz w:val="24"/>
          <w:szCs w:val="24"/>
        </w:rPr>
        <w:t>Межпредметные связи:</w:t>
      </w:r>
      <w:r w:rsidRPr="00590EA4">
        <w:rPr>
          <w:rFonts w:ascii="Times New Roman" w:eastAsia="Times New Roman" w:hAnsi="Times New Roman" w:cs="Times New Roman"/>
          <w:sz w:val="24"/>
          <w:szCs w:val="24"/>
        </w:rPr>
        <w:t xml:space="preserve"> история, экономика и финансовая грамотность</w:t>
      </w:r>
    </w:p>
    <w:p w:rsidR="004E10C7" w:rsidRPr="00590EA4" w:rsidRDefault="004E10C7" w:rsidP="00590EA4">
      <w:pPr>
        <w:pStyle w:val="a8"/>
        <w:spacing w:before="0" w:beforeAutospacing="0" w:after="0" w:afterAutospacing="0"/>
        <w:ind w:firstLine="709"/>
        <w:jc w:val="center"/>
        <w:rPr>
          <w:rFonts w:ascii="Times New Roman" w:hAnsi="Times New Roman" w:cs="Times New Roman"/>
          <w:b/>
          <w:bCs/>
        </w:rPr>
      </w:pPr>
    </w:p>
    <w:p w:rsidR="004E10C7" w:rsidRPr="00590EA4" w:rsidRDefault="004E10C7" w:rsidP="00590EA4">
      <w:pPr>
        <w:pStyle w:val="a8"/>
        <w:spacing w:before="0" w:beforeAutospacing="0" w:after="0" w:afterAutospacing="0"/>
        <w:ind w:firstLine="709"/>
        <w:jc w:val="center"/>
        <w:rPr>
          <w:rFonts w:ascii="Times New Roman" w:hAnsi="Times New Roman" w:cs="Times New Roman"/>
          <w:b/>
          <w:bCs/>
        </w:rPr>
      </w:pPr>
      <w:r w:rsidRPr="00590EA4">
        <w:rPr>
          <w:rFonts w:ascii="Times New Roman" w:hAnsi="Times New Roman" w:cs="Times New Roman"/>
          <w:b/>
          <w:bCs/>
        </w:rPr>
        <w:t>Ход урока</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b/>
          <w:bCs/>
          <w:lang w:val="en-US"/>
        </w:rPr>
        <w:t>I</w:t>
      </w:r>
      <w:r w:rsidRPr="00590EA4">
        <w:rPr>
          <w:rFonts w:ascii="Times New Roman" w:hAnsi="Times New Roman" w:cs="Times New Roman"/>
          <w:b/>
          <w:bCs/>
        </w:rPr>
        <w:t xml:space="preserve"> этап.  Организационный момент</w:t>
      </w:r>
    </w:p>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u w:val="single"/>
        </w:rPr>
        <w:t>(Слайд 1-2)</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
          <w:lang w:val="en-US"/>
        </w:rPr>
        <w:t>II</w:t>
      </w:r>
      <w:r w:rsidRPr="00590EA4">
        <w:rPr>
          <w:rFonts w:ascii="Times New Roman" w:hAnsi="Times New Roman" w:cs="Times New Roman"/>
          <w:b/>
        </w:rPr>
        <w:t xml:space="preserve"> этап. Мотивация</w:t>
      </w:r>
      <w:r w:rsidRPr="00590EA4">
        <w:rPr>
          <w:rFonts w:ascii="Times New Roman" w:hAnsi="Times New Roman" w:cs="Times New Roman"/>
        </w:rPr>
        <w:t xml:space="preserve">      </w:t>
      </w:r>
      <w:r w:rsidRPr="00590EA4">
        <w:rPr>
          <w:rFonts w:ascii="Times New Roman" w:hAnsi="Times New Roman" w:cs="Times New Roman"/>
          <w:bCs/>
        </w:rPr>
        <w:t>Песня ростовщика из «Сватовства гусара</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 xml:space="preserve">            </w:t>
      </w:r>
      <w:r w:rsidRPr="00590EA4">
        <w:rPr>
          <w:rFonts w:ascii="Times New Roman" w:hAnsi="Times New Roman" w:cs="Times New Roman"/>
          <w:b/>
          <w:lang w:val="en-US"/>
        </w:rPr>
        <w:t>III</w:t>
      </w:r>
      <w:r w:rsidRPr="00590EA4">
        <w:rPr>
          <w:rFonts w:ascii="Times New Roman" w:hAnsi="Times New Roman" w:cs="Times New Roman"/>
          <w:b/>
        </w:rPr>
        <w:t xml:space="preserve"> этап. Актуализация.</w:t>
      </w:r>
      <w:r w:rsidRPr="00590EA4">
        <w:rPr>
          <w:rFonts w:ascii="Times New Roman" w:hAnsi="Times New Roman" w:cs="Times New Roman"/>
        </w:rPr>
        <w:t xml:space="preserve"> </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 xml:space="preserve"> О чем же сегодня мы с вами будем говорить на уроке? (На основании прослушанной песни дети делают вывод,что разговор пойдет о деньгах)</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Тема сегодняшнего урока «Роль денег в рыночной экономике». Начать урок мне хотелось бы словами премьер –министра Великобритании Уильяма Юарт Гладстона, жившего еще   в 19 веке: «Даже любовь не свела с ума стольких людей, cколько мудрствования о сущности денег»</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Рассказывая о механизмах рыночной экономики, мы до сих пор почти не говорили о деньгах, подразумевая их роль как нечто само собой разумеющиеся. И, действительно, деньги – это самый знакомый экономический механизм, известный нам с раннего детства.</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rPr>
        <w:t xml:space="preserve">Между тем на самом деле большинство из вас знает о денежном мире крайне мало. Все законы сложнейших экономических механизмов цивилизации ведомы только </w:t>
      </w:r>
      <w:r w:rsidRPr="00590EA4">
        <w:rPr>
          <w:rFonts w:ascii="Times New Roman" w:hAnsi="Times New Roman" w:cs="Times New Roman"/>
        </w:rPr>
        <w:lastRenderedPageBreak/>
        <w:t>профессионалам – ученым, банкирам, финансистам. Но чтобы не делать досадных ошибок, некоторое представление о законах денежного мира необходимо каждому.</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u w:val="single"/>
        </w:rPr>
        <w:t>(Слайд 3)</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rPr>
        <w:t xml:space="preserve"> В качестве эпиграфа к нашему уроку, я думаю, подойдут слова великого экономиста 17 века </w:t>
      </w:r>
      <w:r w:rsidRPr="00590EA4">
        <w:rPr>
          <w:rFonts w:ascii="Times New Roman" w:hAnsi="Times New Roman" w:cs="Times New Roman"/>
          <w:iCs/>
        </w:rPr>
        <w:t>Френсиса Бэкона: «</w:t>
      </w:r>
      <w:r w:rsidRPr="00590EA4">
        <w:rPr>
          <w:rFonts w:ascii="Times New Roman" w:hAnsi="Times New Roman" w:cs="Times New Roman"/>
          <w:bCs/>
        </w:rPr>
        <w:t>Деньги – дурной хозяин, но весьма хороший слуга»</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bCs/>
        </w:rPr>
        <w:t>Надеюсь также, что на те проблемные вопросы, которые сейчас высвечены перед вами на экране, мы найдем ответы в конце урока.</w:t>
      </w:r>
    </w:p>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u w:val="single"/>
        </w:rPr>
        <w:t xml:space="preserve"> </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iCs/>
        </w:rPr>
      </w:pPr>
      <w:r w:rsidRPr="00590EA4">
        <w:rPr>
          <w:rFonts w:ascii="Times New Roman" w:hAnsi="Times New Roman" w:cs="Times New Roman"/>
          <w:b/>
        </w:rPr>
        <w:t xml:space="preserve">                 </w:t>
      </w:r>
      <w:r w:rsidRPr="00590EA4">
        <w:rPr>
          <w:rFonts w:ascii="Times New Roman" w:hAnsi="Times New Roman" w:cs="Times New Roman"/>
          <w:b/>
          <w:bCs/>
        </w:rPr>
        <w:t>Проблемные вопросы</w:t>
      </w:r>
    </w:p>
    <w:p w:rsidR="004E10C7" w:rsidRPr="00590EA4" w:rsidRDefault="004E10C7" w:rsidP="00590EA4">
      <w:pPr>
        <w:pStyle w:val="a8"/>
        <w:numPr>
          <w:ilvl w:val="0"/>
          <w:numId w:val="49"/>
        </w:numPr>
        <w:tabs>
          <w:tab w:val="clear" w:pos="720"/>
          <w:tab w:val="num" w:pos="0"/>
        </w:tabs>
        <w:suppressAutoHyphens/>
        <w:spacing w:before="0" w:beforeAutospacing="0" w:after="0" w:afterAutospacing="0"/>
        <w:ind w:left="0" w:firstLine="709"/>
        <w:jc w:val="both"/>
        <w:rPr>
          <w:rFonts w:ascii="Times New Roman" w:hAnsi="Times New Roman" w:cs="Times New Roman"/>
          <w:bCs/>
          <w:iCs/>
        </w:rPr>
      </w:pPr>
      <w:r w:rsidRPr="00590EA4">
        <w:rPr>
          <w:rFonts w:ascii="Times New Roman" w:hAnsi="Times New Roman" w:cs="Times New Roman"/>
          <w:bCs/>
          <w:iCs/>
        </w:rPr>
        <w:t>Зачем люди придумали деньги</w:t>
      </w:r>
      <w:r w:rsidRPr="00590EA4">
        <w:rPr>
          <w:rFonts w:ascii="Times New Roman" w:hAnsi="Times New Roman" w:cs="Times New Roman"/>
          <w:bCs/>
          <w:iCs/>
          <w:lang w:val="en-US"/>
        </w:rPr>
        <w:t>?</w:t>
      </w:r>
    </w:p>
    <w:p w:rsidR="004E10C7" w:rsidRPr="00590EA4" w:rsidRDefault="004E10C7" w:rsidP="00590EA4">
      <w:pPr>
        <w:pStyle w:val="a8"/>
        <w:numPr>
          <w:ilvl w:val="0"/>
          <w:numId w:val="49"/>
        </w:numPr>
        <w:tabs>
          <w:tab w:val="clear" w:pos="720"/>
          <w:tab w:val="num" w:pos="0"/>
        </w:tabs>
        <w:suppressAutoHyphens/>
        <w:spacing w:before="0" w:beforeAutospacing="0" w:after="0" w:afterAutospacing="0"/>
        <w:ind w:left="0" w:firstLine="709"/>
        <w:jc w:val="both"/>
        <w:rPr>
          <w:rFonts w:ascii="Times New Roman" w:hAnsi="Times New Roman" w:cs="Times New Roman"/>
          <w:bCs/>
          <w:iCs/>
        </w:rPr>
      </w:pPr>
      <w:r w:rsidRPr="00590EA4">
        <w:rPr>
          <w:rFonts w:ascii="Times New Roman" w:hAnsi="Times New Roman" w:cs="Times New Roman"/>
          <w:bCs/>
          <w:iCs/>
        </w:rPr>
        <w:t>Что может быть деньгами</w:t>
      </w:r>
      <w:r w:rsidRPr="00590EA4">
        <w:rPr>
          <w:rFonts w:ascii="Times New Roman" w:hAnsi="Times New Roman" w:cs="Times New Roman"/>
          <w:bCs/>
          <w:iCs/>
          <w:lang w:val="en-US"/>
        </w:rPr>
        <w:t>?</w:t>
      </w:r>
    </w:p>
    <w:p w:rsidR="004E10C7" w:rsidRPr="00590EA4" w:rsidRDefault="004E10C7" w:rsidP="00590EA4">
      <w:pPr>
        <w:pStyle w:val="a8"/>
        <w:numPr>
          <w:ilvl w:val="0"/>
          <w:numId w:val="49"/>
        </w:numPr>
        <w:tabs>
          <w:tab w:val="clear" w:pos="720"/>
          <w:tab w:val="num" w:pos="0"/>
        </w:tabs>
        <w:suppressAutoHyphens/>
        <w:spacing w:before="0" w:beforeAutospacing="0" w:after="0" w:afterAutospacing="0"/>
        <w:ind w:left="0" w:firstLine="709"/>
        <w:jc w:val="both"/>
        <w:rPr>
          <w:rFonts w:ascii="Times New Roman" w:hAnsi="Times New Roman" w:cs="Times New Roman"/>
          <w:bCs/>
          <w:iCs/>
        </w:rPr>
      </w:pPr>
      <w:r w:rsidRPr="00590EA4">
        <w:rPr>
          <w:rFonts w:ascii="Times New Roman" w:hAnsi="Times New Roman" w:cs="Times New Roman"/>
          <w:bCs/>
          <w:iCs/>
        </w:rPr>
        <w:t>Почему невыгодно прятать клады</w:t>
      </w:r>
      <w:r w:rsidRPr="00590EA4">
        <w:rPr>
          <w:rFonts w:ascii="Times New Roman" w:hAnsi="Times New Roman" w:cs="Times New Roman"/>
          <w:bCs/>
          <w:iCs/>
          <w:lang w:val="en-US"/>
        </w:rPr>
        <w:t>?</w:t>
      </w:r>
    </w:p>
    <w:p w:rsidR="004E10C7" w:rsidRPr="00590EA4" w:rsidRDefault="004E10C7" w:rsidP="00590EA4">
      <w:pPr>
        <w:pStyle w:val="a8"/>
        <w:numPr>
          <w:ilvl w:val="0"/>
          <w:numId w:val="49"/>
        </w:numPr>
        <w:tabs>
          <w:tab w:val="clear" w:pos="720"/>
          <w:tab w:val="num" w:pos="0"/>
        </w:tabs>
        <w:suppressAutoHyphens/>
        <w:spacing w:before="0" w:beforeAutospacing="0" w:after="0" w:afterAutospacing="0"/>
        <w:ind w:left="0" w:firstLine="709"/>
        <w:jc w:val="both"/>
        <w:rPr>
          <w:rFonts w:ascii="Times New Roman" w:hAnsi="Times New Roman" w:cs="Times New Roman"/>
        </w:rPr>
      </w:pPr>
      <w:r w:rsidRPr="00590EA4">
        <w:rPr>
          <w:rFonts w:ascii="Times New Roman" w:hAnsi="Times New Roman" w:cs="Times New Roman"/>
          <w:bCs/>
          <w:iCs/>
        </w:rPr>
        <w:t>Деньги – это добро или зло?</w:t>
      </w:r>
      <w:r w:rsidRPr="00590EA4">
        <w:rPr>
          <w:rFonts w:ascii="Times New Roman" w:hAnsi="Times New Roman" w:cs="Times New Roman"/>
          <w:u w:val="single"/>
        </w:rPr>
        <w:t xml:space="preserve"> </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rPr>
        <w:t>Изучение новой темы я предлагаю провести по следующему плану.</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u w:val="single"/>
        </w:rPr>
        <w:t>(Слайд 4)</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rPr>
        <w:t>План урока</w:t>
      </w:r>
    </w:p>
    <w:p w:rsidR="004E10C7" w:rsidRPr="00590EA4" w:rsidRDefault="004E10C7" w:rsidP="00590EA4">
      <w:pPr>
        <w:pStyle w:val="a8"/>
        <w:numPr>
          <w:ilvl w:val="0"/>
          <w:numId w:val="78"/>
        </w:numPr>
        <w:suppressAutoHyphens/>
        <w:spacing w:before="0" w:beforeAutospacing="0" w:after="0" w:afterAutospacing="0"/>
        <w:ind w:left="0" w:firstLine="709"/>
        <w:jc w:val="both"/>
        <w:rPr>
          <w:rFonts w:ascii="Times New Roman" w:hAnsi="Times New Roman" w:cs="Times New Roman"/>
          <w:bCs/>
        </w:rPr>
      </w:pPr>
      <w:r w:rsidRPr="00590EA4">
        <w:rPr>
          <w:rFonts w:ascii="Times New Roman" w:hAnsi="Times New Roman" w:cs="Times New Roman"/>
          <w:bCs/>
        </w:rPr>
        <w:t>История и причины возникновения денег.</w:t>
      </w:r>
    </w:p>
    <w:p w:rsidR="004E10C7" w:rsidRPr="00590EA4" w:rsidRDefault="004E10C7" w:rsidP="00590EA4">
      <w:pPr>
        <w:pStyle w:val="a8"/>
        <w:numPr>
          <w:ilvl w:val="0"/>
          <w:numId w:val="78"/>
        </w:numPr>
        <w:suppressAutoHyphens/>
        <w:spacing w:before="0" w:beforeAutospacing="0" w:after="0" w:afterAutospacing="0"/>
        <w:ind w:left="0" w:firstLine="709"/>
        <w:jc w:val="both"/>
        <w:rPr>
          <w:rFonts w:ascii="Times New Roman" w:hAnsi="Times New Roman" w:cs="Times New Roman"/>
          <w:bCs/>
        </w:rPr>
      </w:pPr>
      <w:r w:rsidRPr="00590EA4">
        <w:rPr>
          <w:rFonts w:ascii="Times New Roman" w:hAnsi="Times New Roman" w:cs="Times New Roman"/>
          <w:bCs/>
        </w:rPr>
        <w:t>Свойства денег.</w:t>
      </w:r>
    </w:p>
    <w:p w:rsidR="004E10C7" w:rsidRPr="00590EA4" w:rsidRDefault="004E10C7" w:rsidP="00590EA4">
      <w:pPr>
        <w:pStyle w:val="a8"/>
        <w:numPr>
          <w:ilvl w:val="0"/>
          <w:numId w:val="78"/>
        </w:numPr>
        <w:suppressAutoHyphens/>
        <w:spacing w:before="0" w:beforeAutospacing="0" w:after="0" w:afterAutospacing="0"/>
        <w:ind w:left="0" w:firstLine="709"/>
        <w:jc w:val="both"/>
        <w:rPr>
          <w:rFonts w:ascii="Times New Roman" w:hAnsi="Times New Roman" w:cs="Times New Roman"/>
          <w:bCs/>
          <w:iCs/>
        </w:rPr>
      </w:pPr>
      <w:r w:rsidRPr="00590EA4">
        <w:rPr>
          <w:rFonts w:ascii="Times New Roman" w:hAnsi="Times New Roman" w:cs="Times New Roman"/>
          <w:bCs/>
        </w:rPr>
        <w:t>Формы и функции денег.</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bCs/>
          <w:iCs/>
        </w:rPr>
        <w:t xml:space="preserve"> </w:t>
      </w:r>
    </w:p>
    <w:p w:rsidR="004E10C7" w:rsidRPr="00590EA4" w:rsidRDefault="004E10C7" w:rsidP="00590EA4">
      <w:pPr>
        <w:pStyle w:val="a8"/>
        <w:spacing w:before="0" w:beforeAutospacing="0" w:after="0" w:afterAutospacing="0"/>
        <w:ind w:firstLine="709"/>
        <w:jc w:val="both"/>
        <w:rPr>
          <w:rStyle w:val="ab"/>
          <w:rFonts w:ascii="Times New Roman" w:hAnsi="Times New Roman" w:cs="Times New Roman"/>
          <w:lang w:val="en-US"/>
        </w:rPr>
      </w:pPr>
      <w:r w:rsidRPr="00590EA4">
        <w:rPr>
          <w:rFonts w:ascii="Times New Roman" w:hAnsi="Times New Roman" w:cs="Times New Roman"/>
          <w:u w:val="single"/>
        </w:rPr>
        <w:t>(Слайд 5)</w:t>
      </w:r>
    </w:p>
    <w:p w:rsidR="004E10C7" w:rsidRPr="00590EA4" w:rsidRDefault="004E10C7" w:rsidP="00590EA4">
      <w:pPr>
        <w:pStyle w:val="a8"/>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lang w:val="en-US"/>
        </w:rPr>
        <w:t>IV</w:t>
      </w:r>
      <w:r w:rsidRPr="00590EA4">
        <w:rPr>
          <w:rStyle w:val="ab"/>
          <w:rFonts w:ascii="Times New Roman" w:hAnsi="Times New Roman" w:cs="Times New Roman"/>
        </w:rPr>
        <w:t>этап. Знакомство с новым материалом.</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Style w:val="ab"/>
          <w:rFonts w:ascii="Times New Roman" w:hAnsi="Times New Roman" w:cs="Times New Roman"/>
        </w:rPr>
        <w:t>История и п</w:t>
      </w:r>
      <w:r w:rsidRPr="00590EA4">
        <w:rPr>
          <w:rFonts w:ascii="Times New Roman" w:hAnsi="Times New Roman" w:cs="Times New Roman"/>
          <w:b/>
          <w:bCs/>
          <w:iCs/>
        </w:rPr>
        <w:t xml:space="preserve">ричины возникновения денег.  </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p>
    <w:p w:rsidR="004E10C7" w:rsidRPr="00590EA4" w:rsidRDefault="004E10C7" w:rsidP="00590EA4">
      <w:pPr>
        <w:pStyle w:val="a8"/>
        <w:spacing w:before="0" w:beforeAutospacing="0" w:after="0" w:afterAutospacing="0"/>
        <w:ind w:firstLine="709"/>
        <w:jc w:val="center"/>
        <w:rPr>
          <w:rFonts w:ascii="Times New Roman" w:hAnsi="Times New Roman" w:cs="Times New Roman"/>
          <w:bCs/>
        </w:rPr>
      </w:pPr>
    </w:p>
    <w:p w:rsidR="004E10C7" w:rsidRPr="00590EA4" w:rsidRDefault="004E10C7" w:rsidP="00590EA4">
      <w:pPr>
        <w:pStyle w:val="a8"/>
        <w:spacing w:before="0" w:beforeAutospacing="0" w:after="0" w:afterAutospacing="0"/>
        <w:ind w:firstLine="709"/>
        <w:jc w:val="center"/>
        <w:rPr>
          <w:rFonts w:ascii="Times New Roman" w:hAnsi="Times New Roman" w:cs="Times New Roman"/>
          <w:u w:val="single"/>
        </w:rPr>
      </w:pPr>
      <w:r w:rsidRPr="00590EA4">
        <w:rPr>
          <w:rFonts w:ascii="Times New Roman" w:hAnsi="Times New Roman" w:cs="Times New Roman"/>
          <w:bCs/>
        </w:rPr>
        <w:t>На земле весь род людской</w:t>
      </w:r>
      <w:r w:rsidRPr="00590EA4">
        <w:rPr>
          <w:rFonts w:ascii="Times New Roman" w:hAnsi="Times New Roman" w:cs="Times New Roman"/>
          <w:bCs/>
        </w:rPr>
        <w:br/>
        <w:t>Чтит один кумир священный,</w:t>
      </w:r>
      <w:r w:rsidRPr="00590EA4">
        <w:rPr>
          <w:rFonts w:ascii="Times New Roman" w:hAnsi="Times New Roman" w:cs="Times New Roman"/>
          <w:bCs/>
        </w:rPr>
        <w:br/>
        <w:t xml:space="preserve">Он царит над всей Вселенной, </w:t>
      </w:r>
      <w:r w:rsidRPr="00590EA4">
        <w:rPr>
          <w:rFonts w:ascii="Times New Roman" w:hAnsi="Times New Roman" w:cs="Times New Roman"/>
          <w:bCs/>
        </w:rPr>
        <w:br/>
        <w:t>Тот кумир – телец златой</w:t>
      </w:r>
      <w:r w:rsidRPr="00590EA4">
        <w:rPr>
          <w:rFonts w:ascii="Times New Roman" w:hAnsi="Times New Roman" w:cs="Times New Roman"/>
        </w:rPr>
        <w:t>.</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u w:val="single"/>
        </w:rPr>
        <w:t>(Слайд 6,7)</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Деньги – это, пожалуй, одно из наиболее великих изобретений человеческой мысли. В живой природе аналогий не найти. Первые деньги не были похожи на те, что сейчас существуют. Деньгами считались птичьи перья, зерно, табак, сушеная рыба. Постепенно, через века, они уступили место “деньгам” более удобным.</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 xml:space="preserve"> </w:t>
      </w:r>
      <w:r w:rsidRPr="00590EA4">
        <w:rPr>
          <w:rFonts w:ascii="Times New Roman" w:hAnsi="Times New Roman" w:cs="Times New Roman"/>
          <w:u w:val="single"/>
        </w:rPr>
        <w:t>(Слайд 8)</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 xml:space="preserve">Таким, например, как ракушки морского моллюска каури, которые были в ходу у туземцев Мальдивских островов. Блестящие, легкие, прочные, они были распространены во многих странах Азии, Африки, Европы. Каури в качестве платежного средства просуществовали до самого XX века. Это и понятно – они же удобнее шкур или зерна: не портятся и не теряют вида. </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w:t>
      </w:r>
      <w:r w:rsidRPr="00590EA4">
        <w:rPr>
          <w:rFonts w:ascii="Times New Roman" w:hAnsi="Times New Roman" w:cs="Times New Roman"/>
          <w:u w:val="single"/>
        </w:rPr>
        <w:t>Слайд 9)</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rPr>
        <w:t xml:space="preserve">Например, в Исландии платежным средством  служила сушеная рыба, и тогдашний справочник цен (прейскурант) выглядел следующим образом. </w:t>
      </w:r>
    </w:p>
    <w:p w:rsidR="004E10C7" w:rsidRPr="00590EA4" w:rsidRDefault="004E10C7" w:rsidP="00590EA4">
      <w:pPr>
        <w:pStyle w:val="a8"/>
        <w:numPr>
          <w:ilvl w:val="0"/>
          <w:numId w:val="80"/>
        </w:numPr>
        <w:suppressAutoHyphens/>
        <w:spacing w:before="0" w:beforeAutospacing="0" w:after="0" w:afterAutospacing="0"/>
        <w:ind w:left="0"/>
        <w:jc w:val="both"/>
        <w:rPr>
          <w:rFonts w:ascii="Times New Roman" w:hAnsi="Times New Roman" w:cs="Times New Roman"/>
          <w:bCs/>
        </w:rPr>
      </w:pPr>
      <w:r w:rsidRPr="00590EA4">
        <w:rPr>
          <w:rFonts w:ascii="Times New Roman" w:hAnsi="Times New Roman" w:cs="Times New Roman"/>
          <w:bCs/>
        </w:rPr>
        <w:t>Подкова                  -1 рыбина</w:t>
      </w:r>
    </w:p>
    <w:p w:rsidR="004E10C7" w:rsidRPr="00590EA4" w:rsidRDefault="004E10C7" w:rsidP="00590EA4">
      <w:pPr>
        <w:pStyle w:val="a8"/>
        <w:numPr>
          <w:ilvl w:val="0"/>
          <w:numId w:val="80"/>
        </w:numPr>
        <w:suppressAutoHyphens/>
        <w:spacing w:before="0" w:beforeAutospacing="0" w:after="0" w:afterAutospacing="0"/>
        <w:ind w:left="0"/>
        <w:jc w:val="both"/>
        <w:rPr>
          <w:rFonts w:ascii="Times New Roman" w:hAnsi="Times New Roman" w:cs="Times New Roman"/>
          <w:bCs/>
        </w:rPr>
      </w:pPr>
      <w:r w:rsidRPr="00590EA4">
        <w:rPr>
          <w:rFonts w:ascii="Times New Roman" w:hAnsi="Times New Roman" w:cs="Times New Roman"/>
          <w:bCs/>
        </w:rPr>
        <w:t xml:space="preserve">Пара женских башмаков       -3 рыбины </w:t>
      </w:r>
    </w:p>
    <w:p w:rsidR="004E10C7" w:rsidRPr="00590EA4" w:rsidRDefault="004E10C7" w:rsidP="00590EA4">
      <w:pPr>
        <w:pStyle w:val="a8"/>
        <w:numPr>
          <w:ilvl w:val="0"/>
          <w:numId w:val="80"/>
        </w:numPr>
        <w:suppressAutoHyphens/>
        <w:spacing w:before="0" w:beforeAutospacing="0" w:after="0" w:afterAutospacing="0"/>
        <w:ind w:left="0"/>
        <w:jc w:val="both"/>
        <w:rPr>
          <w:rFonts w:ascii="Times New Roman" w:hAnsi="Times New Roman" w:cs="Times New Roman"/>
          <w:bCs/>
        </w:rPr>
      </w:pPr>
      <w:r w:rsidRPr="00590EA4">
        <w:rPr>
          <w:rFonts w:ascii="Times New Roman" w:hAnsi="Times New Roman" w:cs="Times New Roman"/>
          <w:bCs/>
        </w:rPr>
        <w:t>Бочонок пива-100 рыбин</w:t>
      </w:r>
    </w:p>
    <w:p w:rsidR="004E10C7" w:rsidRPr="00590EA4" w:rsidRDefault="004E10C7" w:rsidP="00590EA4">
      <w:pPr>
        <w:pStyle w:val="a8"/>
        <w:numPr>
          <w:ilvl w:val="0"/>
          <w:numId w:val="80"/>
        </w:numPr>
        <w:suppressAutoHyphens/>
        <w:spacing w:before="0" w:beforeAutospacing="0" w:after="0" w:afterAutospacing="0"/>
        <w:ind w:left="0"/>
        <w:jc w:val="both"/>
        <w:rPr>
          <w:rFonts w:ascii="Times New Roman" w:hAnsi="Times New Roman" w:cs="Times New Roman"/>
        </w:rPr>
      </w:pPr>
      <w:r w:rsidRPr="00590EA4">
        <w:rPr>
          <w:rFonts w:ascii="Times New Roman" w:hAnsi="Times New Roman" w:cs="Times New Roman"/>
          <w:bCs/>
        </w:rPr>
        <w:t>Бочонок сливочного масла - 120 рыбин</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lastRenderedPageBreak/>
        <w:t>О том, какую большую роль деньги играли в жизни людей, красноречиво свидетельствует такой любопытный факт. В леднике Эцтальских Альп археологами были обнаружены хорошо сохранившиеся останки человека, пролежавшие там 5 тысяч лет. Рука погибшего в пурге жителя бронзового века крепко сжимала медную пластинку – самое ценное, что у него было с собой. Именно такие медные пластинки в те времена играли роль денег.</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w:t>
      </w:r>
      <w:r w:rsidRPr="00590EA4">
        <w:rPr>
          <w:rFonts w:ascii="Times New Roman" w:hAnsi="Times New Roman" w:cs="Times New Roman"/>
          <w:u w:val="single"/>
        </w:rPr>
        <w:t>Слайд 10-12)</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 xml:space="preserve">Какие деньги были на Руси? </w:t>
      </w:r>
    </w:p>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rPr>
        <w:t>Беседа с учениками.</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
        </w:rPr>
        <w:t>(Предполагаемые ответы учеников)</w:t>
      </w:r>
    </w:p>
    <w:tbl>
      <w:tblPr>
        <w:tblW w:w="0" w:type="auto"/>
        <w:tblLayout w:type="fixed"/>
        <w:tblLook w:val="0000" w:firstRow="0" w:lastRow="0" w:firstColumn="0" w:lastColumn="0" w:noHBand="0" w:noVBand="0"/>
      </w:tblPr>
      <w:tblGrid>
        <w:gridCol w:w="9571"/>
      </w:tblGrid>
      <w:tr w:rsidR="004E10C7" w:rsidRPr="00590EA4" w:rsidTr="00F932FD">
        <w:tc>
          <w:tcPr>
            <w:tcW w:w="9571" w:type="dxa"/>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Вначале у наших предков, как и повсюду, деньгами служили (при обмене) скот или </w:t>
            </w:r>
            <w:hyperlink r:id="rId105" w:anchor="_blank" w:history="1">
              <w:r w:rsidRPr="00590EA4">
                <w:rPr>
                  <w:rStyle w:val="a5"/>
                  <w:rFonts w:ascii="Times New Roman" w:hAnsi="Times New Roman" w:cs="Times New Roman"/>
                  <w:sz w:val="24"/>
                  <w:szCs w:val="24"/>
                </w:rPr>
                <w:t>шкуры</w:t>
              </w:r>
            </w:hyperlink>
            <w:r w:rsidRPr="00590EA4">
              <w:rPr>
                <w:rFonts w:ascii="Times New Roman" w:hAnsi="Times New Roman" w:cs="Times New Roman"/>
                <w:sz w:val="24"/>
                <w:szCs w:val="24"/>
              </w:rPr>
              <w:t xml:space="preserve"> животных, чаще всего, белки, соболя, куницы и другая “мягкая рухлядь”, как называли когда-то меха. Надо отметить, что русская пушнина - теплая, мягкая, красивая - привлекала на Русь купцов с Востока и Запада во все времена. До нашествия монголов на Русскую землю в нашем языке не было слова “деньги”. Денежные ценности называли скотом, княжескую казну - скотницей, а казначея - скотником. </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Знала Древняя Русь и раковины каури. Их завезли к нам заморские гости - купцы, торговавшие с Новгородом и Псковом. А потом уже сами новгородцы распространили их по всей Руси, вплоть до Сибири. Кстати, в Сибири раковины каури сохраняли товарное значение вплоть до XIX века.</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 XI веке деньги стали обозначать словом “куны”. А мелкие денежные единицы - словами “бела”, “мордки”, “ушки” и т.д.</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Хождение на Руси имели и иностранные деньги. Например, дирхемы. Это такие крупные серебряные арабские монеты. Вот они-то и были первыми металлическими монетами в Новгороде. И хотя это были не свои </w:t>
            </w:r>
            <w:hyperlink r:id="rId106" w:anchor="_blank" w:history="1">
              <w:r w:rsidRPr="00590EA4">
                <w:rPr>
                  <w:rStyle w:val="a5"/>
                  <w:rFonts w:ascii="Times New Roman" w:hAnsi="Times New Roman" w:cs="Times New Roman"/>
                  <w:sz w:val="24"/>
                  <w:szCs w:val="24"/>
                </w:rPr>
                <w:t>деньги</w:t>
              </w:r>
            </w:hyperlink>
            <w:r w:rsidRPr="00590EA4">
              <w:rPr>
                <w:rFonts w:ascii="Times New Roman" w:hAnsi="Times New Roman" w:cs="Times New Roman"/>
                <w:sz w:val="24"/>
                <w:szCs w:val="24"/>
              </w:rPr>
              <w:t>, назвали их по-русски - кунами.</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Кунами называли денарии Римской империи и русские серебреники. </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Другие монеты тех далеких времен - ногата и резана. Ногата - хорошая, отборная. Резана - половина куны.</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А 25 кун составляли гривну кун. Что же такое гривна? В древнеславянском языке это слово обозначало шею, загривок. Позже гривной назвали и шейное </w:t>
            </w:r>
            <w:hyperlink r:id="rId107" w:anchor="_blank" w:history="1">
              <w:r w:rsidRPr="00590EA4">
                <w:rPr>
                  <w:rStyle w:val="a5"/>
                  <w:rFonts w:ascii="Times New Roman" w:hAnsi="Times New Roman" w:cs="Times New Roman"/>
                  <w:sz w:val="24"/>
                  <w:szCs w:val="24"/>
                </w:rPr>
                <w:t>украшение</w:t>
              </w:r>
            </w:hyperlink>
            <w:r w:rsidRPr="00590EA4">
              <w:rPr>
                <w:rFonts w:ascii="Times New Roman" w:hAnsi="Times New Roman" w:cs="Times New Roman"/>
                <w:sz w:val="24"/>
                <w:szCs w:val="24"/>
              </w:rPr>
              <w:t xml:space="preserve"> - </w:t>
            </w:r>
            <w:hyperlink r:id="rId108" w:anchor="_blank" w:history="1">
              <w:r w:rsidRPr="00590EA4">
                <w:rPr>
                  <w:rStyle w:val="a5"/>
                  <w:rFonts w:ascii="Times New Roman" w:hAnsi="Times New Roman" w:cs="Times New Roman"/>
                  <w:sz w:val="24"/>
                  <w:szCs w:val="24"/>
                </w:rPr>
                <w:t>ожерелье</w:t>
              </w:r>
            </w:hyperlink>
            <w:r w:rsidRPr="00590EA4">
              <w:rPr>
                <w:rFonts w:ascii="Times New Roman" w:hAnsi="Times New Roman" w:cs="Times New Roman"/>
                <w:sz w:val="24"/>
                <w:szCs w:val="24"/>
              </w:rPr>
              <w:t xml:space="preserve">. Когда появились монеты, ожерелья стали делать из них. Отсюда и пошло: гривна кун, гривна </w:t>
            </w:r>
            <w:hyperlink r:id="rId109" w:anchor="_blank" w:history="1">
              <w:r w:rsidRPr="00590EA4">
                <w:rPr>
                  <w:rStyle w:val="a5"/>
                  <w:rFonts w:ascii="Times New Roman" w:hAnsi="Times New Roman" w:cs="Times New Roman"/>
                  <w:sz w:val="24"/>
                  <w:szCs w:val="24"/>
                </w:rPr>
                <w:t>серебра</w:t>
              </w:r>
            </w:hyperlink>
            <w:r w:rsidRPr="00590EA4">
              <w:rPr>
                <w:rFonts w:ascii="Times New Roman" w:hAnsi="Times New Roman" w:cs="Times New Roman"/>
                <w:sz w:val="24"/>
                <w:szCs w:val="24"/>
              </w:rPr>
              <w:t xml:space="preserve"> (потом так назвали серебряные слитки). В конце 30-х годов X века монеты на Руси и в Древнем Новгороде начинают принимать не на счет, а на вес, о чем убедительно свидетельствуют весы и гирьки, которые находили при археологических раскопках. Так, куна весила -2,73 грамма, резана -1,36 грамма. </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Собственно, русские деньги начали чеканить в конце 14 века, во времена Дмитрия Донского. Однако еще при Петре 1 с народов Сибири подати в казну по старинке собирали пушниной.</w:t>
            </w:r>
          </w:p>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Первые бумажные деньги появились в России при Екатерине 11.</w:t>
            </w:r>
          </w:p>
          <w:p w:rsidR="004E10C7" w:rsidRPr="00590EA4" w:rsidRDefault="004E10C7" w:rsidP="00590EA4">
            <w:pPr>
              <w:spacing w:after="0" w:line="240" w:lineRule="auto"/>
              <w:ind w:firstLine="709"/>
              <w:jc w:val="both"/>
              <w:rPr>
                <w:rFonts w:ascii="Times New Roman" w:hAnsi="Times New Roman" w:cs="Times New Roman"/>
                <w:sz w:val="24"/>
                <w:szCs w:val="24"/>
              </w:rPr>
            </w:pPr>
          </w:p>
        </w:tc>
      </w:tr>
    </w:tbl>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b/>
          <w:u w:val="single"/>
          <w:lang w:val="en-US"/>
        </w:rPr>
        <w:t>IV</w:t>
      </w:r>
      <w:r w:rsidRPr="00590EA4">
        <w:rPr>
          <w:rFonts w:ascii="Times New Roman" w:hAnsi="Times New Roman" w:cs="Times New Roman"/>
          <w:b/>
          <w:u w:val="single"/>
        </w:rPr>
        <w:t xml:space="preserve"> этап</w:t>
      </w:r>
      <w:r w:rsidRPr="00590EA4">
        <w:rPr>
          <w:rFonts w:ascii="Times New Roman" w:hAnsi="Times New Roman" w:cs="Times New Roman"/>
          <w:b/>
        </w:rPr>
        <w:t>.</w:t>
      </w:r>
      <w:r w:rsidRPr="00590EA4">
        <w:rPr>
          <w:rFonts w:ascii="Times New Roman" w:hAnsi="Times New Roman" w:cs="Times New Roman"/>
        </w:rPr>
        <w:t xml:space="preserve"> </w:t>
      </w:r>
      <w:r w:rsidRPr="00590EA4">
        <w:rPr>
          <w:rFonts w:ascii="Times New Roman" w:hAnsi="Times New Roman" w:cs="Times New Roman"/>
          <w:b/>
        </w:rPr>
        <w:t>Знакомство с новым материалом.</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
        </w:rPr>
        <w:t xml:space="preserve"> </w:t>
      </w:r>
      <w:r w:rsidRPr="00590EA4">
        <w:rPr>
          <w:rFonts w:ascii="Times New Roman" w:hAnsi="Times New Roman" w:cs="Times New Roman"/>
          <w:b/>
          <w:bCs/>
        </w:rPr>
        <w:t>Свойства денег.</w:t>
      </w:r>
      <w:r w:rsidRPr="00590EA4">
        <w:rPr>
          <w:rFonts w:ascii="Times New Roman" w:hAnsi="Times New Roman" w:cs="Times New Roman"/>
          <w:b/>
        </w:rPr>
        <w:t xml:space="preserve"> </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Учитель:</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Fonts w:ascii="Times New Roman" w:hAnsi="Times New Roman" w:cs="Times New Roman"/>
        </w:rPr>
        <w:t>Человечество долго искало тот универсальный денежный товар, который будет интересен для всех участников рынка и позволит вести через себя любые сделки.</w:t>
      </w:r>
      <w:r w:rsidRPr="00590EA4">
        <w:rPr>
          <w:rFonts w:ascii="Times New Roman" w:hAnsi="Times New Roman" w:cs="Times New Roman"/>
          <w:shd w:val="clear" w:color="auto" w:fill="FFFFFF"/>
        </w:rPr>
        <w:t xml:space="preserve"> Известно, что, в конечном счете, золото стало выполнять функцию всеобщего эквивалента и превратилось в деньги. Итак, золото стало деньгами 7000 лет назад,</w:t>
      </w:r>
      <w:r w:rsidRPr="00590EA4">
        <w:rPr>
          <w:rFonts w:ascii="Times New Roman" w:hAnsi="Times New Roman" w:cs="Times New Roman"/>
        </w:rPr>
        <w:t xml:space="preserve"> которое имело ряд преимуществ. Произошло это в силу природных свойств данных металлов.</w:t>
      </w:r>
      <w:r w:rsidRPr="00590EA4">
        <w:rPr>
          <w:rStyle w:val="ab"/>
          <w:rFonts w:ascii="Times New Roman" w:hAnsi="Times New Roman" w:cs="Times New Roman"/>
        </w:rPr>
        <w:t xml:space="preserve">                     </w:t>
      </w:r>
      <w:r w:rsidRPr="00590EA4">
        <w:rPr>
          <w:rStyle w:val="aa"/>
          <w:rFonts w:ascii="Times New Roman" w:hAnsi="Times New Roman" w:cs="Times New Roman"/>
        </w:rPr>
        <w:t>Какие это свойства?</w:t>
      </w:r>
    </w:p>
    <w:p w:rsidR="004E10C7" w:rsidRPr="00590EA4" w:rsidRDefault="004E10C7" w:rsidP="00590EA4">
      <w:pPr>
        <w:pStyle w:val="a8"/>
        <w:shd w:val="clear" w:color="auto" w:fill="FFFFFF"/>
        <w:spacing w:before="0" w:beforeAutospacing="0" w:after="0" w:afterAutospacing="0"/>
        <w:ind w:firstLine="709"/>
        <w:jc w:val="both"/>
        <w:rPr>
          <w:rStyle w:val="aa"/>
          <w:rFonts w:ascii="Times New Roman" w:hAnsi="Times New Roman" w:cs="Times New Roman"/>
        </w:rPr>
      </w:pPr>
      <w:r w:rsidRPr="00590EA4">
        <w:rPr>
          <w:rStyle w:val="ab"/>
          <w:rFonts w:ascii="Times New Roman" w:hAnsi="Times New Roman" w:cs="Times New Roman"/>
        </w:rPr>
        <w:t>(Предполагаемые ответы обучающихся):</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a"/>
          <w:rFonts w:ascii="Times New Roman" w:hAnsi="Times New Roman" w:cs="Times New Roman"/>
        </w:rPr>
        <w:lastRenderedPageBreak/>
        <w:t>Золото и серебро удобно в хранении – оно не портится в отличие от, например, шкур животных. Золото и серебро удобно перевозить, это однородные металлы, легко делятся на части, не теряя своей ценности, к тому же они редки в природе.</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Style w:val="ab"/>
          <w:rFonts w:ascii="Times New Roman" w:hAnsi="Times New Roman" w:cs="Times New Roman"/>
        </w:rPr>
        <w:t>Учитель</w:t>
      </w:r>
      <w:r w:rsidRPr="00590EA4">
        <w:rPr>
          <w:rFonts w:ascii="Times New Roman" w:hAnsi="Times New Roman" w:cs="Times New Roman"/>
        </w:rPr>
        <w:t xml:space="preserve">: </w:t>
      </w:r>
    </w:p>
    <w:p w:rsidR="004E10C7" w:rsidRPr="00590EA4" w:rsidRDefault="004E10C7" w:rsidP="00590EA4">
      <w:pPr>
        <w:pStyle w:val="a8"/>
        <w:spacing w:before="0" w:beforeAutospacing="0" w:after="0" w:afterAutospacing="0"/>
        <w:jc w:val="both"/>
        <w:rPr>
          <w:rStyle w:val="ab"/>
          <w:rFonts w:ascii="Times New Roman" w:hAnsi="Times New Roman" w:cs="Times New Roman"/>
        </w:rPr>
      </w:pPr>
      <w:r w:rsidRPr="00590EA4">
        <w:rPr>
          <w:rFonts w:ascii="Times New Roman" w:hAnsi="Times New Roman" w:cs="Times New Roman"/>
        </w:rPr>
        <w:t xml:space="preserve">           Сначала золото и серебро обращались в слитках, потом, чтобы </w:t>
      </w:r>
      <w:r w:rsidRPr="00590EA4">
        <w:rPr>
          <w:rStyle w:val="aa"/>
          <w:rFonts w:ascii="Times New Roman" w:hAnsi="Times New Roman" w:cs="Times New Roman"/>
        </w:rPr>
        <w:t xml:space="preserve">каждый раз не взвешивать </w:t>
      </w:r>
      <w:r w:rsidRPr="00590EA4">
        <w:rPr>
          <w:rStyle w:val="ab"/>
          <w:rFonts w:ascii="Times New Roman" w:hAnsi="Times New Roman" w:cs="Times New Roman"/>
        </w:rPr>
        <w:t xml:space="preserve">(подчеркните этот факт!), </w:t>
      </w:r>
      <w:r w:rsidRPr="00590EA4">
        <w:rPr>
          <w:rFonts w:ascii="Times New Roman" w:hAnsi="Times New Roman" w:cs="Times New Roman"/>
        </w:rPr>
        <w:t xml:space="preserve">стали выпускать монеты – куски серебра или золота определённого веса и формы, на которых ставили штамп.  </w:t>
      </w:r>
    </w:p>
    <w:p w:rsidR="004E10C7" w:rsidRPr="00590EA4" w:rsidRDefault="004E10C7" w:rsidP="00590EA4">
      <w:pPr>
        <w:pStyle w:val="a8"/>
        <w:shd w:val="clear" w:color="auto" w:fill="FFFFFF"/>
        <w:spacing w:before="0" w:beforeAutospacing="0" w:after="0" w:afterAutospacing="0"/>
        <w:jc w:val="both"/>
        <w:rPr>
          <w:rFonts w:ascii="Times New Roman" w:hAnsi="Times New Roman" w:cs="Times New Roman"/>
        </w:rPr>
      </w:pPr>
      <w:r w:rsidRPr="00590EA4">
        <w:rPr>
          <w:rStyle w:val="ab"/>
          <w:rFonts w:ascii="Times New Roman" w:hAnsi="Times New Roman" w:cs="Times New Roman"/>
        </w:rPr>
        <w:t xml:space="preserve">Учитель:                                                                                                                                 </w:t>
      </w:r>
    </w:p>
    <w:p w:rsidR="004E10C7" w:rsidRPr="00590EA4" w:rsidRDefault="004E10C7" w:rsidP="00590EA4">
      <w:pPr>
        <w:pStyle w:val="a8"/>
        <w:shd w:val="clear" w:color="auto" w:fill="FFFFFF"/>
        <w:spacing w:before="0" w:beforeAutospacing="0" w:after="0" w:afterAutospacing="0"/>
        <w:jc w:val="both"/>
        <w:rPr>
          <w:rFonts w:ascii="Times New Roman" w:hAnsi="Times New Roman" w:cs="Times New Roman"/>
          <w:u w:val="single"/>
        </w:rPr>
      </w:pPr>
      <w:r w:rsidRPr="00590EA4">
        <w:rPr>
          <w:rFonts w:ascii="Times New Roman" w:hAnsi="Times New Roman" w:cs="Times New Roman"/>
        </w:rPr>
        <w:t>Итак, давайте сформулируем  какими же свойствами должны обладать деньги</w:t>
      </w:r>
      <w:r w:rsidRPr="00590EA4">
        <w:rPr>
          <w:rFonts w:ascii="Times New Roman" w:hAnsi="Times New Roman" w:cs="Times New Roman"/>
          <w:b/>
        </w:rPr>
        <w:t>?(Работа с классом)</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iCs/>
          <w14:shadow w14:blurRad="50800" w14:dist="38100" w14:dir="2700000" w14:sx="100000" w14:sy="100000" w14:kx="0" w14:ky="0" w14:algn="tl">
            <w14:srgbClr w14:val="000000">
              <w14:alpha w14:val="60000"/>
            </w14:srgbClr>
          </w14:shadow>
        </w:rPr>
      </w:pPr>
      <w:r w:rsidRPr="00590EA4">
        <w:rPr>
          <w:rFonts w:ascii="Times New Roman" w:hAnsi="Times New Roman" w:cs="Times New Roman"/>
          <w:u w:val="single"/>
        </w:rPr>
        <w:t>(Слайд 13)</w:t>
      </w:r>
    </w:p>
    <w:p w:rsidR="004E10C7" w:rsidRPr="00590EA4" w:rsidRDefault="004E10C7" w:rsidP="00590EA4">
      <w:pPr>
        <w:pStyle w:val="a8"/>
        <w:spacing w:before="0" w:beforeAutospacing="0" w:after="0" w:afterAutospacing="0"/>
        <w:jc w:val="both"/>
        <w:rPr>
          <w:rStyle w:val="aa"/>
          <w:rFonts w:ascii="Times New Roman" w:hAnsi="Times New Roman" w:cs="Times New Roman"/>
        </w:rPr>
      </w:pPr>
      <w:r w:rsidRPr="00590EA4">
        <w:rPr>
          <w:rFonts w:ascii="Times New Roman" w:hAnsi="Times New Roman" w:cs="Times New Roman"/>
          <w:bCs/>
          <w:iCs/>
          <w14:shadow w14:blurRad="50800" w14:dist="38100" w14:dir="2700000" w14:sx="100000" w14:sy="100000" w14:kx="0" w14:ky="0" w14:algn="tl">
            <w14:srgbClr w14:val="000000">
              <w14:alpha w14:val="60000"/>
            </w14:srgbClr>
          </w14:shadow>
        </w:rPr>
        <w:t>Свойства денег</w:t>
      </w:r>
    </w:p>
    <w:p w:rsidR="004E10C7" w:rsidRPr="00590EA4" w:rsidRDefault="004E10C7" w:rsidP="00590EA4">
      <w:pPr>
        <w:pStyle w:val="a8"/>
        <w:numPr>
          <w:ilvl w:val="0"/>
          <w:numId w:val="79"/>
        </w:numPr>
        <w:suppressAutoHyphens/>
        <w:spacing w:before="0" w:beforeAutospacing="0" w:after="0" w:afterAutospacing="0"/>
        <w:ind w:left="0"/>
        <w:jc w:val="both"/>
        <w:rPr>
          <w:rStyle w:val="aa"/>
          <w:rFonts w:ascii="Times New Roman" w:hAnsi="Times New Roman" w:cs="Times New Roman"/>
        </w:rPr>
      </w:pPr>
      <w:r w:rsidRPr="00590EA4">
        <w:rPr>
          <w:rStyle w:val="aa"/>
          <w:rFonts w:ascii="Times New Roman" w:hAnsi="Times New Roman" w:cs="Times New Roman"/>
        </w:rPr>
        <w:t>стабильность (стоимость денег должна быть более или менее одинакова и сегодня и завтра);</w:t>
      </w:r>
    </w:p>
    <w:p w:rsidR="004E10C7" w:rsidRPr="00590EA4" w:rsidRDefault="004E10C7" w:rsidP="00590EA4">
      <w:pPr>
        <w:numPr>
          <w:ilvl w:val="0"/>
          <w:numId w:val="79"/>
        </w:numPr>
        <w:shd w:val="clear" w:color="auto" w:fill="FFFFFF"/>
        <w:suppressAutoHyphens/>
        <w:spacing w:after="0" w:line="240" w:lineRule="auto"/>
        <w:ind w:left="0"/>
        <w:jc w:val="both"/>
        <w:rPr>
          <w:rStyle w:val="aa"/>
          <w:rFonts w:ascii="Times New Roman" w:hAnsi="Times New Roman" w:cs="Times New Roman"/>
          <w:sz w:val="24"/>
          <w:szCs w:val="24"/>
        </w:rPr>
      </w:pPr>
      <w:r w:rsidRPr="00590EA4">
        <w:rPr>
          <w:rStyle w:val="aa"/>
          <w:rFonts w:ascii="Times New Roman" w:hAnsi="Times New Roman" w:cs="Times New Roman"/>
          <w:sz w:val="24"/>
          <w:szCs w:val="24"/>
        </w:rPr>
        <w:t>портативность (деньги д.б. удобны в обращении, малы, легки для транспортировки, в малом количестве-большая ценность);</w:t>
      </w:r>
    </w:p>
    <w:p w:rsidR="004E10C7" w:rsidRPr="00590EA4" w:rsidRDefault="004E10C7" w:rsidP="00590EA4">
      <w:pPr>
        <w:numPr>
          <w:ilvl w:val="0"/>
          <w:numId w:val="79"/>
        </w:numPr>
        <w:shd w:val="clear" w:color="auto" w:fill="FFFFFF"/>
        <w:suppressAutoHyphens/>
        <w:spacing w:after="0" w:line="240" w:lineRule="auto"/>
        <w:ind w:left="0"/>
        <w:jc w:val="both"/>
        <w:rPr>
          <w:rStyle w:val="aa"/>
          <w:rFonts w:ascii="Times New Roman" w:hAnsi="Times New Roman" w:cs="Times New Roman"/>
          <w:sz w:val="24"/>
          <w:szCs w:val="24"/>
        </w:rPr>
      </w:pPr>
      <w:r w:rsidRPr="00590EA4">
        <w:rPr>
          <w:rStyle w:val="aa"/>
          <w:rFonts w:ascii="Times New Roman" w:hAnsi="Times New Roman" w:cs="Times New Roman"/>
          <w:sz w:val="24"/>
          <w:szCs w:val="24"/>
        </w:rPr>
        <w:t>долговечность (материал для денег должен иметь значительный срок прочности);</w:t>
      </w:r>
    </w:p>
    <w:p w:rsidR="004E10C7" w:rsidRPr="00590EA4" w:rsidRDefault="004E10C7" w:rsidP="00590EA4">
      <w:pPr>
        <w:numPr>
          <w:ilvl w:val="0"/>
          <w:numId w:val="79"/>
        </w:numPr>
        <w:shd w:val="clear" w:color="auto" w:fill="FFFFFF"/>
        <w:suppressAutoHyphens/>
        <w:spacing w:after="0" w:line="240" w:lineRule="auto"/>
        <w:ind w:left="0"/>
        <w:jc w:val="both"/>
        <w:rPr>
          <w:rStyle w:val="aa"/>
          <w:rFonts w:ascii="Times New Roman" w:hAnsi="Times New Roman" w:cs="Times New Roman"/>
          <w:sz w:val="24"/>
          <w:szCs w:val="24"/>
        </w:rPr>
      </w:pPr>
      <w:r w:rsidRPr="00590EA4">
        <w:rPr>
          <w:rStyle w:val="aa"/>
          <w:rFonts w:ascii="Times New Roman" w:hAnsi="Times New Roman" w:cs="Times New Roman"/>
          <w:sz w:val="24"/>
          <w:szCs w:val="24"/>
        </w:rPr>
        <w:t>однородность (деньги одного и того же достоинства должны иметь равную стоимость);</w:t>
      </w:r>
    </w:p>
    <w:p w:rsidR="004E10C7" w:rsidRPr="00590EA4" w:rsidRDefault="004E10C7" w:rsidP="00590EA4">
      <w:pPr>
        <w:numPr>
          <w:ilvl w:val="0"/>
          <w:numId w:val="79"/>
        </w:numPr>
        <w:shd w:val="clear" w:color="auto" w:fill="FFFFFF"/>
        <w:suppressAutoHyphens/>
        <w:spacing w:after="0" w:line="240" w:lineRule="auto"/>
        <w:ind w:left="0"/>
        <w:jc w:val="both"/>
        <w:rPr>
          <w:rStyle w:val="aa"/>
          <w:rFonts w:ascii="Times New Roman" w:hAnsi="Times New Roman" w:cs="Times New Roman"/>
          <w:sz w:val="24"/>
          <w:szCs w:val="24"/>
        </w:rPr>
      </w:pPr>
      <w:r w:rsidRPr="00590EA4">
        <w:rPr>
          <w:rStyle w:val="aa"/>
          <w:rFonts w:ascii="Times New Roman" w:hAnsi="Times New Roman" w:cs="Times New Roman"/>
          <w:sz w:val="24"/>
          <w:szCs w:val="24"/>
        </w:rPr>
        <w:t>делимость (деньги можно было разделить на части без потери их качества);</w:t>
      </w:r>
    </w:p>
    <w:p w:rsidR="004E10C7" w:rsidRPr="00590EA4" w:rsidRDefault="004E10C7" w:rsidP="00590EA4">
      <w:pPr>
        <w:numPr>
          <w:ilvl w:val="0"/>
          <w:numId w:val="79"/>
        </w:numPr>
        <w:shd w:val="clear" w:color="auto" w:fill="FFFFFF"/>
        <w:suppressAutoHyphens/>
        <w:spacing w:after="0" w:line="240" w:lineRule="auto"/>
        <w:ind w:left="0"/>
        <w:jc w:val="both"/>
        <w:rPr>
          <w:rStyle w:val="aa"/>
          <w:rFonts w:ascii="Times New Roman" w:hAnsi="Times New Roman" w:cs="Times New Roman"/>
          <w:sz w:val="24"/>
          <w:szCs w:val="24"/>
        </w:rPr>
      </w:pPr>
      <w:r w:rsidRPr="00590EA4">
        <w:rPr>
          <w:rStyle w:val="aa"/>
          <w:rFonts w:ascii="Times New Roman" w:hAnsi="Times New Roman" w:cs="Times New Roman"/>
          <w:sz w:val="24"/>
          <w:szCs w:val="24"/>
        </w:rPr>
        <w:t>отличимость (деньги должно быть трудно подделать, и они д.б. легко узнаваемыми;</w:t>
      </w:r>
    </w:p>
    <w:p w:rsidR="004E10C7" w:rsidRPr="00590EA4" w:rsidRDefault="004E10C7" w:rsidP="00590EA4">
      <w:pPr>
        <w:numPr>
          <w:ilvl w:val="0"/>
          <w:numId w:val="79"/>
        </w:numPr>
        <w:shd w:val="clear" w:color="auto" w:fill="FFFFFF"/>
        <w:suppressAutoHyphens/>
        <w:spacing w:after="0" w:line="240" w:lineRule="auto"/>
        <w:ind w:left="0"/>
        <w:jc w:val="both"/>
        <w:rPr>
          <w:rFonts w:ascii="Times New Roman" w:hAnsi="Times New Roman" w:cs="Times New Roman"/>
          <w:sz w:val="24"/>
          <w:szCs w:val="24"/>
          <w:u w:val="single"/>
        </w:rPr>
      </w:pPr>
      <w:r w:rsidRPr="00590EA4">
        <w:rPr>
          <w:rStyle w:val="aa"/>
          <w:rFonts w:ascii="Times New Roman" w:hAnsi="Times New Roman" w:cs="Times New Roman"/>
          <w:sz w:val="24"/>
          <w:szCs w:val="24"/>
        </w:rPr>
        <w:t>ликвидность (легко реализуемые, легко обмениваемые).</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u w:val="single"/>
          <w:lang w:val="en-US"/>
        </w:rPr>
        <w:t>V</w:t>
      </w:r>
      <w:r w:rsidRPr="00590EA4">
        <w:rPr>
          <w:rFonts w:ascii="Times New Roman" w:hAnsi="Times New Roman" w:cs="Times New Roman"/>
          <w:u w:val="single"/>
        </w:rPr>
        <w:t xml:space="preserve"> этап</w:t>
      </w:r>
      <w:r w:rsidRPr="00590EA4">
        <w:rPr>
          <w:rFonts w:ascii="Times New Roman" w:hAnsi="Times New Roman" w:cs="Times New Roman"/>
        </w:rPr>
        <w:t>.  Практическая работа( делится на две группы)</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u w:val="single"/>
        </w:rPr>
        <w:t>1 группа</w:t>
      </w:r>
      <w:r w:rsidRPr="00590EA4">
        <w:rPr>
          <w:rFonts w:ascii="Times New Roman" w:hAnsi="Times New Roman" w:cs="Times New Roman"/>
        </w:rPr>
        <w:t xml:space="preserve"> Работа по карточкам</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u w:val="single"/>
        </w:rPr>
        <w:t xml:space="preserve"> Слайд 14</w:t>
      </w:r>
    </w:p>
    <w:p w:rsidR="004E10C7" w:rsidRPr="00590EA4" w:rsidRDefault="004E10C7" w:rsidP="00590EA4">
      <w:pPr>
        <w:pStyle w:val="a8"/>
        <w:spacing w:before="0" w:beforeAutospacing="0" w:after="0" w:afterAutospacing="0"/>
        <w:ind w:firstLine="709"/>
        <w:jc w:val="both"/>
        <w:rPr>
          <w:rStyle w:val="ab"/>
          <w:rFonts w:ascii="Times New Roman" w:hAnsi="Times New Roman" w:cs="Times New Roman"/>
        </w:rPr>
      </w:pPr>
      <w:r w:rsidRPr="00590EA4">
        <w:rPr>
          <w:rFonts w:ascii="Times New Roman" w:hAnsi="Times New Roman" w:cs="Times New Roman"/>
        </w:rPr>
        <w:t xml:space="preserve"> Оцените, насколько каждый из перечисленных предметов (веществ, животных) пригоден для выполнения функций денег по предложенным свойствам (таблица 1)</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Style w:val="ab"/>
          <w:rFonts w:ascii="Times New Roman" w:hAnsi="Times New Roman" w:cs="Times New Roman"/>
        </w:rPr>
        <w:t>Таблица 1</w:t>
      </w:r>
    </w:p>
    <w:tbl>
      <w:tblPr>
        <w:tblW w:w="0" w:type="auto"/>
        <w:tblInd w:w="-71" w:type="dxa"/>
        <w:tblLayout w:type="fixed"/>
        <w:tblCellMar>
          <w:top w:w="105" w:type="dxa"/>
          <w:left w:w="105" w:type="dxa"/>
          <w:bottom w:w="105" w:type="dxa"/>
          <w:right w:w="105" w:type="dxa"/>
        </w:tblCellMar>
        <w:tblLook w:val="0000" w:firstRow="0" w:lastRow="0" w:firstColumn="0" w:lastColumn="0" w:noHBand="0" w:noVBand="0"/>
      </w:tblPr>
      <w:tblGrid>
        <w:gridCol w:w="230"/>
        <w:gridCol w:w="1568"/>
        <w:gridCol w:w="1522"/>
        <w:gridCol w:w="1168"/>
        <w:gridCol w:w="1515"/>
        <w:gridCol w:w="1358"/>
        <w:gridCol w:w="1034"/>
        <w:gridCol w:w="1282"/>
      </w:tblGrid>
      <w:tr w:rsidR="004E10C7" w:rsidRPr="00590EA4" w:rsidTr="00F932FD">
        <w:trPr>
          <w:trHeight w:val="463"/>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Предметы, выступающие в роли денег</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Портативность</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Делимость</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Долговечность</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Ликвидность</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Стабильность</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Кол-во баллов</w:t>
            </w:r>
          </w:p>
        </w:tc>
      </w:tr>
      <w:tr w:rsidR="004E10C7" w:rsidRPr="00590EA4" w:rsidTr="00F932FD">
        <w:trPr>
          <w:trHeight w:val="239"/>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1</w:t>
            </w: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Соль</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  -</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2</w:t>
            </w:r>
          </w:p>
        </w:tc>
      </w:tr>
      <w:tr w:rsidR="004E10C7" w:rsidRPr="00590EA4" w:rsidTr="00F932FD">
        <w:trPr>
          <w:trHeight w:val="254"/>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2</w:t>
            </w: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Каменные колеса</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1</w:t>
            </w:r>
          </w:p>
        </w:tc>
      </w:tr>
      <w:tr w:rsidR="004E10C7" w:rsidRPr="00590EA4" w:rsidTr="00F932FD">
        <w:trPr>
          <w:trHeight w:val="239"/>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3</w:t>
            </w: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Рыба</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0</w:t>
            </w:r>
          </w:p>
        </w:tc>
      </w:tr>
      <w:tr w:rsidR="004E10C7" w:rsidRPr="00590EA4" w:rsidTr="00F932FD">
        <w:trPr>
          <w:trHeight w:val="239"/>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4</w:t>
            </w: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Золото</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5</w:t>
            </w:r>
          </w:p>
        </w:tc>
      </w:tr>
      <w:tr w:rsidR="004E10C7" w:rsidRPr="00590EA4" w:rsidTr="00F932FD">
        <w:trPr>
          <w:trHeight w:val="254"/>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5</w:t>
            </w: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Медные монеты</w:t>
            </w: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w:t>
            </w: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3</w:t>
            </w:r>
          </w:p>
        </w:tc>
      </w:tr>
      <w:tr w:rsidR="004E10C7" w:rsidRPr="00590EA4" w:rsidTr="00F932FD">
        <w:trPr>
          <w:trHeight w:val="239"/>
        </w:trPr>
        <w:tc>
          <w:tcPr>
            <w:tcW w:w="230"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5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522"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16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515"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358"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034" w:type="dxa"/>
            <w:tcBorders>
              <w:top w:val="double" w:sz="1" w:space="0" w:color="C0C0C0"/>
              <w:left w:val="double" w:sz="1" w:space="0" w:color="C0C0C0"/>
              <w:bottom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c>
          <w:tcPr>
            <w:tcW w:w="1282" w:type="dxa"/>
            <w:tcBorders>
              <w:top w:val="double" w:sz="1" w:space="0" w:color="C0C0C0"/>
              <w:left w:val="double" w:sz="1" w:space="0" w:color="C0C0C0"/>
              <w:bottom w:val="double" w:sz="1" w:space="0" w:color="C0C0C0"/>
              <w:right w:val="double" w:sz="1" w:space="0" w:color="C0C0C0"/>
            </w:tcBorders>
            <w:shd w:val="clear" w:color="auto" w:fill="auto"/>
          </w:tcPr>
          <w:p w:rsidR="004E10C7" w:rsidRPr="00590EA4" w:rsidRDefault="004E10C7" w:rsidP="00590EA4">
            <w:pPr>
              <w:snapToGrid w:val="0"/>
              <w:spacing w:after="0" w:line="240" w:lineRule="auto"/>
              <w:ind w:firstLine="709"/>
              <w:jc w:val="both"/>
              <w:rPr>
                <w:rFonts w:ascii="Times New Roman" w:hAnsi="Times New Roman" w:cs="Times New Roman"/>
                <w:sz w:val="24"/>
                <w:szCs w:val="24"/>
              </w:rPr>
            </w:pPr>
          </w:p>
        </w:tc>
      </w:tr>
    </w:tbl>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Обратите внимание, насколько хорошо он может служить в качестве средства обмена, стандарта ценности и средства накопления.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u w:val="single"/>
        </w:rPr>
      </w:pPr>
      <w:r w:rsidRPr="00590EA4">
        <w:rPr>
          <w:rFonts w:ascii="Times New Roman" w:hAnsi="Times New Roman" w:cs="Times New Roman"/>
        </w:rPr>
        <w:t>2 группа.Работа по карточкам</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u w:val="single"/>
        </w:rPr>
        <w:t>Слайд 15</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lastRenderedPageBreak/>
        <w:t xml:space="preserve">Определите </w:t>
      </w:r>
      <w:r w:rsidRPr="00590EA4">
        <w:rPr>
          <w:rFonts w:ascii="Times New Roman" w:hAnsi="Times New Roman" w:cs="Times New Roman"/>
          <w:bCs/>
        </w:rPr>
        <w:t>свойства денег</w:t>
      </w:r>
      <w:r w:rsidRPr="00590EA4">
        <w:rPr>
          <w:rFonts w:ascii="Times New Roman" w:hAnsi="Times New Roman" w:cs="Times New Roman"/>
        </w:rPr>
        <w:t>.</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1. …рассказывают, что в момент гибели “Титаника” один из миллионеров предлагал тысячи долларов за место в лодке, но офицеры, спасавшие детей и женщин, отказали ему в получении блага (</w:t>
      </w:r>
      <w:r w:rsidRPr="00590EA4">
        <w:rPr>
          <w:rFonts w:ascii="Times New Roman" w:hAnsi="Times New Roman" w:cs="Times New Roman"/>
          <w:iCs/>
        </w:rPr>
        <w:t>Ликвидность)</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2. …рассказывают о “добросовестном” банковском кассире, который работал с золотыми монетами не на полированном столе, а на суконной скатерти. И за 10 лет получил для себя 3 кг золота, сжигая скатерти.</w:t>
      </w:r>
      <w:r w:rsidRPr="00590EA4">
        <w:rPr>
          <w:rFonts w:ascii="Times New Roman" w:hAnsi="Times New Roman" w:cs="Times New Roman"/>
          <w:iCs/>
        </w:rPr>
        <w:t xml:space="preserve"> (Прочность)</w:t>
      </w:r>
    </w:p>
    <w:p w:rsidR="004E10C7" w:rsidRPr="00590EA4" w:rsidRDefault="004E10C7" w:rsidP="00590EA4">
      <w:pPr>
        <w:pStyle w:val="a8"/>
        <w:spacing w:before="0" w:beforeAutospacing="0" w:after="0" w:afterAutospacing="0"/>
        <w:ind w:firstLine="709"/>
        <w:jc w:val="both"/>
        <w:rPr>
          <w:rFonts w:ascii="Times New Roman" w:hAnsi="Times New Roman" w:cs="Times New Roman"/>
          <w:iCs/>
        </w:rPr>
      </w:pPr>
      <w:r w:rsidRPr="00590EA4">
        <w:rPr>
          <w:rFonts w:ascii="Times New Roman" w:hAnsi="Times New Roman" w:cs="Times New Roman"/>
        </w:rPr>
        <w:t>3. Спецзнаки для защиты от подделок</w:t>
      </w:r>
      <w:r w:rsidRPr="00590EA4">
        <w:rPr>
          <w:rFonts w:ascii="Times New Roman" w:hAnsi="Times New Roman" w:cs="Times New Roman"/>
          <w:iCs/>
        </w:rPr>
        <w:t>(Защищенность)</w:t>
      </w:r>
    </w:p>
    <w:p w:rsidR="004E10C7" w:rsidRPr="00590EA4" w:rsidRDefault="004E10C7" w:rsidP="00590EA4">
      <w:pPr>
        <w:pStyle w:val="a8"/>
        <w:spacing w:before="0" w:beforeAutospacing="0" w:after="0" w:afterAutospacing="0"/>
        <w:ind w:firstLine="709"/>
        <w:jc w:val="both"/>
        <w:rPr>
          <w:rFonts w:ascii="Times New Roman" w:hAnsi="Times New Roman" w:cs="Times New Roman"/>
          <w:iCs/>
        </w:rPr>
      </w:pP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 xml:space="preserve">Определите </w:t>
      </w:r>
      <w:r w:rsidRPr="00590EA4">
        <w:rPr>
          <w:rFonts w:ascii="Times New Roman" w:hAnsi="Times New Roman" w:cs="Times New Roman"/>
          <w:bCs/>
        </w:rPr>
        <w:t>свойства денег</w:t>
      </w:r>
      <w:r w:rsidRPr="00590EA4">
        <w:rPr>
          <w:rFonts w:ascii="Times New Roman" w:hAnsi="Times New Roman" w:cs="Times New Roman"/>
        </w:rPr>
        <w:t>.</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1.</w:t>
      </w:r>
      <w:r w:rsidRPr="00590EA4">
        <w:rPr>
          <w:rFonts w:ascii="Times New Roman" w:hAnsi="Times New Roman" w:cs="Times New Roman"/>
          <w:iCs/>
        </w:rPr>
        <w:t xml:space="preserve"> </w:t>
      </w:r>
      <w:r w:rsidRPr="00590EA4">
        <w:rPr>
          <w:rFonts w:ascii="Times New Roman" w:hAnsi="Times New Roman" w:cs="Times New Roman"/>
        </w:rPr>
        <w:t>…рассказывают, что в 50-х годах в московских трамваях по утрам ездил “честный заяц”. Каждый раз он протягивал кондуктору тысячерублевую купюру, и никто не мог ему дать сдачи. Таким образом, он ездил, пока однажды сговорившиеся кондукторы не собрались со средствами и не разменяли ему банкноту.</w:t>
      </w:r>
      <w:r w:rsidRPr="00590EA4">
        <w:rPr>
          <w:rFonts w:ascii="Times New Roman" w:hAnsi="Times New Roman" w:cs="Times New Roman"/>
          <w:iCs/>
        </w:rPr>
        <w:t xml:space="preserve"> (Делимость)</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2. Деньги имеют форму, вес, размеры, удобны для пользования.</w:t>
      </w:r>
      <w:r w:rsidRPr="00590EA4">
        <w:rPr>
          <w:rFonts w:ascii="Times New Roman" w:hAnsi="Times New Roman" w:cs="Times New Roman"/>
          <w:iCs/>
        </w:rPr>
        <w:t xml:space="preserve"> (Портативность)</w:t>
      </w:r>
    </w:p>
    <w:p w:rsidR="004E10C7" w:rsidRPr="00590EA4" w:rsidRDefault="004E10C7" w:rsidP="00590EA4">
      <w:pPr>
        <w:pStyle w:val="a8"/>
        <w:spacing w:before="0" w:beforeAutospacing="0" w:after="0" w:afterAutospacing="0"/>
        <w:jc w:val="both"/>
        <w:rPr>
          <w:rFonts w:ascii="Times New Roman" w:hAnsi="Times New Roman" w:cs="Times New Roman"/>
          <w:bCs/>
          <w:iCs/>
        </w:rPr>
      </w:pPr>
      <w:r w:rsidRPr="00590EA4">
        <w:rPr>
          <w:rFonts w:ascii="Times New Roman" w:hAnsi="Times New Roman" w:cs="Times New Roman"/>
        </w:rPr>
        <w:t>3.Стоимость денег сегодня и завтра должна быть одинаковой.</w:t>
      </w:r>
      <w:r w:rsidRPr="00590EA4">
        <w:rPr>
          <w:rFonts w:ascii="Times New Roman" w:hAnsi="Times New Roman" w:cs="Times New Roman"/>
          <w:iCs/>
        </w:rPr>
        <w:t xml:space="preserve"> (Стабильность)</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iCs/>
        </w:rPr>
        <w:t xml:space="preserve">                                              </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После завершения-</w:t>
      </w:r>
      <w:r w:rsidRPr="00590EA4">
        <w:rPr>
          <w:rFonts w:ascii="Times New Roman" w:hAnsi="Times New Roman" w:cs="Times New Roman"/>
          <w:bCs/>
          <w:iCs/>
        </w:rPr>
        <w:t xml:space="preserve"> обсуждение выполненного задания.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(Слайд 16)</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В   седую старину уходят  корни денежной системы. Образно о рождении денег сказал выдающийся историк Фернан Бродель; «Как только происходит обмен товарами, немедленно раздается и лепет денег».</w:t>
      </w:r>
    </w:p>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bCs/>
        </w:rPr>
        <w:t xml:space="preserve"> </w:t>
      </w:r>
      <w:r w:rsidRPr="00590EA4">
        <w:rPr>
          <w:rFonts w:ascii="Times New Roman" w:hAnsi="Times New Roman" w:cs="Times New Roman"/>
          <w:b/>
          <w:u w:val="single"/>
          <w:lang w:val="en-US"/>
        </w:rPr>
        <w:t>VI</w:t>
      </w:r>
      <w:r w:rsidRPr="00590EA4">
        <w:rPr>
          <w:rFonts w:ascii="Times New Roman" w:hAnsi="Times New Roman" w:cs="Times New Roman"/>
          <w:b/>
          <w:u w:val="single"/>
        </w:rPr>
        <w:t xml:space="preserve"> этап</w:t>
      </w:r>
      <w:r w:rsidRPr="00590EA4">
        <w:rPr>
          <w:rFonts w:ascii="Times New Roman" w:hAnsi="Times New Roman" w:cs="Times New Roman"/>
          <w:b/>
        </w:rPr>
        <w:t xml:space="preserve">. Знакомство с новым материалом. </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
        </w:rPr>
        <w:t xml:space="preserve"> </w:t>
      </w:r>
      <w:r w:rsidRPr="00590EA4">
        <w:rPr>
          <w:rFonts w:ascii="Times New Roman" w:hAnsi="Times New Roman" w:cs="Times New Roman"/>
          <w:b/>
          <w:bCs/>
        </w:rPr>
        <w:t>Формы и функции денег</w:t>
      </w:r>
      <w:r w:rsidRPr="00590EA4">
        <w:rPr>
          <w:rFonts w:ascii="Times New Roman" w:hAnsi="Times New Roman" w:cs="Times New Roman"/>
          <w:bCs/>
        </w:rPr>
        <w:t>.</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rPr>
        <w:t xml:space="preserve"> </w:t>
      </w:r>
      <w:r w:rsidRPr="00590EA4">
        <w:rPr>
          <w:rFonts w:ascii="Times New Roman" w:hAnsi="Times New Roman" w:cs="Times New Roman"/>
          <w:u w:val="single"/>
        </w:rPr>
        <w:t>Слайд 17</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Учитель:</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Cs/>
        </w:rPr>
        <w:t>Сегодня в экономике деньги выполняют следующие важные функции: они выступают как:</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
          <w:bCs/>
        </w:rPr>
        <w:t>Средство обмена</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
          <w:bCs/>
        </w:rPr>
        <w:t>Средство измерения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
          <w:bCs/>
        </w:rPr>
        <w:t>Средство накопления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
          <w:bCs/>
        </w:rPr>
        <w:t>Средство платежа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
          <w:bCs/>
        </w:rPr>
        <w:t>Мировые деньги</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u w:val="single"/>
        </w:rPr>
      </w:pPr>
      <w:r w:rsidRPr="00590EA4">
        <w:rPr>
          <w:rFonts w:ascii="Times New Roman" w:hAnsi="Times New Roman" w:cs="Times New Roman"/>
          <w:bCs/>
        </w:rPr>
        <w:t>(</w:t>
      </w:r>
      <w:r w:rsidRPr="00590EA4">
        <w:rPr>
          <w:rFonts w:ascii="Times New Roman" w:hAnsi="Times New Roman" w:cs="Times New Roman"/>
          <w:bCs/>
          <w:u w:val="single"/>
        </w:rPr>
        <w:t>Слайд 18)</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u w:val="single"/>
        </w:rPr>
        <w:t>На партах лежит  Приложение 1 с характеристикой функций денег- обучающиеся изучают их.Проговаривают!!!!</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Учитель</w:t>
      </w:r>
      <w:r w:rsidRPr="00590EA4">
        <w:rPr>
          <w:rFonts w:ascii="Times New Roman" w:hAnsi="Times New Roman" w:cs="Times New Roman"/>
          <w:b/>
          <w:bCs/>
        </w:rPr>
        <w:t>:Роль денег как средства обмена.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Некогда один мудрец сказал, что деньги – это дорога, по которой катится колесо торговли. Другой мудрец сравнивал деньги с универсальным языком, на котором говорят в мире торговли. И оба они были правы.</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 были рождены торговлей именно потому, что они облегчали обмен товарами. Без помощи денег более или менее легко может состояться только прямой обмен, когда у каждого из партнеров есть то, что нужно другому.</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Она называется бартером. Бартер - прямой обмен одних товаров или услуг на другие без использования денег (под запись)</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w:t>
      </w:r>
      <w:r w:rsidRPr="00590EA4">
        <w:rPr>
          <w:rFonts w:ascii="Times New Roman" w:hAnsi="Times New Roman" w:cs="Times New Roman"/>
          <w:shd w:val="clear" w:color="auto" w:fill="FFFFFF"/>
        </w:rPr>
        <w:t> Деньги играют роль посредника в обмене товаров (ТОВАР-ДЕНЬГИ-ТОВАР): осуществив продажу товаров (Т-Д), товаропроизводитель на вырученные деньги покупает необходимые ему товары (Д-Т).</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bCs/>
        </w:rPr>
        <w:t xml:space="preserve">              </w:t>
      </w:r>
      <w:r w:rsidRPr="00590EA4">
        <w:rPr>
          <w:rFonts w:ascii="Times New Roman" w:hAnsi="Times New Roman" w:cs="Times New Roman"/>
        </w:rPr>
        <w:t xml:space="preserve">Несмотря на то, что деньги считаются более удобными для совершения сделок, чем бартер, последний все-таки сохранился и в современной экономической системе. </w:t>
      </w:r>
      <w:r w:rsidRPr="00590EA4">
        <w:rPr>
          <w:rFonts w:ascii="Times New Roman" w:hAnsi="Times New Roman" w:cs="Times New Roman"/>
        </w:rPr>
        <w:lastRenderedPageBreak/>
        <w:t>Приведите пример бартера из вашего личного опыта и объясните, почему в данном случае использовался именно бартер.</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rPr>
        <w:t xml:space="preserve">  </w:t>
      </w:r>
      <w:r w:rsidRPr="00590EA4">
        <w:rPr>
          <w:rFonts w:ascii="Times New Roman" w:hAnsi="Times New Roman" w:cs="Times New Roman"/>
          <w:b/>
          <w:bCs/>
        </w:rPr>
        <w:t>Роль денег как средства измерения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Не менее важна вторая роль денег – роль средства измерения (учета).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w:t>
      </w:r>
      <w:r w:rsidRPr="00590EA4">
        <w:rPr>
          <w:rFonts w:ascii="Times New Roman" w:hAnsi="Times New Roman" w:cs="Times New Roman"/>
          <w:shd w:val="clear" w:color="auto" w:fill="FFFFFF"/>
        </w:rPr>
        <w:t>Все товары измеряют свои стоимости в деньгах, представляемых мысленно. “Каждый товар бросает влюбленные взгляды на деньги, пытаясь выразить свою стоимость через денежный материал в виде цены”. (К. Маркс).</w:t>
      </w:r>
      <w:r w:rsidRPr="00590EA4">
        <w:rPr>
          <w:rFonts w:ascii="Times New Roman" w:hAnsi="Times New Roman" w:cs="Times New Roman"/>
          <w:bCs/>
        </w:rPr>
        <w:t xml:space="preserve">  Приведите пример!!!!!!!!!!</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Cs/>
        </w:rPr>
        <w:t>(</w:t>
      </w:r>
      <w:r w:rsidRPr="00590EA4">
        <w:rPr>
          <w:rFonts w:ascii="Times New Roman" w:hAnsi="Times New Roman" w:cs="Times New Roman"/>
          <w:bCs/>
          <w:u w:val="single"/>
        </w:rPr>
        <w:t>Слайд 19)</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
          <w:bCs/>
        </w:rPr>
        <w:t>Роль денег как средства сбережения.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 Пожалуй, ни об одной функции денег не написано так много, как о функции средства сбережения или накопления. Помните, например, у Пушкина в «Скупом рыцаре»:</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 – Деньги</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Всегда, во всякий возраст нам пригодны;</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Но юноша в них ищет слуг проворных</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И не жалея шлет туда, сюда.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Старик же видит в них друзей надежных</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И бережет их как зеницу ока.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Удивительное свойство денег как средства сбережения – их способность на долгие годы сохранять для своего владельца возможность получения жизненных благ. Их можно накапливать, чтобы потом использовать в момент, когда того пожелает их обладатель.  </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Cs/>
        </w:rPr>
        <w:t>Конечно, деньги не единственная форма сокровищ. Эту роль у них оспаривают многие ценности иного рода: недвижимость, произведения искусства, антиквариат, драгоценности, коллекции.</w:t>
      </w:r>
    </w:p>
    <w:p w:rsidR="004E10C7" w:rsidRPr="00590EA4" w:rsidRDefault="004E10C7" w:rsidP="00590EA4">
      <w:pPr>
        <w:pStyle w:val="a8"/>
        <w:spacing w:before="0" w:beforeAutospacing="0" w:after="0" w:afterAutospacing="0"/>
        <w:ind w:firstLine="709"/>
        <w:jc w:val="both"/>
        <w:rPr>
          <w:rFonts w:ascii="Times New Roman" w:hAnsi="Times New Roman" w:cs="Times New Roman"/>
          <w:b/>
          <w:bCs/>
        </w:rPr>
      </w:pPr>
      <w:r w:rsidRPr="00590EA4">
        <w:rPr>
          <w:rFonts w:ascii="Times New Roman" w:hAnsi="Times New Roman" w:cs="Times New Roman"/>
          <w:b/>
          <w:bCs/>
        </w:rPr>
        <w:t>Деньги как средство платежа.</w:t>
      </w:r>
      <w:r w:rsidRPr="00590EA4">
        <w:rPr>
          <w:rFonts w:ascii="Times New Roman" w:hAnsi="Times New Roman" w:cs="Times New Roman"/>
        </w:rPr>
        <w:t>Деньгами расплачиваются, выполняя всякого рода финансовые обязательства (заработная плата, займы, налоги, штрафы, арендные платежи и т.п.).</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u w:val="single"/>
        </w:rPr>
      </w:pPr>
      <w:r w:rsidRPr="00590EA4">
        <w:rPr>
          <w:rFonts w:ascii="Times New Roman" w:hAnsi="Times New Roman" w:cs="Times New Roman"/>
          <w:b/>
          <w:bCs/>
        </w:rPr>
        <w:t>Мировые деньги</w:t>
      </w:r>
      <w:r w:rsidRPr="00590EA4">
        <w:rPr>
          <w:rFonts w:ascii="Times New Roman" w:hAnsi="Times New Roman" w:cs="Times New Roman"/>
          <w:bCs/>
        </w:rPr>
        <w:t>.</w:t>
      </w:r>
      <w:r w:rsidRPr="00590EA4">
        <w:rPr>
          <w:rFonts w:ascii="Times New Roman" w:hAnsi="Times New Roman" w:cs="Times New Roman"/>
        </w:rPr>
        <w:t>Эту функцию деньги выполняют в процессе обслуживания экономических связей между странами.</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u w:val="single"/>
        </w:rPr>
        <w:t xml:space="preserve"> (Слайд 20)</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Все эти активы при необходимости можно использовать для того, чтобы выменять на них какие-то другие блага. </w:t>
      </w:r>
      <w:r w:rsidRPr="00590EA4">
        <w:rPr>
          <w:rFonts w:ascii="Times New Roman" w:hAnsi="Times New Roman" w:cs="Times New Roman"/>
          <w:bCs/>
          <w:iCs/>
        </w:rPr>
        <w:t>Активы</w:t>
      </w:r>
      <w:r w:rsidRPr="00590EA4">
        <w:rPr>
          <w:rFonts w:ascii="Times New Roman" w:hAnsi="Times New Roman" w:cs="Times New Roman"/>
          <w:bCs/>
        </w:rPr>
        <w:t xml:space="preserve"> – все ценное, что принадлежит человеку, фирме или государству принадлежит на правах собственности</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Но, если активы хранятся в форме денег, то их владельцу намного легче использовать их для приобретения каких-либо благ без промежуточных операций. Поэтому говорят о ликвидности денег.</w:t>
      </w:r>
      <w:r w:rsidRPr="00590EA4">
        <w:rPr>
          <w:rFonts w:ascii="Times New Roman" w:hAnsi="Times New Roman" w:cs="Times New Roman"/>
          <w:bCs/>
          <w:iCs/>
        </w:rPr>
        <w:t xml:space="preserve"> Ликвидность</w:t>
      </w:r>
      <w:r w:rsidRPr="00590EA4">
        <w:rPr>
          <w:rFonts w:ascii="Times New Roman" w:hAnsi="Times New Roman" w:cs="Times New Roman"/>
          <w:bCs/>
        </w:rPr>
        <w:t xml:space="preserve"> –степень легкости, с которой какие-либо активы могут быть превращены владельцем в деньги. Все неденежные формы сокровищ куда менее ликвидны, чем сами деньги. Поэтому сбережение денег ,как  таковых,  наиболее удобно, поскольку денежные сбережения могут быть использованы для трат немедленно.</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Но накопление сокровищ в денежной форме чревато для их владельца определенными потерями, так как </w:t>
      </w:r>
    </w:p>
    <w:p w:rsidR="004E10C7" w:rsidRPr="00590EA4" w:rsidRDefault="004E10C7" w:rsidP="00590EA4">
      <w:pPr>
        <w:pStyle w:val="a8"/>
        <w:numPr>
          <w:ilvl w:val="0"/>
          <w:numId w:val="81"/>
        </w:numPr>
        <w:suppressAutoHyphens/>
        <w:spacing w:before="0" w:beforeAutospacing="0" w:after="0" w:afterAutospacing="0"/>
        <w:ind w:left="0"/>
        <w:rPr>
          <w:rFonts w:ascii="Times New Roman" w:hAnsi="Times New Roman" w:cs="Times New Roman"/>
          <w:bCs/>
        </w:rPr>
      </w:pPr>
      <w:r w:rsidRPr="00590EA4">
        <w:rPr>
          <w:rFonts w:ascii="Times New Roman" w:hAnsi="Times New Roman" w:cs="Times New Roman"/>
          <w:bCs/>
        </w:rPr>
        <w:t>упускается возможность получения дохода. Деньги могли бы принести доход при вложении их в коммерческие операции</w:t>
      </w:r>
    </w:p>
    <w:p w:rsidR="004E10C7" w:rsidRPr="00590EA4" w:rsidRDefault="004E10C7" w:rsidP="00590EA4">
      <w:pPr>
        <w:pStyle w:val="a8"/>
        <w:numPr>
          <w:ilvl w:val="0"/>
          <w:numId w:val="81"/>
        </w:numPr>
        <w:suppressAutoHyphens/>
        <w:spacing w:before="0" w:beforeAutospacing="0" w:after="0" w:afterAutospacing="0"/>
        <w:ind w:left="0"/>
        <w:rPr>
          <w:rFonts w:ascii="Times New Roman" w:hAnsi="Times New Roman" w:cs="Times New Roman"/>
          <w:bCs/>
        </w:rPr>
      </w:pPr>
      <w:r w:rsidRPr="00590EA4">
        <w:rPr>
          <w:rFonts w:ascii="Times New Roman" w:hAnsi="Times New Roman" w:cs="Times New Roman"/>
          <w:bCs/>
        </w:rPr>
        <w:t>обесценивание денег в результате роста цен – инфляция.</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 xml:space="preserve">Учитель </w:t>
      </w:r>
      <w:r w:rsidRPr="00590EA4">
        <w:rPr>
          <w:rFonts w:ascii="Times New Roman" w:hAnsi="Times New Roman" w:cs="Times New Roman"/>
          <w:b/>
          <w:bCs/>
        </w:rPr>
        <w:t>:(работа с классом)</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Прокомментируйте слова Шекспира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Зарытый клад ржавеет и гниет,</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Лишь в обороте золото растет!</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Выбор формы накопления сокровищ – сложная экономическая задача.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shd w:val="clear" w:color="auto" w:fill="FFFFFF"/>
        </w:rPr>
      </w:pPr>
      <w:r w:rsidRPr="00590EA4">
        <w:rPr>
          <w:rFonts w:ascii="Times New Roman" w:hAnsi="Times New Roman" w:cs="Times New Roman"/>
          <w:bCs/>
        </w:rPr>
        <w:t>Итак, теперь мы можем дать наиболее полное определение того, что есть деньги.</w:t>
      </w:r>
      <w:r w:rsidRPr="00590EA4">
        <w:rPr>
          <w:rFonts w:ascii="Times New Roman" w:hAnsi="Times New Roman" w:cs="Times New Roman"/>
          <w:bCs/>
          <w:iCs/>
          <w:u w:val="single"/>
        </w:rPr>
        <w:t xml:space="preserve"> </w:t>
      </w:r>
      <w:r w:rsidRPr="00590EA4">
        <w:rPr>
          <w:rFonts w:ascii="Times New Roman" w:hAnsi="Times New Roman" w:cs="Times New Roman"/>
          <w:bCs/>
          <w:u w:val="single"/>
        </w:rPr>
        <w:t>(Слайд 21)</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shd w:val="clear" w:color="auto" w:fill="FFFFFF"/>
        </w:rPr>
        <w:t>Прочитайте определения, выделите для себя более точное.</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lastRenderedPageBreak/>
        <w:t>Деньги –</w:t>
      </w:r>
      <w:r w:rsidRPr="00590EA4">
        <w:rPr>
          <w:rFonts w:ascii="Times New Roman" w:hAnsi="Times New Roman" w:cs="Times New Roman"/>
        </w:rPr>
        <w:t>это историческая категория товарного производства, выражают экономические отношения между различными участниками и звеньями воспроизводственного процесса.</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 –</w:t>
      </w:r>
      <w:r w:rsidRPr="00590EA4">
        <w:rPr>
          <w:rFonts w:ascii="Times New Roman" w:hAnsi="Times New Roman" w:cs="Times New Roman"/>
        </w:rPr>
        <w:t>это особый товар, служащий всеобщим эквивалентом.</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w:t>
      </w:r>
      <w:r w:rsidRPr="00590EA4">
        <w:rPr>
          <w:rFonts w:ascii="Times New Roman" w:hAnsi="Times New Roman" w:cs="Times New Roman"/>
        </w:rPr>
        <w:t>– это средство образования и накопления сбережений.</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w:t>
      </w:r>
      <w:r w:rsidRPr="00590EA4">
        <w:rPr>
          <w:rFonts w:ascii="Times New Roman" w:hAnsi="Times New Roman" w:cs="Times New Roman"/>
        </w:rPr>
        <w:t>– это средство платежа и измерения стоимости товаров и услуг.</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r w:rsidRPr="00590EA4">
        <w:rPr>
          <w:rFonts w:ascii="Times New Roman" w:hAnsi="Times New Roman" w:cs="Times New Roman"/>
          <w:bCs/>
        </w:rPr>
        <w:t>Деньги</w:t>
      </w:r>
      <w:r w:rsidRPr="00590EA4">
        <w:rPr>
          <w:rFonts w:ascii="Times New Roman" w:hAnsi="Times New Roman" w:cs="Times New Roman"/>
        </w:rPr>
        <w:t>- это особый товар, который обладает определенными свойствами, выполняет роль всеобщего эквивалента при обмене товаров, благодаря чему в нем выражается стоимость всех других товаров и служит в качестве средства образования и накопления сбережений.</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rPr>
      </w:pPr>
    </w:p>
    <w:p w:rsidR="004E10C7" w:rsidRPr="00590EA4" w:rsidRDefault="004E10C7" w:rsidP="00590EA4">
      <w:pPr>
        <w:pStyle w:val="a8"/>
        <w:spacing w:before="0" w:beforeAutospacing="0" w:after="0" w:afterAutospacing="0"/>
        <w:ind w:firstLine="709"/>
        <w:jc w:val="both"/>
        <w:rPr>
          <w:rFonts w:ascii="Times New Roman" w:hAnsi="Times New Roman" w:cs="Times New Roman"/>
          <w:bCs/>
          <w:u w:val="single"/>
        </w:rPr>
      </w:pPr>
      <w:r w:rsidRPr="00590EA4">
        <w:rPr>
          <w:rFonts w:ascii="Times New Roman" w:hAnsi="Times New Roman" w:cs="Times New Roman"/>
          <w:bCs/>
        </w:rPr>
        <w:t>Обучающиеся выполняют  приложение 2-сдают</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Cs/>
          <w:u w:val="single"/>
        </w:rPr>
        <w:t>(Слайд 22-23)</w:t>
      </w:r>
    </w:p>
    <w:p w:rsidR="004E10C7" w:rsidRPr="00590EA4" w:rsidRDefault="004E10C7" w:rsidP="00590EA4">
      <w:pPr>
        <w:spacing w:after="0" w:line="240" w:lineRule="auto"/>
        <w:jc w:val="both"/>
        <w:rPr>
          <w:rFonts w:ascii="Times New Roman" w:hAnsi="Times New Roman" w:cs="Times New Roman"/>
          <w:bCs/>
          <w:sz w:val="24"/>
          <w:szCs w:val="24"/>
          <w:u w:val="single"/>
        </w:rPr>
      </w:pPr>
      <w:r w:rsidRPr="00590EA4">
        <w:rPr>
          <w:rFonts w:ascii="Times New Roman" w:hAnsi="Times New Roman" w:cs="Times New Roman"/>
          <w:sz w:val="24"/>
          <w:szCs w:val="24"/>
        </w:rPr>
        <w:t xml:space="preserve"> Учитель: Обсуждение проблемных вопросов</w:t>
      </w:r>
    </w:p>
    <w:p w:rsidR="004E10C7" w:rsidRPr="00590EA4" w:rsidRDefault="004E10C7" w:rsidP="00590EA4">
      <w:pPr>
        <w:pStyle w:val="a8"/>
        <w:spacing w:before="0" w:beforeAutospacing="0" w:after="0" w:afterAutospacing="0"/>
        <w:ind w:firstLine="709"/>
        <w:jc w:val="both"/>
        <w:rPr>
          <w:rFonts w:ascii="Times New Roman" w:hAnsi="Times New Roman" w:cs="Times New Roman"/>
          <w:bCs/>
          <w:iCs/>
        </w:rPr>
      </w:pPr>
      <w:r w:rsidRPr="00590EA4">
        <w:rPr>
          <w:rFonts w:ascii="Times New Roman" w:hAnsi="Times New Roman" w:cs="Times New Roman"/>
          <w:bCs/>
          <w:u w:val="single"/>
        </w:rPr>
        <w:t>Слайд 24</w:t>
      </w:r>
    </w:p>
    <w:p w:rsidR="004E10C7" w:rsidRPr="00590EA4" w:rsidRDefault="004E10C7" w:rsidP="00590EA4">
      <w:pPr>
        <w:pStyle w:val="a8"/>
        <w:spacing w:before="0" w:beforeAutospacing="0" w:after="0" w:afterAutospacing="0"/>
        <w:jc w:val="both"/>
        <w:rPr>
          <w:rFonts w:ascii="Times New Roman" w:hAnsi="Times New Roman" w:cs="Times New Roman"/>
          <w:bCs/>
          <w:iCs/>
        </w:rPr>
      </w:pPr>
      <w:r w:rsidRPr="00590EA4">
        <w:rPr>
          <w:rFonts w:ascii="Times New Roman" w:hAnsi="Times New Roman" w:cs="Times New Roman"/>
          <w:bCs/>
          <w:iCs/>
        </w:rPr>
        <w:t xml:space="preserve">                        Зачем люди придумали деньги?</w:t>
      </w:r>
    </w:p>
    <w:p w:rsidR="004E10C7" w:rsidRPr="00590EA4" w:rsidRDefault="004E10C7" w:rsidP="00590EA4">
      <w:pPr>
        <w:pStyle w:val="a8"/>
        <w:spacing w:before="0" w:beforeAutospacing="0" w:after="0" w:afterAutospacing="0"/>
        <w:jc w:val="both"/>
        <w:rPr>
          <w:rFonts w:ascii="Times New Roman" w:hAnsi="Times New Roman" w:cs="Times New Roman"/>
          <w:bCs/>
          <w:iCs/>
        </w:rPr>
      </w:pPr>
      <w:r w:rsidRPr="00590EA4">
        <w:rPr>
          <w:rFonts w:ascii="Times New Roman" w:hAnsi="Times New Roman" w:cs="Times New Roman"/>
          <w:bCs/>
          <w:iCs/>
        </w:rPr>
        <w:t>Что может быть деньгами?</w:t>
      </w:r>
    </w:p>
    <w:p w:rsidR="004E10C7" w:rsidRPr="00590EA4" w:rsidRDefault="004E10C7" w:rsidP="00590EA4">
      <w:pPr>
        <w:pStyle w:val="a8"/>
        <w:spacing w:before="0" w:beforeAutospacing="0" w:after="0" w:afterAutospacing="0"/>
        <w:jc w:val="both"/>
        <w:rPr>
          <w:rFonts w:ascii="Times New Roman" w:hAnsi="Times New Roman" w:cs="Times New Roman"/>
          <w:bCs/>
          <w:iCs/>
        </w:rPr>
      </w:pPr>
      <w:r w:rsidRPr="00590EA4">
        <w:rPr>
          <w:rFonts w:ascii="Times New Roman" w:hAnsi="Times New Roman" w:cs="Times New Roman"/>
          <w:bCs/>
          <w:iCs/>
        </w:rPr>
        <w:t>Почему невыгодно прятать клады?</w:t>
      </w:r>
    </w:p>
    <w:p w:rsidR="004E10C7" w:rsidRPr="00590EA4" w:rsidRDefault="004E10C7" w:rsidP="00590EA4">
      <w:pPr>
        <w:pStyle w:val="a8"/>
        <w:spacing w:before="0" w:beforeAutospacing="0" w:after="0" w:afterAutospacing="0"/>
        <w:jc w:val="both"/>
        <w:rPr>
          <w:rFonts w:ascii="Times New Roman" w:hAnsi="Times New Roman" w:cs="Times New Roman"/>
          <w:bCs/>
          <w:iCs/>
        </w:rPr>
      </w:pPr>
      <w:r w:rsidRPr="00590EA4">
        <w:rPr>
          <w:rFonts w:ascii="Times New Roman" w:hAnsi="Times New Roman" w:cs="Times New Roman"/>
          <w:bCs/>
          <w:iCs/>
        </w:rPr>
        <w:t>Деньги – это добро или зло?</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bCs/>
          <w:iCs/>
        </w:rPr>
        <w:t xml:space="preserve">              Итак, мы сказали, что деньги – это экономическая категория . Но о деньгах можно говорить и как о нравственной категории. Так что же - Деньги – это добро или зло?</w:t>
      </w:r>
    </w:p>
    <w:p w:rsidR="004E10C7" w:rsidRPr="00590EA4" w:rsidRDefault="004E10C7" w:rsidP="00590EA4">
      <w:pPr>
        <w:pStyle w:val="a8"/>
        <w:spacing w:before="0" w:beforeAutospacing="0" w:after="0" w:afterAutospacing="0"/>
        <w:ind w:firstLine="709"/>
        <w:jc w:val="both"/>
        <w:rPr>
          <w:rFonts w:ascii="Times New Roman" w:hAnsi="Times New Roman" w:cs="Times New Roman"/>
          <w:b/>
          <w:u w:val="single"/>
        </w:rPr>
      </w:pPr>
      <w:r w:rsidRPr="00590EA4">
        <w:rPr>
          <w:rFonts w:ascii="Times New Roman" w:hAnsi="Times New Roman" w:cs="Times New Roman"/>
        </w:rPr>
        <w:t xml:space="preserve">               Мир денег – удивительный и необычный мир, и за его внешней простотой и обыденностью скрывается невероятно много новых открытий и тайн. За время существования человечества по теории денег было написано более 30 000 работ. Это говорит о том, что человечество всегда уделяло и уделяет теме деньги большое внимание. Но не надо преувеличивать роль денег, не надо превращать их в единственную цель в жизни. Английский экономист Френсис Бэкон высказал замечательную мысль: “Деньги – очень дурной господин, но весьма хороший слуга”. Именно так и надо относиться к данной экономической категории.</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b/>
          <w:u w:val="single"/>
          <w:lang w:val="en-US"/>
        </w:rPr>
        <w:t>V</w:t>
      </w:r>
      <w:r w:rsidRPr="00590EA4">
        <w:rPr>
          <w:rFonts w:ascii="Times New Roman" w:hAnsi="Times New Roman" w:cs="Times New Roman"/>
          <w:b/>
          <w:u w:val="single"/>
        </w:rPr>
        <w:t xml:space="preserve"> этап. </w:t>
      </w:r>
      <w:r w:rsidRPr="00590EA4">
        <w:rPr>
          <w:rFonts w:ascii="Times New Roman" w:hAnsi="Times New Roman" w:cs="Times New Roman"/>
          <w:b/>
        </w:rPr>
        <w:t>Рефлексия</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На партах лежат купюры достоинством 2000 рублей, 500 рублей, 200 рублей. Оцените урок.</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2000  рублей.Я удовлетворен уроком. Урок был полезен для меня. Я с пользой и хорошо работал на уроке. Я понимал все, о чем говорилось и что делалось на уроке.</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500 рублей. Урок был интересен. Я принимал в нем участие. Урок был в определенной степени полезен для меня. Я отвечал с места, выполнил ряд заданий. Мне было на уроке достаточно комфортно.</w:t>
      </w:r>
    </w:p>
    <w:p w:rsidR="004E10C7" w:rsidRPr="00590EA4" w:rsidRDefault="004E10C7" w:rsidP="00590EA4">
      <w:pPr>
        <w:pStyle w:val="a8"/>
        <w:spacing w:before="0" w:beforeAutospacing="0" w:after="0" w:afterAutospacing="0"/>
        <w:ind w:firstLine="709"/>
        <w:jc w:val="both"/>
        <w:rPr>
          <w:rStyle w:val="ab"/>
          <w:rFonts w:ascii="Times New Roman" w:hAnsi="Times New Roman" w:cs="Times New Roman"/>
        </w:rPr>
      </w:pPr>
      <w:r w:rsidRPr="00590EA4">
        <w:rPr>
          <w:rFonts w:ascii="Times New Roman" w:hAnsi="Times New Roman" w:cs="Times New Roman"/>
        </w:rPr>
        <w:t>500 рублей. Пользы от урока я получил мало. Я не очень понимал, о чем идет речь. Мне это не нужно. К ответу на уроке я был не готов.</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lang w:val="en-US"/>
        </w:rPr>
        <w:t>VI</w:t>
      </w:r>
      <w:r w:rsidRPr="00590EA4">
        <w:rPr>
          <w:rStyle w:val="ab"/>
          <w:rFonts w:ascii="Times New Roman" w:hAnsi="Times New Roman" w:cs="Times New Roman"/>
        </w:rPr>
        <w:t xml:space="preserve"> этап. Закрепление.</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Учитель</w:t>
      </w:r>
      <w:r w:rsidRPr="00590EA4">
        <w:rPr>
          <w:rFonts w:ascii="Times New Roman" w:hAnsi="Times New Roman" w:cs="Times New Roman"/>
        </w:rPr>
        <w:t>:</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Какого свойства не хватает баскетбольному мячу, чтобы он мог выполнять роль денег?(Слайд 31)</w:t>
      </w:r>
    </w:p>
    <w:p w:rsidR="004E10C7" w:rsidRPr="00590EA4" w:rsidRDefault="004E10C7" w:rsidP="00590EA4">
      <w:pPr>
        <w:pStyle w:val="a8"/>
        <w:shd w:val="clear" w:color="auto" w:fill="FFFFFF"/>
        <w:spacing w:before="0" w:beforeAutospacing="0" w:after="0" w:afterAutospacing="0"/>
        <w:jc w:val="both"/>
        <w:rPr>
          <w:rStyle w:val="ab"/>
          <w:rFonts w:ascii="Times New Roman" w:hAnsi="Times New Roman" w:cs="Times New Roman"/>
        </w:rPr>
      </w:pPr>
      <w:r w:rsidRPr="00590EA4">
        <w:rPr>
          <w:rStyle w:val="ab"/>
          <w:rFonts w:ascii="Times New Roman" w:hAnsi="Times New Roman" w:cs="Times New Roman"/>
        </w:rPr>
        <w:t xml:space="preserve">           Ответ обучающихся:</w:t>
      </w:r>
      <w:r w:rsidRPr="00590EA4">
        <w:rPr>
          <w:rStyle w:val="aa"/>
          <w:rFonts w:ascii="Times New Roman" w:hAnsi="Times New Roman" w:cs="Times New Roman"/>
        </w:rPr>
        <w:t>баскетбольному мячу для выполнения функции денег не хватает таких свойств денег как свойства делимости и портативности. Поделенный мяч – это совсем не то, что целый мяч, к тому же баскетбольный мяч не удобен в переноске – он достаточно громоздкий: неудобной шарообразной формы.</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Учитель</w:t>
      </w:r>
      <w:r w:rsidRPr="00590EA4">
        <w:rPr>
          <w:rFonts w:ascii="Times New Roman" w:hAnsi="Times New Roman" w:cs="Times New Roman"/>
        </w:rPr>
        <w:t>:</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У бриллиантов есть все свойства, необходимые товару, чтобы выполнять роль денег. Действительно, они в достаточной степени однородны, обладают высокой стоимостью, прочностью, портативностью, делимостью и к тому же они являются редкостью. Почему же они не стали деньгами?(Слайд 32)</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lastRenderedPageBreak/>
        <w:t>Ответ обучающихся:</w:t>
      </w:r>
      <w:r w:rsidRPr="00590EA4">
        <w:rPr>
          <w:rStyle w:val="aa"/>
          <w:rFonts w:ascii="Times New Roman" w:hAnsi="Times New Roman" w:cs="Times New Roman"/>
        </w:rPr>
        <w:t>бриллианты обладают слишком высокой стоимостью, слишком редки и слишком прочны. Ценность бриллиантов зависит от их размеров, поэтому 10 мелких бриллиантов, равных по весу одному, не равны по его цене. Один крупный бриллиант стоит гораздо дороже, чем 10 мелких вместе взятых. Это главная причина, по которой бриллианты не могли выполнять функцию денег.</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 xml:space="preserve">Учитель: </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Что лучше выполняет функцию сбережения деньги или картина Рубенса?</w:t>
      </w:r>
    </w:p>
    <w:p w:rsidR="004E10C7" w:rsidRPr="00590EA4" w:rsidRDefault="004E10C7" w:rsidP="00590EA4">
      <w:pPr>
        <w:pStyle w:val="a8"/>
        <w:shd w:val="clear" w:color="auto" w:fill="FFFFFF"/>
        <w:spacing w:before="0" w:beforeAutospacing="0" w:after="0" w:afterAutospacing="0"/>
        <w:ind w:firstLine="709"/>
        <w:jc w:val="both"/>
        <w:rPr>
          <w:rStyle w:val="ab"/>
          <w:rFonts w:ascii="Times New Roman" w:hAnsi="Times New Roman" w:cs="Times New Roman"/>
        </w:rPr>
      </w:pPr>
      <w:r w:rsidRPr="00590EA4">
        <w:rPr>
          <w:rStyle w:val="ab"/>
          <w:rFonts w:ascii="Times New Roman" w:hAnsi="Times New Roman" w:cs="Times New Roman"/>
        </w:rPr>
        <w:t xml:space="preserve"> (Слайд 33)</w:t>
      </w:r>
    </w:p>
    <w:p w:rsidR="004E10C7" w:rsidRPr="00590EA4" w:rsidRDefault="004E10C7" w:rsidP="00590EA4">
      <w:pPr>
        <w:pStyle w:val="a8"/>
        <w:shd w:val="clear" w:color="auto" w:fill="FFFFFF"/>
        <w:spacing w:before="0" w:beforeAutospacing="0" w:after="0" w:afterAutospacing="0"/>
        <w:ind w:firstLine="709"/>
        <w:jc w:val="both"/>
        <w:rPr>
          <w:rFonts w:ascii="Times New Roman" w:hAnsi="Times New Roman" w:cs="Times New Roman"/>
        </w:rPr>
      </w:pPr>
      <w:r w:rsidRPr="00590EA4">
        <w:rPr>
          <w:rStyle w:val="ab"/>
          <w:rFonts w:ascii="Times New Roman" w:hAnsi="Times New Roman" w:cs="Times New Roman"/>
        </w:rPr>
        <w:t>Ответы обучающихся:</w:t>
      </w:r>
      <w:r w:rsidRPr="00590EA4">
        <w:rPr>
          <w:rStyle w:val="aa"/>
          <w:rFonts w:ascii="Times New Roman" w:hAnsi="Times New Roman" w:cs="Times New Roman"/>
        </w:rPr>
        <w:t>деньги в любой момент можно поменять на любой товар. Картину обменять на любой товар сложно – на поиски покупателя надо затратить время, сделать дорогостоящую экспертизу о подлинности картины. Но деньги очень несовершенное средство сбережения, т.к. во время инфляции они теряют свою покупательную способность. В условиях инфляции картина Рубенса будет лучшим средством сбережения, чем деньги.</w:t>
      </w:r>
    </w:p>
    <w:p w:rsidR="004E10C7" w:rsidRPr="00590EA4" w:rsidRDefault="004E10C7" w:rsidP="00590EA4">
      <w:pPr>
        <w:pStyle w:val="a8"/>
        <w:shd w:val="clear" w:color="auto" w:fill="FFFFFF"/>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Последний вопрос интересен тем, что поможет завязать дискуссию в классе. Обязательно кто-то из учеников приведёт аргументы в защиту денег как средство накопления, а кто-то будет против. Позвольте им высказать свою точку зрения на этот счёт. Данная дискуссия поможет ученикам обнаружить довольно важные экономические явления, будет способствовать развитию экономического мышления. После того как они выскажутся, подведите итог дискуссии, указав на неоднозначность ответа на данный вопрос.</w:t>
      </w:r>
    </w:p>
    <w:p w:rsidR="004E10C7" w:rsidRPr="00590EA4" w:rsidRDefault="004E10C7" w:rsidP="00590EA4">
      <w:pPr>
        <w:pStyle w:val="a8"/>
        <w:spacing w:before="0" w:beforeAutospacing="0" w:after="0" w:afterAutospacing="0"/>
        <w:ind w:firstLine="709"/>
        <w:jc w:val="both"/>
        <w:rPr>
          <w:rFonts w:ascii="Times New Roman" w:hAnsi="Times New Roman" w:cs="Times New Roman"/>
          <w:b/>
        </w:rPr>
      </w:pPr>
      <w:r w:rsidRPr="00590EA4">
        <w:rPr>
          <w:rFonts w:ascii="Times New Roman" w:hAnsi="Times New Roman" w:cs="Times New Roman"/>
        </w:rPr>
        <w:t xml:space="preserve"> </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b/>
          <w:lang w:val="en-US"/>
        </w:rPr>
        <w:t>V</w:t>
      </w:r>
      <w:r w:rsidRPr="00590EA4">
        <w:rPr>
          <w:rFonts w:ascii="Times New Roman" w:hAnsi="Times New Roman" w:cs="Times New Roman"/>
          <w:b/>
        </w:rPr>
        <w:t xml:space="preserve"> этап. Домашнее задание</w:t>
      </w:r>
      <w:r w:rsidRPr="00590EA4">
        <w:rPr>
          <w:rFonts w:ascii="Times New Roman" w:hAnsi="Times New Roman" w:cs="Times New Roman"/>
        </w:rPr>
        <w:t xml:space="preserve">   </w:t>
      </w:r>
    </w:p>
    <w:p w:rsidR="004E10C7" w:rsidRPr="00590EA4" w:rsidRDefault="004E10C7" w:rsidP="00590EA4">
      <w:pPr>
        <w:pStyle w:val="a8"/>
        <w:spacing w:before="0" w:beforeAutospacing="0" w:after="0" w:afterAutospacing="0"/>
        <w:jc w:val="both"/>
        <w:rPr>
          <w:rFonts w:ascii="Times New Roman" w:hAnsi="Times New Roman" w:cs="Times New Roman"/>
        </w:rPr>
      </w:pPr>
      <w:r w:rsidRPr="00590EA4">
        <w:rPr>
          <w:rFonts w:ascii="Times New Roman" w:hAnsi="Times New Roman" w:cs="Times New Roman"/>
        </w:rPr>
        <w:t xml:space="preserve"> Приложение 3</w:t>
      </w:r>
    </w:p>
    <w:p w:rsidR="004E10C7" w:rsidRPr="00590EA4" w:rsidRDefault="004E10C7" w:rsidP="00590EA4">
      <w:pPr>
        <w:pStyle w:val="a8"/>
        <w:spacing w:before="0" w:beforeAutospacing="0" w:after="0" w:afterAutospacing="0"/>
        <w:ind w:firstLine="709"/>
        <w:jc w:val="both"/>
        <w:rPr>
          <w:rFonts w:ascii="Times New Roman" w:hAnsi="Times New Roman" w:cs="Times New Roman"/>
        </w:rPr>
      </w:pPr>
    </w:p>
    <w:p w:rsidR="004E10C7" w:rsidRPr="00590EA4" w:rsidRDefault="004E10C7" w:rsidP="00590EA4">
      <w:pPr>
        <w:spacing w:after="0" w:line="240" w:lineRule="auto"/>
        <w:ind w:firstLine="709"/>
        <w:jc w:val="right"/>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Приложение </w:t>
      </w:r>
    </w:p>
    <w:p w:rsidR="004E10C7" w:rsidRPr="00590EA4" w:rsidRDefault="004E10C7" w:rsidP="00590EA4">
      <w:pPr>
        <w:spacing w:after="0" w:line="240" w:lineRule="auto"/>
        <w:ind w:firstLine="709"/>
        <w:jc w:val="center"/>
        <w:rPr>
          <w:rFonts w:ascii="Times New Roman" w:eastAsia="Times New Roman" w:hAnsi="Times New Roman" w:cs="Times New Roman"/>
          <w:sz w:val="24"/>
          <w:szCs w:val="24"/>
        </w:rPr>
      </w:pPr>
    </w:p>
    <w:p w:rsidR="004E10C7" w:rsidRPr="00590EA4" w:rsidRDefault="004E10C7" w:rsidP="00590EA4">
      <w:pPr>
        <w:spacing w:after="0" w:line="240" w:lineRule="auto"/>
        <w:ind w:firstLine="709"/>
        <w:jc w:val="both"/>
        <w:rPr>
          <w:rFonts w:ascii="Times New Roman" w:eastAsia="Times New Roman" w:hAnsi="Times New Roman" w:cs="Times New Roman"/>
          <w:bCs/>
          <w:i/>
          <w:color w:val="000000"/>
          <w:sz w:val="24"/>
          <w:szCs w:val="24"/>
          <w:u w:val="single"/>
        </w:rPr>
      </w:pPr>
      <w:r w:rsidRPr="00590EA4">
        <w:rPr>
          <w:rFonts w:ascii="Times New Roman" w:eastAsia="Times New Roman" w:hAnsi="Times New Roman" w:cs="Times New Roman"/>
          <w:sz w:val="24"/>
          <w:szCs w:val="24"/>
        </w:rPr>
        <w:t xml:space="preserve"> </w:t>
      </w:r>
    </w:p>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Cs/>
          <w:i/>
          <w:color w:val="000000"/>
          <w:sz w:val="24"/>
          <w:szCs w:val="24"/>
          <w:u w:val="single"/>
        </w:rPr>
        <w:t>Приложение 1</w:t>
      </w:r>
    </w:p>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Таблица "Функции денег"</w:t>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462"/>
        <w:gridCol w:w="2679"/>
        <w:gridCol w:w="2094"/>
        <w:gridCol w:w="2380"/>
      </w:tblGrid>
      <w:tr w:rsidR="004E10C7" w:rsidRPr="00590EA4" w:rsidTr="00F932FD">
        <w:tc>
          <w:tcPr>
            <w:tcW w:w="2462" w:type="dxa"/>
            <w:shd w:val="clear" w:color="auto" w:fill="E3E3F6"/>
            <w:vAlign w:val="center"/>
          </w:tcPr>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 xml:space="preserve">Средство обращения </w:t>
            </w:r>
            <w:r w:rsidRPr="00590EA4">
              <w:rPr>
                <w:rFonts w:ascii="Times New Roman" w:eastAsia="Times New Roman" w:hAnsi="Times New Roman" w:cs="Times New Roman"/>
                <w:b/>
                <w:bCs/>
                <w:sz w:val="24"/>
                <w:szCs w:val="24"/>
              </w:rPr>
              <w:br/>
              <w:t>(или средство обмена)</w:t>
            </w:r>
          </w:p>
        </w:tc>
        <w:tc>
          <w:tcPr>
            <w:tcW w:w="2679" w:type="dxa"/>
            <w:shd w:val="clear" w:color="auto" w:fill="E3E3F6"/>
            <w:vAlign w:val="center"/>
          </w:tcPr>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Средство измерения</w:t>
            </w:r>
            <w:r w:rsidRPr="00590EA4">
              <w:rPr>
                <w:rFonts w:ascii="Times New Roman" w:eastAsia="Times New Roman" w:hAnsi="Times New Roman" w:cs="Times New Roman"/>
                <w:b/>
                <w:bCs/>
                <w:sz w:val="24"/>
                <w:szCs w:val="24"/>
              </w:rPr>
              <w:br/>
              <w:t>(или мера стоимости или единица счета)</w:t>
            </w:r>
          </w:p>
        </w:tc>
        <w:tc>
          <w:tcPr>
            <w:tcW w:w="2094" w:type="dxa"/>
            <w:shd w:val="clear" w:color="auto" w:fill="E3E3F6"/>
            <w:vAlign w:val="center"/>
          </w:tcPr>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 xml:space="preserve">Средство сбережения </w:t>
            </w:r>
            <w:r w:rsidRPr="00590EA4">
              <w:rPr>
                <w:rFonts w:ascii="Times New Roman" w:eastAsia="Times New Roman" w:hAnsi="Times New Roman" w:cs="Times New Roman"/>
                <w:b/>
                <w:bCs/>
                <w:sz w:val="24"/>
                <w:szCs w:val="24"/>
              </w:rPr>
              <w:br/>
              <w:t>(или средство накопления, или средство сохранения стоимости)</w:t>
            </w:r>
          </w:p>
        </w:tc>
        <w:tc>
          <w:tcPr>
            <w:tcW w:w="2380" w:type="dxa"/>
            <w:shd w:val="clear" w:color="auto" w:fill="E3E3F6"/>
            <w:vAlign w:val="center"/>
          </w:tcPr>
          <w:p w:rsidR="004E10C7" w:rsidRPr="00590EA4" w:rsidRDefault="004E10C7" w:rsidP="00590EA4">
            <w:pPr>
              <w:spacing w:after="0" w:line="240" w:lineRule="auto"/>
              <w:jc w:val="center"/>
              <w:rPr>
                <w:rFonts w:ascii="Times New Roman" w:hAnsi="Times New Roman" w:cs="Times New Roman"/>
                <w:sz w:val="24"/>
                <w:szCs w:val="24"/>
              </w:rPr>
            </w:pPr>
            <w:r w:rsidRPr="00590EA4">
              <w:rPr>
                <w:rFonts w:ascii="Times New Roman" w:eastAsia="Times New Roman" w:hAnsi="Times New Roman" w:cs="Times New Roman"/>
                <w:b/>
                <w:bCs/>
                <w:sz w:val="24"/>
                <w:szCs w:val="24"/>
              </w:rPr>
              <w:t>Средство платежа</w:t>
            </w:r>
            <w:r w:rsidRPr="00590EA4">
              <w:rPr>
                <w:rFonts w:ascii="Times New Roman" w:eastAsia="Times New Roman" w:hAnsi="Times New Roman" w:cs="Times New Roman"/>
                <w:b/>
                <w:bCs/>
                <w:sz w:val="24"/>
                <w:szCs w:val="24"/>
              </w:rPr>
              <w:br/>
              <w:t>(или мера отложенных платежей)</w:t>
            </w:r>
          </w:p>
        </w:tc>
      </w:tr>
      <w:tr w:rsidR="004E10C7" w:rsidRPr="00590EA4" w:rsidTr="00F932FD">
        <w:trPr>
          <w:trHeight w:val="10948"/>
        </w:trPr>
        <w:tc>
          <w:tcPr>
            <w:tcW w:w="2462" w:type="dxa"/>
            <w:shd w:val="clear" w:color="auto" w:fill="FFFFFF"/>
            <w:vAlign w:val="center"/>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lastRenderedPageBreak/>
              <w:t>Деньги можно использовать при покупке и продаже товаров и услуг. Следовательно, деньги, выполняя эту функцию, позволяют обществу избежать неудобств бартерного обмена и выступают в качестве посредника в процессе обмена товарами.</w:t>
            </w:r>
          </w:p>
        </w:tc>
        <w:tc>
          <w:tcPr>
            <w:tcW w:w="2679" w:type="dxa"/>
            <w:shd w:val="clear" w:color="auto" w:fill="FFFFFF"/>
            <w:vAlign w:val="center"/>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Эта функция связана со способностью денег измерять стоимость абсолютно всех товаров и услуг. Общество считает удобным использовать денежную единицу в качестве масштаба для соизмерения относительных стоимостей различных товаров и услуг. Специфика функции денег как меры стоимости состоит в том, что эту функцию они выполняют как мысленно представляемые идеальные деньги, как простые счетные единицы.</w:t>
            </w:r>
          </w:p>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Для того чтобы измерить стоимость товара в деньгах, не нужно иметь их при себе: определение цены является мысленной операцией.</w:t>
            </w:r>
          </w:p>
        </w:tc>
        <w:tc>
          <w:tcPr>
            <w:tcW w:w="2094" w:type="dxa"/>
            <w:shd w:val="clear" w:color="auto" w:fill="FFFFFF"/>
            <w:vAlign w:val="center"/>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 качестве средства сбережения деньги являются способом перенесения нынешних покупок на будущее, а также способом формирования резервов.</w:t>
            </w:r>
          </w:p>
        </w:tc>
        <w:tc>
          <w:tcPr>
            <w:tcW w:w="2380" w:type="dxa"/>
            <w:shd w:val="clear" w:color="auto" w:fill="FFFFFF"/>
            <w:vAlign w:val="center"/>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Деньги служат мерой отложенных платежей, которые будут совершены в будущем и величина которых обычно устанавливается в денежном выражении. </w:t>
            </w:r>
          </w:p>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На практике многие сделки предполагают разнесение во времени осуществление платежа и оказание услуги или поставку товара, а иногда обмена в явном виде не присутствует вовсе.</w:t>
            </w:r>
          </w:p>
          <w:p w:rsidR="004E10C7" w:rsidRPr="00590EA4" w:rsidRDefault="004E10C7" w:rsidP="00590EA4">
            <w:pPr>
              <w:spacing w:after="0" w:line="240" w:lineRule="auto"/>
              <w:jc w:val="center"/>
              <w:rPr>
                <w:rFonts w:ascii="Times New Roman" w:hAnsi="Times New Roman" w:cs="Times New Roman"/>
                <w:sz w:val="24"/>
                <w:szCs w:val="24"/>
              </w:rPr>
            </w:pPr>
            <w:r w:rsidRPr="00590EA4">
              <w:rPr>
                <w:rFonts w:ascii="Times New Roman" w:eastAsia="Times New Roman" w:hAnsi="Times New Roman" w:cs="Times New Roman"/>
                <w:sz w:val="24"/>
                <w:szCs w:val="24"/>
              </w:rPr>
              <w:t xml:space="preserve"> Например, при выплате пенсии или зарплаты деньги служат мерой платежа, а не средством обмена</w:t>
            </w:r>
          </w:p>
        </w:tc>
      </w:tr>
    </w:tbl>
    <w:p w:rsidR="004E10C7" w:rsidRPr="00590EA4" w:rsidRDefault="004E10C7" w:rsidP="00590EA4">
      <w:pPr>
        <w:spacing w:after="0" w:line="240" w:lineRule="auto"/>
        <w:jc w:val="center"/>
        <w:rPr>
          <w:rFonts w:ascii="Times New Roman" w:hAnsi="Times New Roman" w:cs="Times New Roman"/>
          <w:sz w:val="24"/>
          <w:szCs w:val="24"/>
        </w:rPr>
      </w:pP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p>
    <w:p w:rsidR="004E10C7" w:rsidRPr="00590EA4" w:rsidRDefault="004E10C7" w:rsidP="00590EA4">
      <w:pPr>
        <w:spacing w:after="0" w:line="240" w:lineRule="auto"/>
        <w:rPr>
          <w:rFonts w:ascii="Times New Roman" w:eastAsia="Times New Roman" w:hAnsi="Times New Roman" w:cs="Times New Roman"/>
          <w:i/>
          <w:sz w:val="24"/>
          <w:szCs w:val="24"/>
          <w:u w:val="single"/>
        </w:rPr>
      </w:pPr>
      <w:r w:rsidRPr="00590EA4">
        <w:rPr>
          <w:rFonts w:ascii="Times New Roman" w:eastAsia="Times New Roman" w:hAnsi="Times New Roman" w:cs="Times New Roman"/>
          <w:b/>
          <w:sz w:val="24"/>
          <w:szCs w:val="24"/>
        </w:rPr>
        <w:t xml:space="preserve"> </w:t>
      </w:r>
    </w:p>
    <w:p w:rsidR="004E10C7" w:rsidRPr="00590EA4" w:rsidRDefault="004E10C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i/>
          <w:sz w:val="24"/>
          <w:szCs w:val="24"/>
          <w:u w:val="single"/>
        </w:rPr>
        <w:t>Приложение 2</w:t>
      </w:r>
    </w:p>
    <w:p w:rsidR="004E10C7" w:rsidRPr="00590EA4" w:rsidRDefault="004E10C7" w:rsidP="00590EA4">
      <w:pPr>
        <w:spacing w:after="0" w:line="240" w:lineRule="auto"/>
        <w:jc w:val="center"/>
        <w:rPr>
          <w:rFonts w:ascii="Times New Roman" w:eastAsia="Times New Roman" w:hAnsi="Times New Roman" w:cs="Times New Roman"/>
          <w:b/>
          <w:bCs/>
          <w:i/>
          <w:sz w:val="24"/>
          <w:szCs w:val="24"/>
        </w:rPr>
      </w:pPr>
      <w:r w:rsidRPr="00590EA4">
        <w:rPr>
          <w:rFonts w:ascii="Times New Roman" w:eastAsia="Times New Roman" w:hAnsi="Times New Roman" w:cs="Times New Roman"/>
          <w:b/>
          <w:bCs/>
          <w:sz w:val="24"/>
          <w:szCs w:val="24"/>
        </w:rPr>
        <w:t>Лист  индивидуальной работы обучающегося  8 «__» класса</w:t>
      </w:r>
    </w:p>
    <w:p w:rsidR="004E10C7" w:rsidRPr="00590EA4" w:rsidRDefault="004E10C7" w:rsidP="00590EA4">
      <w:pPr>
        <w:spacing w:after="0" w:line="240" w:lineRule="auto"/>
        <w:jc w:val="center"/>
        <w:rPr>
          <w:rFonts w:ascii="Times New Roman" w:eastAsia="Times New Roman" w:hAnsi="Times New Roman" w:cs="Times New Roman"/>
          <w:b/>
          <w:bCs/>
          <w:i/>
          <w:sz w:val="24"/>
          <w:szCs w:val="24"/>
        </w:rPr>
      </w:pPr>
      <w:r w:rsidRPr="00590EA4">
        <w:rPr>
          <w:rFonts w:ascii="Times New Roman" w:eastAsia="Times New Roman" w:hAnsi="Times New Roman" w:cs="Times New Roman"/>
          <w:b/>
          <w:bCs/>
          <w:i/>
          <w:sz w:val="24"/>
          <w:szCs w:val="24"/>
        </w:rPr>
        <w:t>_______________________________________________________</w:t>
      </w:r>
    </w:p>
    <w:p w:rsidR="004E10C7" w:rsidRPr="00590EA4" w:rsidRDefault="004E10C7" w:rsidP="00590EA4">
      <w:pPr>
        <w:spacing w:after="0" w:line="240" w:lineRule="auto"/>
        <w:jc w:val="center"/>
        <w:rPr>
          <w:rFonts w:ascii="Times New Roman" w:eastAsia="Times New Roman" w:hAnsi="Times New Roman" w:cs="Times New Roman"/>
          <w:b/>
          <w:i/>
          <w:sz w:val="24"/>
          <w:szCs w:val="24"/>
        </w:rPr>
      </w:pPr>
      <w:r w:rsidRPr="00590EA4">
        <w:rPr>
          <w:rFonts w:ascii="Times New Roman" w:eastAsia="Times New Roman" w:hAnsi="Times New Roman" w:cs="Times New Roman"/>
          <w:b/>
          <w:bCs/>
          <w:i/>
          <w:sz w:val="24"/>
          <w:szCs w:val="24"/>
        </w:rPr>
        <w:t>( фамилия, имя)</w:t>
      </w:r>
      <w:r w:rsidRPr="00590EA4">
        <w:rPr>
          <w:rFonts w:ascii="Times New Roman" w:eastAsia="Times New Roman" w:hAnsi="Times New Roman" w:cs="Times New Roman"/>
          <w:b/>
          <w:i/>
          <w:sz w:val="24"/>
          <w:szCs w:val="24"/>
        </w:rPr>
        <w:t xml:space="preserve">   </w:t>
      </w:r>
    </w:p>
    <w:p w:rsidR="004E10C7" w:rsidRPr="00590EA4" w:rsidRDefault="004E10C7" w:rsidP="00590EA4">
      <w:pPr>
        <w:spacing w:after="0" w:line="240" w:lineRule="auto"/>
        <w:jc w:val="center"/>
        <w:rPr>
          <w:rFonts w:ascii="Times New Roman" w:eastAsia="Times New Roman" w:hAnsi="Times New Roman" w:cs="Times New Roman"/>
          <w:b/>
          <w:i/>
          <w:sz w:val="24"/>
          <w:szCs w:val="24"/>
        </w:rPr>
      </w:pP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b/>
          <w:i/>
          <w:sz w:val="24"/>
          <w:szCs w:val="24"/>
          <w:u w:val="single"/>
        </w:rPr>
        <w:t>Упражнение 1.</w:t>
      </w:r>
      <w:r w:rsidRPr="00590EA4">
        <w:rPr>
          <w:rFonts w:ascii="Times New Roman" w:eastAsia="Times New Roman" w:hAnsi="Times New Roman" w:cs="Times New Roman"/>
          <w:b/>
          <w:sz w:val="24"/>
          <w:szCs w:val="24"/>
        </w:rPr>
        <w:t xml:space="preserve"> «Используем функции денег в повседневной жизни».</w:t>
      </w:r>
    </w:p>
    <w:p w:rsidR="004E10C7" w:rsidRPr="00590EA4" w:rsidRDefault="004E10C7" w:rsidP="00590EA4">
      <w:pPr>
        <w:spacing w:after="0" w:line="240" w:lineRule="auto"/>
        <w:rPr>
          <w:rFonts w:ascii="Times New Roman" w:eastAsia="Times New Roman" w:hAnsi="Times New Roman" w:cs="Times New Roman"/>
          <w:b/>
          <w:sz w:val="24"/>
          <w:szCs w:val="24"/>
          <w:u w:val="single"/>
        </w:rPr>
      </w:pPr>
      <w:r w:rsidRPr="00590EA4">
        <w:rPr>
          <w:rFonts w:ascii="Times New Roman" w:eastAsia="Times New Roman" w:hAnsi="Times New Roman" w:cs="Times New Roman"/>
          <w:sz w:val="24"/>
          <w:szCs w:val="24"/>
        </w:rPr>
        <w:t xml:space="preserve">Перед вами таблица.  Первая колонка заполнена – в ней перечислены определённые ситуации из жизни Славы Веснушкина. </w:t>
      </w:r>
      <w:r w:rsidRPr="00590EA4">
        <w:rPr>
          <w:rFonts w:ascii="Times New Roman" w:eastAsia="Times New Roman" w:hAnsi="Times New Roman" w:cs="Times New Roman"/>
          <w:sz w:val="24"/>
          <w:szCs w:val="24"/>
          <w:u w:val="single"/>
        </w:rPr>
        <w:t xml:space="preserve">Заполните вторую колонку, вписав в неё те функции, которые выполняют деньги в каждой конкретной ситуации. Затем заполните </w:t>
      </w:r>
      <w:r w:rsidRPr="00590EA4">
        <w:rPr>
          <w:rFonts w:ascii="Times New Roman" w:eastAsia="Times New Roman" w:hAnsi="Times New Roman" w:cs="Times New Roman"/>
          <w:sz w:val="24"/>
          <w:szCs w:val="24"/>
          <w:u w:val="single"/>
        </w:rPr>
        <w:lastRenderedPageBreak/>
        <w:t>третью колонку, вспомнив ситуации из вашей собственной жизни или жизни ваших родителей, в которых деньги выполняли те же самые функции.</w:t>
      </w:r>
      <w:r w:rsidRPr="00590EA4">
        <w:rPr>
          <w:rFonts w:ascii="Times New Roman" w:eastAsia="Times New Roman" w:hAnsi="Times New Roman" w:cs="Times New Roman"/>
          <w:b/>
          <w:sz w:val="24"/>
          <w:szCs w:val="24"/>
          <w:u w:val="single"/>
        </w:rPr>
        <w:t xml:space="preserve"> </w:t>
      </w:r>
    </w:p>
    <w:p w:rsidR="004E10C7" w:rsidRPr="00590EA4" w:rsidRDefault="004E10C7" w:rsidP="00590EA4">
      <w:pPr>
        <w:spacing w:after="0" w:line="240" w:lineRule="auto"/>
        <w:rPr>
          <w:rFonts w:ascii="Times New Roman" w:eastAsia="Times New Roman" w:hAnsi="Times New Roman" w:cs="Times New Roman"/>
          <w:b/>
          <w:sz w:val="24"/>
          <w:szCs w:val="24"/>
          <w:u w:val="single"/>
        </w:rPr>
      </w:pP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b/>
          <w:i/>
          <w:sz w:val="24"/>
          <w:szCs w:val="24"/>
        </w:rPr>
        <w:t>Время выполнения  упражнения  3 минуты.</w:t>
      </w:r>
    </w:p>
    <w:tbl>
      <w:tblPr>
        <w:tblW w:w="0" w:type="auto"/>
        <w:tblInd w:w="-5" w:type="dxa"/>
        <w:tblLayout w:type="fixed"/>
        <w:tblLook w:val="0000" w:firstRow="0" w:lastRow="0" w:firstColumn="0" w:lastColumn="0" w:noHBand="0" w:noVBand="0"/>
      </w:tblPr>
      <w:tblGrid>
        <w:gridCol w:w="2951"/>
        <w:gridCol w:w="1273"/>
        <w:gridCol w:w="5357"/>
      </w:tblGrid>
      <w:tr w:rsidR="004E10C7" w:rsidRPr="00590EA4" w:rsidTr="00F932FD">
        <w:tc>
          <w:tcPr>
            <w:tcW w:w="2951"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w:t>
            </w:r>
          </w:p>
        </w:tc>
        <w:tc>
          <w:tcPr>
            <w:tcW w:w="1273"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2</w:t>
            </w: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pacing w:after="0" w:line="240" w:lineRule="auto"/>
              <w:jc w:val="center"/>
              <w:rPr>
                <w:rFonts w:ascii="Times New Roman" w:hAnsi="Times New Roman" w:cs="Times New Roman"/>
                <w:sz w:val="24"/>
                <w:szCs w:val="24"/>
              </w:rPr>
            </w:pPr>
            <w:r w:rsidRPr="00590EA4">
              <w:rPr>
                <w:rFonts w:ascii="Times New Roman" w:eastAsia="Times New Roman" w:hAnsi="Times New Roman" w:cs="Times New Roman"/>
                <w:sz w:val="24"/>
                <w:szCs w:val="24"/>
              </w:rPr>
              <w:t>3</w:t>
            </w:r>
          </w:p>
        </w:tc>
      </w:tr>
      <w:tr w:rsidR="004E10C7" w:rsidRPr="00590EA4" w:rsidTr="00F932FD">
        <w:tc>
          <w:tcPr>
            <w:tcW w:w="2951"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Слава Веснушкин получил</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в подарок 500 рублей</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 и спрятал их в копилку.</w:t>
            </w:r>
          </w:p>
        </w:tc>
        <w:tc>
          <w:tcPr>
            <w:tcW w:w="1273"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2951"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Через месяц Слава вспомнил, что 1500 рублей стоит джинсовый костюм </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 котором он давно мечтал.</w:t>
            </w:r>
          </w:p>
        </w:tc>
        <w:tc>
          <w:tcPr>
            <w:tcW w:w="1273"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2951"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Слава разбил копилку, взял деньги, пошёл в магазин и купил джинсовый костюм.</w:t>
            </w:r>
          </w:p>
        </w:tc>
        <w:tc>
          <w:tcPr>
            <w:tcW w:w="1273"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2951"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Слава занял у приятеля </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200 рублей и возвратил </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их через неделю.</w:t>
            </w:r>
          </w:p>
        </w:tc>
        <w:tc>
          <w:tcPr>
            <w:tcW w:w="1273"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5357"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bl>
    <w:p w:rsidR="004E10C7" w:rsidRPr="00590EA4" w:rsidRDefault="004E10C7" w:rsidP="00590EA4">
      <w:pPr>
        <w:spacing w:after="0" w:line="240" w:lineRule="auto"/>
        <w:rPr>
          <w:rFonts w:ascii="Times New Roman" w:eastAsia="Times New Roman" w:hAnsi="Times New Roman" w:cs="Times New Roman"/>
          <w:b/>
          <w:sz w:val="24"/>
          <w:szCs w:val="24"/>
        </w:rPr>
      </w:pPr>
    </w:p>
    <w:p w:rsidR="004E10C7" w:rsidRPr="00590EA4" w:rsidRDefault="004E10C7" w:rsidP="00590EA4">
      <w:pPr>
        <w:spacing w:after="0" w:line="240" w:lineRule="auto"/>
        <w:rPr>
          <w:rFonts w:ascii="Times New Roman" w:eastAsia="Times New Roman" w:hAnsi="Times New Roman" w:cs="Times New Roman"/>
          <w:i/>
          <w:sz w:val="24"/>
          <w:szCs w:val="24"/>
        </w:rPr>
      </w:pPr>
      <w:r w:rsidRPr="00590EA4">
        <w:rPr>
          <w:rFonts w:ascii="Times New Roman" w:eastAsia="Times New Roman" w:hAnsi="Times New Roman" w:cs="Times New Roman"/>
          <w:b/>
          <w:i/>
          <w:sz w:val="24"/>
          <w:szCs w:val="24"/>
          <w:u w:val="single"/>
        </w:rPr>
        <w:t>Упражнение 2.</w:t>
      </w:r>
      <w:r w:rsidRPr="00590EA4">
        <w:rPr>
          <w:rFonts w:ascii="Times New Roman" w:eastAsia="Times New Roman" w:hAnsi="Times New Roman" w:cs="Times New Roman"/>
          <w:b/>
          <w:sz w:val="24"/>
          <w:szCs w:val="24"/>
        </w:rPr>
        <w:t xml:space="preserve">  </w:t>
      </w:r>
      <w:r w:rsidRPr="00590EA4">
        <w:rPr>
          <w:rFonts w:ascii="Times New Roman" w:eastAsia="Times New Roman" w:hAnsi="Times New Roman" w:cs="Times New Roman"/>
          <w:sz w:val="24"/>
          <w:szCs w:val="24"/>
          <w:u w:val="single"/>
        </w:rPr>
        <w:t>Расположите в порядке убывания их ликвидности следующие предметы, учитывая, следуя заданию, географическое положение в котором вы находитесь.</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Примечание</w:t>
      </w:r>
      <w:r w:rsidRPr="00590EA4">
        <w:rPr>
          <w:rFonts w:ascii="Times New Roman" w:eastAsia="Times New Roman" w:hAnsi="Times New Roman" w:cs="Times New Roman"/>
          <w:sz w:val="24"/>
          <w:szCs w:val="24"/>
        </w:rPr>
        <w:t xml:space="preserve">: В каждом случае на 1 – е место поставьте самый ликвидный на ваш взгляд предмет, </w:t>
      </w:r>
    </w:p>
    <w:p w:rsidR="004E10C7" w:rsidRPr="00590EA4" w:rsidRDefault="004E10C7" w:rsidP="00590EA4">
      <w:pPr>
        <w:spacing w:after="0" w:line="240" w:lineRule="auto"/>
        <w:rPr>
          <w:rFonts w:ascii="Times New Roman" w:eastAsia="Times New Roman" w:hAnsi="Times New Roman" w:cs="Times New Roman"/>
          <w:b/>
          <w:sz w:val="24"/>
          <w:szCs w:val="24"/>
        </w:rPr>
      </w:pPr>
      <w:r w:rsidRPr="00590EA4">
        <w:rPr>
          <w:rFonts w:ascii="Times New Roman" w:eastAsia="Times New Roman" w:hAnsi="Times New Roman" w:cs="Times New Roman"/>
          <w:sz w:val="24"/>
          <w:szCs w:val="24"/>
        </w:rPr>
        <w:t>на 2 –е менее ликвидный предмет и далее место предмета по степени убывания  ликвидности.</w:t>
      </w:r>
    </w:p>
    <w:p w:rsidR="004E10C7" w:rsidRPr="00590EA4" w:rsidRDefault="004E10C7" w:rsidP="00590EA4">
      <w:pPr>
        <w:spacing w:after="0" w:line="240" w:lineRule="auto"/>
        <w:rPr>
          <w:rFonts w:ascii="Times New Roman" w:eastAsia="Times New Roman" w:hAnsi="Times New Roman" w:cs="Times New Roman"/>
          <w:b/>
          <w:i/>
          <w:sz w:val="24"/>
          <w:szCs w:val="24"/>
        </w:rPr>
      </w:pPr>
      <w:r w:rsidRPr="00590EA4">
        <w:rPr>
          <w:rFonts w:ascii="Times New Roman" w:eastAsia="Times New Roman" w:hAnsi="Times New Roman" w:cs="Times New Roman"/>
          <w:b/>
          <w:sz w:val="24"/>
          <w:szCs w:val="24"/>
        </w:rPr>
        <w:t xml:space="preserve"> </w:t>
      </w:r>
      <w:r w:rsidRPr="00590EA4">
        <w:rPr>
          <w:rFonts w:ascii="Times New Roman" w:eastAsia="Times New Roman" w:hAnsi="Times New Roman" w:cs="Times New Roman"/>
          <w:b/>
          <w:i/>
          <w:sz w:val="24"/>
          <w:szCs w:val="24"/>
        </w:rPr>
        <w:t>Время выполнения упражнения -  2 минуты</w:t>
      </w:r>
      <w:r w:rsidRPr="00590EA4">
        <w:rPr>
          <w:rFonts w:ascii="Times New Roman" w:eastAsia="Times New Roman" w:hAnsi="Times New Roman" w:cs="Times New Roman"/>
          <w:b/>
          <w:sz w:val="24"/>
          <w:szCs w:val="24"/>
        </w:rPr>
        <w:t>.</w:t>
      </w:r>
    </w:p>
    <w:tbl>
      <w:tblPr>
        <w:tblW w:w="0" w:type="auto"/>
        <w:tblInd w:w="-5" w:type="dxa"/>
        <w:tblLayout w:type="fixed"/>
        <w:tblLook w:val="0000" w:firstRow="0" w:lastRow="0" w:firstColumn="0" w:lastColumn="0" w:noHBand="0" w:noVBand="0"/>
      </w:tblPr>
      <w:tblGrid>
        <w:gridCol w:w="5308"/>
        <w:gridCol w:w="1564"/>
        <w:gridCol w:w="1316"/>
        <w:gridCol w:w="1393"/>
      </w:tblGrid>
      <w:tr w:rsidR="004E10C7" w:rsidRPr="00590EA4" w:rsidTr="00F932FD">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b/>
                <w:i/>
                <w:sz w:val="24"/>
                <w:szCs w:val="24"/>
              </w:rPr>
            </w:pPr>
            <w:r w:rsidRPr="00590EA4">
              <w:rPr>
                <w:rFonts w:ascii="Times New Roman" w:eastAsia="Times New Roman" w:hAnsi="Times New Roman" w:cs="Times New Roman"/>
                <w:b/>
                <w:i/>
                <w:sz w:val="24"/>
                <w:szCs w:val="24"/>
              </w:rPr>
              <w:t>Ваши активы</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jc w:val="center"/>
              <w:rPr>
                <w:rFonts w:ascii="Times New Roman" w:eastAsia="Times New Roman" w:hAnsi="Times New Roman" w:cs="Times New Roman"/>
                <w:b/>
                <w:i/>
                <w:sz w:val="24"/>
                <w:szCs w:val="24"/>
              </w:rPr>
            </w:pPr>
            <w:r w:rsidRPr="00590EA4">
              <w:rPr>
                <w:rFonts w:ascii="Times New Roman" w:eastAsia="Times New Roman" w:hAnsi="Times New Roman" w:cs="Times New Roman"/>
                <w:b/>
                <w:i/>
                <w:sz w:val="24"/>
                <w:szCs w:val="24"/>
              </w:rPr>
              <w:t xml:space="preserve"> г.Алатырь</w:t>
            </w: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jc w:val="center"/>
              <w:rPr>
                <w:rFonts w:ascii="Times New Roman" w:eastAsia="Times New Roman" w:hAnsi="Times New Roman" w:cs="Times New Roman"/>
                <w:b/>
                <w:i/>
                <w:sz w:val="24"/>
                <w:szCs w:val="24"/>
              </w:rPr>
            </w:pPr>
            <w:r w:rsidRPr="00590EA4">
              <w:rPr>
                <w:rFonts w:ascii="Times New Roman" w:eastAsia="Times New Roman" w:hAnsi="Times New Roman" w:cs="Times New Roman"/>
                <w:b/>
                <w:i/>
                <w:sz w:val="24"/>
                <w:szCs w:val="24"/>
              </w:rPr>
              <w:t>г. Париж</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pacing w:after="0" w:line="240" w:lineRule="auto"/>
              <w:jc w:val="center"/>
              <w:rPr>
                <w:rFonts w:ascii="Times New Roman" w:hAnsi="Times New Roman" w:cs="Times New Roman"/>
                <w:sz w:val="24"/>
                <w:szCs w:val="24"/>
              </w:rPr>
            </w:pPr>
            <w:r w:rsidRPr="00590EA4">
              <w:rPr>
                <w:rFonts w:ascii="Times New Roman" w:eastAsia="Times New Roman" w:hAnsi="Times New Roman" w:cs="Times New Roman"/>
                <w:b/>
                <w:i/>
                <w:sz w:val="24"/>
                <w:szCs w:val="24"/>
              </w:rPr>
              <w:t>г. Москва</w:t>
            </w:r>
          </w:p>
        </w:tc>
      </w:tr>
      <w:tr w:rsidR="004E10C7" w:rsidRPr="00590EA4" w:rsidTr="00F932FD">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Автомобиль « Мерседес» 1999 года выпуска;</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rPr>
          <w:trHeight w:val="380"/>
        </w:trPr>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Французские франки (денежная единица Франции);</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Российские рубли в вашем кошельке;</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Российские рубли на вкладе до востребования в сберегательном банке;</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r w:rsidR="004E10C7" w:rsidRPr="00590EA4" w:rsidTr="00F932FD">
        <w:tc>
          <w:tcPr>
            <w:tcW w:w="5308"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Ваша поношенная куртка образца 2001 года</w:t>
            </w:r>
          </w:p>
        </w:tc>
        <w:tc>
          <w:tcPr>
            <w:tcW w:w="1564"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16" w:type="dxa"/>
            <w:tcBorders>
              <w:top w:val="single" w:sz="4" w:space="0" w:color="000000"/>
              <w:left w:val="single" w:sz="4" w:space="0" w:color="000000"/>
              <w:bottom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4E10C7" w:rsidRPr="00590EA4" w:rsidRDefault="004E10C7" w:rsidP="00590EA4">
            <w:pPr>
              <w:snapToGrid w:val="0"/>
              <w:spacing w:after="0" w:line="240" w:lineRule="auto"/>
              <w:rPr>
                <w:rFonts w:ascii="Times New Roman" w:eastAsia="Times New Roman" w:hAnsi="Times New Roman" w:cs="Times New Roman"/>
                <w:sz w:val="24"/>
                <w:szCs w:val="24"/>
              </w:rPr>
            </w:pPr>
          </w:p>
        </w:tc>
      </w:tr>
    </w:tbl>
    <w:p w:rsidR="004E10C7" w:rsidRPr="00590EA4" w:rsidRDefault="004E10C7" w:rsidP="00590EA4">
      <w:pPr>
        <w:spacing w:after="0" w:line="240" w:lineRule="auto"/>
        <w:rPr>
          <w:rFonts w:ascii="Times New Roman" w:eastAsia="Times New Roman" w:hAnsi="Times New Roman" w:cs="Times New Roman"/>
          <w:b/>
          <w:i/>
          <w:sz w:val="24"/>
          <w:szCs w:val="24"/>
        </w:rPr>
      </w:pP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b/>
          <w:i/>
          <w:sz w:val="24"/>
          <w:szCs w:val="24"/>
        </w:rPr>
        <w:t>Сделайте вывод</w:t>
      </w:r>
      <w:r w:rsidRPr="00590EA4">
        <w:rPr>
          <w:rFonts w:ascii="Times New Roman" w:eastAsia="Times New Roman" w:hAnsi="Times New Roman" w:cs="Times New Roman"/>
          <w:sz w:val="24"/>
          <w:szCs w:val="24"/>
        </w:rPr>
        <w:t xml:space="preserve"> о том, какой из активов:</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Абсолютно  ликвиден    ___________________________________________________________________.</w:t>
      </w:r>
    </w:p>
    <w:p w:rsidR="004E10C7" w:rsidRPr="00590EA4" w:rsidRDefault="004E10C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Абсолютно  неликвиден __________________________________________________________________.</w:t>
      </w:r>
    </w:p>
    <w:p w:rsidR="004E10C7" w:rsidRPr="00590EA4" w:rsidRDefault="004E10C7" w:rsidP="00590EA4">
      <w:pPr>
        <w:spacing w:after="0" w:line="240" w:lineRule="auto"/>
        <w:rPr>
          <w:rFonts w:ascii="Times New Roman" w:eastAsia="Times New Roman" w:hAnsi="Times New Roman" w:cs="Times New Roman"/>
          <w:sz w:val="24"/>
          <w:szCs w:val="24"/>
        </w:rPr>
      </w:pPr>
    </w:p>
    <w:p w:rsidR="004E10C7" w:rsidRPr="00590EA4" w:rsidRDefault="004E10C7" w:rsidP="00590EA4">
      <w:pPr>
        <w:spacing w:after="0" w:line="240" w:lineRule="auto"/>
        <w:rPr>
          <w:rFonts w:ascii="Times New Roman" w:eastAsia="Times New Roman" w:hAnsi="Times New Roman" w:cs="Times New Roman"/>
          <w:sz w:val="24"/>
          <w:szCs w:val="24"/>
        </w:rPr>
      </w:pPr>
    </w:p>
    <w:p w:rsidR="004E10C7" w:rsidRPr="00590EA4" w:rsidRDefault="004E10C7" w:rsidP="00590EA4">
      <w:pPr>
        <w:spacing w:after="0" w:line="240" w:lineRule="auto"/>
        <w:rPr>
          <w:rFonts w:ascii="Times New Roman" w:eastAsia="Calibri" w:hAnsi="Times New Roman" w:cs="Times New Roman"/>
          <w:i/>
          <w:sz w:val="24"/>
          <w:szCs w:val="24"/>
          <w:u w:val="single"/>
        </w:rPr>
      </w:pPr>
      <w:r w:rsidRPr="00590EA4">
        <w:rPr>
          <w:rFonts w:ascii="Times New Roman" w:eastAsia="Times New Roman" w:hAnsi="Times New Roman" w:cs="Times New Roman"/>
          <w:b/>
          <w:sz w:val="24"/>
          <w:szCs w:val="24"/>
        </w:rPr>
        <w:t xml:space="preserve"> </w:t>
      </w:r>
    </w:p>
    <w:p w:rsidR="004E10C7" w:rsidRPr="00590EA4" w:rsidRDefault="004E10C7" w:rsidP="00590EA4">
      <w:pPr>
        <w:spacing w:after="0" w:line="240" w:lineRule="auto"/>
        <w:jc w:val="center"/>
        <w:rPr>
          <w:rFonts w:ascii="Times New Roman" w:eastAsia="Calibri" w:hAnsi="Times New Roman" w:cs="Times New Roman"/>
          <w:b/>
          <w:sz w:val="24"/>
          <w:szCs w:val="24"/>
        </w:rPr>
      </w:pPr>
      <w:r w:rsidRPr="00590EA4">
        <w:rPr>
          <w:rFonts w:ascii="Times New Roman" w:eastAsia="Calibri" w:hAnsi="Times New Roman" w:cs="Times New Roman"/>
          <w:i/>
          <w:sz w:val="24"/>
          <w:szCs w:val="24"/>
          <w:u w:val="single"/>
        </w:rPr>
        <w:t>Приложение 3</w:t>
      </w:r>
    </w:p>
    <w:p w:rsidR="004E10C7" w:rsidRPr="00590EA4" w:rsidRDefault="004E10C7" w:rsidP="00590EA4">
      <w:pPr>
        <w:spacing w:after="0" w:line="240" w:lineRule="auto"/>
        <w:jc w:val="center"/>
        <w:rPr>
          <w:rFonts w:ascii="Times New Roman" w:eastAsia="Calibri" w:hAnsi="Times New Roman" w:cs="Times New Roman"/>
          <w:b/>
          <w:sz w:val="24"/>
          <w:szCs w:val="24"/>
        </w:rPr>
      </w:pPr>
      <w:r w:rsidRPr="00590EA4">
        <w:rPr>
          <w:rFonts w:ascii="Times New Roman" w:eastAsia="Calibri" w:hAnsi="Times New Roman" w:cs="Times New Roman"/>
          <w:b/>
          <w:sz w:val="24"/>
          <w:szCs w:val="24"/>
        </w:rPr>
        <w:t>Задание № 1</w:t>
      </w:r>
    </w:p>
    <w:p w:rsidR="004E10C7" w:rsidRPr="00590EA4" w:rsidRDefault="004E10C7"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b/>
          <w:sz w:val="24"/>
          <w:szCs w:val="24"/>
        </w:rPr>
        <w:t xml:space="preserve">   </w:t>
      </w:r>
      <w:r w:rsidRPr="00590EA4">
        <w:rPr>
          <w:rFonts w:ascii="Times New Roman" w:eastAsia="Calibri" w:hAnsi="Times New Roman" w:cs="Times New Roman"/>
          <w:sz w:val="24"/>
          <w:szCs w:val="24"/>
        </w:rPr>
        <w:t>Используя данные</w:t>
      </w:r>
      <w:r w:rsidRPr="00590EA4">
        <w:rPr>
          <w:rFonts w:ascii="Times New Roman" w:eastAsia="Calibri" w:hAnsi="Times New Roman" w:cs="Times New Roman"/>
          <w:b/>
          <w:i/>
          <w:sz w:val="24"/>
          <w:szCs w:val="24"/>
        </w:rPr>
        <w:t xml:space="preserve"> </w:t>
      </w:r>
      <w:hyperlink r:id="rId110" w:history="1">
        <w:r w:rsidRPr="00590EA4">
          <w:rPr>
            <w:rStyle w:val="a5"/>
            <w:rFonts w:ascii="Times New Roman" w:eastAsia="Calibri" w:hAnsi="Times New Roman" w:cs="Times New Roman"/>
            <w:b/>
            <w:color w:val="0000FF"/>
            <w:sz w:val="24"/>
            <w:szCs w:val="24"/>
          </w:rPr>
          <w:t>http://dengi-mtagira.ru//Interesnoe</w:t>
        </w:r>
      </w:hyperlink>
      <w:r w:rsidRPr="00590EA4">
        <w:rPr>
          <w:rFonts w:ascii="Times New Roman" w:eastAsia="Calibri" w:hAnsi="Times New Roman" w:cs="Times New Roman"/>
          <w:b/>
          <w:sz w:val="24"/>
          <w:szCs w:val="24"/>
        </w:rPr>
        <w:t xml:space="preserve">  </w:t>
      </w:r>
      <w:r w:rsidRPr="00590EA4">
        <w:rPr>
          <w:rFonts w:ascii="Times New Roman" w:eastAsia="Calibri" w:hAnsi="Times New Roman" w:cs="Times New Roman"/>
          <w:sz w:val="24"/>
          <w:szCs w:val="24"/>
        </w:rPr>
        <w:t>подготовьте мини – сообщение:</w:t>
      </w:r>
    </w:p>
    <w:p w:rsidR="004E10C7" w:rsidRPr="00590EA4" w:rsidRDefault="004E10C7" w:rsidP="00590EA4">
      <w:pPr>
        <w:spacing w:after="0" w:line="240" w:lineRule="auto"/>
        <w:jc w:val="center"/>
        <w:rPr>
          <w:rFonts w:ascii="Times New Roman" w:eastAsia="Calibri" w:hAnsi="Times New Roman" w:cs="Times New Roman"/>
          <w:sz w:val="24"/>
          <w:szCs w:val="24"/>
        </w:rPr>
      </w:pPr>
      <w:r w:rsidRPr="00590EA4">
        <w:rPr>
          <w:rFonts w:ascii="Times New Roman" w:eastAsia="Calibri" w:hAnsi="Times New Roman" w:cs="Times New Roman"/>
          <w:sz w:val="24"/>
          <w:szCs w:val="24"/>
        </w:rPr>
        <w:t>« Исчезнут ли некоторые функции денег?»</w:t>
      </w:r>
    </w:p>
    <w:p w:rsidR="004E10C7" w:rsidRPr="00590EA4" w:rsidRDefault="004E10C7" w:rsidP="00590EA4">
      <w:pPr>
        <w:spacing w:after="0" w:line="240" w:lineRule="auto"/>
        <w:rPr>
          <w:rFonts w:ascii="Times New Roman" w:eastAsia="Calibri" w:hAnsi="Times New Roman" w:cs="Times New Roman"/>
          <w:sz w:val="24"/>
          <w:szCs w:val="24"/>
        </w:rPr>
      </w:pPr>
    </w:p>
    <w:p w:rsidR="004E10C7" w:rsidRPr="00590EA4" w:rsidRDefault="004E10C7" w:rsidP="00590EA4">
      <w:pPr>
        <w:spacing w:after="0" w:line="240" w:lineRule="auto"/>
        <w:rPr>
          <w:rFonts w:ascii="Times New Roman" w:eastAsia="Calibri" w:hAnsi="Times New Roman" w:cs="Times New Roman"/>
          <w:b/>
          <w:sz w:val="24"/>
          <w:szCs w:val="24"/>
          <w:u w:val="single"/>
        </w:rPr>
      </w:pPr>
      <w:r w:rsidRPr="00590EA4">
        <w:rPr>
          <w:rFonts w:ascii="Times New Roman" w:eastAsia="Calibri" w:hAnsi="Times New Roman" w:cs="Times New Roman"/>
          <w:sz w:val="24"/>
          <w:szCs w:val="24"/>
          <w:u w:val="single"/>
        </w:rPr>
        <w:t>_____________________________________________________________________________________</w:t>
      </w:r>
    </w:p>
    <w:p w:rsidR="004E10C7" w:rsidRPr="00590EA4" w:rsidRDefault="004E10C7" w:rsidP="00590EA4">
      <w:pPr>
        <w:spacing w:after="0" w:line="240" w:lineRule="auto"/>
        <w:jc w:val="center"/>
        <w:rPr>
          <w:rFonts w:ascii="Times New Roman" w:eastAsia="Calibri" w:hAnsi="Times New Roman" w:cs="Times New Roman"/>
          <w:sz w:val="24"/>
          <w:szCs w:val="24"/>
        </w:rPr>
      </w:pPr>
      <w:r w:rsidRPr="00590EA4">
        <w:rPr>
          <w:rFonts w:ascii="Times New Roman" w:eastAsia="Calibri" w:hAnsi="Times New Roman" w:cs="Times New Roman"/>
          <w:b/>
          <w:sz w:val="24"/>
          <w:szCs w:val="24"/>
          <w:u w:val="single"/>
        </w:rPr>
        <w:t>Задание № 2</w:t>
      </w:r>
    </w:p>
    <w:p w:rsidR="004E10C7" w:rsidRPr="00590EA4" w:rsidRDefault="004E10C7" w:rsidP="00590EA4">
      <w:pPr>
        <w:spacing w:after="0" w:line="240" w:lineRule="auto"/>
        <w:rPr>
          <w:rFonts w:ascii="Times New Roman" w:eastAsia="Calibri" w:hAnsi="Times New Roman" w:cs="Times New Roman"/>
          <w:sz w:val="24"/>
          <w:szCs w:val="24"/>
        </w:rPr>
      </w:pPr>
      <w:r w:rsidRPr="00590EA4">
        <w:rPr>
          <w:rFonts w:ascii="Times New Roman" w:eastAsia="Calibri" w:hAnsi="Times New Roman" w:cs="Times New Roman"/>
          <w:sz w:val="24"/>
          <w:szCs w:val="24"/>
        </w:rPr>
        <w:t xml:space="preserve">                         </w:t>
      </w:r>
    </w:p>
    <w:p w:rsidR="004E10C7" w:rsidRPr="00590EA4" w:rsidRDefault="004E10C7" w:rsidP="00590EA4">
      <w:pPr>
        <w:spacing w:after="0" w:line="240" w:lineRule="auto"/>
        <w:jc w:val="center"/>
        <w:rPr>
          <w:rFonts w:ascii="Times New Roman" w:eastAsia="Calibri" w:hAnsi="Times New Roman" w:cs="Times New Roman"/>
          <w:sz w:val="24"/>
          <w:szCs w:val="24"/>
        </w:rPr>
      </w:pPr>
      <w:r w:rsidRPr="00590EA4">
        <w:rPr>
          <w:rFonts w:ascii="Times New Roman" w:eastAsia="Calibri" w:hAnsi="Times New Roman" w:cs="Times New Roman"/>
          <w:sz w:val="24"/>
          <w:szCs w:val="24"/>
        </w:rPr>
        <w:t>Используя данные</w:t>
      </w:r>
      <w:r w:rsidRPr="00590EA4">
        <w:rPr>
          <w:rFonts w:ascii="Times New Roman" w:eastAsia="Calibri" w:hAnsi="Times New Roman" w:cs="Times New Roman"/>
          <w:b/>
          <w:sz w:val="24"/>
          <w:szCs w:val="24"/>
        </w:rPr>
        <w:t xml:space="preserve"> </w:t>
      </w:r>
      <w:hyperlink r:id="rId111" w:history="1">
        <w:r w:rsidRPr="00590EA4">
          <w:rPr>
            <w:rStyle w:val="a5"/>
            <w:rFonts w:ascii="Times New Roman" w:eastAsia="Calibri" w:hAnsi="Times New Roman" w:cs="Times New Roman"/>
            <w:b/>
            <w:color w:val="0000FF"/>
            <w:sz w:val="24"/>
            <w:szCs w:val="24"/>
          </w:rPr>
          <w:t>http://numizmat.ru/russianhistory/</w:t>
        </w:r>
      </w:hyperlink>
      <w:r w:rsidRPr="00590EA4">
        <w:rPr>
          <w:rFonts w:ascii="Times New Roman" w:eastAsia="Calibri" w:hAnsi="Times New Roman" w:cs="Times New Roman"/>
          <w:sz w:val="24"/>
          <w:szCs w:val="24"/>
        </w:rPr>
        <w:t xml:space="preserve"> подготовьте мини – сообщение:</w:t>
      </w:r>
    </w:p>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Calibri" w:hAnsi="Times New Roman" w:cs="Times New Roman"/>
          <w:sz w:val="24"/>
          <w:szCs w:val="24"/>
        </w:rPr>
        <w:t>« Выгодно ли капиталовложение в монеты?»</w:t>
      </w:r>
    </w:p>
    <w:p w:rsidR="004E10C7" w:rsidRPr="00590EA4" w:rsidRDefault="004E10C7" w:rsidP="00590EA4">
      <w:pPr>
        <w:spacing w:after="0" w:line="240" w:lineRule="auto"/>
        <w:ind w:firstLine="709"/>
        <w:rPr>
          <w:rFonts w:ascii="Times New Roman" w:eastAsia="Times New Roman" w:hAnsi="Times New Roman" w:cs="Times New Roman"/>
          <w:sz w:val="24"/>
          <w:szCs w:val="24"/>
        </w:rPr>
      </w:pPr>
    </w:p>
    <w:p w:rsidR="004E10C7" w:rsidRPr="00590EA4" w:rsidRDefault="004E10C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Список литературы</w:t>
      </w:r>
    </w:p>
    <w:p w:rsidR="004E10C7" w:rsidRPr="00590EA4" w:rsidRDefault="004E10C7" w:rsidP="00590EA4">
      <w:pPr>
        <w:spacing w:after="0" w:line="240" w:lineRule="auto"/>
        <w:ind w:firstLine="709"/>
        <w:jc w:val="center"/>
        <w:rPr>
          <w:rFonts w:ascii="Times New Roman" w:eastAsia="Times New Roman" w:hAnsi="Times New Roman" w:cs="Times New Roman"/>
          <w:sz w:val="24"/>
          <w:szCs w:val="24"/>
        </w:rPr>
      </w:pP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1.Андреева Н. В., Рождественская Л. В., Ярмахов Б. Б. </w:t>
      </w:r>
      <w:r w:rsidRPr="00590EA4">
        <w:rPr>
          <w:rFonts w:ascii="Times New Roman" w:eastAsia="PFAgoraSansPro-Regular" w:hAnsi="Times New Roman" w:cs="Times New Roman"/>
          <w:sz w:val="24"/>
          <w:szCs w:val="24"/>
        </w:rPr>
        <w:t>Шаг школы в смешанное обучение. – М.: Открытая школа/ Рыбаков фонд, 2016</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2.Гловели Г.Д. Финансовая грамотность: Материалы для учащихся. — М.: ВИТА-ПРЕСС, 2014. </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3.Корлюгова, Ю.Н. Финансовая грамотность:  — М.: ВИТА-ПРЕСС, 2014</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4.Кошель П. История денег. Рассказы для детей https://www.proza.ru/2014/04/29/1860 </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5.Федоронко П., Хайлов Л. История денег. М., 2005.</w:t>
      </w:r>
    </w:p>
    <w:p w:rsidR="004E10C7" w:rsidRPr="00590EA4" w:rsidRDefault="004E10C7" w:rsidP="00590EA4">
      <w:pPr>
        <w:spacing w:after="0" w:line="240" w:lineRule="auto"/>
        <w:ind w:firstLine="709"/>
        <w:jc w:val="both"/>
        <w:rPr>
          <w:rFonts w:ascii="Times New Roman" w:eastAsia="Times New Roman" w:hAnsi="Times New Roman" w:cs="Times New Roman"/>
          <w:sz w:val="24"/>
          <w:szCs w:val="24"/>
        </w:rPr>
      </w:pPr>
    </w:p>
    <w:p w:rsidR="00C21018" w:rsidRPr="00590EA4" w:rsidRDefault="00C21018" w:rsidP="00590EA4">
      <w:pPr>
        <w:pStyle w:val="2"/>
        <w:spacing w:before="0" w:line="240" w:lineRule="auto"/>
        <w:jc w:val="right"/>
        <w:rPr>
          <w:rFonts w:ascii="Times New Roman" w:hAnsi="Times New Roman" w:cs="Times New Roman"/>
          <w:color w:val="auto"/>
          <w:sz w:val="24"/>
          <w:szCs w:val="24"/>
        </w:rPr>
      </w:pPr>
      <w:bookmarkStart w:id="50" w:name="_Toc63694528"/>
      <w:r w:rsidRPr="00590EA4">
        <w:rPr>
          <w:rFonts w:ascii="Times New Roman" w:hAnsi="Times New Roman" w:cs="Times New Roman"/>
          <w:color w:val="auto"/>
          <w:sz w:val="24"/>
          <w:szCs w:val="24"/>
        </w:rPr>
        <w:t>Рямзаева Александра Александровна</w:t>
      </w:r>
      <w:bookmarkEnd w:id="50"/>
    </w:p>
    <w:p w:rsidR="00C21018" w:rsidRPr="00590EA4" w:rsidRDefault="00C21018" w:rsidP="00590EA4">
      <w:pPr>
        <w:tabs>
          <w:tab w:val="left" w:pos="1541"/>
        </w:tabs>
        <w:spacing w:after="0" w:line="240" w:lineRule="auto"/>
        <w:ind w:firstLine="4820"/>
        <w:jc w:val="right"/>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C21018" w:rsidRPr="00590EA4" w:rsidRDefault="00C21018" w:rsidP="00590EA4">
      <w:pPr>
        <w:tabs>
          <w:tab w:val="left" w:pos="1541"/>
        </w:tabs>
        <w:spacing w:after="0" w:line="240" w:lineRule="auto"/>
        <w:ind w:firstLine="4820"/>
        <w:jc w:val="right"/>
        <w:rPr>
          <w:rFonts w:ascii="Times New Roman" w:hAnsi="Times New Roman" w:cs="Times New Roman"/>
          <w:sz w:val="24"/>
          <w:szCs w:val="24"/>
        </w:rPr>
      </w:pPr>
      <w:r w:rsidRPr="00590EA4">
        <w:rPr>
          <w:rFonts w:ascii="Times New Roman" w:hAnsi="Times New Roman" w:cs="Times New Roman"/>
          <w:sz w:val="24"/>
          <w:szCs w:val="24"/>
        </w:rPr>
        <w:t>МБДОУ»Детский сад</w:t>
      </w:r>
    </w:p>
    <w:p w:rsidR="00C21018" w:rsidRPr="00590EA4" w:rsidRDefault="00C21018" w:rsidP="00590EA4">
      <w:pPr>
        <w:tabs>
          <w:tab w:val="left" w:pos="1541"/>
        </w:tabs>
        <w:spacing w:after="0" w:line="240" w:lineRule="auto"/>
        <w:ind w:firstLine="4820"/>
        <w:jc w:val="right"/>
        <w:rPr>
          <w:rFonts w:ascii="Times New Roman" w:hAnsi="Times New Roman" w:cs="Times New Roman"/>
          <w:sz w:val="24"/>
          <w:szCs w:val="24"/>
        </w:rPr>
      </w:pPr>
      <w:r w:rsidRPr="00590EA4">
        <w:rPr>
          <w:rFonts w:ascii="Times New Roman" w:hAnsi="Times New Roman" w:cs="Times New Roman"/>
          <w:sz w:val="24"/>
          <w:szCs w:val="24"/>
        </w:rPr>
        <w:t xml:space="preserve"> комбинированнного вида №48 «Журавлик»</w:t>
      </w:r>
    </w:p>
    <w:p w:rsidR="00C21018" w:rsidRPr="00590EA4" w:rsidRDefault="00C21018" w:rsidP="00590EA4">
      <w:pPr>
        <w:tabs>
          <w:tab w:val="left" w:pos="1541"/>
        </w:tabs>
        <w:spacing w:after="0" w:line="240" w:lineRule="auto"/>
        <w:ind w:firstLine="4820"/>
        <w:jc w:val="right"/>
        <w:rPr>
          <w:rFonts w:ascii="Times New Roman" w:hAnsi="Times New Roman" w:cs="Times New Roman"/>
          <w:sz w:val="24"/>
          <w:szCs w:val="24"/>
        </w:rPr>
      </w:pPr>
      <w:r w:rsidRPr="00590EA4">
        <w:rPr>
          <w:rFonts w:ascii="Times New Roman" w:hAnsi="Times New Roman" w:cs="Times New Roman"/>
          <w:sz w:val="24"/>
          <w:szCs w:val="24"/>
        </w:rPr>
        <w:t xml:space="preserve">Города Новочебоксарска </w:t>
      </w:r>
    </w:p>
    <w:p w:rsidR="00C21018" w:rsidRPr="00590EA4" w:rsidRDefault="00C21018" w:rsidP="00590EA4">
      <w:pPr>
        <w:tabs>
          <w:tab w:val="left" w:pos="1541"/>
        </w:tabs>
        <w:spacing w:after="0" w:line="240" w:lineRule="auto"/>
        <w:ind w:firstLine="4820"/>
        <w:jc w:val="right"/>
        <w:rPr>
          <w:rFonts w:ascii="Times New Roman" w:hAnsi="Times New Roman" w:cs="Times New Roman"/>
          <w:sz w:val="24"/>
          <w:szCs w:val="24"/>
        </w:rPr>
      </w:pPr>
      <w:r w:rsidRPr="00590EA4">
        <w:rPr>
          <w:rFonts w:ascii="Times New Roman" w:hAnsi="Times New Roman" w:cs="Times New Roman"/>
          <w:sz w:val="24"/>
          <w:szCs w:val="24"/>
        </w:rPr>
        <w:t>Чуващской республики</w:t>
      </w:r>
    </w:p>
    <w:p w:rsidR="00C21018" w:rsidRPr="00590EA4" w:rsidRDefault="00C21018" w:rsidP="00590EA4">
      <w:pPr>
        <w:tabs>
          <w:tab w:val="left" w:pos="1541"/>
        </w:tabs>
        <w:spacing w:after="0" w:line="240" w:lineRule="auto"/>
        <w:ind w:firstLine="4820"/>
        <w:rPr>
          <w:rFonts w:ascii="Times New Roman" w:hAnsi="Times New Roman" w:cs="Times New Roman"/>
          <w:sz w:val="24"/>
          <w:szCs w:val="24"/>
        </w:rPr>
      </w:pPr>
    </w:p>
    <w:p w:rsidR="00C21018" w:rsidRPr="00590EA4" w:rsidRDefault="00C21018" w:rsidP="00590EA4">
      <w:pPr>
        <w:tabs>
          <w:tab w:val="left" w:pos="1541"/>
        </w:tabs>
        <w:spacing w:after="0" w:line="240" w:lineRule="auto"/>
        <w:ind w:left="567" w:right="-852"/>
        <w:rPr>
          <w:rFonts w:ascii="Times New Roman" w:hAnsi="Times New Roman" w:cs="Times New Roman"/>
          <w:sz w:val="24"/>
          <w:szCs w:val="24"/>
        </w:rPr>
      </w:pPr>
    </w:p>
    <w:p w:rsidR="00C21018" w:rsidRPr="00590EA4" w:rsidRDefault="00C21018" w:rsidP="00590EA4">
      <w:pPr>
        <w:tabs>
          <w:tab w:val="left" w:pos="1541"/>
        </w:tabs>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«Что такое деньги?»</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Актуальность: </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наше время необходимо научить наших </w:t>
      </w:r>
      <w:r w:rsidRPr="00590EA4">
        <w:rPr>
          <w:rFonts w:ascii="Times New Roman" w:hAnsi="Times New Roman" w:cs="Times New Roman"/>
          <w:b/>
          <w:bCs/>
          <w:sz w:val="24"/>
          <w:szCs w:val="24"/>
        </w:rPr>
        <w:t>детей</w:t>
      </w:r>
      <w:r w:rsidRPr="00590EA4">
        <w:rPr>
          <w:rFonts w:ascii="Times New Roman" w:hAnsi="Times New Roman" w:cs="Times New Roman"/>
          <w:sz w:val="24"/>
          <w:szCs w:val="24"/>
        </w:rPr>
        <w:t> жить в условиях рыночной экономики, ведь они постоянно сталкиваются с такими неизвестными для них явлениями, как безработица родителей, отсутствие средств в семье, и в то же время видят на прилавках магазинов изобилие недоступных им товаров. Начинать знакомить </w:t>
      </w:r>
      <w:r w:rsidRPr="00590EA4">
        <w:rPr>
          <w:rFonts w:ascii="Times New Roman" w:hAnsi="Times New Roman" w:cs="Times New Roman"/>
          <w:b/>
          <w:bCs/>
          <w:sz w:val="24"/>
          <w:szCs w:val="24"/>
        </w:rPr>
        <w:t>детей</w:t>
      </w:r>
      <w:r w:rsidRPr="00590EA4">
        <w:rPr>
          <w:rFonts w:ascii="Times New Roman" w:hAnsi="Times New Roman" w:cs="Times New Roman"/>
          <w:sz w:val="24"/>
          <w:szCs w:val="24"/>
        </w:rPr>
        <w:t> с рыночной экономикой нужно уже в детском саду. Дети </w:t>
      </w:r>
      <w:r w:rsidRPr="00590EA4">
        <w:rPr>
          <w:rFonts w:ascii="Times New Roman" w:hAnsi="Times New Roman" w:cs="Times New Roman"/>
          <w:b/>
          <w:bCs/>
          <w:sz w:val="24"/>
          <w:szCs w:val="24"/>
        </w:rPr>
        <w:t>5-6 лет уже</w:t>
      </w:r>
      <w:r w:rsidRPr="00590EA4">
        <w:rPr>
          <w:rFonts w:ascii="Times New Roman" w:hAnsi="Times New Roman" w:cs="Times New Roman"/>
          <w:sz w:val="24"/>
          <w:szCs w:val="24"/>
        </w:rPr>
        <w:t> достаточно хорошо представляют границы </w:t>
      </w:r>
      <w:r w:rsidRPr="00590EA4">
        <w:rPr>
          <w:rFonts w:ascii="Times New Roman" w:hAnsi="Times New Roman" w:cs="Times New Roman"/>
          <w:b/>
          <w:bCs/>
          <w:sz w:val="24"/>
          <w:szCs w:val="24"/>
        </w:rPr>
        <w:t>финансовых</w:t>
      </w:r>
      <w:r w:rsidRPr="00590EA4">
        <w:rPr>
          <w:rFonts w:ascii="Times New Roman" w:hAnsi="Times New Roman" w:cs="Times New Roman"/>
          <w:sz w:val="24"/>
          <w:szCs w:val="24"/>
        </w:rPr>
        <w:t> возможностей своей семьи, начинают ориентироваться в денежных знаках. Необходимо заложить у </w:t>
      </w:r>
      <w:r w:rsidRPr="00590EA4">
        <w:rPr>
          <w:rFonts w:ascii="Times New Roman" w:hAnsi="Times New Roman" w:cs="Times New Roman"/>
          <w:b/>
          <w:bCs/>
          <w:sz w:val="24"/>
          <w:szCs w:val="24"/>
        </w:rPr>
        <w:t>детей дошкольного возраста</w:t>
      </w:r>
      <w:r w:rsidRPr="00590EA4">
        <w:rPr>
          <w:rFonts w:ascii="Times New Roman" w:hAnsi="Times New Roman" w:cs="Times New Roman"/>
          <w:sz w:val="24"/>
          <w:szCs w:val="24"/>
        </w:rPr>
        <w:t> основы экономического образа мышления, системы ценностей и способов вести себя правильно в реальных жизненных ситуациях.</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Цель проекта:</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Воспитать у детей интерес к истории денег, научить разбираться в денежных отношениях.</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Задачи проекта:</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Выявить уровень финансовой грамотности обучающихся;</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Расширять представления детей о том, что такое деньги, история их возникновения и их назначение;</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Учить целесообразно тратить деньги;</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Познакомить обучающихся с профессиями.</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Ожидаемые результаты:</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Реализация проекта будет способствовать повышению уровня финансовой грамотности у дошкольников, позволит расширить возможности обучающихся по эффективному использованию финансовых услуг. Дети будут знать российские деньги, некоторые названия валют ближнего и дальнего зарубежья, а также проявляют интерес к </w:t>
      </w:r>
      <w:r w:rsidRPr="00590EA4">
        <w:rPr>
          <w:rFonts w:ascii="Times New Roman" w:hAnsi="Times New Roman" w:cs="Times New Roman"/>
          <w:sz w:val="24"/>
          <w:szCs w:val="24"/>
        </w:rPr>
        <w:lastRenderedPageBreak/>
        <w:t xml:space="preserve">экономической деятельности взрослых (кем работают родители, как ведут хозяйство и т. д.). Возникновение интереса к экономической сфере жизнедеятельности. </w:t>
      </w:r>
    </w:p>
    <w:p w:rsidR="00C21018" w:rsidRPr="00590EA4" w:rsidRDefault="00C21018" w:rsidP="00590EA4">
      <w:pPr>
        <w:tabs>
          <w:tab w:val="left" w:pos="1541"/>
        </w:tabs>
        <w:spacing w:after="0" w:line="240" w:lineRule="auto"/>
        <w:jc w:val="center"/>
        <w:rPr>
          <w:rFonts w:ascii="Times New Roman" w:hAnsi="Times New Roman" w:cs="Times New Roman"/>
          <w:sz w:val="24"/>
          <w:szCs w:val="24"/>
        </w:rPr>
      </w:pP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Этап1. Подготовительный.</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Цель: определить основные направления работы.</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Изучение литературы.</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Подбор материала о старинных денежных знаках.</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Подбор наглядного материала «денежные единицы»</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Заготовка рисунков, иллюстраций, наглядного материала</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Подбор сказок с участием денег: «Приключения монетки», К. Д.Ушинский «2 плуга», Б.В.Минин «Муравьи и старый горшочек», Т.В.Грекова «Клад».</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Разработка конспектов совместной деятельности на темы «История возникновения денег», «Выбор профессии», «В общем о деньгах», «Откуда деньги берутся и на что тратятся».</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Подобрать пословицы и поговорки по теме.</w:t>
      </w:r>
    </w:p>
    <w:p w:rsidR="00C21018" w:rsidRPr="00590EA4" w:rsidRDefault="00C21018" w:rsidP="00590EA4">
      <w:pPr>
        <w:pStyle w:val="a7"/>
        <w:widowControl w:val="0"/>
        <w:numPr>
          <w:ilvl w:val="0"/>
          <w:numId w:val="151"/>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Привлечь родителей к сбору материала.</w:t>
      </w: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Этап 2. Основной.</w:t>
      </w: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Цель: проведение мероприятий и совместной деятельности по теме «Деньги. Что это такое, откуда они появились и для чего нам нужны».</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Проведение бесед и совместной деятельности по подготовленным темам.</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Чтение подготовленных сказок и их обсуждение.</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Организация мини выставки «Денежные единицы и единицы натурального обмена»</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Создание коллекции «старинные деньги» или их изображений при помощи родителей воспитанников.</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Проведение тематической прогулки «На поиски клада»</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Оформление консультаций для родителей «Обучение основам финансовой грамотности в детском саду»</w:t>
      </w:r>
    </w:p>
    <w:p w:rsidR="00C21018" w:rsidRPr="00590EA4" w:rsidRDefault="00C21018" w:rsidP="00590EA4">
      <w:pPr>
        <w:pStyle w:val="a7"/>
        <w:widowControl w:val="0"/>
        <w:numPr>
          <w:ilvl w:val="0"/>
          <w:numId w:val="152"/>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Оформление картотеки с конспектами совместной деятельности, бесед, проблемных игровых ситуаций, игр по данной тематике.</w:t>
      </w:r>
    </w:p>
    <w:p w:rsidR="00C21018" w:rsidRPr="00590EA4" w:rsidRDefault="00C21018" w:rsidP="00590EA4">
      <w:pPr>
        <w:pStyle w:val="a7"/>
        <w:tabs>
          <w:tab w:val="left" w:pos="1541"/>
        </w:tabs>
        <w:spacing w:after="0" w:line="240" w:lineRule="auto"/>
        <w:ind w:left="1080"/>
        <w:rPr>
          <w:rFonts w:ascii="Times New Roman" w:hAnsi="Times New Roman" w:cs="Times New Roman"/>
          <w:sz w:val="24"/>
          <w:szCs w:val="24"/>
        </w:rPr>
      </w:pPr>
    </w:p>
    <w:p w:rsidR="00C21018" w:rsidRPr="00590EA4" w:rsidRDefault="00C21018" w:rsidP="00590EA4">
      <w:pPr>
        <w:pStyle w:val="a7"/>
        <w:tabs>
          <w:tab w:val="left" w:pos="1541"/>
        </w:tabs>
        <w:spacing w:after="0" w:line="240" w:lineRule="auto"/>
        <w:ind w:left="1080"/>
        <w:rPr>
          <w:rFonts w:ascii="Times New Roman" w:hAnsi="Times New Roman" w:cs="Times New Roman"/>
          <w:sz w:val="24"/>
          <w:szCs w:val="24"/>
        </w:rPr>
      </w:pPr>
      <w:r w:rsidRPr="00590EA4">
        <w:rPr>
          <w:rFonts w:ascii="Times New Roman" w:hAnsi="Times New Roman" w:cs="Times New Roman"/>
          <w:sz w:val="24"/>
          <w:szCs w:val="24"/>
        </w:rPr>
        <w:t>Этап 3. Заключительный.</w:t>
      </w:r>
    </w:p>
    <w:p w:rsidR="00C21018" w:rsidRPr="00590EA4" w:rsidRDefault="00C21018" w:rsidP="00590EA4">
      <w:pPr>
        <w:pStyle w:val="a7"/>
        <w:widowControl w:val="0"/>
        <w:numPr>
          <w:ilvl w:val="0"/>
          <w:numId w:val="153"/>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Презентация проекта</w:t>
      </w:r>
    </w:p>
    <w:p w:rsidR="00C21018" w:rsidRPr="00590EA4" w:rsidRDefault="00C21018" w:rsidP="00590EA4">
      <w:pPr>
        <w:pStyle w:val="a7"/>
        <w:widowControl w:val="0"/>
        <w:numPr>
          <w:ilvl w:val="0"/>
          <w:numId w:val="153"/>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Представление результатов инновационной деятельности в ДОУ</w:t>
      </w:r>
    </w:p>
    <w:p w:rsidR="00C21018" w:rsidRPr="00590EA4" w:rsidRDefault="00C21018" w:rsidP="00590EA4">
      <w:pPr>
        <w:pStyle w:val="a7"/>
        <w:widowControl w:val="0"/>
        <w:numPr>
          <w:ilvl w:val="0"/>
          <w:numId w:val="153"/>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 xml:space="preserve">Создание презентации на тему «Деньги. Что это такое, откуда они взялись и для чего нужны» </w:t>
      </w: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Список литературы:</w:t>
      </w:r>
    </w:p>
    <w:p w:rsidR="00C21018" w:rsidRPr="00590EA4" w:rsidRDefault="00C21018" w:rsidP="00590EA4">
      <w:pPr>
        <w:pStyle w:val="a7"/>
        <w:widowControl w:val="0"/>
        <w:numPr>
          <w:ilvl w:val="0"/>
          <w:numId w:val="154"/>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Липсиц И.В. Удивительные приключения в стране Экономика. М.: Вита-пресс, 2016.</w:t>
      </w:r>
    </w:p>
    <w:p w:rsidR="00C21018" w:rsidRPr="00590EA4" w:rsidRDefault="00C21018" w:rsidP="00590EA4">
      <w:pPr>
        <w:pStyle w:val="a7"/>
        <w:widowControl w:val="0"/>
        <w:numPr>
          <w:ilvl w:val="0"/>
          <w:numId w:val="154"/>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Люнфин О.Е. Экономическое воспитание дошкольников // Молодой ученый, 2017. № 8</w:t>
      </w:r>
    </w:p>
    <w:p w:rsidR="00C21018" w:rsidRPr="00590EA4" w:rsidRDefault="00C21018" w:rsidP="00590EA4">
      <w:pPr>
        <w:pStyle w:val="a7"/>
        <w:widowControl w:val="0"/>
        <w:numPr>
          <w:ilvl w:val="0"/>
          <w:numId w:val="154"/>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Хламова Н.А. Формирование основ экономического воспитания дошкольников в условиях детского сада // Теория и практика образования в современном мире: материалы VII Междунар. науч. конф. (г. Санкт-Петербург, 2015). СПб.: Свое издательство, 2015.</w:t>
      </w:r>
    </w:p>
    <w:p w:rsidR="00C21018" w:rsidRPr="00590EA4" w:rsidRDefault="00C21018" w:rsidP="00590EA4">
      <w:pPr>
        <w:pStyle w:val="a7"/>
        <w:widowControl w:val="0"/>
        <w:numPr>
          <w:ilvl w:val="0"/>
          <w:numId w:val="154"/>
        </w:numPr>
        <w:tabs>
          <w:tab w:val="left" w:pos="1541"/>
        </w:tabs>
        <w:suppressAutoHyphens/>
        <w:autoSpaceDN w:val="0"/>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
    <w:p w:rsidR="00C21018" w:rsidRPr="00590EA4" w:rsidRDefault="00C21018" w:rsidP="00590EA4">
      <w:pPr>
        <w:pStyle w:val="a7"/>
        <w:tabs>
          <w:tab w:val="left" w:pos="1541"/>
        </w:tabs>
        <w:spacing w:after="0" w:line="240" w:lineRule="auto"/>
        <w:ind w:left="1080"/>
        <w:rPr>
          <w:rFonts w:ascii="Times New Roman" w:hAnsi="Times New Roman" w:cs="Times New Roman"/>
          <w:sz w:val="24"/>
          <w:szCs w:val="24"/>
        </w:rPr>
      </w:pPr>
      <w:r w:rsidRPr="00590EA4">
        <w:rPr>
          <w:rFonts w:ascii="Times New Roman" w:hAnsi="Times New Roman" w:cs="Times New Roman"/>
          <w:sz w:val="24"/>
          <w:szCs w:val="24"/>
        </w:rPr>
        <w:lastRenderedPageBreak/>
        <w:t>Интерент ресурсы:</w:t>
      </w:r>
    </w:p>
    <w:p w:rsidR="00C21018" w:rsidRPr="00590EA4" w:rsidRDefault="00C21018" w:rsidP="00590EA4">
      <w:pPr>
        <w:tabs>
          <w:tab w:val="left" w:pos="1541"/>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www.cbr.ru — официальный сайт Банка России </w:t>
      </w:r>
    </w:p>
    <w:p w:rsidR="00C21018" w:rsidRPr="00590EA4" w:rsidRDefault="00C21018" w:rsidP="00590EA4">
      <w:pPr>
        <w:pStyle w:val="a7"/>
        <w:tabs>
          <w:tab w:val="left" w:pos="1541"/>
        </w:tabs>
        <w:spacing w:after="0" w:line="240" w:lineRule="auto"/>
        <w:ind w:left="1440"/>
        <w:rPr>
          <w:rFonts w:ascii="Times New Roman" w:hAnsi="Times New Roman" w:cs="Times New Roman"/>
          <w:sz w:val="24"/>
          <w:szCs w:val="24"/>
        </w:rPr>
      </w:pPr>
      <w:r w:rsidRPr="00590EA4">
        <w:rPr>
          <w:rFonts w:ascii="Times New Roman" w:hAnsi="Times New Roman" w:cs="Times New Roman"/>
          <w:sz w:val="24"/>
          <w:szCs w:val="24"/>
        </w:rPr>
        <w:t xml:space="preserve">fincult.info — сайт Банка России по финансовой грамотности «Финансовая культура» </w:t>
      </w:r>
    </w:p>
    <w:p w:rsidR="00C21018" w:rsidRPr="00590EA4" w:rsidRDefault="00C21018" w:rsidP="00590EA4">
      <w:pPr>
        <w:pStyle w:val="a7"/>
        <w:tabs>
          <w:tab w:val="left" w:pos="1541"/>
        </w:tabs>
        <w:spacing w:after="0" w:line="240" w:lineRule="auto"/>
        <w:ind w:left="1440"/>
        <w:rPr>
          <w:rFonts w:ascii="Times New Roman" w:hAnsi="Times New Roman" w:cs="Times New Roman"/>
          <w:sz w:val="24"/>
          <w:szCs w:val="24"/>
        </w:rPr>
      </w:pPr>
      <w:r w:rsidRPr="00590EA4">
        <w:rPr>
          <w:rFonts w:ascii="Times New Roman" w:hAnsi="Times New Roman" w:cs="Times New Roman"/>
          <w:sz w:val="24"/>
          <w:szCs w:val="24"/>
        </w:rPr>
        <w:t xml:space="preserve">минобрнауки.рф — официальный сайт Министерства образования и науки Российской Федерации </w:t>
      </w:r>
    </w:p>
    <w:p w:rsidR="00C21018" w:rsidRPr="00590EA4" w:rsidRDefault="00C21018" w:rsidP="00590EA4">
      <w:pPr>
        <w:pStyle w:val="a7"/>
        <w:tabs>
          <w:tab w:val="left" w:pos="1541"/>
        </w:tabs>
        <w:spacing w:after="0" w:line="240" w:lineRule="auto"/>
        <w:ind w:left="1440"/>
        <w:rPr>
          <w:rFonts w:ascii="Times New Roman" w:hAnsi="Times New Roman" w:cs="Times New Roman"/>
          <w:sz w:val="24"/>
          <w:szCs w:val="24"/>
        </w:rPr>
      </w:pPr>
      <w:r w:rsidRPr="00590EA4">
        <w:rPr>
          <w:rFonts w:ascii="Times New Roman" w:hAnsi="Times New Roman" w:cs="Times New Roman"/>
          <w:sz w:val="24"/>
          <w:szCs w:val="24"/>
        </w:rPr>
        <w:t>вашифинансы.рф — сайт национальной программы повышения финансовой грамотности граждан «Дружи с финансами»</w:t>
      </w:r>
    </w:p>
    <w:p w:rsidR="00C21018" w:rsidRPr="00590EA4" w:rsidRDefault="00C21018" w:rsidP="00590EA4">
      <w:pPr>
        <w:pStyle w:val="a7"/>
        <w:tabs>
          <w:tab w:val="left" w:pos="1541"/>
        </w:tabs>
        <w:spacing w:after="0" w:line="240" w:lineRule="auto"/>
        <w:rPr>
          <w:rFonts w:ascii="Times New Roman" w:hAnsi="Times New Roman" w:cs="Times New Roman"/>
          <w:sz w:val="24"/>
          <w:szCs w:val="24"/>
        </w:rPr>
      </w:pPr>
    </w:p>
    <w:p w:rsidR="00C21018" w:rsidRPr="00590EA4" w:rsidRDefault="00C21018" w:rsidP="00590EA4">
      <w:pPr>
        <w:spacing w:after="0" w:line="240" w:lineRule="auto"/>
        <w:ind w:firstLine="709"/>
        <w:jc w:val="both"/>
        <w:rPr>
          <w:rFonts w:ascii="Times New Roman" w:eastAsia="Times New Roman" w:hAnsi="Times New Roman" w:cs="Times New Roman"/>
          <w:sz w:val="24"/>
          <w:szCs w:val="24"/>
        </w:rPr>
      </w:pPr>
    </w:p>
    <w:p w:rsidR="006E28F2" w:rsidRPr="00590EA4" w:rsidRDefault="006E28F2" w:rsidP="00590EA4">
      <w:pPr>
        <w:pStyle w:val="2"/>
        <w:spacing w:before="0" w:line="240" w:lineRule="auto"/>
        <w:jc w:val="right"/>
        <w:rPr>
          <w:rFonts w:ascii="Times New Roman" w:hAnsi="Times New Roman" w:cs="Times New Roman"/>
          <w:color w:val="auto"/>
          <w:sz w:val="24"/>
          <w:szCs w:val="24"/>
        </w:rPr>
      </w:pPr>
      <w:bookmarkStart w:id="51" w:name="_Toc63694529"/>
      <w:r w:rsidRPr="00590EA4">
        <w:rPr>
          <w:rFonts w:ascii="Times New Roman" w:hAnsi="Times New Roman" w:cs="Times New Roman"/>
          <w:color w:val="auto"/>
          <w:sz w:val="24"/>
          <w:szCs w:val="24"/>
        </w:rPr>
        <w:t>Сергеева Луиза Петровна</w:t>
      </w:r>
      <w:bookmarkEnd w:id="51"/>
    </w:p>
    <w:p w:rsidR="006E28F2" w:rsidRPr="00590EA4" w:rsidRDefault="006E28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воспитатель </w:t>
      </w:r>
    </w:p>
    <w:p w:rsidR="00C21018" w:rsidRPr="00590EA4" w:rsidRDefault="006E28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«Детский сад «Сеспель»  </w:t>
      </w:r>
    </w:p>
    <w:p w:rsidR="00C21018" w:rsidRPr="00590EA4" w:rsidRDefault="006E28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Красноармейского района </w:t>
      </w:r>
    </w:p>
    <w:p w:rsidR="006E28F2" w:rsidRPr="00590EA4" w:rsidRDefault="006E28F2"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Проект «Азбука денег»</w:t>
      </w:r>
    </w:p>
    <w:p w:rsidR="006E28F2" w:rsidRPr="00590EA4" w:rsidRDefault="006E28F2"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(для детей старшего дошкольного возраста)</w:t>
      </w:r>
    </w:p>
    <w:p w:rsidR="006E28F2" w:rsidRPr="00590EA4" w:rsidRDefault="006E28F2" w:rsidP="00590EA4">
      <w:pPr>
        <w:spacing w:after="0" w:line="240" w:lineRule="auto"/>
        <w:jc w:val="center"/>
        <w:rPr>
          <w:rFonts w:ascii="Times New Roman" w:hAnsi="Times New Roman" w:cs="Times New Roman"/>
          <w:b/>
          <w:sz w:val="24"/>
          <w:szCs w:val="24"/>
        </w:rPr>
      </w:pPr>
    </w:p>
    <w:p w:rsidR="006E28F2" w:rsidRPr="00590EA4" w:rsidRDefault="006E28F2"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 xml:space="preserve">      Актуальность. </w:t>
      </w:r>
    </w:p>
    <w:p w:rsidR="006E28F2" w:rsidRPr="00590EA4" w:rsidRDefault="006E28F2" w:rsidP="00590EA4">
      <w:pPr>
        <w:pStyle w:val="c3"/>
        <w:shd w:val="clear" w:color="auto" w:fill="FFFFFF"/>
        <w:spacing w:before="0" w:beforeAutospacing="0" w:after="0" w:afterAutospacing="0"/>
        <w:ind w:firstLine="710"/>
        <w:jc w:val="both"/>
        <w:rPr>
          <w:color w:val="000000"/>
        </w:rPr>
      </w:pPr>
      <w:r w:rsidRPr="00590EA4">
        <w:rPr>
          <w:rStyle w:val="c2"/>
          <w:rFonts w:eastAsiaTheme="majorEastAsia"/>
          <w:color w:val="000000"/>
        </w:rPr>
        <w:t>Низкий уровень финансовой грамотности негативно влияет на личное благосостояние и финансовый потенциал домашних хозяйств, препятствует развитию финансового рынка, затормаживает инвестиционные процессы в экономике и приводит к ухудшению социально-экономического положения страны. Проблема 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p>
    <w:p w:rsidR="006E28F2" w:rsidRPr="00590EA4" w:rsidRDefault="006E28F2" w:rsidP="00590EA4">
      <w:pPr>
        <w:pStyle w:val="c3"/>
        <w:shd w:val="clear" w:color="auto" w:fill="FFFFFF"/>
        <w:spacing w:before="0" w:beforeAutospacing="0" w:after="0" w:afterAutospacing="0"/>
        <w:ind w:right="114" w:firstLine="710"/>
        <w:jc w:val="both"/>
        <w:rPr>
          <w:color w:val="000000"/>
        </w:rPr>
      </w:pPr>
      <w:r w:rsidRPr="00590EA4">
        <w:rPr>
          <w:rStyle w:val="c2"/>
          <w:rFonts w:eastAsiaTheme="majorEastAsia"/>
          <w:color w:val="000000"/>
        </w:rPr>
        <w:t>Финансовое просвещение и экономическое воспитание - сравнительно новое направление в дошкольной педагогике. Многочисленные исследования последних лет свидетельствуют о необходимости внедрения экономического образования с дошкольного возраста, когда дети получают первичный опыт участия в элементарных экономических отношениях, происходит их приобщение к миру экономической действительности.</w:t>
      </w:r>
    </w:p>
    <w:p w:rsidR="006E28F2" w:rsidRPr="00590EA4" w:rsidRDefault="006E28F2" w:rsidP="00590EA4">
      <w:pPr>
        <w:pStyle w:val="c3"/>
        <w:shd w:val="clear" w:color="auto" w:fill="FFFFFF"/>
        <w:spacing w:before="0" w:beforeAutospacing="0" w:after="0" w:afterAutospacing="0"/>
        <w:ind w:right="114" w:firstLine="568"/>
        <w:jc w:val="both"/>
        <w:rPr>
          <w:color w:val="000000"/>
        </w:rPr>
      </w:pPr>
      <w:r w:rsidRPr="00590EA4">
        <w:rPr>
          <w:rStyle w:val="c2"/>
          <w:rFonts w:eastAsiaTheme="majorEastAsia"/>
          <w:color w:val="000000"/>
        </w:rPr>
        <w:t>Содержание проекта, в соответствии с ФГОС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w:t>
      </w:r>
    </w:p>
    <w:p w:rsidR="006E28F2" w:rsidRPr="00590EA4" w:rsidRDefault="006E28F2" w:rsidP="00590EA4">
      <w:pPr>
        <w:pStyle w:val="a8"/>
        <w:shd w:val="clear" w:color="auto" w:fill="FFFFFF"/>
        <w:spacing w:before="0" w:beforeAutospacing="0" w:after="0" w:afterAutospacing="0"/>
        <w:ind w:firstLine="360"/>
        <w:jc w:val="both"/>
        <w:rPr>
          <w:rFonts w:ascii="Times New Roman" w:hAnsi="Times New Roman" w:cs="Times New Roman"/>
          <w:color w:val="111111"/>
        </w:rPr>
      </w:pPr>
      <w:r w:rsidRPr="00590EA4">
        <w:rPr>
          <w:rFonts w:ascii="Times New Roman" w:hAnsi="Times New Roman" w:cs="Times New Roman"/>
          <w:b/>
        </w:rPr>
        <w:t xml:space="preserve">Цель проекта. </w:t>
      </w:r>
      <w:r w:rsidRPr="00590EA4">
        <w:rPr>
          <w:rFonts w:ascii="Times New Roman" w:hAnsi="Times New Roman" w:cs="Times New Roman"/>
          <w:color w:val="111111"/>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6E28F2" w:rsidRPr="00590EA4" w:rsidRDefault="006E28F2"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 xml:space="preserve">      Задачи проекта: </w:t>
      </w:r>
    </w:p>
    <w:p w:rsidR="006E28F2" w:rsidRPr="00590EA4" w:rsidRDefault="006E28F2" w:rsidP="00590EA4">
      <w:pPr>
        <w:pStyle w:val="a8"/>
        <w:shd w:val="clear" w:color="auto" w:fill="FFFFFF"/>
        <w:spacing w:before="0" w:beforeAutospacing="0" w:after="0" w:afterAutospacing="0"/>
        <w:ind w:firstLine="360"/>
        <w:rPr>
          <w:rFonts w:ascii="Times New Roman" w:hAnsi="Times New Roman" w:cs="Times New Roman"/>
          <w:color w:val="111111"/>
        </w:rPr>
      </w:pPr>
      <w:r w:rsidRPr="00590EA4">
        <w:rPr>
          <w:rFonts w:ascii="Times New Roman" w:hAnsi="Times New Roman" w:cs="Times New Roman"/>
          <w:color w:val="111111"/>
        </w:rPr>
        <w:t>расширить знания детей о деньгах, о возникновении </w:t>
      </w:r>
      <w:r w:rsidRPr="00590EA4">
        <w:rPr>
          <w:rStyle w:val="ab"/>
          <w:rFonts w:ascii="Times New Roman" w:hAnsi="Times New Roman" w:cs="Times New Roman"/>
          <w:color w:val="111111"/>
          <w:bdr w:val="none" w:sz="0" w:space="0" w:color="auto" w:frame="1"/>
        </w:rPr>
        <w:t>денег</w:t>
      </w:r>
      <w:r w:rsidRPr="00590EA4">
        <w:rPr>
          <w:rFonts w:ascii="Times New Roman" w:hAnsi="Times New Roman" w:cs="Times New Roman"/>
          <w:color w:val="111111"/>
        </w:rPr>
        <w:t>, о том, что служило деньгами для древних людей;</w:t>
      </w:r>
    </w:p>
    <w:p w:rsidR="006E28F2" w:rsidRPr="00590EA4" w:rsidRDefault="006E28F2" w:rsidP="00590EA4">
      <w:pPr>
        <w:pStyle w:val="a8"/>
        <w:shd w:val="clear" w:color="auto" w:fill="FFFFFF"/>
        <w:spacing w:before="0" w:beforeAutospacing="0" w:after="0" w:afterAutospacing="0"/>
        <w:ind w:firstLine="360"/>
        <w:rPr>
          <w:rFonts w:ascii="Times New Roman" w:hAnsi="Times New Roman" w:cs="Times New Roman"/>
          <w:color w:val="111111"/>
        </w:rPr>
      </w:pPr>
      <w:r w:rsidRPr="00590EA4">
        <w:rPr>
          <w:rFonts w:ascii="Times New Roman" w:hAnsi="Times New Roman" w:cs="Times New Roman"/>
          <w:color w:val="111111"/>
        </w:rPr>
        <w:t>развивать память, внимание, речь, стимулировать активность детей; развивать умение подбирать предметы и атрибуты для игры;</w:t>
      </w:r>
    </w:p>
    <w:p w:rsidR="006E28F2" w:rsidRPr="00590EA4" w:rsidRDefault="006E28F2" w:rsidP="00590EA4">
      <w:pPr>
        <w:pStyle w:val="a8"/>
        <w:shd w:val="clear" w:color="auto" w:fill="FFFFFF"/>
        <w:spacing w:before="0" w:beforeAutospacing="0" w:after="0" w:afterAutospacing="0"/>
        <w:ind w:firstLine="360"/>
        <w:rPr>
          <w:rFonts w:ascii="Times New Roman" w:hAnsi="Times New Roman" w:cs="Times New Roman"/>
          <w:color w:val="111111"/>
        </w:rPr>
      </w:pPr>
      <w:r w:rsidRPr="00590EA4">
        <w:rPr>
          <w:rFonts w:ascii="Times New Roman" w:hAnsi="Times New Roman" w:cs="Times New Roman"/>
          <w:color w:val="111111"/>
        </w:rPr>
        <w:lastRenderedPageBreak/>
        <w:t>воспитывать представления о сущности таких нравственных категорий, как экономность, бережливость.</w:t>
      </w:r>
    </w:p>
    <w:p w:rsidR="006E28F2" w:rsidRPr="00590EA4" w:rsidRDefault="006E28F2" w:rsidP="00590EA4">
      <w:pPr>
        <w:spacing w:after="0" w:line="240" w:lineRule="auto"/>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rPr>
        <w:t xml:space="preserve">       Ожидаемые результаты. </w:t>
      </w:r>
      <w:r w:rsidRPr="00590EA4">
        <w:rPr>
          <w:rFonts w:ascii="Times New Roman" w:hAnsi="Times New Roman" w:cs="Times New Roman"/>
          <w:sz w:val="24"/>
          <w:szCs w:val="24"/>
        </w:rPr>
        <w:t xml:space="preserve">Реализация проекта будет способствовать повышению уровня финансовой грамотности дошкольников в области экономики; актуализировать знания детей о деньгах; развитию умений в исследовательской деятельности (анализировать, делать выводы); </w:t>
      </w:r>
      <w:r w:rsidRPr="00590EA4">
        <w:rPr>
          <w:rFonts w:ascii="Times New Roman" w:hAnsi="Times New Roman" w:cs="Times New Roman"/>
          <w:sz w:val="24"/>
          <w:szCs w:val="24"/>
          <w:shd w:val="clear" w:color="auto" w:fill="FFFFFF"/>
        </w:rPr>
        <w:t>умению самостоятельно находить источник информации, развитию способности к моделированию пространственных отношений, воспитывать дружеские взаимоотношения в коллективной работе, умение распределять обязанности в соответствии с общим замыслом, не мешая друг другу; воспитывать уважение к труду; бережное отношение к деньгам.</w:t>
      </w:r>
    </w:p>
    <w:p w:rsidR="006E28F2" w:rsidRPr="00590EA4" w:rsidRDefault="006E28F2" w:rsidP="00590EA4">
      <w:pPr>
        <w:spacing w:after="0" w:line="240" w:lineRule="auto"/>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 </w:t>
      </w:r>
    </w:p>
    <w:p w:rsidR="006E28F2" w:rsidRPr="00590EA4" w:rsidRDefault="006E28F2"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shd w:val="clear" w:color="auto" w:fill="FFFFFF"/>
        </w:rPr>
        <w:t xml:space="preserve">         </w:t>
      </w:r>
      <w:r w:rsidRPr="00590EA4">
        <w:rPr>
          <w:rFonts w:ascii="Times New Roman" w:hAnsi="Times New Roman" w:cs="Times New Roman"/>
          <w:b/>
          <w:sz w:val="24"/>
          <w:szCs w:val="24"/>
        </w:rPr>
        <w:t>Тип проекта:</w:t>
      </w:r>
      <w:r w:rsidRPr="00590EA4">
        <w:rPr>
          <w:rFonts w:ascii="Times New Roman" w:hAnsi="Times New Roman" w:cs="Times New Roman"/>
          <w:sz w:val="24"/>
          <w:szCs w:val="24"/>
        </w:rPr>
        <w:t> познавательный,  детский.</w:t>
      </w:r>
    </w:p>
    <w:p w:rsidR="006E28F2" w:rsidRPr="00590EA4" w:rsidRDefault="006E28F2"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         Продолжительность:</w:t>
      </w:r>
      <w:r w:rsidRPr="00590EA4">
        <w:rPr>
          <w:rFonts w:ascii="Times New Roman" w:hAnsi="Times New Roman" w:cs="Times New Roman"/>
          <w:sz w:val="24"/>
          <w:szCs w:val="24"/>
        </w:rPr>
        <w:t> краткосрочный, с 1 декабря по 31 декабря  2020 года.</w:t>
      </w:r>
    </w:p>
    <w:p w:rsidR="006E28F2" w:rsidRPr="00590EA4" w:rsidRDefault="006E28F2"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         Участники проекта</w:t>
      </w:r>
      <w:r w:rsidRPr="00590EA4">
        <w:rPr>
          <w:rFonts w:ascii="Times New Roman" w:hAnsi="Times New Roman" w:cs="Times New Roman"/>
          <w:sz w:val="24"/>
          <w:szCs w:val="24"/>
        </w:rPr>
        <w:t>: дети старшей  группы, воспитатели, родители.</w:t>
      </w:r>
    </w:p>
    <w:p w:rsidR="006E28F2" w:rsidRPr="00590EA4" w:rsidRDefault="006E28F2" w:rsidP="00590EA4">
      <w:pPr>
        <w:spacing w:after="0" w:line="240" w:lineRule="auto"/>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         Основное содержание проекта:</w:t>
      </w:r>
    </w:p>
    <w:p w:rsidR="006E28F2" w:rsidRPr="00590EA4" w:rsidRDefault="006E28F2" w:rsidP="00590EA4">
      <w:pPr>
        <w:spacing w:after="0" w:line="240" w:lineRule="auto"/>
        <w:jc w:val="both"/>
        <w:rPr>
          <w:rFonts w:ascii="Times New Roman" w:hAnsi="Times New Roman" w:cs="Times New Roman"/>
          <w:b/>
          <w:sz w:val="24"/>
          <w:szCs w:val="24"/>
        </w:rPr>
      </w:pPr>
    </w:p>
    <w:tbl>
      <w:tblPr>
        <w:tblW w:w="4761" w:type="pct"/>
        <w:tblInd w:w="480" w:type="dxa"/>
        <w:tblCellMar>
          <w:top w:w="15" w:type="dxa"/>
          <w:left w:w="15" w:type="dxa"/>
          <w:bottom w:w="15" w:type="dxa"/>
          <w:right w:w="15" w:type="dxa"/>
        </w:tblCellMar>
        <w:tblLook w:val="04A0" w:firstRow="1" w:lastRow="0" w:firstColumn="1" w:lastColumn="0" w:noHBand="0" w:noVBand="1"/>
      </w:tblPr>
      <w:tblGrid>
        <w:gridCol w:w="549"/>
        <w:gridCol w:w="4164"/>
        <w:gridCol w:w="1776"/>
        <w:gridCol w:w="2409"/>
      </w:tblGrid>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Мероприятия</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Дата проведения</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Ответственные</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000000"/>
                <w:sz w:val="24"/>
                <w:szCs w:val="24"/>
                <w:lang w:eastAsia="ru-RU"/>
              </w:rPr>
              <w:t>Беседа с детьми «Поговорим о деньгах», «Взрослые секреты о деньгах»</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p w:rsidR="006E28F2" w:rsidRPr="00590EA4" w:rsidRDefault="006E28F2" w:rsidP="00590EA4">
            <w:pPr>
              <w:spacing w:after="0" w:line="240" w:lineRule="auto"/>
              <w:rPr>
                <w:rFonts w:ascii="Times New Roman" w:hAnsi="Times New Roman" w:cs="Times New Roman"/>
                <w:sz w:val="24"/>
                <w:szCs w:val="24"/>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01.12.2020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24.12.2020 г.</w:t>
            </w:r>
          </w:p>
          <w:p w:rsidR="006E28F2" w:rsidRPr="00590EA4" w:rsidRDefault="006E28F2" w:rsidP="00590EA4">
            <w:pPr>
              <w:spacing w:after="0" w:line="240" w:lineRule="auto"/>
              <w:jc w:val="center"/>
              <w:rPr>
                <w:rFonts w:ascii="Times New Roman" w:hAnsi="Times New Roman"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Воспитатель:</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p w:rsidR="006E28F2" w:rsidRPr="00590EA4" w:rsidRDefault="006E28F2" w:rsidP="00590EA4">
            <w:pPr>
              <w:spacing w:after="0" w:line="240" w:lineRule="auto"/>
              <w:jc w:val="center"/>
              <w:rPr>
                <w:rFonts w:ascii="Times New Roman" w:hAnsi="Times New Roman" w:cs="Times New Roman"/>
                <w:sz w:val="24"/>
                <w:szCs w:val="24"/>
              </w:rPr>
            </w:pP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2.</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color w:val="111111"/>
                <w:sz w:val="24"/>
                <w:szCs w:val="24"/>
              </w:rPr>
              <w:t>НОД на тему: «Путешествие в прошлое денег»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03.12.2020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p w:rsidR="006E28F2" w:rsidRPr="00590EA4" w:rsidRDefault="006E28F2" w:rsidP="00590EA4">
            <w:pPr>
              <w:spacing w:after="0" w:line="240" w:lineRule="auto"/>
              <w:jc w:val="center"/>
              <w:rPr>
                <w:rFonts w:ascii="Times New Roman" w:hAnsi="Times New Roman" w:cs="Times New Roman"/>
                <w:sz w:val="24"/>
                <w:szCs w:val="24"/>
              </w:rPr>
            </w:pP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3.</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Сюжетно- ролевые игры:</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 xml:space="preserve">                      «Магазин»;</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iCs/>
                <w:color w:val="111111"/>
                <w:sz w:val="24"/>
                <w:szCs w:val="24"/>
                <w:bdr w:val="none" w:sz="0" w:space="0" w:color="auto" w:frame="1"/>
              </w:rPr>
              <w:t xml:space="preserve">                      «Супермаркет»</w:t>
            </w:r>
            <w:r w:rsidRPr="00590EA4">
              <w:rPr>
                <w:rFonts w:ascii="Times New Roman" w:hAnsi="Times New Roman" w:cs="Times New Roman"/>
                <w:color w:val="111111"/>
                <w:sz w:val="24"/>
                <w:szCs w:val="24"/>
              </w:rPr>
              <w:t>;</w:t>
            </w:r>
          </w:p>
          <w:p w:rsidR="006E28F2" w:rsidRPr="00590EA4" w:rsidRDefault="006E28F2" w:rsidP="00590EA4">
            <w:pPr>
              <w:spacing w:after="0" w:line="240" w:lineRule="auto"/>
              <w:ind w:firstLine="360"/>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iCs/>
                <w:color w:val="111111"/>
                <w:sz w:val="24"/>
                <w:szCs w:val="24"/>
                <w:bdr w:val="none" w:sz="0" w:space="0" w:color="auto" w:frame="1"/>
                <w:lang w:eastAsia="ru-RU"/>
              </w:rPr>
              <w:t xml:space="preserve">                 «Парикмахерская»;</w:t>
            </w:r>
          </w:p>
          <w:p w:rsidR="006E28F2" w:rsidRPr="00590EA4" w:rsidRDefault="006E28F2" w:rsidP="00590EA4">
            <w:pPr>
              <w:spacing w:after="0" w:line="240" w:lineRule="auto"/>
              <w:ind w:firstLine="360"/>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 xml:space="preserve">                 «Идем в банк»</w:t>
            </w:r>
          </w:p>
          <w:p w:rsidR="006E28F2" w:rsidRPr="00590EA4" w:rsidRDefault="006E28F2" w:rsidP="00590EA4">
            <w:pPr>
              <w:spacing w:after="0" w:line="240" w:lineRule="auto"/>
              <w:rPr>
                <w:rFonts w:ascii="Times New Roman" w:hAnsi="Times New Roman" w:cs="Times New Roman"/>
                <w:sz w:val="24"/>
                <w:szCs w:val="24"/>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 01.12.2020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по 31.12 2020 г.</w:t>
            </w:r>
          </w:p>
          <w:p w:rsidR="006E28F2" w:rsidRPr="00590EA4" w:rsidRDefault="006E28F2" w:rsidP="00590EA4">
            <w:pPr>
              <w:spacing w:after="0" w:line="240" w:lineRule="auto"/>
              <w:jc w:val="center"/>
              <w:rPr>
                <w:rFonts w:ascii="Times New Roman" w:hAnsi="Times New Roman"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4.</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both"/>
              <w:rPr>
                <w:rFonts w:ascii="Times New Roman" w:eastAsia="Times New Roman" w:hAnsi="Times New Roman" w:cs="Times New Roman"/>
                <w:color w:val="000000"/>
                <w:sz w:val="24"/>
                <w:szCs w:val="24"/>
                <w:lang w:eastAsia="ru-RU"/>
              </w:rPr>
            </w:pPr>
            <w:r w:rsidRPr="00590EA4">
              <w:rPr>
                <w:rFonts w:ascii="Times New Roman" w:hAnsi="Times New Roman" w:cs="Times New Roman"/>
                <w:iCs/>
                <w:color w:val="111111"/>
                <w:sz w:val="24"/>
                <w:szCs w:val="24"/>
                <w:bdr w:val="none" w:sz="0" w:space="0" w:color="auto" w:frame="1"/>
              </w:rPr>
              <w:t xml:space="preserve">Организация дидактических игр:  </w:t>
            </w:r>
            <w:r w:rsidRPr="00590EA4">
              <w:rPr>
                <w:rFonts w:ascii="Times New Roman" w:hAnsi="Times New Roman" w:cs="Times New Roman"/>
                <w:sz w:val="24"/>
                <w:szCs w:val="24"/>
              </w:rPr>
              <w:t>«Хочу-надо», «Купи другу подарок», «Кто что делает?», «Угадай, где продаются?», Магазин игрушек».</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 01.12.2020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по 31.12.2020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Иванова О.А.</w:t>
            </w:r>
          </w:p>
        </w:tc>
      </w:tr>
      <w:tr w:rsidR="006E28F2" w:rsidRPr="00590EA4" w:rsidTr="00F932FD">
        <w:trPr>
          <w:trHeight w:val="1688"/>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5.</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ind w:firstLine="360"/>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 xml:space="preserve">Чтение художественной </w:t>
            </w:r>
            <w:r w:rsidRPr="00590EA4">
              <w:rPr>
                <w:rFonts w:ascii="Times New Roman" w:eastAsia="Times New Roman" w:hAnsi="Times New Roman" w:cs="Times New Roman"/>
                <w:color w:val="111111"/>
                <w:sz w:val="24"/>
                <w:szCs w:val="24"/>
                <w:u w:val="single"/>
                <w:bdr w:val="none" w:sz="0" w:space="0" w:color="auto" w:frame="1"/>
                <w:lang w:eastAsia="ru-RU"/>
              </w:rPr>
              <w:t>литературы</w:t>
            </w:r>
            <w:r w:rsidRPr="00590EA4">
              <w:rPr>
                <w:rFonts w:ascii="Times New Roman" w:eastAsia="Times New Roman" w:hAnsi="Times New Roman" w:cs="Times New Roman"/>
                <w:color w:val="111111"/>
                <w:sz w:val="24"/>
                <w:szCs w:val="24"/>
                <w:lang w:eastAsia="ru-RU"/>
              </w:rPr>
              <w:t>:</w:t>
            </w:r>
          </w:p>
          <w:p w:rsidR="006E28F2" w:rsidRPr="00590EA4" w:rsidRDefault="006E28F2" w:rsidP="00590EA4">
            <w:pPr>
              <w:spacing w:after="0" w:line="240" w:lineRule="auto"/>
              <w:ind w:firstLine="360"/>
              <w:rPr>
                <w:rFonts w:ascii="Times New Roman" w:hAnsi="Times New Roman" w:cs="Times New Roman"/>
                <w:color w:val="000000"/>
                <w:sz w:val="24"/>
                <w:szCs w:val="24"/>
                <w:shd w:val="clear" w:color="auto" w:fill="FFFFFF"/>
              </w:rPr>
            </w:pPr>
            <w:r w:rsidRPr="00590EA4">
              <w:rPr>
                <w:rFonts w:ascii="Times New Roman" w:eastAsia="Times New Roman" w:hAnsi="Times New Roman" w:cs="Times New Roman"/>
                <w:color w:val="111111"/>
                <w:sz w:val="24"/>
                <w:szCs w:val="24"/>
                <w:lang w:eastAsia="ru-RU"/>
              </w:rPr>
              <w:t xml:space="preserve"> </w:t>
            </w:r>
            <w:r w:rsidRPr="00590EA4">
              <w:rPr>
                <w:rFonts w:ascii="Times New Roman" w:hAnsi="Times New Roman" w:cs="Times New Roman"/>
                <w:color w:val="000000"/>
                <w:sz w:val="24"/>
                <w:szCs w:val="24"/>
                <w:shd w:val="clear" w:color="auto" w:fill="FFFFFF"/>
              </w:rPr>
              <w:t>А. Романова «Чудеса в кошельке»;</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r w:rsidRPr="00590EA4">
              <w:rPr>
                <w:rFonts w:ascii="Times New Roman" w:hAnsi="Times New Roman" w:cs="Times New Roman"/>
                <w:color w:val="000000"/>
                <w:sz w:val="24"/>
                <w:szCs w:val="24"/>
                <w:shd w:val="clear" w:color="auto" w:fill="FFFFFF"/>
              </w:rPr>
              <w:t xml:space="preserve"> К. Чуковского «Муха-Цокотуха»;</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Г.Х.Андерсен «Новое платье    </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короля»;</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Л.Н.Толстой «Золотой ключик или приключения Буратино»</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w:t>
            </w:r>
          </w:p>
          <w:p w:rsidR="006E28F2" w:rsidRPr="00590EA4" w:rsidRDefault="006E28F2" w:rsidP="00590EA4">
            <w:pPr>
              <w:spacing w:after="0" w:line="240" w:lineRule="auto"/>
              <w:ind w:firstLine="360"/>
              <w:rPr>
                <w:rFonts w:ascii="Times New Roman" w:eastAsia="Times New Roman" w:hAnsi="Times New Roman" w:cs="Times New Roman"/>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hAnsi="Times New Roman" w:cs="Times New Roman"/>
                <w:sz w:val="24"/>
                <w:szCs w:val="24"/>
              </w:rPr>
            </w:pPr>
          </w:p>
          <w:p w:rsidR="006E28F2" w:rsidRPr="00590EA4" w:rsidRDefault="006E28F2" w:rsidP="00590EA4">
            <w:pPr>
              <w:spacing w:after="0" w:line="240" w:lineRule="auto"/>
              <w:rPr>
                <w:rFonts w:ascii="Times New Roman" w:hAnsi="Times New Roman" w:cs="Times New Roman"/>
                <w:sz w:val="24"/>
                <w:szCs w:val="24"/>
              </w:rPr>
            </w:pP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04.12.2020 г.</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09.12.2020 г.</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18.12.2020 г.</w:t>
            </w:r>
          </w:p>
          <w:p w:rsidR="006E28F2" w:rsidRPr="00590EA4" w:rsidRDefault="006E28F2" w:rsidP="00590EA4">
            <w:pPr>
              <w:spacing w:after="0" w:line="240" w:lineRule="auto"/>
              <w:rPr>
                <w:rFonts w:ascii="Times New Roman" w:hAnsi="Times New Roman" w:cs="Times New Roman"/>
                <w:sz w:val="24"/>
                <w:szCs w:val="24"/>
              </w:rPr>
            </w:pP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23.12.2020 г.</w:t>
            </w:r>
          </w:p>
          <w:p w:rsidR="006E28F2" w:rsidRPr="00590EA4" w:rsidRDefault="006E28F2" w:rsidP="00590EA4">
            <w:pPr>
              <w:spacing w:after="0" w:line="240" w:lineRule="auto"/>
              <w:rPr>
                <w:rFonts w:ascii="Times New Roman" w:hAnsi="Times New Roman"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6.</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hAnsi="Times New Roman" w:cs="Times New Roman"/>
                <w:color w:val="111111"/>
                <w:sz w:val="24"/>
                <w:szCs w:val="24"/>
              </w:rPr>
            </w:pPr>
            <w:r w:rsidRPr="00590EA4">
              <w:rPr>
                <w:rFonts w:ascii="Times New Roman" w:hAnsi="Times New Roman" w:cs="Times New Roman"/>
                <w:color w:val="111111"/>
                <w:sz w:val="24"/>
                <w:szCs w:val="24"/>
              </w:rPr>
              <w:t>Рассматривание сюжетных картинок:</w:t>
            </w:r>
          </w:p>
          <w:p w:rsidR="006E28F2" w:rsidRPr="00590EA4" w:rsidRDefault="006E28F2" w:rsidP="00590EA4">
            <w:pPr>
              <w:spacing w:after="0" w:line="240" w:lineRule="auto"/>
              <w:rPr>
                <w:rFonts w:ascii="Times New Roman" w:hAnsi="Times New Roman" w:cs="Times New Roman"/>
                <w:b/>
                <w:color w:val="111111"/>
                <w:sz w:val="24"/>
                <w:szCs w:val="24"/>
              </w:rPr>
            </w:pPr>
            <w:r w:rsidRPr="00590EA4">
              <w:rPr>
                <w:rFonts w:ascii="Times New Roman" w:hAnsi="Times New Roman" w:cs="Times New Roman"/>
                <w:color w:val="111111"/>
                <w:sz w:val="24"/>
                <w:szCs w:val="24"/>
              </w:rPr>
              <w:t>«Банк», «В магазине», «На рынке».</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lastRenderedPageBreak/>
              <w:t>10.12.2020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17.12.2020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lastRenderedPageBreak/>
              <w:t>7.</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color w:val="111111"/>
                <w:sz w:val="24"/>
                <w:szCs w:val="24"/>
              </w:rPr>
              <w:t>НОД на тему: «Поможем Незнайке»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18.12.2020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8.</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color w:val="000000"/>
                <w:sz w:val="24"/>
                <w:szCs w:val="24"/>
                <w:shd w:val="clear" w:color="auto" w:fill="FFFFFF"/>
              </w:rPr>
              <w:t>Дискуссия с детьми «Хорошо – плохо» - на тему «О рекламе товара»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14.12.2020 г.</w:t>
            </w:r>
          </w:p>
          <w:p w:rsidR="006E28F2" w:rsidRPr="00590EA4" w:rsidRDefault="006E28F2" w:rsidP="00590EA4">
            <w:pPr>
              <w:spacing w:after="0" w:line="240" w:lineRule="auto"/>
              <w:jc w:val="center"/>
              <w:rPr>
                <w:rFonts w:ascii="Times New Roman" w:hAnsi="Times New Roman" w:cs="Times New Roman"/>
                <w:sz w:val="24"/>
                <w:szCs w:val="24"/>
              </w:rPr>
            </w:pP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9.</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 xml:space="preserve">Просмотр мультфильмов: </w:t>
            </w:r>
          </w:p>
          <w:p w:rsidR="006E28F2" w:rsidRPr="00590EA4" w:rsidRDefault="006E28F2"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«Уроки тетушки Совы»;</w:t>
            </w:r>
          </w:p>
          <w:p w:rsidR="006E28F2" w:rsidRPr="00590EA4" w:rsidRDefault="006E28F2"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«Петушок и бобовое зернышко»;</w:t>
            </w:r>
          </w:p>
          <w:p w:rsidR="006E28F2" w:rsidRPr="00590EA4" w:rsidRDefault="006E28F2"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«Как старик корову продавал»;</w:t>
            </w:r>
          </w:p>
          <w:p w:rsidR="006E28F2" w:rsidRPr="00590EA4" w:rsidRDefault="006E28F2"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«Барбоскины и реклама»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02.12.2020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11.12.2020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21.12.2020 г.</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28.12.2020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10.</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ind w:firstLine="357"/>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Просмотр мультимедийных презентаций:</w:t>
            </w:r>
          </w:p>
          <w:p w:rsidR="006E28F2" w:rsidRPr="00590EA4" w:rsidRDefault="006E28F2" w:rsidP="00590EA4">
            <w:pPr>
              <w:spacing w:after="0" w:line="240" w:lineRule="auto"/>
              <w:ind w:firstLine="357"/>
              <w:rPr>
                <w:rFonts w:ascii="Times New Roman" w:eastAsia="Times New Roman" w:hAnsi="Times New Roman" w:cs="Times New Roman"/>
                <w:iCs/>
                <w:color w:val="111111"/>
                <w:sz w:val="24"/>
                <w:szCs w:val="24"/>
                <w:bdr w:val="none" w:sz="0" w:space="0" w:color="auto" w:frame="1"/>
                <w:lang w:eastAsia="ru-RU"/>
              </w:rPr>
            </w:pPr>
            <w:r w:rsidRPr="00590EA4">
              <w:rPr>
                <w:rFonts w:ascii="Times New Roman" w:eastAsia="Times New Roman" w:hAnsi="Times New Roman" w:cs="Times New Roman"/>
                <w:iCs/>
                <w:color w:val="111111"/>
                <w:sz w:val="24"/>
                <w:szCs w:val="24"/>
                <w:bdr w:val="none" w:sz="0" w:space="0" w:color="auto" w:frame="1"/>
                <w:lang w:eastAsia="ru-RU"/>
              </w:rPr>
              <w:t>«</w:t>
            </w:r>
            <w:r w:rsidRPr="00590EA4">
              <w:rPr>
                <w:rFonts w:ascii="Times New Roman" w:eastAsia="Times New Roman" w:hAnsi="Times New Roman" w:cs="Times New Roman"/>
                <w:bCs/>
                <w:iCs/>
                <w:color w:val="111111"/>
                <w:sz w:val="24"/>
                <w:szCs w:val="24"/>
                <w:bdr w:val="none" w:sz="0" w:space="0" w:color="auto" w:frame="1"/>
                <w:lang w:eastAsia="ru-RU"/>
              </w:rPr>
              <w:t>История денег</w:t>
            </w:r>
            <w:r w:rsidRPr="00590EA4">
              <w:rPr>
                <w:rFonts w:ascii="Times New Roman" w:eastAsia="Times New Roman" w:hAnsi="Times New Roman" w:cs="Times New Roman"/>
                <w:iCs/>
                <w:color w:val="111111"/>
                <w:sz w:val="24"/>
                <w:szCs w:val="24"/>
                <w:bdr w:val="none" w:sz="0" w:space="0" w:color="auto" w:frame="1"/>
                <w:lang w:eastAsia="ru-RU"/>
              </w:rPr>
              <w:t>»;</w:t>
            </w:r>
          </w:p>
          <w:p w:rsidR="006E28F2" w:rsidRPr="00590EA4" w:rsidRDefault="006E28F2" w:rsidP="00590EA4">
            <w:pPr>
              <w:spacing w:after="0" w:line="240" w:lineRule="auto"/>
              <w:ind w:firstLine="357"/>
              <w:rPr>
                <w:rFonts w:ascii="Times New Roman" w:eastAsia="Times New Roman" w:hAnsi="Times New Roman" w:cs="Times New Roman"/>
                <w:iCs/>
                <w:color w:val="111111"/>
                <w:sz w:val="24"/>
                <w:szCs w:val="24"/>
                <w:bdr w:val="none" w:sz="0" w:space="0" w:color="auto" w:frame="1"/>
                <w:lang w:eastAsia="ru-RU"/>
              </w:rPr>
            </w:pPr>
            <w:r w:rsidRPr="00590EA4">
              <w:rPr>
                <w:rFonts w:ascii="Times New Roman" w:eastAsia="Times New Roman" w:hAnsi="Times New Roman" w:cs="Times New Roman"/>
                <w:iCs/>
                <w:color w:val="111111"/>
                <w:sz w:val="24"/>
                <w:szCs w:val="24"/>
                <w:bdr w:val="none" w:sz="0" w:space="0" w:color="auto" w:frame="1"/>
                <w:lang w:eastAsia="ru-RU"/>
              </w:rPr>
              <w:t>«</w:t>
            </w:r>
            <w:r w:rsidRPr="00590EA4">
              <w:rPr>
                <w:rFonts w:ascii="Times New Roman" w:hAnsi="Times New Roman" w:cs="Times New Roman"/>
                <w:color w:val="000000"/>
                <w:sz w:val="24"/>
                <w:szCs w:val="24"/>
                <w:shd w:val="clear" w:color="auto" w:fill="FFFFFF"/>
              </w:rPr>
              <w:t>Познавательный маршрут    «Банкомат</w:t>
            </w:r>
            <w:r w:rsidRPr="00590EA4">
              <w:rPr>
                <w:rFonts w:ascii="Times New Roman" w:eastAsia="Times New Roman" w:hAnsi="Times New Roman" w:cs="Times New Roman"/>
                <w:iCs/>
                <w:color w:val="111111"/>
                <w:sz w:val="24"/>
                <w:szCs w:val="24"/>
                <w:bdr w:val="none" w:sz="0" w:space="0" w:color="auto" w:frame="1"/>
                <w:lang w:eastAsia="ru-RU"/>
              </w:rPr>
              <w:t>»;</w:t>
            </w:r>
          </w:p>
          <w:p w:rsidR="006E28F2" w:rsidRPr="00590EA4" w:rsidRDefault="006E28F2" w:rsidP="00590EA4">
            <w:pPr>
              <w:spacing w:after="0" w:line="240" w:lineRule="auto"/>
              <w:ind w:firstLine="357"/>
              <w:rPr>
                <w:rFonts w:ascii="Times New Roman" w:eastAsia="Times New Roman" w:hAnsi="Times New Roman" w:cs="Times New Roman"/>
                <w:iCs/>
                <w:color w:val="111111"/>
                <w:sz w:val="24"/>
                <w:szCs w:val="24"/>
                <w:bdr w:val="none" w:sz="0" w:space="0" w:color="auto" w:frame="1"/>
                <w:lang w:eastAsia="ru-RU"/>
              </w:rPr>
            </w:pPr>
            <w:r w:rsidRPr="00590EA4">
              <w:rPr>
                <w:rFonts w:ascii="Times New Roman" w:eastAsia="Times New Roman" w:hAnsi="Times New Roman" w:cs="Times New Roman"/>
                <w:iCs/>
                <w:color w:val="111111"/>
                <w:sz w:val="24"/>
                <w:szCs w:val="24"/>
                <w:bdr w:val="none" w:sz="0" w:space="0" w:color="auto" w:frame="1"/>
                <w:lang w:eastAsia="ru-RU"/>
              </w:rPr>
              <w:t>«Деньги прошлого, настоящего и будущего»</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04.12.2020 г.</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25.12.2020 г.</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30.12.2020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11.</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НОД «Доход семьи»</w:t>
            </w:r>
          </w:p>
          <w:p w:rsidR="006E28F2" w:rsidRPr="00590EA4" w:rsidRDefault="006E28F2" w:rsidP="00590EA4">
            <w:pPr>
              <w:shd w:val="clear" w:color="auto" w:fill="FFFFFF"/>
              <w:spacing w:after="0" w:line="240" w:lineRule="auto"/>
              <w:jc w:val="both"/>
              <w:rPr>
                <w:rFonts w:ascii="Times New Roman" w:eastAsia="Times New Roman" w:hAnsi="Times New Roman" w:cs="Times New Roman"/>
                <w:color w:val="000000"/>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17.12.2020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12.</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color w:val="000000"/>
                <w:sz w:val="24"/>
                <w:szCs w:val="24"/>
                <w:shd w:val="clear" w:color="auto" w:fill="FFFFFF"/>
              </w:rPr>
              <w:t>Игровая ситуация «Рекламная компания»- дети выбирают товар и рекламируют его с целью продажи.</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7.12.2020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Сергеева Л.П.</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13.</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color w:val="000000"/>
                <w:sz w:val="24"/>
                <w:szCs w:val="24"/>
                <w:shd w:val="clear" w:color="auto" w:fill="FFFFFF"/>
              </w:rPr>
              <w:t>«Ярмарка поделок»- учить устанавливать собственную цену стараясь продать «товар» по собственной цене.</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14.12.2020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14.</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r w:rsidRPr="00590EA4">
              <w:rPr>
                <w:rFonts w:ascii="Times New Roman" w:hAnsi="Times New Roman" w:cs="Times New Roman"/>
                <w:color w:val="000000"/>
                <w:sz w:val="24"/>
                <w:szCs w:val="24"/>
                <w:shd w:val="clear" w:color="auto" w:fill="FFFFFF"/>
              </w:rPr>
              <w:t>Продуктивная деятельность: изготовление чеков, банковских карточек для с/р игры «Супермаркет».</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с 07.12.2020 по 11.12.2020 г.г.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Воспитатели:</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p w:rsidR="006E28F2" w:rsidRPr="00590EA4" w:rsidRDefault="006E28F2"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Иванова О.А.</w:t>
            </w:r>
          </w:p>
        </w:tc>
      </w:tr>
      <w:tr w:rsidR="006E28F2" w:rsidRPr="00590EA4" w:rsidTr="00F932FD">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15.</w:t>
            </w:r>
          </w:p>
        </w:tc>
        <w:tc>
          <w:tcPr>
            <w:tcW w:w="4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rPr>
                <w:rFonts w:ascii="Times New Roman" w:hAnsi="Times New Roman" w:cs="Times New Roman"/>
                <w:iCs/>
                <w:color w:val="111111"/>
                <w:sz w:val="24"/>
                <w:szCs w:val="24"/>
                <w:bdr w:val="none" w:sz="0" w:space="0" w:color="auto" w:frame="1"/>
              </w:rPr>
            </w:pPr>
            <w:r w:rsidRPr="00590EA4">
              <w:rPr>
                <w:rFonts w:ascii="Times New Roman" w:hAnsi="Times New Roman" w:cs="Times New Roman"/>
                <w:color w:val="111111"/>
                <w:sz w:val="24"/>
                <w:szCs w:val="24"/>
              </w:rPr>
              <w:t xml:space="preserve">Консультация для родителей </w:t>
            </w:r>
            <w:r w:rsidRPr="00590EA4">
              <w:rPr>
                <w:rFonts w:ascii="Times New Roman" w:hAnsi="Times New Roman" w:cs="Times New Roman"/>
                <w:iCs/>
                <w:color w:val="111111"/>
                <w:sz w:val="24"/>
                <w:szCs w:val="24"/>
                <w:bdr w:val="none" w:sz="0" w:space="0" w:color="auto" w:frame="1"/>
              </w:rPr>
              <w:t>«Азы финансовой грамотности в семье»</w:t>
            </w:r>
          </w:p>
          <w:p w:rsidR="006E28F2" w:rsidRPr="00590EA4" w:rsidRDefault="006E28F2" w:rsidP="00590EA4">
            <w:pPr>
              <w:spacing w:after="0" w:line="240" w:lineRule="auto"/>
              <w:rPr>
                <w:rFonts w:ascii="Times New Roman" w:hAnsi="Times New Roman" w:cs="Times New Roman"/>
                <w:iCs/>
                <w:color w:val="111111"/>
                <w:sz w:val="24"/>
                <w:szCs w:val="24"/>
                <w:bdr w:val="none" w:sz="0" w:space="0" w:color="auto" w:frame="1"/>
              </w:rPr>
            </w:pPr>
            <w:r w:rsidRPr="00590EA4">
              <w:rPr>
                <w:rFonts w:ascii="Times New Roman" w:hAnsi="Times New Roman" w:cs="Times New Roman"/>
                <w:sz w:val="24"/>
                <w:szCs w:val="24"/>
              </w:rPr>
              <w:t>«»</w:t>
            </w: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p w:rsidR="006E28F2" w:rsidRPr="00590EA4" w:rsidRDefault="006E28F2" w:rsidP="00590EA4">
            <w:pPr>
              <w:spacing w:after="0" w:line="240" w:lineRule="auto"/>
              <w:rPr>
                <w:rFonts w:ascii="Times New Roman" w:eastAsia="Times New Roman" w:hAnsi="Times New Roman" w:cs="Times New Roman"/>
                <w:color w:val="000000"/>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22.12.2020 г.</w:t>
            </w:r>
          </w:p>
        </w:tc>
        <w:tc>
          <w:tcPr>
            <w:tcW w:w="2446" w:type="dxa"/>
            <w:tcBorders>
              <w:top w:val="single" w:sz="4" w:space="0" w:color="000000"/>
              <w:left w:val="single" w:sz="4" w:space="0" w:color="000000"/>
              <w:bottom w:val="single" w:sz="4" w:space="0" w:color="000000"/>
              <w:right w:val="single" w:sz="4" w:space="0" w:color="000000"/>
            </w:tcBorders>
          </w:tcPr>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Воспитатель:</w:t>
            </w:r>
          </w:p>
          <w:p w:rsidR="006E28F2" w:rsidRPr="00590EA4" w:rsidRDefault="006E28F2"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 Сергеева Л.П</w:t>
            </w:r>
          </w:p>
        </w:tc>
      </w:tr>
    </w:tbl>
    <w:p w:rsidR="006E28F2" w:rsidRPr="00590EA4" w:rsidRDefault="006E28F2" w:rsidP="00590EA4">
      <w:pPr>
        <w:pStyle w:val="a8"/>
        <w:shd w:val="clear" w:color="auto" w:fill="FFFFFF"/>
        <w:spacing w:before="0" w:beforeAutospacing="0" w:after="0" w:afterAutospacing="0"/>
        <w:ind w:firstLine="360"/>
        <w:rPr>
          <w:rFonts w:ascii="Times New Roman" w:hAnsi="Times New Roman" w:cs="Times New Roman"/>
        </w:rPr>
      </w:pPr>
    </w:p>
    <w:p w:rsidR="006E28F2" w:rsidRPr="00590EA4" w:rsidRDefault="006E28F2" w:rsidP="00590EA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Список использованных литературных источников</w:t>
      </w:r>
    </w:p>
    <w:p w:rsidR="006E28F2" w:rsidRPr="00590EA4" w:rsidRDefault="006E28F2" w:rsidP="00590EA4">
      <w:pPr>
        <w:numPr>
          <w:ilvl w:val="0"/>
          <w:numId w:val="82"/>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Аменд А.Ф., Саламатов А.А. Формирование нравственных представлений дошкольников в процессе экономического воспитания // Детский сад от А до Я. 2003. №4. с.55.</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Аношина Л.М. Экономическое воспитание старших дошкольников в процессе ознакомления с новыми профессиями // Детский сад от А до Я. 2003. №4. с.103.</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Белокашина С.В. Экономика и дети. Пословицы и поговорки // Дошкольная педагогика. 2009. №7. с.8.</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Играем в экономику: комплексные занятия, сюжетно-ролевые игры и дидактические игры / авт.- сост. Л.Г. Киреева. – Волгоград: Учитель, 2008г. – 169 с.</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lastRenderedPageBreak/>
        <w:t>Лушникова Е.В. Как мы играем в экономику //Воспитатель ДОУ «ТЦ СФЕРА» М.; 2008. № 11. с.75.</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Введение в мир экономики, или Как мы играем в экономику: Учебно-методическое пособие, - СПб.: «Детство – пресс», 2001. – 176с.</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Знакомим дошкольника с азами экономики с помощью сказок. М.: АРКТИ, 2006. – 88 с.</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Смоленцева А.А. Проблемно-игровая технология экономического образования дошкольников // Детский сад от А до Я.2003. №4. с.63.</w:t>
      </w:r>
    </w:p>
    <w:p w:rsidR="006E28F2" w:rsidRPr="00590EA4" w:rsidRDefault="006E28F2" w:rsidP="00590EA4">
      <w:pPr>
        <w:numPr>
          <w:ilvl w:val="0"/>
          <w:numId w:val="83"/>
        </w:numPr>
        <w:shd w:val="clear" w:color="auto" w:fill="FFFFFF"/>
        <w:spacing w:after="0" w:line="240" w:lineRule="auto"/>
        <w:ind w:left="0" w:firstLine="900"/>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Ягунова Н.М. Приобщение дошкольников к экономике в творческих видах деятельности // Детский сад от А до Я.2003. №4. с.128.</w:t>
      </w:r>
    </w:p>
    <w:p w:rsidR="006E28F2" w:rsidRPr="00590EA4" w:rsidRDefault="006E28F2" w:rsidP="00590EA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Интернет ресурсы</w:t>
      </w:r>
    </w:p>
    <w:p w:rsidR="006E28F2" w:rsidRPr="00590EA4" w:rsidRDefault="006E28F2"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https://www.minfin.ru/ru/document</w:t>
      </w:r>
    </w:p>
    <w:p w:rsidR="006E28F2" w:rsidRPr="00590EA4" w:rsidRDefault="006E28F2"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https://dohcolonoc.ru/</w:t>
      </w:r>
    </w:p>
    <w:p w:rsidR="006E28F2" w:rsidRPr="00590EA4" w:rsidRDefault="006E28F2"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b/>
          <w:bCs/>
          <w:color w:val="000000"/>
          <w:sz w:val="24"/>
          <w:szCs w:val="24"/>
          <w:lang w:eastAsia="ru-RU"/>
        </w:rPr>
        <w:t>http://e.stvospitatel.ru/</w:t>
      </w:r>
    </w:p>
    <w:p w:rsidR="006E28F2" w:rsidRPr="00590EA4" w:rsidRDefault="006E28F2" w:rsidP="00590EA4">
      <w:pPr>
        <w:spacing w:after="0" w:line="240" w:lineRule="auto"/>
        <w:rPr>
          <w:rFonts w:ascii="Times New Roman" w:hAnsi="Times New Roman" w:cs="Times New Roman"/>
          <w:sz w:val="24"/>
          <w:szCs w:val="24"/>
        </w:rPr>
      </w:pPr>
    </w:p>
    <w:p w:rsidR="008B2857" w:rsidRPr="00590EA4" w:rsidRDefault="008B2857" w:rsidP="00590EA4">
      <w:pPr>
        <w:pStyle w:val="2"/>
        <w:spacing w:before="0" w:line="240" w:lineRule="auto"/>
        <w:jc w:val="right"/>
        <w:rPr>
          <w:rFonts w:ascii="Times New Roman" w:eastAsia="Times New Roman" w:hAnsi="Times New Roman" w:cs="Times New Roman"/>
          <w:color w:val="212121"/>
          <w:sz w:val="24"/>
          <w:szCs w:val="24"/>
          <w:lang w:eastAsia="ru-RU"/>
        </w:rPr>
      </w:pPr>
      <w:bookmarkStart w:id="52" w:name="_Toc63694530"/>
      <w:r w:rsidRPr="00590EA4">
        <w:rPr>
          <w:rFonts w:ascii="Times New Roman" w:eastAsia="Times New Roman" w:hAnsi="Times New Roman" w:cs="Times New Roman"/>
          <w:color w:val="212121"/>
          <w:sz w:val="24"/>
          <w:szCs w:val="24"/>
          <w:lang w:eastAsia="ru-RU"/>
        </w:rPr>
        <w:t>Слесарева Таисия Леонидовна</w:t>
      </w:r>
      <w:bookmarkEnd w:id="52"/>
    </w:p>
    <w:p w:rsidR="008B2857" w:rsidRPr="00590EA4" w:rsidRDefault="008B2857" w:rsidP="00590EA4">
      <w:pPr>
        <w:shd w:val="clear" w:color="auto" w:fill="FFFFFF"/>
        <w:spacing w:after="0" w:line="240" w:lineRule="auto"/>
        <w:contextualSpacing/>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xml:space="preserve">                                                                                          воспитатель </w:t>
      </w:r>
    </w:p>
    <w:p w:rsidR="008B2857" w:rsidRPr="00590EA4" w:rsidRDefault="008B2857" w:rsidP="00590EA4">
      <w:pPr>
        <w:shd w:val="clear" w:color="auto" w:fill="FFFFFF"/>
        <w:spacing w:after="0" w:line="240" w:lineRule="auto"/>
        <w:contextualSpacing/>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xml:space="preserve">                                                                           МБДОУ «Детский сад №105»</w:t>
      </w:r>
    </w:p>
    <w:p w:rsidR="008B2857" w:rsidRPr="00590EA4" w:rsidRDefault="008B2857" w:rsidP="00590EA4">
      <w:pPr>
        <w:shd w:val="clear" w:color="auto" w:fill="FFFFFF"/>
        <w:spacing w:after="0" w:line="240" w:lineRule="auto"/>
        <w:contextualSpacing/>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xml:space="preserve">                                                                                          города Чебоксары </w:t>
      </w:r>
    </w:p>
    <w:p w:rsidR="008B2857" w:rsidRPr="00590EA4" w:rsidRDefault="008B2857" w:rsidP="00590EA4">
      <w:pPr>
        <w:shd w:val="clear" w:color="auto" w:fill="FFFFFF"/>
        <w:spacing w:after="0" w:line="240" w:lineRule="auto"/>
        <w:contextualSpacing/>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xml:space="preserve">                                                               Чувашской Республики</w:t>
      </w:r>
    </w:p>
    <w:p w:rsidR="008B2857" w:rsidRPr="00590EA4" w:rsidRDefault="008B2857" w:rsidP="00590EA4">
      <w:pPr>
        <w:shd w:val="clear" w:color="auto" w:fill="FFFFFF"/>
        <w:spacing w:after="0" w:line="240" w:lineRule="auto"/>
        <w:contextualSpacing/>
        <w:jc w:val="center"/>
        <w:rPr>
          <w:rFonts w:ascii="Times New Roman" w:eastAsia="Times New Roman" w:hAnsi="Times New Roman" w:cs="Times New Roman"/>
          <w:b/>
          <w:bCs/>
          <w:color w:val="212121"/>
          <w:sz w:val="24"/>
          <w:szCs w:val="24"/>
          <w:lang w:eastAsia="ru-RU"/>
        </w:rPr>
      </w:pPr>
    </w:p>
    <w:p w:rsidR="008B2857" w:rsidRPr="00590EA4" w:rsidRDefault="008B2857" w:rsidP="00590EA4">
      <w:pPr>
        <w:shd w:val="clear" w:color="auto" w:fill="FFFFFF"/>
        <w:spacing w:after="0" w:line="240" w:lineRule="auto"/>
        <w:contextualSpacing/>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Проект по финансовой грамотности «Деньги-помощники»</w:t>
      </w:r>
    </w:p>
    <w:p w:rsidR="008B2857" w:rsidRPr="00590EA4" w:rsidRDefault="008B2857" w:rsidP="00590EA4">
      <w:pPr>
        <w:shd w:val="clear" w:color="auto" w:fill="FFFFFF"/>
        <w:spacing w:after="0" w:line="240" w:lineRule="auto"/>
        <w:contextualSpacing/>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Краткосрочный, познавательный   для детей 5-7лет</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Актуальность проекта</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современном мире ребенок поневоле встречается с </w:t>
      </w:r>
      <w:r w:rsidRPr="00590EA4">
        <w:rPr>
          <w:rFonts w:ascii="Times New Roman" w:eastAsia="Times New Roman" w:hAnsi="Times New Roman" w:cs="Times New Roman"/>
          <w:i/>
          <w:iCs/>
          <w:color w:val="111111"/>
          <w:sz w:val="24"/>
          <w:szCs w:val="24"/>
          <w:lang w:eastAsia="ru-RU"/>
        </w:rPr>
        <w:t>экономикой</w:t>
      </w:r>
      <w:r w:rsidRPr="00590EA4">
        <w:rPr>
          <w:rFonts w:ascii="Times New Roman" w:eastAsia="Times New Roman" w:hAnsi="Times New Roman" w:cs="Times New Roman"/>
          <w:color w:val="111111"/>
          <w:sz w:val="24"/>
          <w:szCs w:val="24"/>
          <w:lang w:eastAsia="ru-RU"/>
        </w:rPr>
        <w:t>, даже если его не учат этому. Он узнаёт, что такое </w:t>
      </w:r>
      <w:r w:rsidRPr="00590EA4">
        <w:rPr>
          <w:rFonts w:ascii="Times New Roman" w:eastAsia="Times New Roman" w:hAnsi="Times New Roman" w:cs="Times New Roman"/>
          <w:i/>
          <w:iCs/>
          <w:color w:val="111111"/>
          <w:sz w:val="24"/>
          <w:szCs w:val="24"/>
          <w:lang w:eastAsia="ru-RU"/>
        </w:rPr>
        <w:t>«моё»</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«твоё»</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«наше»</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«обмен»</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«цена»</w:t>
      </w:r>
      <w:r w:rsidRPr="00590EA4">
        <w:rPr>
          <w:rFonts w:ascii="Times New Roman" w:eastAsia="Times New Roman" w:hAnsi="Times New Roman" w:cs="Times New Roman"/>
          <w:color w:val="111111"/>
          <w:sz w:val="24"/>
          <w:szCs w:val="24"/>
          <w:lang w:eastAsia="ru-RU"/>
        </w:rPr>
        <w:t> и пр.         </w:t>
      </w:r>
      <w:r w:rsidRPr="00590EA4">
        <w:rPr>
          <w:rFonts w:ascii="Times New Roman" w:eastAsia="Times New Roman" w:hAnsi="Times New Roman" w:cs="Times New Roman"/>
          <w:color w:val="212121"/>
          <w:sz w:val="24"/>
          <w:szCs w:val="24"/>
          <w:lang w:eastAsia="ru-RU"/>
        </w:rPr>
        <w:t>Дети - это зеркало мамы и папы, поэтому в плане экономии 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планирования финансов они стараются подражать родителям. Если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родители сами не умеют правильно планировать финансы, то и ребенок</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вырастет финансово неграмотным человеком.</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Если у ребенка не сформировать правильное представление о</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Ребёнку нужно </w:t>
      </w:r>
      <w:r w:rsidRPr="00590EA4">
        <w:rPr>
          <w:rFonts w:ascii="Times New Roman" w:eastAsia="Times New Roman" w:hAnsi="Times New Roman" w:cs="Times New Roman"/>
          <w:i/>
          <w:iCs/>
          <w:color w:val="212121"/>
          <w:sz w:val="24"/>
          <w:szCs w:val="24"/>
          <w:lang w:eastAsia="ru-RU"/>
        </w:rPr>
        <w:t>помочь </w:t>
      </w:r>
      <w:r w:rsidRPr="00590EA4">
        <w:rPr>
          <w:rFonts w:ascii="Times New Roman" w:eastAsia="Times New Roman" w:hAnsi="Times New Roman" w:cs="Times New Roman"/>
          <w:color w:val="212121"/>
          <w:sz w:val="24"/>
          <w:szCs w:val="24"/>
          <w:lang w:eastAsia="ru-RU"/>
        </w:rPr>
        <w:t>в освоении финансовой  грамотности, но не делать все за него.</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color w:val="111111"/>
          <w:sz w:val="24"/>
          <w:szCs w:val="24"/>
          <w:lang w:eastAsia="ru-RU"/>
        </w:rPr>
        <w:t>Обучение </w:t>
      </w:r>
      <w:r w:rsidRPr="00590EA4">
        <w:rPr>
          <w:rFonts w:ascii="Times New Roman" w:eastAsia="Times New Roman" w:hAnsi="Times New Roman" w:cs="Times New Roman"/>
          <w:i/>
          <w:iCs/>
          <w:color w:val="111111"/>
          <w:sz w:val="24"/>
          <w:szCs w:val="24"/>
          <w:lang w:eastAsia="ru-RU"/>
        </w:rPr>
        <w:t>экономической</w:t>
      </w:r>
      <w:r w:rsidRPr="00590EA4">
        <w:rPr>
          <w:rFonts w:ascii="Times New Roman" w:eastAsia="Times New Roman" w:hAnsi="Times New Roman" w:cs="Times New Roman"/>
          <w:color w:val="111111"/>
          <w:sz w:val="24"/>
          <w:szCs w:val="24"/>
          <w:lang w:eastAsia="ru-RU"/>
        </w:rPr>
        <w:t> культуре не сводится к тому, чтобы учить зарабатывать деньги. На первый план ставится формирование нравственных </w:t>
      </w:r>
      <w:r w:rsidRPr="00590EA4">
        <w:rPr>
          <w:rFonts w:ascii="Times New Roman" w:eastAsia="Times New Roman" w:hAnsi="Times New Roman" w:cs="Times New Roman"/>
          <w:i/>
          <w:iCs/>
          <w:color w:val="111111"/>
          <w:sz w:val="24"/>
          <w:szCs w:val="24"/>
          <w:lang w:eastAsia="ru-RU"/>
        </w:rPr>
        <w:t>понятий:</w:t>
      </w:r>
      <w:r w:rsidRPr="00590EA4">
        <w:rPr>
          <w:rFonts w:ascii="Times New Roman" w:eastAsia="Times New Roman" w:hAnsi="Times New Roman" w:cs="Times New Roman"/>
          <w:color w:val="111111"/>
          <w:sz w:val="24"/>
          <w:szCs w:val="24"/>
          <w:lang w:eastAsia="ru-RU"/>
        </w:rPr>
        <w:t> честность, обязательность, умение подчинять свои желания возможностям, законопослушность, взаимопомощь и пр. А также ориентация дошкольников в </w:t>
      </w:r>
      <w:r w:rsidRPr="00590EA4">
        <w:rPr>
          <w:rFonts w:ascii="Times New Roman" w:eastAsia="Times New Roman" w:hAnsi="Times New Roman" w:cs="Times New Roman"/>
          <w:i/>
          <w:iCs/>
          <w:color w:val="111111"/>
          <w:sz w:val="24"/>
          <w:szCs w:val="24"/>
          <w:lang w:eastAsia="ru-RU"/>
        </w:rPr>
        <w:t>экономическом пространстве</w:t>
      </w:r>
      <w:r w:rsidRPr="00590EA4">
        <w:rPr>
          <w:rFonts w:ascii="Times New Roman" w:eastAsia="Times New Roman" w:hAnsi="Times New Roman" w:cs="Times New Roman"/>
          <w:color w:val="111111"/>
          <w:sz w:val="24"/>
          <w:szCs w:val="24"/>
          <w:lang w:eastAsia="ru-RU"/>
        </w:rPr>
        <w:t> современного мира на материале в соответствии с возрастными возможностями.</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Таким образом, актуальность </w:t>
      </w:r>
      <w:r w:rsidRPr="00590EA4">
        <w:rPr>
          <w:rFonts w:ascii="Times New Roman" w:eastAsia="Times New Roman" w:hAnsi="Times New Roman" w:cs="Times New Roman"/>
          <w:i/>
          <w:iCs/>
          <w:color w:val="111111"/>
          <w:sz w:val="24"/>
          <w:szCs w:val="24"/>
          <w:lang w:eastAsia="ru-RU"/>
        </w:rPr>
        <w:t>проекта в том</w:t>
      </w:r>
      <w:r w:rsidRPr="00590EA4">
        <w:rPr>
          <w:rFonts w:ascii="Times New Roman" w:eastAsia="Times New Roman" w:hAnsi="Times New Roman" w:cs="Times New Roman"/>
          <w:color w:val="111111"/>
          <w:sz w:val="24"/>
          <w:szCs w:val="24"/>
          <w:lang w:eastAsia="ru-RU"/>
        </w:rPr>
        <w:t>, чтобы за счет использования информационной среды максимально полно использовать интерес детей к </w:t>
      </w:r>
      <w:r w:rsidRPr="00590EA4">
        <w:rPr>
          <w:rFonts w:ascii="Times New Roman" w:eastAsia="Times New Roman" w:hAnsi="Times New Roman" w:cs="Times New Roman"/>
          <w:i/>
          <w:iCs/>
          <w:color w:val="111111"/>
          <w:sz w:val="24"/>
          <w:szCs w:val="24"/>
          <w:lang w:eastAsia="ru-RU"/>
        </w:rPr>
        <w:t>экономической деятельности</w:t>
      </w:r>
      <w:r w:rsidRPr="00590EA4">
        <w:rPr>
          <w:rFonts w:ascii="Times New Roman" w:eastAsia="Times New Roman" w:hAnsi="Times New Roman" w:cs="Times New Roman"/>
          <w:color w:val="111111"/>
          <w:sz w:val="24"/>
          <w:szCs w:val="24"/>
          <w:lang w:eastAsia="ru-RU"/>
        </w:rPr>
        <w:t>, оптимизировать их интеллектуальную нагрузку.</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Постановка проблемы</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Дети не всегда представляют, на какие цели расходуются деньги в семье</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Цель и задачи проекта:</w:t>
      </w:r>
    </w:p>
    <w:p w:rsidR="008B2857" w:rsidRPr="00590EA4" w:rsidRDefault="008B2857" w:rsidP="00590EA4">
      <w:pPr>
        <w:numPr>
          <w:ilvl w:val="0"/>
          <w:numId w:val="114"/>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расширение представления детей о деньгах и статьях расхода семейного бюджета;</w:t>
      </w:r>
    </w:p>
    <w:p w:rsidR="008B2857" w:rsidRPr="00590EA4" w:rsidRDefault="008B2857" w:rsidP="00590EA4">
      <w:pPr>
        <w:numPr>
          <w:ilvl w:val="0"/>
          <w:numId w:val="114"/>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укрепление семейных связей;</w:t>
      </w:r>
    </w:p>
    <w:p w:rsidR="008B2857" w:rsidRPr="00590EA4" w:rsidRDefault="008B2857" w:rsidP="00590EA4">
      <w:pPr>
        <w:numPr>
          <w:ilvl w:val="0"/>
          <w:numId w:val="114"/>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получение навыков совершения реальной покупки в магазине.</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Вид проекта</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Информационно-познавательный</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lastRenderedPageBreak/>
        <w:t>       </w:t>
      </w:r>
      <w:r w:rsidRPr="00590EA4">
        <w:rPr>
          <w:rFonts w:ascii="Times New Roman" w:eastAsia="Times New Roman" w:hAnsi="Times New Roman" w:cs="Times New Roman"/>
          <w:b/>
          <w:bCs/>
          <w:color w:val="212121"/>
          <w:sz w:val="24"/>
          <w:szCs w:val="24"/>
          <w:lang w:eastAsia="ru-RU"/>
        </w:rPr>
        <w:t>Срок реализации проекта</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С января по февраль</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b/>
          <w:bCs/>
          <w:color w:val="212121"/>
          <w:sz w:val="24"/>
          <w:szCs w:val="24"/>
          <w:lang w:eastAsia="ru-RU"/>
        </w:rPr>
        <w:t>Участники проекта</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Дети старшего дошкольного возраста 5-7 лет, воспитатели группы, родители (законные представители)</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b/>
          <w:bCs/>
          <w:color w:val="212121"/>
          <w:sz w:val="24"/>
          <w:szCs w:val="24"/>
          <w:lang w:eastAsia="ru-RU"/>
        </w:rPr>
        <w:t>Этапы проекта</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i/>
          <w:iCs/>
          <w:color w:val="212121"/>
          <w:sz w:val="24"/>
          <w:szCs w:val="24"/>
          <w:lang w:eastAsia="ru-RU"/>
        </w:rPr>
        <w:t>1 этап - подготовительный</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Изучение справочной, методической, энциклопедической литературы.</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Информирование родителей о планировании работы с детьми по проекту «Деньги-помощники».</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Подбор художественной литературы для детей по выбранной тематике.</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Подбор необходимого оборудования и пособий для практического обогащения проекта.</w:t>
      </w:r>
    </w:p>
    <w:p w:rsidR="008B2857" w:rsidRPr="00590EA4" w:rsidRDefault="008B2857" w:rsidP="00590EA4">
      <w:pPr>
        <w:numPr>
          <w:ilvl w:val="0"/>
          <w:numId w:val="115"/>
        </w:numPr>
        <w:shd w:val="clear" w:color="auto" w:fill="FFFFFF"/>
        <w:spacing w:after="0" w:line="240" w:lineRule="auto"/>
        <w:ind w:left="0"/>
        <w:contextualSpacing/>
        <w:jc w:val="both"/>
        <w:rPr>
          <w:rFonts w:ascii="Times New Roman" w:eastAsia="Times New Roman" w:hAnsi="Times New Roman" w:cs="Times New Roman"/>
          <w:i/>
          <w:iCs/>
          <w:color w:val="111111"/>
          <w:sz w:val="24"/>
          <w:szCs w:val="24"/>
          <w:lang w:eastAsia="ru-RU"/>
        </w:rPr>
      </w:pPr>
      <w:r w:rsidRPr="00590EA4">
        <w:rPr>
          <w:rFonts w:ascii="Times New Roman" w:eastAsia="Times New Roman" w:hAnsi="Times New Roman" w:cs="Times New Roman"/>
          <w:i/>
          <w:iCs/>
          <w:color w:val="111111"/>
          <w:sz w:val="24"/>
          <w:szCs w:val="24"/>
          <w:lang w:eastAsia="ru-RU"/>
        </w:rPr>
        <w:t>этап – Основной</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Реализация проектных мероприятий:</w:t>
      </w:r>
    </w:p>
    <w:p w:rsidR="008B2857" w:rsidRPr="00590EA4" w:rsidRDefault="008B2857" w:rsidP="00590EA4">
      <w:pPr>
        <w:numPr>
          <w:ilvl w:val="0"/>
          <w:numId w:val="116"/>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НОД «Что мы знаем о деньгах».</w:t>
      </w:r>
    </w:p>
    <w:p w:rsidR="008B2857" w:rsidRPr="00590EA4" w:rsidRDefault="008B2857" w:rsidP="00590EA4">
      <w:pPr>
        <w:numPr>
          <w:ilvl w:val="0"/>
          <w:numId w:val="116"/>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Просмотр мультфильмов: С. Михалков «Как старик корову продавал», «Барбоскины и реклама», </w:t>
      </w:r>
      <w:r w:rsidRPr="00590EA4">
        <w:rPr>
          <w:rFonts w:ascii="Times New Roman" w:eastAsia="Times New Roman" w:hAnsi="Times New Roman" w:cs="Times New Roman"/>
          <w:i/>
          <w:iCs/>
          <w:color w:val="111111"/>
          <w:sz w:val="24"/>
          <w:szCs w:val="24"/>
          <w:lang w:eastAsia="ru-RU"/>
        </w:rPr>
        <w:t>«Бизнес крокодила Гены»</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«Простоквашино. Клад»</w:t>
      </w:r>
    </w:p>
    <w:p w:rsidR="008B2857" w:rsidRPr="00590EA4" w:rsidRDefault="008B2857" w:rsidP="00590EA4">
      <w:pPr>
        <w:numPr>
          <w:ilvl w:val="0"/>
          <w:numId w:val="116"/>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Беседа с родителями «В чем нам деньги помогают».</w:t>
      </w:r>
    </w:p>
    <w:p w:rsidR="008B2857" w:rsidRPr="00590EA4" w:rsidRDefault="008B2857" w:rsidP="00590EA4">
      <w:pPr>
        <w:numPr>
          <w:ilvl w:val="0"/>
          <w:numId w:val="116"/>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Экскурсия в продуктовый магазин.</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p>
    <w:p w:rsidR="008B2857" w:rsidRPr="00590EA4" w:rsidRDefault="008B2857" w:rsidP="00590EA4">
      <w:pPr>
        <w:numPr>
          <w:ilvl w:val="0"/>
          <w:numId w:val="117"/>
        </w:numPr>
        <w:shd w:val="clear" w:color="auto" w:fill="FFFFFF"/>
        <w:spacing w:after="0" w:line="240" w:lineRule="auto"/>
        <w:ind w:left="0"/>
        <w:contextualSpacing/>
        <w:jc w:val="both"/>
        <w:rPr>
          <w:rFonts w:ascii="Times New Roman" w:eastAsia="Times New Roman" w:hAnsi="Times New Roman" w:cs="Times New Roman"/>
          <w:i/>
          <w:iCs/>
          <w:color w:val="111111"/>
          <w:sz w:val="24"/>
          <w:szCs w:val="24"/>
          <w:lang w:eastAsia="ru-RU"/>
        </w:rPr>
      </w:pPr>
      <w:r w:rsidRPr="00590EA4">
        <w:rPr>
          <w:rFonts w:ascii="Times New Roman" w:eastAsia="Times New Roman" w:hAnsi="Times New Roman" w:cs="Times New Roman"/>
          <w:i/>
          <w:iCs/>
          <w:color w:val="111111"/>
          <w:sz w:val="24"/>
          <w:szCs w:val="24"/>
          <w:lang w:eastAsia="ru-RU"/>
        </w:rPr>
        <w:t>этап - Заключительный</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Подведение итогов реализации проекта в форме сюжетно-ролевой игры «Магазин»</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   Предполагаемые результаты</w:t>
      </w:r>
    </w:p>
    <w:p w:rsidR="008B2857" w:rsidRPr="00590EA4" w:rsidRDefault="008B2857" w:rsidP="00590EA4">
      <w:pPr>
        <w:shd w:val="clear" w:color="auto" w:fill="FFFFFF"/>
        <w:spacing w:after="0" w:line="240" w:lineRule="auto"/>
        <w:ind w:firstLine="36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 завершению проектных мероприятий дети могут:</w:t>
      </w:r>
    </w:p>
    <w:p w:rsidR="008B2857" w:rsidRPr="00590EA4" w:rsidRDefault="008B2857" w:rsidP="00590EA4">
      <w:pPr>
        <w:numPr>
          <w:ilvl w:val="0"/>
          <w:numId w:val="1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Активно использовать в игровой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8B2857" w:rsidRPr="00590EA4" w:rsidRDefault="008B2857" w:rsidP="00590EA4">
      <w:pPr>
        <w:numPr>
          <w:ilvl w:val="0"/>
          <w:numId w:val="1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дошкольники приобретают первичный экономический опыт, учатся устанавливать разумные экономические отношения в различных сферах жизнедеятельности;</w:t>
      </w:r>
    </w:p>
    <w:p w:rsidR="008B2857" w:rsidRPr="00590EA4" w:rsidRDefault="008B2857" w:rsidP="00590EA4">
      <w:pPr>
        <w:numPr>
          <w:ilvl w:val="0"/>
          <w:numId w:val="1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родители получают дополнительные знания по экономическому воспитанию детей;</w:t>
      </w:r>
    </w:p>
    <w:p w:rsidR="008B2857" w:rsidRPr="00590EA4" w:rsidRDefault="008B2857" w:rsidP="00590EA4">
      <w:pPr>
        <w:numPr>
          <w:ilvl w:val="0"/>
          <w:numId w:val="1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дошкольное учебное заведение будет иметь обобщенный опыт по данной проблемы;</w:t>
      </w:r>
    </w:p>
    <w:p w:rsidR="008B2857" w:rsidRPr="00590EA4" w:rsidRDefault="008B2857" w:rsidP="00590EA4">
      <w:pPr>
        <w:numPr>
          <w:ilvl w:val="0"/>
          <w:numId w:val="118"/>
        </w:numPr>
        <w:shd w:val="clear" w:color="auto" w:fill="FFFFFF"/>
        <w:spacing w:after="0" w:line="240" w:lineRule="auto"/>
        <w:ind w:left="0"/>
        <w:contextualSpacing/>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педагоги получат систему работы по формировании экономического опыта детей.</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Заключение</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До участия в проекте всё, что связано с деньгами, воспитанникам казалось сложным и даже загадочным, но с каждым новым этапом «взрослый» мир денег становился участникам проекта более понятен и близок. На старте работы сомневалась, сможет ли воспитаннник выполнить предложенные задания, в том числе и в режиме самостоятельного освоения (дома при поддержке родителей). Опасения оказались напрасными – участники проекта с интересом работали, по-взрослому ответственно и по-детски увлечённо, задавали много вопросов, а при необходимости обращались за консультацией к взрослым. Убеждена в необходимости продолжения трудной, но полезной работы с ребятами по овладению начальными навыками адаптации в мире финансовых отношений.</w:t>
      </w:r>
    </w:p>
    <w:p w:rsidR="008B2857" w:rsidRPr="00590EA4" w:rsidRDefault="008B2857" w:rsidP="00590EA4">
      <w:pPr>
        <w:shd w:val="clear" w:color="auto" w:fill="FFFFFF"/>
        <w:spacing w:after="0" w:line="240" w:lineRule="auto"/>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b/>
          <w:bCs/>
          <w:color w:val="111111"/>
          <w:sz w:val="24"/>
          <w:szCs w:val="24"/>
          <w:lang w:eastAsia="ru-RU"/>
        </w:rPr>
        <w:t>Ресурсное обеспечение</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реальные деньги: бумажные, железные, старинные;</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ноутбук;</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экран;</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проектор;</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мультфильмы: С. Михалков «Как старик корову продавал», «Барбоскины и реклама», </w:t>
      </w:r>
      <w:r w:rsidRPr="00590EA4">
        <w:rPr>
          <w:rFonts w:ascii="Times New Roman" w:eastAsia="Times New Roman" w:hAnsi="Times New Roman" w:cs="Times New Roman"/>
          <w:i/>
          <w:iCs/>
          <w:color w:val="111111"/>
          <w:sz w:val="24"/>
          <w:szCs w:val="24"/>
          <w:lang w:eastAsia="ru-RU"/>
        </w:rPr>
        <w:t>«Бизнес крокодила Гены»</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«Простоквашино. Клад»</w:t>
      </w:r>
    </w:p>
    <w:p w:rsidR="008B2857" w:rsidRPr="00590EA4" w:rsidRDefault="008B2857" w:rsidP="00590EA4">
      <w:pPr>
        <w:numPr>
          <w:ilvl w:val="0"/>
          <w:numId w:val="119"/>
        </w:numPr>
        <w:shd w:val="clear" w:color="auto" w:fill="FFFFFF"/>
        <w:spacing w:after="0" w:line="240" w:lineRule="auto"/>
        <w:ind w:left="0"/>
        <w:contextualSpacing/>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Атрибуты к сюжетно-ролевой игре «Магазин»</w:t>
      </w:r>
    </w:p>
    <w:p w:rsidR="008B2857" w:rsidRPr="00590EA4" w:rsidRDefault="008B2857" w:rsidP="00590EA4">
      <w:pPr>
        <w:spacing w:after="0" w:line="240" w:lineRule="auto"/>
        <w:contextualSpacing/>
        <w:rPr>
          <w:rFonts w:ascii="Times New Roman" w:hAnsi="Times New Roman" w:cs="Times New Roman"/>
          <w:sz w:val="24"/>
          <w:szCs w:val="24"/>
        </w:rPr>
      </w:pPr>
    </w:p>
    <w:p w:rsidR="008B2857" w:rsidRPr="00590EA4" w:rsidRDefault="008B2857" w:rsidP="00590EA4">
      <w:pPr>
        <w:spacing w:after="0" w:line="240" w:lineRule="auto"/>
        <w:rPr>
          <w:rFonts w:ascii="Times New Roman" w:hAnsi="Times New Roman" w:cs="Times New Roman"/>
          <w:sz w:val="24"/>
          <w:szCs w:val="24"/>
        </w:rPr>
      </w:pPr>
    </w:p>
    <w:p w:rsidR="00970976" w:rsidRPr="00590EA4" w:rsidRDefault="00970976" w:rsidP="00590EA4">
      <w:pPr>
        <w:pStyle w:val="Default"/>
        <w:jc w:val="right"/>
        <w:outlineLvl w:val="1"/>
      </w:pPr>
      <w:bookmarkStart w:id="53" w:name="_Toc63694531"/>
      <w:r w:rsidRPr="00590EA4">
        <w:t>Соколова Вера Анатольевна</w:t>
      </w:r>
      <w:bookmarkEnd w:id="53"/>
    </w:p>
    <w:p w:rsidR="00970976" w:rsidRPr="00590EA4" w:rsidRDefault="00970976" w:rsidP="00590EA4">
      <w:pPr>
        <w:pStyle w:val="Default"/>
        <w:jc w:val="right"/>
      </w:pPr>
      <w:r w:rsidRPr="00590EA4">
        <w:t>учитель истории и обществознания</w:t>
      </w:r>
    </w:p>
    <w:p w:rsidR="00970976" w:rsidRPr="00590EA4" w:rsidRDefault="00970976" w:rsidP="00590EA4">
      <w:pPr>
        <w:pStyle w:val="Default"/>
        <w:jc w:val="right"/>
      </w:pPr>
      <w:r w:rsidRPr="00590EA4">
        <w:t>МБОУ «СОШ№19» г.Новочебоксарска</w:t>
      </w:r>
    </w:p>
    <w:p w:rsidR="00970976" w:rsidRPr="00590EA4" w:rsidRDefault="00970976" w:rsidP="00590EA4">
      <w:pPr>
        <w:pStyle w:val="Default"/>
        <w:jc w:val="right"/>
      </w:pPr>
      <w:r w:rsidRPr="00590EA4">
        <w:t>Чувашской республики</w:t>
      </w:r>
    </w:p>
    <w:p w:rsidR="00970976" w:rsidRPr="00590EA4" w:rsidRDefault="00970976" w:rsidP="00590EA4">
      <w:pPr>
        <w:pStyle w:val="Default"/>
        <w:jc w:val="center"/>
        <w:rPr>
          <w:b/>
        </w:rPr>
      </w:pPr>
      <w:r w:rsidRPr="00590EA4">
        <w:rPr>
          <w:b/>
        </w:rPr>
        <w:t>Методическая разработка</w:t>
      </w:r>
    </w:p>
    <w:p w:rsidR="00970976" w:rsidRPr="00590EA4" w:rsidRDefault="00970976" w:rsidP="00590EA4">
      <w:pPr>
        <w:pStyle w:val="Default"/>
        <w:jc w:val="center"/>
        <w:rPr>
          <w:b/>
        </w:rPr>
      </w:pPr>
      <w:r w:rsidRPr="00590EA4">
        <w:rPr>
          <w:b/>
        </w:rPr>
        <w:t xml:space="preserve">по тематике «Финансовая грамотность» </w:t>
      </w:r>
    </w:p>
    <w:p w:rsidR="00970976" w:rsidRPr="00590EA4" w:rsidRDefault="00970976" w:rsidP="00590EA4">
      <w:pPr>
        <w:pStyle w:val="Default"/>
        <w:jc w:val="center"/>
        <w:rPr>
          <w:b/>
        </w:rPr>
      </w:pPr>
      <w:r w:rsidRPr="00590EA4">
        <w:rPr>
          <w:b/>
        </w:rPr>
        <w:t xml:space="preserve"> Проект «Карманные деньги»</w:t>
      </w:r>
    </w:p>
    <w:p w:rsidR="00970976" w:rsidRPr="00590EA4" w:rsidRDefault="00970976" w:rsidP="00590EA4">
      <w:pPr>
        <w:spacing w:after="0" w:line="240" w:lineRule="auto"/>
        <w:rPr>
          <w:rFonts w:ascii="Times New Roman" w:eastAsia="Times New Roman" w:hAnsi="Times New Roman" w:cs="Times New Roman"/>
          <w:color w:val="111111"/>
          <w:sz w:val="24"/>
          <w:szCs w:val="24"/>
          <w:lang w:eastAsia="ru-RU"/>
        </w:rPr>
      </w:pPr>
      <w:r w:rsidRPr="00590EA4">
        <w:rPr>
          <w:rFonts w:ascii="Times New Roman" w:hAnsi="Times New Roman" w:cs="Times New Roman"/>
          <w:b/>
          <w:sz w:val="24"/>
          <w:szCs w:val="24"/>
        </w:rPr>
        <w:t>Актуальность</w:t>
      </w:r>
      <w:r w:rsidRPr="00590EA4">
        <w:rPr>
          <w:rFonts w:ascii="Times New Roman" w:hAnsi="Times New Roman" w:cs="Times New Roman"/>
          <w:b/>
          <w:sz w:val="24"/>
          <w:szCs w:val="24"/>
          <w:shd w:val="clear" w:color="auto" w:fill="F6F6F6"/>
        </w:rPr>
        <w:t xml:space="preserve"> </w:t>
      </w:r>
      <w:r w:rsidRPr="00590EA4">
        <w:rPr>
          <w:rFonts w:ascii="Times New Roman" w:hAnsi="Times New Roman" w:cs="Times New Roman"/>
          <w:sz w:val="24"/>
          <w:szCs w:val="24"/>
          <w:shd w:val="clear" w:color="auto" w:fill="F6F6F6"/>
        </w:rPr>
        <w:t xml:space="preserve">Деньги — это огромное достижение человечества. Одни люди говорят, что деньги — это зло, а другие — счастье. Тем не менее, деньги — это реальность, с которой мы сталкиваемся ежедневно в нашей повседневной жизни. Тема денег была и остаётся актуальной всегда и для всех. Современные дети очень рано знакомятся с ролью денег в жизни человека. Мы слышим разговоры о деньгах дома, в средствах массовой информации, на улице, в школе. С раннего детства дети понимают, что деньги помогают получить желаемое, и начинают стремиться к накоплению денег и самостоятельному их использованию. Знания о деньгах и правилах обращения с ними называют финансовой грамотностью. Умение обращаться с деньгами — это совершенно особый навык, который успешно поддается тренировке. Лучшим тренажером финансовой самостоятельности школьников являются карманные деньги. </w:t>
      </w:r>
      <w:r w:rsidRPr="00590EA4">
        <w:rPr>
          <w:rFonts w:ascii="Times New Roman" w:hAnsi="Times New Roman" w:cs="Times New Roman"/>
          <w:sz w:val="24"/>
          <w:szCs w:val="24"/>
        </w:rPr>
        <w:t>Важно сформировать грамотное финансовое поведение у подростков</w:t>
      </w:r>
      <w:r w:rsidRPr="00590EA4">
        <w:rPr>
          <w:rFonts w:ascii="Times New Roman" w:eastAsia="Times New Roman" w:hAnsi="Times New Roman" w:cs="Times New Roman"/>
          <w:b/>
          <w:bCs/>
          <w:i/>
          <w:iCs/>
          <w:color w:val="111111"/>
          <w:sz w:val="24"/>
          <w:szCs w:val="24"/>
          <w:lang w:eastAsia="ru-RU"/>
        </w:rPr>
        <w:t xml:space="preserve"> </w:t>
      </w:r>
      <w:r w:rsidRPr="00590EA4">
        <w:rPr>
          <w:rFonts w:ascii="Times New Roman" w:eastAsia="Times New Roman" w:hAnsi="Times New Roman" w:cs="Times New Roman"/>
          <w:bCs/>
          <w:iCs/>
          <w:color w:val="111111"/>
          <w:sz w:val="24"/>
          <w:szCs w:val="24"/>
          <w:lang w:eastAsia="ru-RU"/>
        </w:rPr>
        <w:t>Карманные деньги для детей не являются острой необходимостью, но они помогают ребенку учиться чувствовать себя взрослым и ответственным</w:t>
      </w:r>
      <w:r w:rsidRPr="00590EA4">
        <w:rPr>
          <w:rFonts w:ascii="Times New Roman" w:eastAsia="Times New Roman" w:hAnsi="Times New Roman" w:cs="Times New Roman"/>
          <w:color w:val="111111"/>
          <w:sz w:val="24"/>
          <w:szCs w:val="24"/>
          <w:lang w:eastAsia="ru-RU"/>
        </w:rPr>
        <w:t>.</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Цель;</w:t>
      </w:r>
      <w:r w:rsidRPr="00590EA4">
        <w:rPr>
          <w:rFonts w:ascii="Times New Roman" w:hAnsi="Times New Roman" w:cs="Times New Roman"/>
          <w:sz w:val="24"/>
          <w:szCs w:val="24"/>
        </w:rPr>
        <w:t xml:space="preserve"> исследование  понятия «карманные деньги»  и его положительных и отрицательных сторон, обоснование необходимости рационального использования денег подростками.</w:t>
      </w:r>
      <w:r w:rsidRPr="00590EA4">
        <w:rPr>
          <w:rFonts w:ascii="Times New Roman" w:hAnsi="Times New Roman" w:cs="Times New Roman"/>
          <w:sz w:val="24"/>
          <w:szCs w:val="24"/>
        </w:rPr>
        <w:br/>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b/>
          <w:bCs/>
          <w:sz w:val="24"/>
          <w:szCs w:val="24"/>
        </w:rPr>
        <w:t>Задачи проекта</w:t>
      </w:r>
      <w:r w:rsidRPr="00590EA4">
        <w:rPr>
          <w:rFonts w:ascii="Times New Roman" w:hAnsi="Times New Roman" w:cs="Times New Roman"/>
          <w:sz w:val="24"/>
          <w:szCs w:val="24"/>
        </w:rPr>
        <w:t>:</w:t>
      </w:r>
      <w:r w:rsidRPr="00590EA4">
        <w:rPr>
          <w:rFonts w:ascii="Times New Roman" w:hAnsi="Times New Roman" w:cs="Times New Roman"/>
          <w:sz w:val="24"/>
          <w:szCs w:val="24"/>
        </w:rPr>
        <w:br/>
        <w:t>- изучить, что означает  термин  «карманные деньги»</w:t>
      </w:r>
      <w:r w:rsidRPr="00590EA4">
        <w:rPr>
          <w:rFonts w:ascii="Times New Roman" w:hAnsi="Times New Roman" w:cs="Times New Roman"/>
          <w:sz w:val="24"/>
          <w:szCs w:val="24"/>
        </w:rPr>
        <w:br/>
        <w:t>- выяснить какие системы выдачи карманных денег существуют (на примере зарубежного опыта) и России</w:t>
      </w:r>
      <w:r w:rsidRPr="00590EA4">
        <w:rPr>
          <w:rFonts w:ascii="Times New Roman" w:hAnsi="Times New Roman" w:cs="Times New Roman"/>
          <w:sz w:val="24"/>
          <w:szCs w:val="24"/>
        </w:rPr>
        <w:br/>
        <w:t>- исследовать отношение школьников  и родителей к карманным  деньгам;</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изучить наличие карманных денег у учащихся и определить мотивы расходования денег;</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определить плюсы и минусы карманных денег</w:t>
      </w:r>
    </w:p>
    <w:p w:rsidR="00970976" w:rsidRPr="00590EA4" w:rsidRDefault="00970976"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определить, как источники и способы получения карманных денег влияют на выбор возможных вариантов распоряжения </w:t>
      </w:r>
    </w:p>
    <w:p w:rsidR="00970976" w:rsidRPr="00590EA4" w:rsidRDefault="00970976" w:rsidP="00590EA4">
      <w:pPr>
        <w:spacing w:after="0" w:line="240" w:lineRule="auto"/>
        <w:rPr>
          <w:rFonts w:ascii="Times New Roman" w:eastAsia="Times New Roman" w:hAnsi="Times New Roman" w:cs="Times New Roman"/>
          <w:sz w:val="24"/>
          <w:szCs w:val="24"/>
          <w:lang w:eastAsia="ru-RU"/>
        </w:rPr>
      </w:pPr>
    </w:p>
    <w:p w:rsidR="00970976" w:rsidRPr="00590EA4" w:rsidRDefault="00970976" w:rsidP="00590EA4">
      <w:pPr>
        <w:spacing w:after="0" w:line="240" w:lineRule="auto"/>
        <w:rPr>
          <w:rFonts w:ascii="Times New Roman" w:hAnsi="Times New Roman" w:cs="Times New Roman"/>
          <w:sz w:val="24"/>
          <w:szCs w:val="24"/>
          <w:lang w:eastAsia="ru-RU"/>
        </w:rPr>
      </w:pPr>
      <w:r w:rsidRPr="00590EA4">
        <w:rPr>
          <w:rFonts w:ascii="Times New Roman" w:hAnsi="Times New Roman" w:cs="Times New Roman"/>
          <w:sz w:val="24"/>
          <w:szCs w:val="24"/>
          <w:lang w:eastAsia="ru-RU"/>
        </w:rPr>
        <w:t xml:space="preserve">- составить рекомендации детям по правильному распоряжению карманными деньгами </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ходе работы реализованы следующие этапы:</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 этап – исследовательская и поисковая работа, включающая поиск информации в справочниках и Интернете.</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 этап – обобщение полученного материала.</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 этап – проведение опроса.</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 этап – фиксация результатов работы.</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5 этап – анализ и объяснение результатов.</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Практическим результатом  исследования является проведение и анализ опросов, создание брошюры (памятки), рекомендованной для детей..</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Данная работа будет интересна психологам и родителям учащихся, интересующимися затронутыми темами, и, непосредственно, самим подросткам.</w:t>
      </w:r>
    </w:p>
    <w:p w:rsidR="00970976" w:rsidRPr="00590EA4" w:rsidRDefault="00970976" w:rsidP="00590EA4">
      <w:pPr>
        <w:spacing w:after="0" w:line="240" w:lineRule="auto"/>
        <w:rPr>
          <w:rFonts w:ascii="Times New Roman" w:hAnsi="Times New Roman" w:cs="Times New Roman"/>
          <w:color w:val="000000"/>
          <w:sz w:val="24"/>
          <w:szCs w:val="24"/>
        </w:rPr>
      </w:pPr>
      <w:r w:rsidRPr="00590EA4">
        <w:rPr>
          <w:rFonts w:ascii="Times New Roman" w:hAnsi="Times New Roman" w:cs="Times New Roman"/>
          <w:b/>
          <w:bCs/>
          <w:color w:val="000000"/>
          <w:sz w:val="24"/>
          <w:szCs w:val="24"/>
        </w:rPr>
        <w:t xml:space="preserve">                     Методы исследования</w:t>
      </w:r>
    </w:p>
    <w:p w:rsidR="00970976" w:rsidRPr="00590EA4" w:rsidRDefault="00970976" w:rsidP="00590EA4">
      <w:pPr>
        <w:pStyle w:val="a7"/>
        <w:numPr>
          <w:ilvl w:val="0"/>
          <w:numId w:val="51"/>
        </w:numPr>
        <w:spacing w:after="0" w:line="240" w:lineRule="auto"/>
        <w:ind w:left="0"/>
        <w:contextualSpacing/>
        <w:rPr>
          <w:rFonts w:ascii="Times New Roman" w:hAnsi="Times New Roman" w:cs="Times New Roman"/>
          <w:color w:val="000000"/>
          <w:sz w:val="24"/>
          <w:szCs w:val="24"/>
        </w:rPr>
      </w:pPr>
      <w:r w:rsidRPr="00590EA4">
        <w:rPr>
          <w:rFonts w:ascii="Times New Roman" w:hAnsi="Times New Roman" w:cs="Times New Roman"/>
          <w:color w:val="000000"/>
          <w:sz w:val="24"/>
          <w:szCs w:val="24"/>
        </w:rPr>
        <w:t>Сбор информации по теме исследовательской работы. Анкетирование.</w:t>
      </w:r>
    </w:p>
    <w:p w:rsidR="00970976" w:rsidRPr="00590EA4" w:rsidRDefault="00970976" w:rsidP="00590EA4">
      <w:pPr>
        <w:pStyle w:val="a7"/>
        <w:numPr>
          <w:ilvl w:val="0"/>
          <w:numId w:val="51"/>
        </w:numPr>
        <w:spacing w:after="0" w:line="240" w:lineRule="auto"/>
        <w:ind w:left="0"/>
        <w:contextualSpacing/>
        <w:rPr>
          <w:rFonts w:ascii="Times New Roman" w:hAnsi="Times New Roman" w:cs="Times New Roman"/>
          <w:color w:val="000000"/>
          <w:sz w:val="24"/>
          <w:szCs w:val="24"/>
        </w:rPr>
      </w:pPr>
      <w:r w:rsidRPr="00590EA4">
        <w:rPr>
          <w:rFonts w:ascii="Times New Roman" w:hAnsi="Times New Roman" w:cs="Times New Roman"/>
          <w:color w:val="000000"/>
          <w:sz w:val="24"/>
          <w:szCs w:val="24"/>
        </w:rPr>
        <w:t>Анализ проведенного анкетирования учащихся школы, их родителей, бабушек и дедушек.</w:t>
      </w:r>
    </w:p>
    <w:p w:rsidR="00970976" w:rsidRPr="00590EA4" w:rsidRDefault="00970976" w:rsidP="00590EA4">
      <w:pPr>
        <w:pStyle w:val="a7"/>
        <w:numPr>
          <w:ilvl w:val="0"/>
          <w:numId w:val="51"/>
        </w:numPr>
        <w:spacing w:after="0" w:line="240" w:lineRule="auto"/>
        <w:ind w:left="0"/>
        <w:contextualSpacing/>
        <w:rPr>
          <w:rFonts w:ascii="Times New Roman" w:hAnsi="Times New Roman" w:cs="Times New Roman"/>
          <w:color w:val="000000"/>
          <w:sz w:val="24"/>
          <w:szCs w:val="24"/>
        </w:rPr>
      </w:pPr>
      <w:r w:rsidRPr="00590EA4">
        <w:rPr>
          <w:rFonts w:ascii="Times New Roman" w:hAnsi="Times New Roman" w:cs="Times New Roman"/>
          <w:color w:val="000000"/>
          <w:sz w:val="24"/>
          <w:szCs w:val="24"/>
        </w:rPr>
        <w:lastRenderedPageBreak/>
        <w:t>Обработка полученных данных.</w:t>
      </w:r>
    </w:p>
    <w:p w:rsidR="00970976" w:rsidRPr="00590EA4" w:rsidRDefault="00970976" w:rsidP="00590EA4">
      <w:pPr>
        <w:pStyle w:val="a7"/>
        <w:numPr>
          <w:ilvl w:val="0"/>
          <w:numId w:val="51"/>
        </w:numPr>
        <w:spacing w:after="0" w:line="240" w:lineRule="auto"/>
        <w:ind w:left="0"/>
        <w:contextualSpacing/>
        <w:rPr>
          <w:rFonts w:ascii="Times New Roman" w:hAnsi="Times New Roman" w:cs="Times New Roman"/>
          <w:color w:val="000000"/>
          <w:sz w:val="24"/>
          <w:szCs w:val="24"/>
        </w:rPr>
      </w:pPr>
      <w:r w:rsidRPr="00590EA4">
        <w:rPr>
          <w:rFonts w:ascii="Times New Roman" w:hAnsi="Times New Roman" w:cs="Times New Roman"/>
          <w:color w:val="000000"/>
          <w:sz w:val="24"/>
          <w:szCs w:val="24"/>
        </w:rPr>
        <w:t>Творческая работа по написанию памятки «Рациональное использование «карманных денег»»</w:t>
      </w:r>
    </w:p>
    <w:p w:rsidR="00970976" w:rsidRPr="00590EA4" w:rsidRDefault="00970976" w:rsidP="00590EA4">
      <w:pPr>
        <w:spacing w:after="0" w:line="240" w:lineRule="auto"/>
        <w:rPr>
          <w:rFonts w:ascii="Times New Roman" w:hAnsi="Times New Roman" w:cs="Times New Roman"/>
          <w:color w:val="000000"/>
          <w:sz w:val="24"/>
          <w:szCs w:val="24"/>
        </w:rPr>
      </w:pPr>
      <w:r w:rsidRPr="00590EA4">
        <w:rPr>
          <w:rFonts w:ascii="Times New Roman" w:hAnsi="Times New Roman" w:cs="Times New Roman"/>
          <w:b/>
          <w:bCs/>
          <w:color w:val="000000"/>
          <w:sz w:val="24"/>
          <w:szCs w:val="24"/>
        </w:rPr>
        <w:t>Гипотеза исследования:</w:t>
      </w:r>
    </w:p>
    <w:p w:rsidR="00970976" w:rsidRPr="00590EA4" w:rsidRDefault="00970976" w:rsidP="00590EA4">
      <w:pPr>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Рациональное использование «карманных денег» способствует воспитанию бережного отношения к деньгам.</w:t>
      </w:r>
    </w:p>
    <w:p w:rsidR="00970976" w:rsidRPr="00590EA4" w:rsidRDefault="00970976" w:rsidP="00590EA4">
      <w:pPr>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  </w:t>
      </w:r>
      <w:r w:rsidRPr="00590EA4">
        <w:rPr>
          <w:rFonts w:ascii="Times New Roman" w:hAnsi="Times New Roman" w:cs="Times New Roman"/>
          <w:b/>
          <w:bCs/>
          <w:color w:val="000000"/>
          <w:sz w:val="24"/>
          <w:szCs w:val="24"/>
        </w:rPr>
        <w:t>Практическая значимость исследования:</w:t>
      </w:r>
    </w:p>
    <w:p w:rsidR="00970976" w:rsidRPr="00590EA4" w:rsidRDefault="00970976" w:rsidP="00590EA4">
      <w:pPr>
        <w:spacing w:after="0" w:line="240" w:lineRule="auto"/>
        <w:rPr>
          <w:rFonts w:ascii="Times New Roman" w:hAnsi="Times New Roman" w:cs="Times New Roman"/>
          <w:color w:val="000000"/>
          <w:sz w:val="24"/>
          <w:szCs w:val="24"/>
          <w:shd w:val="clear" w:color="auto" w:fill="FFFFFF"/>
        </w:rPr>
      </w:pPr>
      <w:r w:rsidRPr="00590EA4">
        <w:rPr>
          <w:rFonts w:ascii="Times New Roman" w:hAnsi="Times New Roman" w:cs="Times New Roman"/>
          <w:color w:val="000000"/>
          <w:sz w:val="24"/>
          <w:szCs w:val="24"/>
          <w:shd w:val="clear" w:color="auto" w:fill="FFFFFF"/>
        </w:rPr>
        <w:t>Составление рекомендаций для учащихся и их родителей по рациональному использованию «карманных денег».</w:t>
      </w:r>
    </w:p>
    <w:p w:rsidR="00970976" w:rsidRPr="00590EA4" w:rsidRDefault="00970976" w:rsidP="00590EA4">
      <w:pPr>
        <w:spacing w:after="0" w:line="240" w:lineRule="auto"/>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 План работы</w:t>
      </w:r>
    </w:p>
    <w:p w:rsidR="00970976" w:rsidRPr="00590EA4" w:rsidRDefault="00970976"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 Ведение</w:t>
      </w:r>
      <w:r w:rsidRPr="00590EA4">
        <w:rPr>
          <w:rFonts w:ascii="Times New Roman" w:eastAsia="Times New Roman" w:hAnsi="Times New Roman" w:cs="Times New Roman"/>
          <w:b/>
          <w:sz w:val="24"/>
          <w:szCs w:val="24"/>
          <w:lang w:eastAsia="ru-RU"/>
        </w:rPr>
        <w:t>(</w:t>
      </w:r>
      <w:r w:rsidRPr="00590EA4">
        <w:rPr>
          <w:rFonts w:ascii="Times New Roman" w:eastAsia="Times New Roman" w:hAnsi="Times New Roman" w:cs="Times New Roman"/>
          <w:sz w:val="24"/>
          <w:szCs w:val="24"/>
          <w:lang w:eastAsia="ru-RU"/>
        </w:rPr>
        <w:t>актуальность, цель, задачи, методы исследования, гипотеза и практическая значимость)</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  Система выдачи карманных денег на примере зарубежных стран и России</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 Карманные деньги: за и против</w:t>
      </w:r>
    </w:p>
    <w:p w:rsidR="00970976" w:rsidRPr="00590EA4" w:rsidRDefault="00970976"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4 Социологический опрос и его результаты в виде диаграммы</w:t>
      </w:r>
    </w:p>
    <w:p w:rsidR="00970976" w:rsidRPr="00590EA4" w:rsidRDefault="00970976" w:rsidP="00590EA4">
      <w:pPr>
        <w:spacing w:after="0" w:line="240" w:lineRule="auto"/>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Социологический опрос для детей</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Как часто вы получаете деньги на карманные расходы?</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Контролируют ли родители ваши расходы?</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 какого возраста Вам начали выдавать деньги?</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Сколько денег в среднем в неделю?</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На что вы тратите карманные деньги?</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Хватает ли вам карманных денег?</w:t>
      </w:r>
    </w:p>
    <w:p w:rsidR="00970976" w:rsidRPr="00590EA4" w:rsidRDefault="00970976" w:rsidP="00590EA4">
      <w:pPr>
        <w:pStyle w:val="a7"/>
        <w:numPr>
          <w:ilvl w:val="0"/>
          <w:numId w:val="52"/>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Нужно ли подросткам самим зарабатывать деньги?</w:t>
      </w:r>
    </w:p>
    <w:p w:rsidR="00970976" w:rsidRPr="00590EA4" w:rsidRDefault="00970976" w:rsidP="00590EA4">
      <w:pPr>
        <w:spacing w:after="0" w:line="240" w:lineRule="auto"/>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Социологический опрос для родителей</w:t>
      </w:r>
    </w:p>
    <w:p w:rsidR="00970976" w:rsidRPr="00590EA4" w:rsidRDefault="00970976" w:rsidP="00590EA4">
      <w:pPr>
        <w:pStyle w:val="a7"/>
        <w:numPr>
          <w:ilvl w:val="0"/>
          <w:numId w:val="53"/>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Как часто вы выдаете деньги на карманные расходы?</w:t>
      </w:r>
    </w:p>
    <w:p w:rsidR="00970976" w:rsidRPr="00590EA4" w:rsidRDefault="00970976" w:rsidP="00590EA4">
      <w:pPr>
        <w:pStyle w:val="a7"/>
        <w:numPr>
          <w:ilvl w:val="0"/>
          <w:numId w:val="53"/>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Можете ли проконтролировать траты и считаете ли контроль обязательным?</w:t>
      </w:r>
    </w:p>
    <w:p w:rsidR="00970976" w:rsidRPr="00590EA4" w:rsidRDefault="00970976" w:rsidP="00590EA4">
      <w:pPr>
        <w:pStyle w:val="a7"/>
        <w:numPr>
          <w:ilvl w:val="0"/>
          <w:numId w:val="53"/>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 какого возраста можно выдавать детям деньги на карманные расходы?</w:t>
      </w:r>
    </w:p>
    <w:p w:rsidR="00970976" w:rsidRPr="00590EA4" w:rsidRDefault="00970976" w:rsidP="00590EA4">
      <w:pPr>
        <w:pStyle w:val="a7"/>
        <w:numPr>
          <w:ilvl w:val="0"/>
          <w:numId w:val="53"/>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Нужно ли подросткам самим зарабатывать деньги?</w:t>
      </w:r>
    </w:p>
    <w:p w:rsidR="00970976" w:rsidRPr="00590EA4" w:rsidRDefault="00970976" w:rsidP="00590EA4">
      <w:pPr>
        <w:pStyle w:val="a7"/>
        <w:numPr>
          <w:ilvl w:val="0"/>
          <w:numId w:val="53"/>
        </w:numPr>
        <w:spacing w:after="0" w:line="240" w:lineRule="auto"/>
        <w:ind w:left="0"/>
        <w:contextualSpacing/>
        <w:rPr>
          <w:rFonts w:ascii="Times New Roman" w:hAnsi="Times New Roman" w:cs="Times New Roman"/>
          <w:b/>
          <w:color w:val="111111"/>
          <w:sz w:val="24"/>
          <w:szCs w:val="24"/>
          <w:shd w:val="clear" w:color="auto" w:fill="FFFFFF"/>
        </w:rPr>
      </w:pPr>
      <w:r w:rsidRPr="00590EA4">
        <w:rPr>
          <w:rStyle w:val="ab"/>
          <w:rFonts w:ascii="Times New Roman" w:hAnsi="Times New Roman" w:cs="Times New Roman"/>
          <w:color w:val="111111"/>
          <w:sz w:val="24"/>
          <w:szCs w:val="24"/>
          <w:shd w:val="clear" w:color="auto" w:fill="FFFFFF"/>
        </w:rPr>
        <w:t>Стоит ли поощрять или наказывать деньгами?</w:t>
      </w:r>
      <w:r w:rsidRPr="00590EA4">
        <w:rPr>
          <w:rFonts w:ascii="Times New Roman" w:hAnsi="Times New Roman" w:cs="Times New Roman"/>
          <w:b/>
          <w:color w:val="111111"/>
          <w:sz w:val="24"/>
          <w:szCs w:val="24"/>
          <w:shd w:val="clear" w:color="auto" w:fill="FFFFFF"/>
        </w:rPr>
        <w:t> </w:t>
      </w:r>
    </w:p>
    <w:p w:rsidR="00970976" w:rsidRPr="00590EA4" w:rsidRDefault="00970976" w:rsidP="00590EA4">
      <w:pPr>
        <w:spacing w:after="0" w:line="240" w:lineRule="auto"/>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5  Рекомендации подросткам</w:t>
      </w:r>
    </w:p>
    <w:p w:rsidR="00970976" w:rsidRPr="00590EA4" w:rsidRDefault="00970976" w:rsidP="00590EA4">
      <w:pPr>
        <w:pStyle w:val="a7"/>
        <w:numPr>
          <w:ilvl w:val="0"/>
          <w:numId w:val="5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нужно учиться ценить деньги</w:t>
      </w:r>
    </w:p>
    <w:p w:rsidR="00970976" w:rsidRPr="00590EA4" w:rsidRDefault="00970976" w:rsidP="00590EA4">
      <w:pPr>
        <w:pStyle w:val="a7"/>
        <w:numPr>
          <w:ilvl w:val="0"/>
          <w:numId w:val="5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быть ответственным за свои траты</w:t>
      </w:r>
    </w:p>
    <w:p w:rsidR="00970976" w:rsidRPr="00590EA4" w:rsidRDefault="00970976" w:rsidP="00590EA4">
      <w:pPr>
        <w:pStyle w:val="a7"/>
        <w:numPr>
          <w:ilvl w:val="0"/>
          <w:numId w:val="5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тратить деньги нужно рационально</w:t>
      </w:r>
    </w:p>
    <w:p w:rsidR="00970976" w:rsidRPr="00590EA4" w:rsidRDefault="00970976" w:rsidP="00590EA4">
      <w:pPr>
        <w:pStyle w:val="a7"/>
        <w:numPr>
          <w:ilvl w:val="0"/>
          <w:numId w:val="5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договариваться с родителями о сумме карманных денег нужно заранее</w:t>
      </w:r>
    </w:p>
    <w:p w:rsidR="00970976" w:rsidRPr="00590EA4" w:rsidRDefault="00970976" w:rsidP="00590EA4">
      <w:pPr>
        <w:pStyle w:val="a7"/>
        <w:numPr>
          <w:ilvl w:val="0"/>
          <w:numId w:val="54"/>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помни о том, что деньги можно не только попросить, но и заработать</w:t>
      </w:r>
    </w:p>
    <w:p w:rsidR="00970976" w:rsidRPr="00590EA4" w:rsidRDefault="00970976" w:rsidP="00590EA4">
      <w:pPr>
        <w:spacing w:after="0" w:line="240" w:lineRule="auto"/>
        <w:rPr>
          <w:rFonts w:ascii="Times New Roman" w:hAnsi="Times New Roman" w:cs="Times New Roman"/>
          <w:sz w:val="24"/>
          <w:szCs w:val="24"/>
          <w:lang w:eastAsia="ru-RU"/>
        </w:rPr>
      </w:pPr>
      <w:r w:rsidRPr="00590EA4">
        <w:rPr>
          <w:rFonts w:ascii="Times New Roman" w:hAnsi="Times New Roman" w:cs="Times New Roman"/>
          <w:b/>
          <w:sz w:val="24"/>
          <w:szCs w:val="24"/>
          <w:lang w:eastAsia="ru-RU"/>
        </w:rPr>
        <w:t>Правила распоряжения деньгам</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Заплати сначала самому себе</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Сберегай часть полученных денег ( не менее10%)</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Частично или полностью отдай долги</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Сохрани сберегаемые деньги так, чтобы получить финансовую поддержку при непредвиденных событиях в жизни</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Всегда помни о необходимых тратах и желаемых тратах</w:t>
      </w:r>
    </w:p>
    <w:p w:rsidR="00970976" w:rsidRPr="00590EA4" w:rsidRDefault="00970976" w:rsidP="00590EA4">
      <w:pPr>
        <w:pStyle w:val="a7"/>
        <w:numPr>
          <w:ilvl w:val="0"/>
          <w:numId w:val="55"/>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Следуй постоянному правилу составлять и вести свой бюджет на месяц</w:t>
      </w:r>
    </w:p>
    <w:p w:rsidR="00970976" w:rsidRPr="00590EA4" w:rsidRDefault="00970976" w:rsidP="00590EA4">
      <w:pPr>
        <w:spacing w:after="0" w:line="240" w:lineRule="auto"/>
        <w:rPr>
          <w:rFonts w:ascii="Times New Roman" w:eastAsia="Times New Roman" w:hAnsi="Times New Roman" w:cs="Times New Roman"/>
          <w:b/>
          <w:bCs/>
          <w:sz w:val="24"/>
          <w:szCs w:val="24"/>
          <w:lang w:eastAsia="ru-RU"/>
        </w:rPr>
      </w:pPr>
      <w:r w:rsidRPr="00590EA4">
        <w:rPr>
          <w:rFonts w:ascii="Times New Roman" w:eastAsia="Times New Roman" w:hAnsi="Times New Roman" w:cs="Times New Roman"/>
          <w:b/>
          <w:bCs/>
          <w:sz w:val="24"/>
          <w:szCs w:val="24"/>
          <w:lang w:eastAsia="ru-RU"/>
        </w:rPr>
        <w:t>Как можно заработать деньги?</w:t>
      </w: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 14 лет можно трудоустроиться через центр занятости населения на неполный рабочий день в свободное от учебы время, в том числе в летний период на благоустройство города</w:t>
      </w: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можно зарабатывать деньги своими знаниями и умениями: призовые места в предметных олимпиадах, спортивных соревнованиях, стипендии за отличную учебу</w:t>
      </w: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спортсмены могут осуществлять судейство на спортивных соревнованиях</w:t>
      </w: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sz w:val="24"/>
          <w:szCs w:val="24"/>
        </w:rPr>
        <w:t>работа промоутером (раздача листовок и рекламных проспектов)</w:t>
      </w:r>
    </w:p>
    <w:p w:rsidR="00970976" w:rsidRPr="00590EA4" w:rsidRDefault="00970976" w:rsidP="00590EA4">
      <w:pPr>
        <w:spacing w:after="0" w:line="240" w:lineRule="auto"/>
        <w:ind w:firstLine="45"/>
        <w:rPr>
          <w:rFonts w:ascii="Times New Roman" w:eastAsia="Times New Roman" w:hAnsi="Times New Roman" w:cs="Times New Roman"/>
          <w:color w:val="111111"/>
          <w:sz w:val="24"/>
          <w:szCs w:val="24"/>
          <w:lang w:eastAsia="ru-RU"/>
        </w:rPr>
      </w:pP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color w:val="111111"/>
          <w:sz w:val="24"/>
          <w:szCs w:val="24"/>
        </w:rPr>
      </w:pPr>
      <w:r w:rsidRPr="00590EA4">
        <w:rPr>
          <w:rFonts w:ascii="Times New Roman" w:hAnsi="Times New Roman" w:cs="Times New Roman"/>
          <w:color w:val="111111"/>
          <w:sz w:val="24"/>
          <w:szCs w:val="24"/>
        </w:rPr>
        <w:t>подрабатывать на интернет-биржах фриланса (для школьников подойдет несложная работа рерайтером или, при наличии соответствующих навыков, обработка цифровых фотографий на заказ);</w:t>
      </w:r>
    </w:p>
    <w:p w:rsidR="00970976" w:rsidRPr="00590EA4" w:rsidRDefault="00970976" w:rsidP="00590EA4">
      <w:pPr>
        <w:pStyle w:val="a7"/>
        <w:numPr>
          <w:ilvl w:val="0"/>
          <w:numId w:val="56"/>
        </w:numPr>
        <w:spacing w:after="0" w:line="240" w:lineRule="auto"/>
        <w:ind w:left="0"/>
        <w:contextualSpacing/>
        <w:rPr>
          <w:rFonts w:ascii="Times New Roman" w:hAnsi="Times New Roman" w:cs="Times New Roman"/>
          <w:sz w:val="24"/>
          <w:szCs w:val="24"/>
        </w:rPr>
      </w:pPr>
      <w:r w:rsidRPr="00590EA4">
        <w:rPr>
          <w:rFonts w:ascii="Times New Roman" w:hAnsi="Times New Roman" w:cs="Times New Roman"/>
          <w:color w:val="111111"/>
          <w:sz w:val="24"/>
          <w:szCs w:val="24"/>
        </w:rPr>
        <w:t>если ребенок увлекается рукоделием, то может организовать продажу своих наиболее удачных поделок</w:t>
      </w:r>
    </w:p>
    <w:p w:rsidR="00970976" w:rsidRPr="00590EA4" w:rsidRDefault="00970976"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Инструменты, которые ребенок может использовать для накопления</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b/>
          <w:bCs/>
          <w:color w:val="2F2F2F"/>
          <w:sz w:val="24"/>
          <w:szCs w:val="24"/>
        </w:rPr>
        <w:t>Копилка</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color w:val="2F2F2F"/>
          <w:sz w:val="24"/>
          <w:szCs w:val="24"/>
        </w:rPr>
        <w:t>Классическая запаянная копилка подходит для маленьких детей, которые только начали получать свои личные деньги. Для детей постарше она не очень удобна, потому что невозможно понять, сколько денег в ней уже есть и сколько осталось накопить. Детям так и хочется ее разбить и проверить, сколько же там. Можно вместо копилки завести банку с крышкой и отмечать на ней, сколько накоплено и сколько осталось до цели.</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b/>
          <w:bCs/>
          <w:color w:val="2F2F2F"/>
          <w:sz w:val="24"/>
          <w:szCs w:val="24"/>
        </w:rPr>
        <w:t>Визуализация</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color w:val="2F2F2F"/>
          <w:sz w:val="24"/>
          <w:szCs w:val="24"/>
        </w:rPr>
        <w:t>Предложите ребенку нарисовать то, на что он хочет накопить, и повесьте рисунок на видное место. Можно прикрепить к рисунку конверт, в котором ребенок будет собирать нужную сумму.</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b/>
          <w:bCs/>
          <w:color w:val="2F2F2F"/>
          <w:sz w:val="24"/>
          <w:szCs w:val="24"/>
        </w:rPr>
        <w:t>Список «Я хочу»</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color w:val="2F2F2F"/>
          <w:sz w:val="24"/>
          <w:szCs w:val="24"/>
        </w:rPr>
        <w:t>Самый простой список желаний тоже помогает концентрироваться на цели.</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b/>
          <w:bCs/>
          <w:color w:val="2F2F2F"/>
          <w:sz w:val="24"/>
          <w:szCs w:val="24"/>
        </w:rPr>
        <w:t>Банковская карта или электронный кошелек</w:t>
      </w:r>
    </w:p>
    <w:p w:rsidR="00970976" w:rsidRPr="00590EA4" w:rsidRDefault="00970976" w:rsidP="00590EA4">
      <w:pPr>
        <w:spacing w:after="0" w:line="240" w:lineRule="auto"/>
        <w:rPr>
          <w:rFonts w:ascii="Times New Roman" w:hAnsi="Times New Roman" w:cs="Times New Roman"/>
          <w:color w:val="2F2F2F"/>
          <w:sz w:val="24"/>
          <w:szCs w:val="24"/>
        </w:rPr>
      </w:pPr>
      <w:r w:rsidRPr="00590EA4">
        <w:rPr>
          <w:rFonts w:ascii="Times New Roman" w:hAnsi="Times New Roman" w:cs="Times New Roman"/>
          <w:color w:val="2F2F2F"/>
          <w:sz w:val="24"/>
          <w:szCs w:val="24"/>
        </w:rPr>
        <w:t>Это более продвинутый способ, который подходит для подростка, но завести карту или кошелек придется взрослому. Ребенок может следить за своим балансом с помощью приложения на телефоне или запросить его по СМС. Делая накопления, он может видеть, сколько денег уже есть и сколько осталось до цели — а это мотивирует копить дальше. С 14 лет подросток уже может открыть в банке депозит.</w:t>
      </w:r>
    </w:p>
    <w:p w:rsidR="00970976" w:rsidRPr="00590EA4" w:rsidRDefault="00970976" w:rsidP="00590EA4">
      <w:pPr>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Оформление буклета по теме «Рациональное использование карманных денег»</w:t>
      </w:r>
    </w:p>
    <w:p w:rsidR="00970976" w:rsidRPr="00590EA4" w:rsidRDefault="00970976" w:rsidP="00590EA4">
      <w:pPr>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Выводы</w:t>
      </w:r>
    </w:p>
    <w:p w:rsidR="00970976" w:rsidRPr="00590EA4" w:rsidRDefault="00970976" w:rsidP="00590EA4">
      <w:pPr>
        <w:spacing w:after="0" w:line="240" w:lineRule="auto"/>
        <w:jc w:val="right"/>
        <w:rPr>
          <w:rStyle w:val="a5"/>
          <w:rFonts w:ascii="Times New Roman" w:hAnsi="Times New Roman" w:cs="Times New Roman"/>
          <w:color w:val="auto"/>
          <w:sz w:val="24"/>
          <w:szCs w:val="24"/>
          <w:shd w:val="clear" w:color="auto" w:fill="FFFFFF"/>
        </w:rPr>
      </w:pPr>
    </w:p>
    <w:p w:rsidR="00ED6FC4" w:rsidRPr="00590EA4" w:rsidRDefault="00ED6FC4" w:rsidP="00590EA4">
      <w:pPr>
        <w:pStyle w:val="2"/>
        <w:spacing w:before="0" w:line="240" w:lineRule="auto"/>
        <w:jc w:val="right"/>
        <w:rPr>
          <w:rStyle w:val="ab"/>
          <w:rFonts w:ascii="Times New Roman" w:hAnsi="Times New Roman" w:cs="Times New Roman"/>
          <w:b w:val="0"/>
          <w:color w:val="000000" w:themeColor="text1"/>
          <w:sz w:val="24"/>
          <w:szCs w:val="24"/>
          <w:shd w:val="clear" w:color="auto" w:fill="FFFFFF"/>
        </w:rPr>
      </w:pPr>
      <w:bookmarkStart w:id="54" w:name="_Toc63694532"/>
      <w:r w:rsidRPr="00590EA4">
        <w:rPr>
          <w:rStyle w:val="ab"/>
          <w:rFonts w:ascii="Times New Roman" w:hAnsi="Times New Roman" w:cs="Times New Roman"/>
          <w:b w:val="0"/>
          <w:color w:val="000000" w:themeColor="text1"/>
          <w:sz w:val="24"/>
          <w:szCs w:val="24"/>
          <w:shd w:val="clear" w:color="auto" w:fill="FFFFFF"/>
        </w:rPr>
        <w:t>Спиридонова Елена Геннадьевна</w:t>
      </w:r>
      <w:bookmarkEnd w:id="54"/>
    </w:p>
    <w:p w:rsidR="00ED6FC4" w:rsidRPr="00590EA4" w:rsidRDefault="00ED6FC4" w:rsidP="00590EA4">
      <w:pPr>
        <w:shd w:val="clear" w:color="auto" w:fill="FFFFFF"/>
        <w:spacing w:after="0" w:line="240" w:lineRule="auto"/>
        <w:ind w:left="5954"/>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w:t>
      </w:r>
    </w:p>
    <w:p w:rsidR="00ED6FC4" w:rsidRPr="00590EA4" w:rsidRDefault="00ED6FC4" w:rsidP="00590EA4">
      <w:pPr>
        <w:shd w:val="clear" w:color="auto" w:fill="FFFFFF"/>
        <w:spacing w:after="0" w:line="240" w:lineRule="auto"/>
        <w:ind w:left="5954"/>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МБДОУ «ЦРР – д/с «Рябинка» </w:t>
      </w:r>
    </w:p>
    <w:p w:rsidR="00ED6FC4" w:rsidRPr="00590EA4" w:rsidRDefault="00ED6FC4" w:rsidP="00590EA4">
      <w:pPr>
        <w:pStyle w:val="14"/>
        <w:keepNext/>
        <w:keepLines/>
        <w:shd w:val="clear" w:color="auto" w:fill="auto"/>
        <w:spacing w:after="0" w:line="240" w:lineRule="auto"/>
        <w:ind w:left="5954" w:right="146"/>
        <w:jc w:val="right"/>
        <w:outlineLvl w:val="9"/>
        <w:rPr>
          <w:rStyle w:val="ab"/>
          <w:rFonts w:cs="Times New Roman"/>
          <w:color w:val="000000" w:themeColor="text1"/>
          <w:sz w:val="24"/>
          <w:szCs w:val="24"/>
          <w:shd w:val="clear" w:color="auto" w:fill="FFFFFF"/>
        </w:rPr>
      </w:pPr>
      <w:r w:rsidRPr="00590EA4">
        <w:rPr>
          <w:rStyle w:val="ab"/>
          <w:rFonts w:cs="Times New Roman"/>
          <w:color w:val="000000" w:themeColor="text1"/>
          <w:sz w:val="24"/>
          <w:szCs w:val="24"/>
          <w:shd w:val="clear" w:color="auto" w:fill="FFFFFF"/>
        </w:rPr>
        <w:t xml:space="preserve">г. Мариинский  Посад  </w:t>
      </w:r>
    </w:p>
    <w:p w:rsidR="00ED6FC4" w:rsidRPr="00590EA4" w:rsidRDefault="00ED6FC4" w:rsidP="00590EA4">
      <w:pPr>
        <w:pStyle w:val="14"/>
        <w:keepNext/>
        <w:keepLines/>
        <w:shd w:val="clear" w:color="auto" w:fill="auto"/>
        <w:spacing w:after="0" w:line="240" w:lineRule="auto"/>
        <w:ind w:left="5954" w:right="146"/>
        <w:jc w:val="right"/>
        <w:outlineLvl w:val="9"/>
        <w:rPr>
          <w:rFonts w:eastAsia="Times New Roman" w:cs="Times New Roman"/>
          <w:b w:val="0"/>
          <w:color w:val="000000" w:themeColor="text1"/>
          <w:sz w:val="24"/>
          <w:szCs w:val="24"/>
        </w:rPr>
      </w:pPr>
      <w:r w:rsidRPr="00590EA4">
        <w:rPr>
          <w:rStyle w:val="ab"/>
          <w:rFonts w:cs="Times New Roman"/>
          <w:color w:val="000000" w:themeColor="text1"/>
          <w:sz w:val="24"/>
          <w:szCs w:val="24"/>
          <w:shd w:val="clear" w:color="auto" w:fill="FFFFFF"/>
        </w:rPr>
        <w:t>Чувашской  Республики</w:t>
      </w:r>
    </w:p>
    <w:p w:rsidR="00ED6FC4" w:rsidRPr="00590EA4" w:rsidRDefault="00ED6FC4" w:rsidP="00590EA4">
      <w:pPr>
        <w:spacing w:after="0" w:line="240" w:lineRule="auto"/>
        <w:jc w:val="center"/>
        <w:rPr>
          <w:rFonts w:ascii="Times New Roman" w:eastAsia="Times New Roman" w:hAnsi="Times New Roman" w:cs="Times New Roman"/>
          <w:b/>
          <w:sz w:val="24"/>
          <w:szCs w:val="24"/>
        </w:rPr>
      </w:pPr>
    </w:p>
    <w:p w:rsidR="00ED6FC4" w:rsidRPr="00590EA4" w:rsidRDefault="00ED6FC4"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Сценарий игры-путешествия</w:t>
      </w:r>
    </w:p>
    <w:p w:rsidR="00ED6FC4" w:rsidRPr="00590EA4" w:rsidRDefault="00ED6FC4"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Style w:val="ab"/>
          <w:rFonts w:ascii="Times New Roman" w:hAnsi="Times New Roman" w:cs="Times New Roman"/>
          <w:color w:val="000000" w:themeColor="text1"/>
          <w:sz w:val="24"/>
          <w:szCs w:val="24"/>
          <w:shd w:val="clear" w:color="auto" w:fill="FFFFFF"/>
        </w:rPr>
        <w:t>«ОСТРОВ СОКРОВИЩ»</w:t>
      </w:r>
    </w:p>
    <w:p w:rsidR="00ED6FC4" w:rsidRPr="00590EA4" w:rsidRDefault="00ED6FC4" w:rsidP="00590EA4">
      <w:pPr>
        <w:shd w:val="clear" w:color="auto" w:fill="FFFFFF"/>
        <w:spacing w:after="0" w:line="240" w:lineRule="auto"/>
        <w:jc w:val="center"/>
        <w:rPr>
          <w:rStyle w:val="ab"/>
          <w:rFonts w:ascii="Times New Roman" w:hAnsi="Times New Roman" w:cs="Times New Roman"/>
          <w:color w:val="000000" w:themeColor="text1"/>
          <w:sz w:val="24"/>
          <w:szCs w:val="24"/>
          <w:shd w:val="clear" w:color="auto" w:fill="FFFFFF"/>
        </w:rPr>
      </w:pPr>
      <w:r w:rsidRPr="00590EA4">
        <w:rPr>
          <w:rFonts w:ascii="Times New Roman" w:eastAsia="Times New Roman" w:hAnsi="Times New Roman" w:cs="Times New Roman"/>
          <w:b/>
          <w:color w:val="000000" w:themeColor="text1"/>
          <w:sz w:val="24"/>
          <w:szCs w:val="24"/>
        </w:rPr>
        <w:t xml:space="preserve">по финансовой грамотности для старших дошкольников </w:t>
      </w:r>
    </w:p>
    <w:p w:rsidR="00ED6FC4" w:rsidRPr="00590EA4" w:rsidRDefault="00ED6FC4" w:rsidP="00590EA4">
      <w:pPr>
        <w:spacing w:after="0" w:line="240" w:lineRule="auto"/>
        <w:jc w:val="center"/>
        <w:rPr>
          <w:rFonts w:ascii="Times New Roman" w:eastAsia="Times New Roman" w:hAnsi="Times New Roman" w:cs="Times New Roman"/>
          <w:b/>
          <w:sz w:val="24"/>
          <w:szCs w:val="24"/>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bCs/>
          <w:sz w:val="24"/>
          <w:szCs w:val="24"/>
        </w:rPr>
      </w:pPr>
      <w:r w:rsidRPr="00590EA4">
        <w:rPr>
          <w:rFonts w:ascii="Times New Roman" w:eastAsia="Times New Roman" w:hAnsi="Times New Roman" w:cs="Times New Roman"/>
          <w:b/>
          <w:bCs/>
          <w:color w:val="000000"/>
          <w:sz w:val="24"/>
          <w:szCs w:val="24"/>
        </w:rPr>
        <w:t xml:space="preserve">Цель: </w:t>
      </w:r>
      <w:r w:rsidRPr="00590EA4">
        <w:rPr>
          <w:rFonts w:ascii="Times New Roman" w:eastAsia="Times New Roman" w:hAnsi="Times New Roman" w:cs="Times New Roman"/>
          <w:bCs/>
          <w:color w:val="000000"/>
          <w:sz w:val="24"/>
          <w:szCs w:val="24"/>
        </w:rPr>
        <w:t xml:space="preserve">формирование </w:t>
      </w:r>
      <w:r w:rsidRPr="00590EA4">
        <w:rPr>
          <w:rFonts w:ascii="Times New Roman" w:eastAsia="Times New Roman" w:hAnsi="Times New Roman" w:cs="Times New Roman"/>
          <w:bCs/>
          <w:sz w:val="24"/>
          <w:szCs w:val="24"/>
        </w:rPr>
        <w:t>у воспитанников старшего дошкольного возраста основ финансовой грамотности посредством игры</w:t>
      </w:r>
      <w:r w:rsidRPr="00590EA4">
        <w:rPr>
          <w:rFonts w:ascii="Times New Roman" w:hAnsi="Times New Roman" w:cs="Times New Roman"/>
          <w:sz w:val="24"/>
          <w:szCs w:val="24"/>
          <w:shd w:val="clear" w:color="auto" w:fill="FFFFFF"/>
        </w:rPr>
        <w:t>.</w:t>
      </w:r>
    </w:p>
    <w:p w:rsidR="00ED6FC4" w:rsidRPr="00590EA4" w:rsidRDefault="00ED6FC4" w:rsidP="00590EA4">
      <w:pPr>
        <w:spacing w:after="0" w:line="240" w:lineRule="auto"/>
        <w:ind w:firstLine="709"/>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Задачи:</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Образовательные:</w:t>
      </w:r>
      <w:r w:rsidRPr="00590EA4">
        <w:rPr>
          <w:rFonts w:ascii="Times New Roman" w:eastAsia="Times New Roman" w:hAnsi="Times New Roman" w:cs="Times New Roman"/>
          <w:sz w:val="24"/>
          <w:szCs w:val="24"/>
        </w:rPr>
        <w:t xml:space="preserve"> формировать первичные экономические понятия: «монеты», «купюры», «доход», «расход», «деньги» и др. Учить решать проблемные ситуации, активизировать словарь, аргументировать свои ответы.</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sz w:val="24"/>
          <w:szCs w:val="24"/>
        </w:rPr>
        <w:t>Развивающие</w:t>
      </w:r>
      <w:r w:rsidRPr="00590EA4">
        <w:rPr>
          <w:rFonts w:ascii="Times New Roman" w:eastAsia="Times New Roman" w:hAnsi="Times New Roman" w:cs="Times New Roman"/>
          <w:sz w:val="24"/>
          <w:szCs w:val="24"/>
        </w:rPr>
        <w:t xml:space="preserve">: развивать умение подмечать в сказках простейшие экономические явления; способствовать развитию внимания, логического мышления, связной речи; формированию коммуникативных отношений. </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i/>
          <w:sz w:val="24"/>
          <w:szCs w:val="24"/>
        </w:rPr>
        <w:t xml:space="preserve">Воспитательные: </w:t>
      </w:r>
      <w:r w:rsidRPr="00590EA4">
        <w:rPr>
          <w:rFonts w:ascii="Times New Roman" w:eastAsia="Times New Roman" w:hAnsi="Times New Roman" w:cs="Times New Roman"/>
          <w:sz w:val="24"/>
          <w:szCs w:val="24"/>
        </w:rPr>
        <w:t>способствовать воспитанию нравственных качеств, правильному отношению к деньгам и разумному их использованию.</w:t>
      </w:r>
    </w:p>
    <w:p w:rsidR="00ED6FC4" w:rsidRPr="00590EA4" w:rsidRDefault="00ED6FC4"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Форма проведения</w:t>
      </w:r>
      <w:r w:rsidRPr="00590EA4">
        <w:rPr>
          <w:rFonts w:ascii="Times New Roman" w:eastAsia="Times New Roman" w:hAnsi="Times New Roman" w:cs="Times New Roman"/>
          <w:sz w:val="24"/>
          <w:szCs w:val="24"/>
        </w:rPr>
        <w:t xml:space="preserve">: игра </w:t>
      </w:r>
    </w:p>
    <w:p w:rsidR="00ED6FC4" w:rsidRPr="00590EA4" w:rsidRDefault="00ED6FC4" w:rsidP="00590EA4">
      <w:pPr>
        <w:shd w:val="clear" w:color="auto" w:fill="FFFFFF"/>
        <w:spacing w:after="0" w:line="240" w:lineRule="auto"/>
        <w:ind w:firstLine="709"/>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Возрастная категория детей</w:t>
      </w:r>
      <w:r w:rsidRPr="00590EA4">
        <w:rPr>
          <w:rFonts w:ascii="Times New Roman" w:eastAsia="Times New Roman" w:hAnsi="Times New Roman" w:cs="Times New Roman"/>
          <w:sz w:val="24"/>
          <w:szCs w:val="24"/>
        </w:rPr>
        <w:t>: 5-7 лет.</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sz w:val="24"/>
          <w:szCs w:val="24"/>
        </w:rPr>
        <w:lastRenderedPageBreak/>
        <w:t>Материалы и оборудование</w:t>
      </w:r>
      <w:r w:rsidRPr="00590EA4">
        <w:rPr>
          <w:rFonts w:ascii="Times New Roman" w:eastAsia="Times New Roman" w:hAnsi="Times New Roman" w:cs="Times New Roman"/>
          <w:sz w:val="24"/>
          <w:szCs w:val="24"/>
        </w:rPr>
        <w:t xml:space="preserve">: Бутылка с запиской и картой-схемой, </w:t>
      </w:r>
      <w:r w:rsidRPr="00590EA4">
        <w:rPr>
          <w:rFonts w:ascii="Times New Roman" w:eastAsia="Times New Roman" w:hAnsi="Times New Roman" w:cs="Times New Roman"/>
          <w:color w:val="000000"/>
          <w:sz w:val="24"/>
          <w:szCs w:val="24"/>
        </w:rPr>
        <w:t>листы с заданиями; картинки с предметами, иллюстрации к сказкам, мяч, два кошелька (синего и  красного цвета), картинки «Скрудж Макдак. 10 отличий», сундучок с шоколадными монетами.</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sz w:val="24"/>
          <w:szCs w:val="24"/>
        </w:rPr>
        <w:t>Предварительная работа</w:t>
      </w:r>
      <w:r w:rsidRPr="00590EA4">
        <w:rPr>
          <w:rFonts w:ascii="Times New Roman" w:eastAsia="Times New Roman" w:hAnsi="Times New Roman" w:cs="Times New Roman"/>
          <w:sz w:val="24"/>
          <w:szCs w:val="24"/>
        </w:rPr>
        <w:t xml:space="preserve">: </w:t>
      </w:r>
      <w:r w:rsidRPr="00590EA4">
        <w:rPr>
          <w:rFonts w:ascii="Times New Roman" w:hAnsi="Times New Roman" w:cs="Times New Roman"/>
          <w:color w:val="000000"/>
          <w:sz w:val="24"/>
          <w:szCs w:val="24"/>
          <w:shd w:val="clear" w:color="auto" w:fill="FFFFFF"/>
        </w:rPr>
        <w:t>беседы: «Монеты и купюры», «Бюджет семьи: доходы и расходы», «Для чего нужны деньги».</w:t>
      </w:r>
    </w:p>
    <w:p w:rsidR="00ED6FC4" w:rsidRPr="00590EA4" w:rsidRDefault="00ED6FC4" w:rsidP="00590EA4">
      <w:pPr>
        <w:pStyle w:val="a7"/>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Ход игры:</w:t>
      </w:r>
    </w:p>
    <w:p w:rsidR="00ED6FC4" w:rsidRPr="00590EA4" w:rsidRDefault="00ED6FC4" w:rsidP="00590EA4">
      <w:pPr>
        <w:spacing w:after="0" w:line="240" w:lineRule="auto"/>
        <w:ind w:firstLine="709"/>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Мотивационная часть:</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 xml:space="preserve">Воспитатель: </w:t>
      </w:r>
      <w:r w:rsidRPr="00590EA4">
        <w:rPr>
          <w:rFonts w:ascii="Times New Roman" w:eastAsia="Times New Roman" w:hAnsi="Times New Roman" w:cs="Times New Roman"/>
          <w:sz w:val="24"/>
          <w:szCs w:val="24"/>
          <w:shd w:val="clear" w:color="auto" w:fill="FFFFFF"/>
        </w:rPr>
        <w:t>Здравствуйте ребята!  Скажите, вы любите приключения? А давайте сегодня поиграем в веселых пиратов и отправимся в путешествие, а вот куда</w:t>
      </w:r>
      <w:r w:rsidRPr="00590EA4">
        <w:rPr>
          <w:rFonts w:ascii="Times New Roman" w:eastAsia="Times New Roman" w:hAnsi="Times New Roman" w:cs="Times New Roman"/>
          <w:sz w:val="24"/>
          <w:szCs w:val="24"/>
        </w:rPr>
        <w:t>, я предлагаю вам догадаться.</w:t>
      </w:r>
    </w:p>
    <w:p w:rsidR="00ED6FC4" w:rsidRPr="00590EA4" w:rsidRDefault="00ED6FC4"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Часть суши, к которой нужно доплыть,</w:t>
      </w:r>
    </w:p>
    <w:p w:rsidR="00ED6FC4" w:rsidRPr="00590EA4" w:rsidRDefault="00ED6FC4"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Сокровища чтобы скорее зарыть.</w:t>
      </w:r>
    </w:p>
    <w:p w:rsidR="00ED6FC4" w:rsidRPr="00590EA4" w:rsidRDefault="00ED6FC4"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Бывает, что найти непросто</w:t>
      </w:r>
    </w:p>
    <w:p w:rsidR="00ED6FC4" w:rsidRPr="00590EA4" w:rsidRDefault="00ED6FC4" w:rsidP="00590EA4">
      <w:pPr>
        <w:shd w:val="clear" w:color="auto" w:fill="FFFFFF"/>
        <w:spacing w:after="0" w:line="240" w:lineRule="auto"/>
        <w:ind w:firstLine="709"/>
        <w:rPr>
          <w:rFonts w:ascii="Times New Roman" w:hAnsi="Times New Roman" w:cs="Times New Roman"/>
          <w:i/>
          <w:color w:val="000000"/>
          <w:sz w:val="24"/>
          <w:szCs w:val="24"/>
          <w:shd w:val="clear" w:color="auto" w:fill="FFFFFF"/>
        </w:rPr>
      </w:pPr>
      <w:r w:rsidRPr="00590EA4">
        <w:rPr>
          <w:rFonts w:ascii="Times New Roman" w:hAnsi="Times New Roman" w:cs="Times New Roman"/>
          <w:i/>
          <w:color w:val="000000"/>
          <w:sz w:val="24"/>
          <w:szCs w:val="24"/>
          <w:shd w:val="clear" w:color="auto" w:fill="FFFFFF"/>
        </w:rPr>
        <w:t>В бескрайних просторах тот… (ОСТРОВ)</w:t>
      </w:r>
    </w:p>
    <w:p w:rsidR="00ED6FC4" w:rsidRPr="00590EA4" w:rsidRDefault="00ED6FC4" w:rsidP="00590EA4">
      <w:pPr>
        <w:shd w:val="clear" w:color="auto" w:fill="FFFFFF"/>
        <w:spacing w:after="0" w:line="240" w:lineRule="auto"/>
        <w:ind w:firstLine="709"/>
        <w:rPr>
          <w:rFonts w:ascii="Times New Roman" w:eastAsia="Times New Roman" w:hAnsi="Times New Roman" w:cs="Times New Roman"/>
          <w:i/>
          <w:color w:val="252525"/>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rPr>
      </w:pPr>
      <w:r w:rsidRPr="00590EA4">
        <w:rPr>
          <w:rFonts w:ascii="Times New Roman" w:eastAsia="Times New Roman" w:hAnsi="Times New Roman" w:cs="Times New Roman"/>
          <w:color w:val="000000"/>
          <w:sz w:val="24"/>
          <w:szCs w:val="24"/>
        </w:rPr>
        <w:t xml:space="preserve">Вы правильно догадались, ребята, мы отправимся с вами на остров, да не на простой, а на остров сокровищ! </w:t>
      </w:r>
      <w:r w:rsidRPr="00590EA4">
        <w:rPr>
          <w:rFonts w:ascii="Times New Roman" w:eastAsia="Times New Roman" w:hAnsi="Times New Roman" w:cs="Times New Roman"/>
          <w:sz w:val="24"/>
          <w:szCs w:val="24"/>
          <w:shd w:val="clear" w:color="auto" w:fill="FFFFFF"/>
        </w:rPr>
        <w:t>Я вчера нашла на берегу реки Волги бутылку, а в ней оказалась записка (достает пожелтевший листок старой бумаги). Хотите узнать, что в ней? Читает записку: «Привет, я пират, Джек Воробей! По рассказам моих друзей пиратов, на одном острове Сокровищ спрятаны несметные богатства. Я был на этом острове  и очень долго их искал, перерыл весь остров, но так ничего и не нашел. Помогите, друзья, найти сундук с золотыми монетами. Для этого</w:t>
      </w:r>
      <w:r w:rsidRPr="00590EA4">
        <w:rPr>
          <w:rFonts w:ascii="Times New Roman" w:eastAsia="Times New Roman" w:hAnsi="Times New Roman" w:cs="Times New Roman"/>
          <w:color w:val="FF0000"/>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вам всем вместе надо выполнить задания. Вперед! Попутного ветра. Гроза Карибского моря – Джек Воробей!».</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что, ребята, отправимся за поисками сундука? Но в морские путешествия обычно отправляются только бесстрашные и сообразительные.  А вы сообразительные? (дети отвечают). Сейчас проверим!</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Закончите предложение</w:t>
      </w:r>
      <w:r w:rsidRPr="00590EA4">
        <w:rPr>
          <w:rFonts w:ascii="Times New Roman" w:eastAsia="Times New Roman" w:hAnsi="Times New Roman" w:cs="Times New Roman"/>
          <w:sz w:val="24"/>
          <w:szCs w:val="24"/>
          <w:shd w:val="clear" w:color="auto" w:fill="FFFFFF"/>
        </w:rPr>
        <w:t>:</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Мечтает каждый день пират найти сундук, в котором…. (КЛАД)</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Ходят люди на базар, там дешевле весь</w:t>
      </w:r>
      <w:r w:rsidRPr="00590EA4">
        <w:rPr>
          <w:rFonts w:ascii="Times New Roman" w:eastAsia="Times New Roman" w:hAnsi="Times New Roman" w:cs="Times New Roman"/>
          <w:sz w:val="24"/>
          <w:szCs w:val="24"/>
          <w:shd w:val="clear" w:color="auto" w:fill="FFFFFF"/>
        </w:rPr>
        <w:t xml:space="preserve"> ….. (ТОВАР)</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На товаре быть должна обязательно</w:t>
      </w:r>
      <w:r w:rsidRPr="00590EA4">
        <w:rPr>
          <w:rFonts w:ascii="Times New Roman" w:eastAsia="Times New Roman" w:hAnsi="Times New Roman" w:cs="Times New Roman"/>
          <w:sz w:val="24"/>
          <w:szCs w:val="24"/>
          <w:shd w:val="clear" w:color="auto" w:fill="FFFFFF"/>
        </w:rPr>
        <w:t xml:space="preserve"> ….. (ЦЕНА)</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врачу и акробату выдают за труд</w:t>
      </w:r>
      <w:r w:rsidRPr="00590EA4">
        <w:rPr>
          <w:rFonts w:ascii="Times New Roman" w:eastAsia="Times New Roman" w:hAnsi="Times New Roman" w:cs="Times New Roman"/>
          <w:sz w:val="24"/>
          <w:szCs w:val="24"/>
          <w:shd w:val="clear" w:color="auto" w:fill="FFFFFF"/>
        </w:rPr>
        <w:t xml:space="preserve"> ….. (ЗАРПЛАТУ)</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 xml:space="preserve">Хочешь добра - посыпь </w:t>
      </w:r>
      <w:r w:rsidRPr="00590EA4">
        <w:rPr>
          <w:rFonts w:ascii="Times New Roman" w:eastAsia="Times New Roman" w:hAnsi="Times New Roman" w:cs="Times New Roman"/>
          <w:sz w:val="24"/>
          <w:szCs w:val="24"/>
          <w:shd w:val="clear" w:color="auto" w:fill="FFFFFF"/>
        </w:rPr>
        <w:t>…(СЕРЕБРА)</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Делу время – потехе</w:t>
      </w:r>
      <w:r w:rsidRPr="00590EA4">
        <w:rPr>
          <w:rFonts w:ascii="Times New Roman" w:eastAsia="Times New Roman" w:hAnsi="Times New Roman" w:cs="Times New Roman"/>
          <w:sz w:val="24"/>
          <w:szCs w:val="24"/>
          <w:shd w:val="clear" w:color="auto" w:fill="FFFFFF"/>
        </w:rPr>
        <w:t>… (ЧАС)</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Я вижу, вы готовы, отправиться на остров сокровищ. Занимаем места на корабле. Поплыли!</w:t>
      </w:r>
      <w:r w:rsidRPr="00590EA4">
        <w:rPr>
          <w:rFonts w:ascii="Times New Roman" w:eastAsia="Times New Roman" w:hAnsi="Times New Roman" w:cs="Times New Roman"/>
          <w:i/>
          <w:sz w:val="24"/>
          <w:szCs w:val="24"/>
          <w:shd w:val="clear" w:color="auto" w:fill="FFFFFF"/>
        </w:rPr>
        <w:t xml:space="preserve"> (Дети руками имитируют движение волн, голосом подражают шуму волн «ш-ш-ш», включается аудиозапись шума моря).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Ура! Мы на острове! Наша задача отыскать на острове сундук с монетами. Для этого надо выполнить немало разных  заданий. К делу! Вперед, за сокровищами!</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Основная часть.</w:t>
      </w:r>
    </w:p>
    <w:p w:rsidR="00ED6FC4" w:rsidRPr="00590EA4" w:rsidRDefault="00ED6FC4" w:rsidP="00590EA4">
      <w:pPr>
        <w:pStyle w:val="a7"/>
        <w:numPr>
          <w:ilvl w:val="0"/>
          <w:numId w:val="26"/>
        </w:numPr>
        <w:shd w:val="clear" w:color="auto" w:fill="FFFFFF"/>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 xml:space="preserve">Задание «Дополни». </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 в сундуке, который мы ищем, лежат монеты, а может даже купюры денег. Джек Воробей предлагает нам поиграть в такую игру: я говорю признак монеты, а вы добавляете противоположный признак купюры.</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круглая, а купюра …..</w:t>
      </w:r>
      <w:r w:rsidRPr="00590EA4">
        <w:rPr>
          <w:rFonts w:ascii="Times New Roman" w:eastAsia="Times New Roman" w:hAnsi="Times New Roman" w:cs="Times New Roman"/>
          <w:sz w:val="24"/>
          <w:szCs w:val="24"/>
          <w:shd w:val="clear" w:color="auto" w:fill="FFFFFF"/>
        </w:rPr>
        <w:t xml:space="preserve"> (ПРЯМОУГОЛЬНАЯ)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тяжелая, а купю</w:t>
      </w:r>
      <w:r w:rsidRPr="00590EA4">
        <w:rPr>
          <w:rFonts w:ascii="Times New Roman" w:eastAsia="Times New Roman" w:hAnsi="Times New Roman" w:cs="Times New Roman"/>
          <w:sz w:val="24"/>
          <w:szCs w:val="24"/>
          <w:shd w:val="clear" w:color="auto" w:fill="FFFFFF"/>
        </w:rPr>
        <w:t>ра …. (ЛЕГКАЯ)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звенит, а купюра</w:t>
      </w:r>
      <w:r w:rsidRPr="00590EA4">
        <w:rPr>
          <w:rFonts w:ascii="Times New Roman" w:eastAsia="Times New Roman" w:hAnsi="Times New Roman" w:cs="Times New Roman"/>
          <w:sz w:val="24"/>
          <w:szCs w:val="24"/>
          <w:shd w:val="clear" w:color="auto" w:fill="FFFFFF"/>
        </w:rPr>
        <w:t xml:space="preserve"> ….. (ШУРШИТ)</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Монета металлическая, а купю</w:t>
      </w:r>
      <w:r w:rsidRPr="00590EA4">
        <w:rPr>
          <w:rFonts w:ascii="Times New Roman" w:eastAsia="Times New Roman" w:hAnsi="Times New Roman" w:cs="Times New Roman"/>
          <w:sz w:val="24"/>
          <w:szCs w:val="24"/>
          <w:shd w:val="clear" w:color="auto" w:fill="FFFFFF"/>
        </w:rPr>
        <w:t>ра …. (БУМАЖНАЯ)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lastRenderedPageBreak/>
        <w:t>Воспитатель:</w:t>
      </w:r>
      <w:r w:rsidRPr="00590EA4">
        <w:rPr>
          <w:rFonts w:ascii="Times New Roman" w:eastAsia="Times New Roman" w:hAnsi="Times New Roman" w:cs="Times New Roman"/>
          <w:sz w:val="24"/>
          <w:szCs w:val="24"/>
          <w:shd w:val="clear" w:color="auto" w:fill="FFFFFF"/>
        </w:rPr>
        <w:t xml:space="preserve"> Молодцы! Мы выполнили задание! Приступаем к следующему.</w:t>
      </w:r>
    </w:p>
    <w:p w:rsidR="00ED6FC4" w:rsidRPr="00590EA4" w:rsidRDefault="00ED6FC4" w:rsidP="00590EA4">
      <w:pPr>
        <w:pStyle w:val="a7"/>
        <w:numPr>
          <w:ilvl w:val="0"/>
          <w:numId w:val="26"/>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«Для чего нужны деньги» </w:t>
      </w:r>
      <w:r w:rsidRPr="00590EA4">
        <w:rPr>
          <w:rFonts w:ascii="Times New Roman" w:hAnsi="Times New Roman" w:cs="Times New Roman"/>
          <w:sz w:val="24"/>
          <w:szCs w:val="24"/>
          <w:shd w:val="clear" w:color="auto" w:fill="FFFFFF"/>
        </w:rPr>
        <w:t>(игра с мячом)</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что мы будем делать с монетами, когда их найдем. Правильно, деньги нужны, чтобы их тратить на какие-то нужды. Игра от пирата заключается в следующем. Давайте встанем в круг. Я буду каждому по очереди задавать вопрос «Деньги нужны нам, чтобы….» А вы будете мне отвечать. (Ответы детей: на покупки, на проезд, на отдых, на оплату услуг, на поездки, подарки и т.д.)</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Ребята, вы отлично справились с заданием! Что - же нам еще приготовили пираты Карибского моря? Джек предлагает поиграть в игру «Продается, не продается».</w:t>
      </w:r>
    </w:p>
    <w:p w:rsidR="00ED6FC4" w:rsidRPr="00590EA4" w:rsidRDefault="00ED6FC4" w:rsidP="00590EA4">
      <w:pPr>
        <w:pStyle w:val="a7"/>
        <w:numPr>
          <w:ilvl w:val="0"/>
          <w:numId w:val="26"/>
        </w:numPr>
        <w:shd w:val="clear" w:color="auto" w:fill="FFFFFF"/>
        <w:spacing w:after="0" w:line="240" w:lineRule="auto"/>
        <w:contextualSpacing/>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Задание «Продается, не продается»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Воспитатель встает перед детьми, громко называет и показывает изображения предметов. Если этот предмет продается – дети хлопают в ладоши и говорят: «Да», если нет – топают ногами и говорят: «Нет». (Примеры: скрипка, молоко, гроза, стол, цветы, солнце, люди, лыжи, сон, велосипед, дождь, мяч, горы, снег и т.д.)</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Все правильно, ребята.  Мы не можем купить такие вещи, как дружба, здоровье, жизнь, ум и счастье. Это не продается и не покупается. Это бесценно.</w:t>
      </w:r>
    </w:p>
    <w:p w:rsidR="00ED6FC4" w:rsidRPr="00590EA4" w:rsidRDefault="00ED6FC4" w:rsidP="00590EA4">
      <w:pPr>
        <w:pStyle w:val="a7"/>
        <w:numPr>
          <w:ilvl w:val="0"/>
          <w:numId w:val="26"/>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Задание «В гостях у сказки» </w:t>
      </w:r>
      <w:r w:rsidRPr="00590EA4">
        <w:rPr>
          <w:rFonts w:ascii="Times New Roman" w:hAnsi="Times New Roman" w:cs="Times New Roman"/>
          <w:sz w:val="24"/>
          <w:szCs w:val="24"/>
          <w:shd w:val="clear" w:color="auto" w:fill="FFFFFF"/>
        </w:rPr>
        <w:t>(работа за столом)</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Ребята, Джек приготовил для вас вопросы по сказкам. А ответы вы можете найти на столе и показать мне иллюстрацию к этой сказке.</w:t>
      </w:r>
    </w:p>
    <w:p w:rsidR="00ED6FC4" w:rsidRPr="00590EA4" w:rsidRDefault="00ED6FC4"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Вопросы:</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Этот сказочный герой зарыл деньги в ямку и хотел, чтобы они выросли</w:t>
      </w:r>
      <w:r w:rsidRPr="00590EA4">
        <w:rPr>
          <w:rFonts w:ascii="Times New Roman" w:hAnsi="Times New Roman" w:cs="Times New Roman"/>
          <w:sz w:val="24"/>
          <w:szCs w:val="24"/>
          <w:shd w:val="clear" w:color="auto" w:fill="FFFFFF"/>
        </w:rPr>
        <w:t xml:space="preserve"> (Буратино);</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сказочный персонаж нес золотые яйца.</w:t>
      </w:r>
      <w:r w:rsidRPr="00590EA4">
        <w:rPr>
          <w:rFonts w:ascii="Times New Roman" w:hAnsi="Times New Roman" w:cs="Times New Roman"/>
          <w:sz w:val="24"/>
          <w:szCs w:val="24"/>
          <w:shd w:val="clear" w:color="auto" w:fill="FFFFFF"/>
        </w:rPr>
        <w:t xml:space="preserve"> («Курочка Ряба»)</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Где взяли Дядя Федор, кот Матроскин и Шарик деньги для покупки коровы?</w:t>
      </w:r>
      <w:r w:rsidRPr="00590EA4">
        <w:rPr>
          <w:rFonts w:ascii="Times New Roman" w:hAnsi="Times New Roman" w:cs="Times New Roman"/>
          <w:sz w:val="24"/>
          <w:szCs w:val="24"/>
          <w:shd w:val="clear" w:color="auto" w:fill="FFFFFF"/>
        </w:rPr>
        <w:t xml:space="preserve"> (Нашли клад)</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Это сказочное животное умело изготавливать золотые монеты ударом копыта</w:t>
      </w:r>
      <w:r w:rsidRPr="00590EA4">
        <w:rPr>
          <w:rFonts w:ascii="Times New Roman" w:hAnsi="Times New Roman" w:cs="Times New Roman"/>
          <w:sz w:val="24"/>
          <w:szCs w:val="24"/>
          <w:shd w:val="clear" w:color="auto" w:fill="FFFFFF"/>
        </w:rPr>
        <w:t xml:space="preserve"> (Антилопа)</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Герои этих сказок меняли одно на другое</w:t>
      </w:r>
      <w:r w:rsidRPr="00590EA4">
        <w:rPr>
          <w:rFonts w:ascii="Times New Roman" w:hAnsi="Times New Roman" w:cs="Times New Roman"/>
          <w:sz w:val="24"/>
          <w:szCs w:val="24"/>
          <w:shd w:val="clear" w:color="auto" w:fill="FFFFFF"/>
        </w:rPr>
        <w:t xml:space="preserve"> («Лисичка со скалочкой», «Петушок и бобовое зернышко», «Русалочка», «Как Иван корову менял»)</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русской народной сказке демонстрируется эффективность коллективного труда</w:t>
      </w:r>
      <w:r w:rsidRPr="00590EA4">
        <w:rPr>
          <w:rFonts w:ascii="Times New Roman" w:hAnsi="Times New Roman" w:cs="Times New Roman"/>
          <w:sz w:val="24"/>
          <w:szCs w:val="24"/>
          <w:shd w:val="clear" w:color="auto" w:fill="FFFFFF"/>
        </w:rPr>
        <w:t xml:space="preserve"> («Репка»)</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Героиня этой сказки нашла монету и сделала себе выгодную покупку к именинам</w:t>
      </w:r>
      <w:r w:rsidRPr="00590EA4">
        <w:rPr>
          <w:rFonts w:ascii="Times New Roman" w:hAnsi="Times New Roman" w:cs="Times New Roman"/>
          <w:sz w:val="24"/>
          <w:szCs w:val="24"/>
          <w:shd w:val="clear" w:color="auto" w:fill="FFFFFF"/>
        </w:rPr>
        <w:t xml:space="preserve"> («Муха-Цокотуха»)</w:t>
      </w:r>
    </w:p>
    <w:p w:rsidR="00ED6FC4" w:rsidRPr="00590EA4" w:rsidRDefault="00ED6FC4" w:rsidP="00590EA4">
      <w:pPr>
        <w:pStyle w:val="a7"/>
        <w:numPr>
          <w:ilvl w:val="0"/>
          <w:numId w:val="29"/>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В этой сказке героиня из-за своей жадности осталась у разбитого корыта</w:t>
      </w:r>
      <w:r w:rsidRPr="00590EA4">
        <w:rPr>
          <w:rFonts w:ascii="Times New Roman" w:hAnsi="Times New Roman" w:cs="Times New Roman"/>
          <w:sz w:val="24"/>
          <w:szCs w:val="24"/>
          <w:shd w:val="clear" w:color="auto" w:fill="FFFFFF"/>
        </w:rPr>
        <w:t xml:space="preserve"> («Сказка о рыбаке и рыбке»).</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А сейчас, ребята, предлагаю немного размяться!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Физкультминутка:</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Один, два, три, четыре, пять</w:t>
      </w:r>
      <w:r w:rsidRPr="00590EA4">
        <w:rPr>
          <w:rFonts w:ascii="Times New Roman" w:eastAsia="Times New Roman" w:hAnsi="Times New Roman" w:cs="Times New Roman"/>
          <w:sz w:val="24"/>
          <w:szCs w:val="24"/>
          <w:shd w:val="clear" w:color="auto" w:fill="FFFFFF"/>
        </w:rPr>
        <w:t xml:space="preserve"> (шаг на месте)</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Будем денежки считать</w:t>
      </w:r>
      <w:r w:rsidRPr="00590EA4">
        <w:rPr>
          <w:rFonts w:ascii="Times New Roman" w:eastAsia="Times New Roman" w:hAnsi="Times New Roman" w:cs="Times New Roman"/>
          <w:sz w:val="24"/>
          <w:szCs w:val="24"/>
          <w:shd w:val="clear" w:color="auto" w:fill="FFFFFF"/>
        </w:rPr>
        <w:t xml:space="preserve"> (сжимаем и разжимаем пальцы)</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И присядем столько раз</w:t>
      </w:r>
      <w:r w:rsidRPr="00590EA4">
        <w:rPr>
          <w:rFonts w:ascii="Times New Roman" w:eastAsia="Times New Roman" w:hAnsi="Times New Roman" w:cs="Times New Roman"/>
          <w:sz w:val="24"/>
          <w:szCs w:val="24"/>
          <w:shd w:val="clear" w:color="auto" w:fill="FFFFFF"/>
        </w:rPr>
        <w:t>,</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Сколько денежек у нас</w:t>
      </w:r>
      <w:r w:rsidRPr="00590EA4">
        <w:rPr>
          <w:rFonts w:ascii="Times New Roman" w:eastAsia="Times New Roman" w:hAnsi="Times New Roman" w:cs="Times New Roman"/>
          <w:sz w:val="24"/>
          <w:szCs w:val="24"/>
          <w:shd w:val="clear" w:color="auto" w:fill="FFFFFF"/>
        </w:rPr>
        <w:t xml:space="preserve"> (с размахом вскользь хлопаем одной ладонью об другую)</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i/>
          <w:sz w:val="24"/>
          <w:szCs w:val="24"/>
          <w:shd w:val="clear" w:color="auto" w:fill="FFFFFF"/>
        </w:rPr>
        <w:t>Денежки считаем, дружно приседаем</w:t>
      </w:r>
      <w:r w:rsidRPr="00590EA4">
        <w:rPr>
          <w:rFonts w:ascii="Times New Roman" w:eastAsia="Times New Roman" w:hAnsi="Times New Roman" w:cs="Times New Roman"/>
          <w:sz w:val="24"/>
          <w:szCs w:val="24"/>
          <w:shd w:val="clear" w:color="auto" w:fill="FFFFFF"/>
        </w:rPr>
        <w:t xml:space="preserve"> (приседаем).</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left="360"/>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5. Блиц – опрос</w:t>
      </w:r>
    </w:p>
    <w:p w:rsidR="00ED6FC4" w:rsidRPr="00590EA4" w:rsidRDefault="00ED6FC4"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 xml:space="preserve">Воспитатель: </w:t>
      </w:r>
      <w:r w:rsidRPr="00590EA4">
        <w:rPr>
          <w:rFonts w:ascii="Times New Roman" w:eastAsia="Times New Roman" w:hAnsi="Times New Roman" w:cs="Times New Roman"/>
          <w:sz w:val="24"/>
          <w:szCs w:val="24"/>
          <w:shd w:val="clear" w:color="auto" w:fill="FFFFFF"/>
        </w:rPr>
        <w:t>Ребята,</w:t>
      </w:r>
      <w:r w:rsidRPr="00590EA4">
        <w:rPr>
          <w:rFonts w:ascii="Times New Roman" w:eastAsia="Times New Roman" w:hAnsi="Times New Roman" w:cs="Times New Roman"/>
          <w:b/>
          <w:sz w:val="24"/>
          <w:szCs w:val="24"/>
          <w:shd w:val="clear" w:color="auto" w:fill="FFFFFF"/>
        </w:rPr>
        <w:t xml:space="preserve"> </w:t>
      </w:r>
      <w:r w:rsidRPr="00590EA4">
        <w:rPr>
          <w:rFonts w:ascii="Times New Roman" w:eastAsia="Times New Roman" w:hAnsi="Times New Roman" w:cs="Times New Roman"/>
          <w:sz w:val="24"/>
          <w:szCs w:val="24"/>
          <w:shd w:val="clear" w:color="auto" w:fill="FFFFFF"/>
        </w:rPr>
        <w:t>для нас еще одно испытание, нужно быстро без замедлений ответить на вопросы:</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Назовите любимую монету попугая капитана Флинта? </w:t>
      </w:r>
      <w:r w:rsidRPr="00590EA4">
        <w:rPr>
          <w:rFonts w:ascii="Times New Roman" w:hAnsi="Times New Roman" w:cs="Times New Roman"/>
          <w:sz w:val="24"/>
          <w:szCs w:val="24"/>
          <w:shd w:val="clear" w:color="auto" w:fill="FFFFFF"/>
        </w:rPr>
        <w:t>(Пиастры)</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На какой монете можно увидеть двуглавого орла? </w:t>
      </w:r>
      <w:r w:rsidRPr="00590EA4">
        <w:rPr>
          <w:rFonts w:ascii="Times New Roman" w:hAnsi="Times New Roman" w:cs="Times New Roman"/>
          <w:sz w:val="24"/>
          <w:szCs w:val="24"/>
          <w:shd w:val="clear" w:color="auto" w:fill="FFFFFF"/>
        </w:rPr>
        <w:t>(Рубль)</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t xml:space="preserve">За что по, уверению пословицы, денег не берут? </w:t>
      </w:r>
      <w:r w:rsidRPr="00590EA4">
        <w:rPr>
          <w:rFonts w:ascii="Times New Roman" w:hAnsi="Times New Roman" w:cs="Times New Roman"/>
          <w:sz w:val="24"/>
          <w:szCs w:val="24"/>
          <w:shd w:val="clear" w:color="auto" w:fill="FFFFFF"/>
        </w:rPr>
        <w:t>(За спрос)</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 xml:space="preserve">Как говорят о деньгах, если они пропали впустую? </w:t>
      </w:r>
      <w:r w:rsidRPr="00590EA4">
        <w:rPr>
          <w:rFonts w:ascii="Times New Roman" w:hAnsi="Times New Roman" w:cs="Times New Roman"/>
          <w:sz w:val="24"/>
          <w:szCs w:val="24"/>
          <w:shd w:val="clear" w:color="auto" w:fill="FFFFFF"/>
        </w:rPr>
        <w:t>(Плакали денежки)</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 xml:space="preserve">Как назывались лунные деньги в сказке «Незнайка на Луне» </w:t>
      </w:r>
      <w:r w:rsidRPr="00590EA4">
        <w:rPr>
          <w:rFonts w:ascii="Times New Roman" w:hAnsi="Times New Roman" w:cs="Times New Roman"/>
          <w:sz w:val="24"/>
          <w:szCs w:val="24"/>
          <w:shd w:val="clear" w:color="auto" w:fill="FFFFFF"/>
        </w:rPr>
        <w:t>(Фентинги и сантики)</w:t>
      </w:r>
    </w:p>
    <w:p w:rsidR="00ED6FC4" w:rsidRPr="00590EA4" w:rsidRDefault="00ED6FC4" w:rsidP="00590EA4">
      <w:pPr>
        <w:pStyle w:val="a7"/>
        <w:numPr>
          <w:ilvl w:val="0"/>
          <w:numId w:val="30"/>
        </w:numPr>
        <w:shd w:val="clear" w:color="auto" w:fill="FFFFFF"/>
        <w:spacing w:after="0" w:line="240" w:lineRule="auto"/>
        <w:contextualSpacing/>
        <w:jc w:val="both"/>
        <w:rPr>
          <w:rFonts w:ascii="Times New Roman" w:hAnsi="Times New Roman" w:cs="Times New Roman"/>
          <w:i/>
          <w:sz w:val="24"/>
          <w:szCs w:val="24"/>
          <w:shd w:val="clear" w:color="auto" w:fill="FFFFFF"/>
        </w:rPr>
      </w:pPr>
      <w:r w:rsidRPr="00590EA4">
        <w:rPr>
          <w:rFonts w:ascii="Times New Roman" w:hAnsi="Times New Roman" w:cs="Times New Roman"/>
          <w:i/>
          <w:sz w:val="24"/>
          <w:szCs w:val="24"/>
          <w:shd w:val="clear" w:color="auto" w:fill="FFFFFF"/>
        </w:rPr>
        <w:lastRenderedPageBreak/>
        <w:t>Кто на найденные деньги купил самовар? (Муха – Цокотуха)</w:t>
      </w:r>
    </w:p>
    <w:p w:rsidR="00ED6FC4" w:rsidRPr="00590EA4" w:rsidRDefault="00ED6FC4"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noProof/>
          <w:sz w:val="24"/>
          <w:szCs w:val="24"/>
          <w:lang w:eastAsia="ru-RU"/>
        </w:rPr>
        <w:drawing>
          <wp:anchor distT="0" distB="0" distL="114300" distR="114300" simplePos="0" relativeHeight="251689984" behindDoc="1" locked="0" layoutInCell="1" allowOverlap="1" wp14:anchorId="2E7EC3EF" wp14:editId="502F78D2">
            <wp:simplePos x="0" y="0"/>
            <wp:positionH relativeFrom="column">
              <wp:posOffset>3949065</wp:posOffset>
            </wp:positionH>
            <wp:positionV relativeFrom="paragraph">
              <wp:posOffset>137160</wp:posOffset>
            </wp:positionV>
            <wp:extent cx="1752600" cy="1457325"/>
            <wp:effectExtent l="19050" t="19050" r="19050" b="28575"/>
            <wp:wrapTight wrapText="bothSides">
              <wp:wrapPolygon edited="0">
                <wp:start x="-235" y="-282"/>
                <wp:lineTo x="-235" y="22024"/>
                <wp:lineTo x="21835" y="22024"/>
                <wp:lineTo x="21835" y="-282"/>
                <wp:lineTo x="-235" y="-282"/>
              </wp:wrapPolygon>
            </wp:wrapTight>
            <wp:docPr id="57" name="Рисунок 57" descr="http://igri7.ru/_sf/110/93011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gri7.ru/_sf/110/93011384.png"/>
                    <pic:cNvPicPr>
                      <a:picLocks noChangeAspect="1" noChangeArrowheads="1"/>
                    </pic:cNvPicPr>
                  </pic:nvPicPr>
                  <pic:blipFill>
                    <a:blip r:embed="rId70" cstate="print"/>
                    <a:srcRect/>
                    <a:stretch>
                      <a:fillRect/>
                    </a:stretch>
                  </pic:blipFill>
                  <pic:spPr bwMode="auto">
                    <a:xfrm>
                      <a:off x="0" y="0"/>
                      <a:ext cx="1752600" cy="1457325"/>
                    </a:xfrm>
                    <a:prstGeom prst="rect">
                      <a:avLst/>
                    </a:prstGeom>
                    <a:noFill/>
                    <a:ln w="9525">
                      <a:solidFill>
                        <a:schemeClr val="accent6">
                          <a:lumMod val="75000"/>
                        </a:schemeClr>
                      </a:solidFill>
                      <a:miter lim="800000"/>
                      <a:headEnd/>
                      <a:tailEnd/>
                    </a:ln>
                  </pic:spPr>
                </pic:pic>
              </a:graphicData>
            </a:graphic>
          </wp:anchor>
        </w:drawing>
      </w:r>
    </w:p>
    <w:p w:rsidR="00ED6FC4" w:rsidRPr="00590EA4" w:rsidRDefault="00ED6FC4"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ED6FC4" w:rsidRPr="00590EA4" w:rsidRDefault="00ED6FC4" w:rsidP="00590EA4">
      <w:pPr>
        <w:shd w:val="clear" w:color="auto" w:fill="FFFFFF"/>
        <w:spacing w:after="0" w:line="240" w:lineRule="auto"/>
        <w:ind w:left="284"/>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6. Игра «Найди 10 отличий».</w:t>
      </w:r>
      <w:r w:rsidRPr="00590EA4">
        <w:rPr>
          <w:rFonts w:ascii="Times New Roman" w:hAnsi="Times New Roman" w:cs="Times New Roman"/>
          <w:sz w:val="24"/>
          <w:szCs w:val="24"/>
        </w:rPr>
        <w:t xml:space="preserve"> </w:t>
      </w:r>
    </w:p>
    <w:p w:rsidR="00ED6FC4" w:rsidRPr="00590EA4" w:rsidRDefault="00ED6FC4"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i/>
          <w:sz w:val="24"/>
          <w:szCs w:val="24"/>
          <w:shd w:val="clear" w:color="auto" w:fill="FFFFFF"/>
        </w:rPr>
        <w:t>(Вниманию детей предлагаем  две цветные картинки с изображением Скруджа Макдака. Необходимо найти 10 отличий в них)</w:t>
      </w:r>
    </w:p>
    <w:p w:rsidR="00ED6FC4" w:rsidRPr="00590EA4" w:rsidRDefault="00ED6FC4" w:rsidP="00590EA4">
      <w:pPr>
        <w:shd w:val="clear" w:color="auto" w:fill="FFFFFF"/>
        <w:spacing w:after="0" w:line="240" w:lineRule="auto"/>
        <w:jc w:val="both"/>
        <w:rPr>
          <w:rFonts w:ascii="Times New Roman" w:eastAsia="Times New Roman" w:hAnsi="Times New Roman" w:cs="Times New Roman"/>
          <w:i/>
          <w:sz w:val="24"/>
          <w:szCs w:val="24"/>
          <w:shd w:val="clear" w:color="auto" w:fill="FFFFFF"/>
        </w:rPr>
      </w:pPr>
    </w:p>
    <w:p w:rsidR="00ED6FC4" w:rsidRPr="00590EA4" w:rsidRDefault="00ED6FC4"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p>
    <w:p w:rsidR="00ED6FC4" w:rsidRPr="00590EA4" w:rsidRDefault="00ED6FC4"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Ну вот, ребята, у нас осталось всего одно задание от Пирата. Оно называется «Доходы и расходы». Вам нужно положить свои монетки в два  кошелька: красный – доходы и синий – расходы. Внимательно слушайте мои вопросы.</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Родители получили зарплату</w:t>
      </w:r>
      <w:r w:rsidRPr="00590EA4">
        <w:rPr>
          <w:rFonts w:ascii="Times New Roman" w:hAnsi="Times New Roman" w:cs="Times New Roman"/>
          <w:sz w:val="24"/>
          <w:szCs w:val="24"/>
          <w:shd w:val="clear" w:color="auto" w:fill="FFFFFF"/>
        </w:rPr>
        <w:t xml:space="preserve"> (Дети отвечают «Доход», опускают свою монету в красный кошелек)</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выиграла лотерею</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Сестра порвала пальто</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Мама заплатила за квартиру</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Бабушка продала яблоки</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Потеряли кошелек</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Заболела сестра</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Брат получил стипендию</w:t>
      </w:r>
    </w:p>
    <w:p w:rsidR="00ED6FC4" w:rsidRPr="00590EA4" w:rsidRDefault="00ED6FC4" w:rsidP="00590EA4">
      <w:pPr>
        <w:pStyle w:val="a7"/>
        <w:numPr>
          <w:ilvl w:val="0"/>
          <w:numId w:val="27"/>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i/>
          <w:sz w:val="24"/>
          <w:szCs w:val="24"/>
          <w:shd w:val="clear" w:color="auto" w:fill="FFFFFF"/>
        </w:rPr>
        <w:t>Нашли клад и др.</w:t>
      </w:r>
    </w:p>
    <w:p w:rsidR="00ED6FC4" w:rsidRPr="00590EA4" w:rsidRDefault="00ED6FC4" w:rsidP="00590EA4">
      <w:pPr>
        <w:pStyle w:val="a7"/>
        <w:shd w:val="clear" w:color="auto" w:fill="FFFFFF"/>
        <w:spacing w:after="0" w:line="240" w:lineRule="auto"/>
        <w:jc w:val="both"/>
        <w:rPr>
          <w:rFonts w:ascii="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Молодцы, ребята, вы справились с заданием!  А как вы думаете, чего должно быть больше в семье: доходов или расходов? Почему? Как нужно относиться к деньгам? </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i/>
          <w:sz w:val="24"/>
          <w:szCs w:val="24"/>
          <w:shd w:val="clear" w:color="auto" w:fill="FFFFFF"/>
        </w:rPr>
      </w:pPr>
      <w:r w:rsidRPr="00590EA4">
        <w:rPr>
          <w:rFonts w:ascii="Times New Roman" w:eastAsia="Times New Roman" w:hAnsi="Times New Roman" w:cs="Times New Roman"/>
          <w:sz w:val="24"/>
          <w:szCs w:val="24"/>
          <w:shd w:val="clear" w:color="auto" w:fill="FFFFFF"/>
        </w:rPr>
        <w:t xml:space="preserve">Дети, смотрите, а в бутылке – карта от Джека Воробья. Посмотрите по карте, где лежит клад, и найдите его </w:t>
      </w:r>
      <w:r w:rsidRPr="00590EA4">
        <w:rPr>
          <w:rFonts w:ascii="Times New Roman" w:eastAsia="Times New Roman" w:hAnsi="Times New Roman" w:cs="Times New Roman"/>
          <w:i/>
          <w:sz w:val="24"/>
          <w:szCs w:val="24"/>
          <w:shd w:val="clear" w:color="auto" w:fill="FFFFFF"/>
        </w:rPr>
        <w:t>(дает задание на ориентирование в пространстве группы).</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Воспитатель:</w:t>
      </w:r>
      <w:r w:rsidRPr="00590EA4">
        <w:rPr>
          <w:rFonts w:ascii="Times New Roman" w:eastAsia="Times New Roman" w:hAnsi="Times New Roman" w:cs="Times New Roman"/>
          <w:sz w:val="24"/>
          <w:szCs w:val="24"/>
          <w:shd w:val="clear" w:color="auto" w:fill="FFFFFF"/>
        </w:rPr>
        <w:t xml:space="preserve"> Вот это удача! Мы нашли сокровище, это получилось только у вас – самых ловких, дружных, умных и смелых!</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(Дети открывают сундук с шоколадными монетами).</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А теперь нам надо возвращаться обратно, в детский сад. Ну, что поплыли!</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b/>
          <w:sz w:val="24"/>
          <w:szCs w:val="24"/>
          <w:shd w:val="clear" w:color="auto" w:fill="FFFFFF"/>
        </w:rPr>
        <w:t>Заключительная часть</w:t>
      </w:r>
      <w:r w:rsidRPr="00590EA4">
        <w:rPr>
          <w:rFonts w:ascii="Times New Roman" w:eastAsia="Times New Roman" w:hAnsi="Times New Roman" w:cs="Times New Roman"/>
          <w:sz w:val="24"/>
          <w:szCs w:val="24"/>
          <w:shd w:val="clear" w:color="auto" w:fill="FFFFFF"/>
        </w:rPr>
        <w:t>.</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Рефлексия.</w:t>
      </w:r>
    </w:p>
    <w:p w:rsidR="00ED6FC4" w:rsidRPr="00590EA4" w:rsidRDefault="00ED6FC4" w:rsidP="00590EA4">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590EA4">
        <w:rPr>
          <w:rFonts w:ascii="Times New Roman" w:eastAsia="Times New Roman" w:hAnsi="Times New Roman" w:cs="Times New Roman"/>
          <w:sz w:val="24"/>
          <w:szCs w:val="24"/>
          <w:shd w:val="clear" w:color="auto" w:fill="FFFFFF"/>
        </w:rPr>
        <w:t>Сегодня мы с вами выполнили много заданий. Вам было интересно? Почему нам удалось отыскать сундук с монетами? Потому, что мы дружно отгадывали загадки, искали и играли. Молодцы! Благодарю за игру. (Дети получают монеты-шоколадки).</w:t>
      </w:r>
    </w:p>
    <w:p w:rsidR="00ED6FC4" w:rsidRPr="00590EA4" w:rsidRDefault="00ED6FC4"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ED6FC4" w:rsidRPr="00590EA4" w:rsidRDefault="00ED6FC4" w:rsidP="00590EA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590EA4">
        <w:rPr>
          <w:rFonts w:ascii="Times New Roman" w:eastAsia="Times New Roman" w:hAnsi="Times New Roman" w:cs="Times New Roman"/>
          <w:b/>
          <w:sz w:val="24"/>
          <w:szCs w:val="24"/>
          <w:shd w:val="clear" w:color="auto" w:fill="FFFFFF"/>
        </w:rPr>
        <w:t>Список литературы</w:t>
      </w:r>
    </w:p>
    <w:p w:rsidR="00ED6FC4" w:rsidRPr="00590EA4" w:rsidRDefault="00ED6FC4"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Шатова А.Д. Тропинка в экономику: для занятий с детьми 5-7 лет. – Издательство ВЕНТАНА-ГРАФ, 2015 </w:t>
      </w:r>
    </w:p>
    <w:p w:rsidR="00ED6FC4" w:rsidRPr="00590EA4" w:rsidRDefault="00ED6FC4"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shd w:val="clear" w:color="auto" w:fill="FFFFFF"/>
        </w:rPr>
        <w:t xml:space="preserve">Экономические загадки  (интернет-ресурс) </w:t>
      </w:r>
      <w:hyperlink r:id="rId112" w:history="1">
        <w:r w:rsidRPr="00590EA4">
          <w:rPr>
            <w:rStyle w:val="a5"/>
            <w:rFonts w:ascii="Times New Roman" w:hAnsi="Times New Roman" w:cs="Times New Roman"/>
            <w:sz w:val="24"/>
            <w:szCs w:val="24"/>
            <w:shd w:val="clear" w:color="auto" w:fill="FFFFFF"/>
          </w:rPr>
          <w:t>https://infourok.ru/urok-igra-finansovaya-gramotnostekonomicheskie-zagadki-2471041.html</w:t>
        </w:r>
      </w:hyperlink>
    </w:p>
    <w:p w:rsidR="00ED6FC4" w:rsidRPr="00590EA4" w:rsidRDefault="00ED6FC4" w:rsidP="00590EA4">
      <w:pPr>
        <w:pStyle w:val="a7"/>
        <w:numPr>
          <w:ilvl w:val="0"/>
          <w:numId w:val="28"/>
        </w:numPr>
        <w:shd w:val="clear" w:color="auto" w:fill="FFFFFF"/>
        <w:spacing w:after="0" w:line="240" w:lineRule="auto"/>
        <w:contextualSpacing/>
        <w:jc w:val="both"/>
        <w:rPr>
          <w:rFonts w:ascii="Times New Roman" w:hAnsi="Times New Roman" w:cs="Times New Roman"/>
          <w:sz w:val="24"/>
          <w:szCs w:val="24"/>
          <w:shd w:val="clear" w:color="auto" w:fill="FFFFFF"/>
        </w:rPr>
      </w:pPr>
      <w:r w:rsidRPr="00590EA4">
        <w:rPr>
          <w:rFonts w:ascii="Times New Roman" w:hAnsi="Times New Roman" w:cs="Times New Roman"/>
          <w:sz w:val="24"/>
          <w:szCs w:val="24"/>
        </w:rPr>
        <w:t>Яндекс-картинка  «Скрудж  МакДак «10 отличий».</w:t>
      </w:r>
    </w:p>
    <w:p w:rsidR="00ED6FC4" w:rsidRPr="00590EA4" w:rsidRDefault="00ED6FC4" w:rsidP="00590EA4">
      <w:pPr>
        <w:shd w:val="clear" w:color="auto" w:fill="FFFFFF"/>
        <w:spacing w:after="0" w:line="240" w:lineRule="auto"/>
        <w:jc w:val="both"/>
        <w:rPr>
          <w:rFonts w:ascii="Times New Roman" w:eastAsia="Times New Roman" w:hAnsi="Times New Roman" w:cs="Times New Roman"/>
          <w:sz w:val="24"/>
          <w:szCs w:val="24"/>
          <w:shd w:val="clear" w:color="auto" w:fill="FFFFFF"/>
        </w:rPr>
      </w:pPr>
    </w:p>
    <w:p w:rsidR="00ED6FC4" w:rsidRPr="00590EA4" w:rsidRDefault="00ED6FC4" w:rsidP="00590EA4">
      <w:pPr>
        <w:spacing w:after="0" w:line="240" w:lineRule="auto"/>
        <w:jc w:val="both"/>
        <w:rPr>
          <w:rStyle w:val="a5"/>
          <w:rFonts w:ascii="Times New Roman" w:hAnsi="Times New Roman" w:cs="Times New Roman"/>
          <w:color w:val="auto"/>
          <w:sz w:val="24"/>
          <w:szCs w:val="24"/>
          <w:shd w:val="clear" w:color="auto" w:fill="FFFFFF"/>
        </w:rPr>
      </w:pPr>
    </w:p>
    <w:p w:rsidR="00AB75FE" w:rsidRPr="00590EA4" w:rsidRDefault="00AB75FE" w:rsidP="00590EA4">
      <w:pPr>
        <w:pStyle w:val="2"/>
        <w:spacing w:before="0" w:line="240" w:lineRule="auto"/>
        <w:jc w:val="right"/>
        <w:rPr>
          <w:rFonts w:ascii="Times New Roman" w:eastAsia="Times New Roman" w:hAnsi="Times New Roman" w:cs="Times New Roman"/>
          <w:color w:val="212121"/>
          <w:sz w:val="24"/>
          <w:szCs w:val="24"/>
          <w:lang w:eastAsia="ru-RU"/>
        </w:rPr>
      </w:pPr>
      <w:bookmarkStart w:id="55" w:name="_Toc63694533"/>
      <w:r w:rsidRPr="00590EA4">
        <w:rPr>
          <w:rFonts w:ascii="Times New Roman" w:eastAsia="Times New Roman" w:hAnsi="Times New Roman" w:cs="Times New Roman"/>
          <w:color w:val="212121"/>
          <w:sz w:val="24"/>
          <w:szCs w:val="24"/>
          <w:lang w:eastAsia="ru-RU"/>
        </w:rPr>
        <w:t>Степанова Светлана Витальевна</w:t>
      </w:r>
      <w:bookmarkEnd w:id="55"/>
    </w:p>
    <w:p w:rsidR="00AB75FE" w:rsidRPr="00590EA4" w:rsidRDefault="00AB75FE" w:rsidP="00590EA4">
      <w:pPr>
        <w:shd w:val="clear" w:color="auto" w:fill="FFFFFF"/>
        <w:spacing w:after="0" w:line="240" w:lineRule="auto"/>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воспитатель</w:t>
      </w:r>
    </w:p>
    <w:p w:rsidR="00AB75FE" w:rsidRPr="00590EA4" w:rsidRDefault="00AB75FE" w:rsidP="00590EA4">
      <w:pPr>
        <w:shd w:val="clear" w:color="auto" w:fill="FFFFFF"/>
        <w:spacing w:after="0" w:line="240" w:lineRule="auto"/>
        <w:jc w:val="right"/>
        <w:rPr>
          <w:rFonts w:ascii="Times New Roman" w:eastAsia="Times New Roman" w:hAnsi="Times New Roman" w:cs="Times New Roman"/>
          <w:color w:val="212121"/>
          <w:sz w:val="24"/>
          <w:szCs w:val="24"/>
          <w:lang w:eastAsia="ru-RU"/>
        </w:rPr>
      </w:pPr>
    </w:p>
    <w:p w:rsidR="00AB75FE" w:rsidRPr="00590EA4" w:rsidRDefault="00AB75FE" w:rsidP="00590EA4">
      <w:pPr>
        <w:shd w:val="clear" w:color="auto" w:fill="FFFFFF"/>
        <w:spacing w:after="0" w:line="240" w:lineRule="auto"/>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Проект по финансовой грамотности «Деньги-помощники»</w:t>
      </w:r>
    </w:p>
    <w:p w:rsidR="00AB75FE" w:rsidRPr="00590EA4" w:rsidRDefault="00AB75FE" w:rsidP="00590EA4">
      <w:pPr>
        <w:shd w:val="clear" w:color="auto" w:fill="FFFFFF"/>
        <w:spacing w:after="0" w:line="240" w:lineRule="auto"/>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Краткосрочный, познавательный   для детей 5-7лет</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Актуальность проекта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современном мире ребенок поневоле встречается с </w:t>
      </w:r>
      <w:r w:rsidRPr="00590EA4">
        <w:rPr>
          <w:rFonts w:ascii="Times New Roman" w:eastAsia="Times New Roman" w:hAnsi="Times New Roman" w:cs="Times New Roman"/>
          <w:i/>
          <w:iCs/>
          <w:color w:val="111111"/>
          <w:sz w:val="24"/>
          <w:szCs w:val="24"/>
          <w:lang w:eastAsia="ru-RU"/>
        </w:rPr>
        <w:t>экономикой</w:t>
      </w:r>
      <w:r w:rsidRPr="00590EA4">
        <w:rPr>
          <w:rFonts w:ascii="Times New Roman" w:eastAsia="Times New Roman" w:hAnsi="Times New Roman" w:cs="Times New Roman"/>
          <w:color w:val="111111"/>
          <w:sz w:val="24"/>
          <w:szCs w:val="24"/>
          <w:lang w:eastAsia="ru-RU"/>
        </w:rPr>
        <w:t>, даже если его не учат этому. Он узнаёт, что такое </w:t>
      </w:r>
      <w:r w:rsidRPr="00590EA4">
        <w:rPr>
          <w:rFonts w:ascii="Times New Roman" w:eastAsia="Times New Roman" w:hAnsi="Times New Roman" w:cs="Times New Roman"/>
          <w:i/>
          <w:iCs/>
          <w:color w:val="111111"/>
          <w:sz w:val="24"/>
          <w:szCs w:val="24"/>
          <w:lang w:eastAsia="ru-RU"/>
        </w:rPr>
        <w:t>«моё»</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«твоё»</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«наше»</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«обмен»</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«деньги»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«цена»</w:t>
      </w:r>
      <w:r w:rsidRPr="00590EA4">
        <w:rPr>
          <w:rFonts w:ascii="Times New Roman" w:eastAsia="Times New Roman" w:hAnsi="Times New Roman" w:cs="Times New Roman"/>
          <w:color w:val="111111"/>
          <w:sz w:val="24"/>
          <w:szCs w:val="24"/>
          <w:lang w:eastAsia="ru-RU"/>
        </w:rPr>
        <w:t> и пр.         </w:t>
      </w:r>
      <w:r w:rsidRPr="00590EA4">
        <w:rPr>
          <w:rFonts w:ascii="Times New Roman" w:eastAsia="Times New Roman" w:hAnsi="Times New Roman" w:cs="Times New Roman"/>
          <w:color w:val="212121"/>
          <w:sz w:val="24"/>
          <w:szCs w:val="24"/>
          <w:lang w:eastAsia="ru-RU"/>
        </w:rPr>
        <w:t>Дети - это зеркало мамы и папы, поэтому в плане экономии 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планирования финансов они стараются подражать родителям. Если</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родители сами не умеют правильно планировать финансы, то и ребенок</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вырастет финансово неграмотным человеком.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Если у ребенка не сформировать правильное представление о</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color w:val="212121"/>
          <w:sz w:val="24"/>
          <w:szCs w:val="24"/>
          <w:lang w:eastAsia="ru-RU"/>
        </w:rPr>
        <w:t>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Ребёнку нужно </w:t>
      </w:r>
      <w:r w:rsidRPr="00590EA4">
        <w:rPr>
          <w:rFonts w:ascii="Times New Roman" w:eastAsia="Times New Roman" w:hAnsi="Times New Roman" w:cs="Times New Roman"/>
          <w:i/>
          <w:iCs/>
          <w:color w:val="212121"/>
          <w:sz w:val="24"/>
          <w:szCs w:val="24"/>
          <w:lang w:eastAsia="ru-RU"/>
        </w:rPr>
        <w:t>помочь </w:t>
      </w:r>
      <w:r w:rsidRPr="00590EA4">
        <w:rPr>
          <w:rFonts w:ascii="Times New Roman" w:eastAsia="Times New Roman" w:hAnsi="Times New Roman" w:cs="Times New Roman"/>
          <w:color w:val="212121"/>
          <w:sz w:val="24"/>
          <w:szCs w:val="24"/>
          <w:lang w:eastAsia="ru-RU"/>
        </w:rPr>
        <w:t>в освоении финансовой  грамотности, но не делать все за него.</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color w:val="111111"/>
          <w:sz w:val="24"/>
          <w:szCs w:val="24"/>
          <w:lang w:eastAsia="ru-RU"/>
        </w:rPr>
        <w:t>Обучение </w:t>
      </w:r>
      <w:r w:rsidRPr="00590EA4">
        <w:rPr>
          <w:rFonts w:ascii="Times New Roman" w:eastAsia="Times New Roman" w:hAnsi="Times New Roman" w:cs="Times New Roman"/>
          <w:i/>
          <w:iCs/>
          <w:color w:val="111111"/>
          <w:sz w:val="24"/>
          <w:szCs w:val="24"/>
          <w:lang w:eastAsia="ru-RU"/>
        </w:rPr>
        <w:t>экономической</w:t>
      </w:r>
      <w:r w:rsidRPr="00590EA4">
        <w:rPr>
          <w:rFonts w:ascii="Times New Roman" w:eastAsia="Times New Roman" w:hAnsi="Times New Roman" w:cs="Times New Roman"/>
          <w:color w:val="111111"/>
          <w:sz w:val="24"/>
          <w:szCs w:val="24"/>
          <w:lang w:eastAsia="ru-RU"/>
        </w:rPr>
        <w:t> культуре не сводится к тому, чтобы учить зарабатывать деньги. На первый план ставится формирование нравственных </w:t>
      </w:r>
      <w:r w:rsidRPr="00590EA4">
        <w:rPr>
          <w:rFonts w:ascii="Times New Roman" w:eastAsia="Times New Roman" w:hAnsi="Times New Roman" w:cs="Times New Roman"/>
          <w:i/>
          <w:iCs/>
          <w:color w:val="111111"/>
          <w:sz w:val="24"/>
          <w:szCs w:val="24"/>
          <w:lang w:eastAsia="ru-RU"/>
        </w:rPr>
        <w:t>понятий:</w:t>
      </w:r>
      <w:r w:rsidRPr="00590EA4">
        <w:rPr>
          <w:rFonts w:ascii="Times New Roman" w:eastAsia="Times New Roman" w:hAnsi="Times New Roman" w:cs="Times New Roman"/>
          <w:color w:val="111111"/>
          <w:sz w:val="24"/>
          <w:szCs w:val="24"/>
          <w:lang w:eastAsia="ru-RU"/>
        </w:rPr>
        <w:t> честность, обязательность, умение подчинять свои желания возможностям, законопослушность, взаимопомощь и пр. А также ориентация дошкольников в </w:t>
      </w:r>
      <w:r w:rsidRPr="00590EA4">
        <w:rPr>
          <w:rFonts w:ascii="Times New Roman" w:eastAsia="Times New Roman" w:hAnsi="Times New Roman" w:cs="Times New Roman"/>
          <w:i/>
          <w:iCs/>
          <w:color w:val="111111"/>
          <w:sz w:val="24"/>
          <w:szCs w:val="24"/>
          <w:lang w:eastAsia="ru-RU"/>
        </w:rPr>
        <w:t>экономическом пространстве</w:t>
      </w:r>
      <w:r w:rsidRPr="00590EA4">
        <w:rPr>
          <w:rFonts w:ascii="Times New Roman" w:eastAsia="Times New Roman" w:hAnsi="Times New Roman" w:cs="Times New Roman"/>
          <w:color w:val="111111"/>
          <w:sz w:val="24"/>
          <w:szCs w:val="24"/>
          <w:lang w:eastAsia="ru-RU"/>
        </w:rPr>
        <w:t> современного мира на материале в соответствии с возрастными возможностями.</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Таким образом, актуальность </w:t>
      </w:r>
      <w:r w:rsidRPr="00590EA4">
        <w:rPr>
          <w:rFonts w:ascii="Times New Roman" w:eastAsia="Times New Roman" w:hAnsi="Times New Roman" w:cs="Times New Roman"/>
          <w:i/>
          <w:iCs/>
          <w:color w:val="111111"/>
          <w:sz w:val="24"/>
          <w:szCs w:val="24"/>
          <w:lang w:eastAsia="ru-RU"/>
        </w:rPr>
        <w:t>проекта в том</w:t>
      </w:r>
      <w:r w:rsidRPr="00590EA4">
        <w:rPr>
          <w:rFonts w:ascii="Times New Roman" w:eastAsia="Times New Roman" w:hAnsi="Times New Roman" w:cs="Times New Roman"/>
          <w:color w:val="111111"/>
          <w:sz w:val="24"/>
          <w:szCs w:val="24"/>
          <w:lang w:eastAsia="ru-RU"/>
        </w:rPr>
        <w:t>, чтобы за счет использования информационной среды максимально полно использовать интерес детей к </w:t>
      </w:r>
      <w:r w:rsidRPr="00590EA4">
        <w:rPr>
          <w:rFonts w:ascii="Times New Roman" w:eastAsia="Times New Roman" w:hAnsi="Times New Roman" w:cs="Times New Roman"/>
          <w:i/>
          <w:iCs/>
          <w:color w:val="111111"/>
          <w:sz w:val="24"/>
          <w:szCs w:val="24"/>
          <w:lang w:eastAsia="ru-RU"/>
        </w:rPr>
        <w:t>экономической деятельности</w:t>
      </w:r>
      <w:r w:rsidRPr="00590EA4">
        <w:rPr>
          <w:rFonts w:ascii="Times New Roman" w:eastAsia="Times New Roman" w:hAnsi="Times New Roman" w:cs="Times New Roman"/>
          <w:color w:val="111111"/>
          <w:sz w:val="24"/>
          <w:szCs w:val="24"/>
          <w:lang w:eastAsia="ru-RU"/>
        </w:rPr>
        <w:t>, оптимизировать их интеллектуальную нагрузку.</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Постановка проблемы</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Дети не всегда представляют, на какие цели расходуются деньги в семье</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Цель и задачи проекта:</w:t>
      </w:r>
    </w:p>
    <w:p w:rsidR="00AB75FE" w:rsidRPr="00590EA4" w:rsidRDefault="00AB75FE" w:rsidP="00590EA4">
      <w:pPr>
        <w:numPr>
          <w:ilvl w:val="0"/>
          <w:numId w:val="123"/>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расширение представления детей о деньгах и статьях расхода семейного бюджета;</w:t>
      </w:r>
    </w:p>
    <w:p w:rsidR="00AB75FE" w:rsidRPr="00590EA4" w:rsidRDefault="00AB75FE" w:rsidP="00590EA4">
      <w:pPr>
        <w:numPr>
          <w:ilvl w:val="0"/>
          <w:numId w:val="123"/>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укрепление семейных связей;</w:t>
      </w:r>
    </w:p>
    <w:p w:rsidR="00AB75FE" w:rsidRPr="00590EA4" w:rsidRDefault="00AB75FE" w:rsidP="00590EA4">
      <w:pPr>
        <w:numPr>
          <w:ilvl w:val="0"/>
          <w:numId w:val="123"/>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получение навыков совершения реальной покупки в магазине.</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Вид проекта</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Информационно-познавательный</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b/>
          <w:bCs/>
          <w:color w:val="212121"/>
          <w:sz w:val="24"/>
          <w:szCs w:val="24"/>
          <w:lang w:eastAsia="ru-RU"/>
        </w:rPr>
        <w:t>Срок реализации проекта</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с марта по апрель</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b/>
          <w:bCs/>
          <w:color w:val="212121"/>
          <w:sz w:val="24"/>
          <w:szCs w:val="24"/>
          <w:lang w:eastAsia="ru-RU"/>
        </w:rPr>
        <w:t>Участники проекта</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Дети старшего дошкольного возраста 5-7 лет, воспитатели группы, родители (законные представители)</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r w:rsidRPr="00590EA4">
        <w:rPr>
          <w:rFonts w:ascii="Times New Roman" w:eastAsia="Times New Roman" w:hAnsi="Times New Roman" w:cs="Times New Roman"/>
          <w:b/>
          <w:bCs/>
          <w:color w:val="212121"/>
          <w:sz w:val="24"/>
          <w:szCs w:val="24"/>
          <w:lang w:eastAsia="ru-RU"/>
        </w:rPr>
        <w:t>Этапы проекта</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i/>
          <w:iCs/>
          <w:color w:val="212121"/>
          <w:sz w:val="24"/>
          <w:szCs w:val="24"/>
          <w:lang w:eastAsia="ru-RU"/>
        </w:rPr>
        <w:t>1 этап - подготовительный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Изучение справочной, методической, энциклопедической литературы.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Информирование родителей о планировании работы с детьми по проекту «Деньги-помощники».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Подбор художественной литературы для детей по выбранной тематике.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Подбор необходимого оборудования и пособий для практического обогащения проекта.</w:t>
      </w:r>
    </w:p>
    <w:p w:rsidR="00AB75FE" w:rsidRPr="00590EA4" w:rsidRDefault="00AB75FE" w:rsidP="00590EA4">
      <w:pPr>
        <w:numPr>
          <w:ilvl w:val="0"/>
          <w:numId w:val="124"/>
        </w:numPr>
        <w:shd w:val="clear" w:color="auto" w:fill="FFFFFF"/>
        <w:spacing w:after="0" w:line="240" w:lineRule="auto"/>
        <w:ind w:left="0"/>
        <w:jc w:val="both"/>
        <w:rPr>
          <w:rFonts w:ascii="Times New Roman" w:eastAsia="Times New Roman" w:hAnsi="Times New Roman" w:cs="Times New Roman"/>
          <w:i/>
          <w:iCs/>
          <w:color w:val="111111"/>
          <w:sz w:val="24"/>
          <w:szCs w:val="24"/>
          <w:lang w:eastAsia="ru-RU"/>
        </w:rPr>
      </w:pPr>
      <w:r w:rsidRPr="00590EA4">
        <w:rPr>
          <w:rFonts w:ascii="Times New Roman" w:eastAsia="Times New Roman" w:hAnsi="Times New Roman" w:cs="Times New Roman"/>
          <w:i/>
          <w:iCs/>
          <w:color w:val="111111"/>
          <w:sz w:val="24"/>
          <w:szCs w:val="24"/>
          <w:lang w:eastAsia="ru-RU"/>
        </w:rPr>
        <w:t>этап – Основной</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Реализация проектных мероприятий:</w:t>
      </w:r>
    </w:p>
    <w:p w:rsidR="00AB75FE" w:rsidRPr="00590EA4" w:rsidRDefault="00AB75FE" w:rsidP="00590EA4">
      <w:pPr>
        <w:numPr>
          <w:ilvl w:val="0"/>
          <w:numId w:val="125"/>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НОД «Что мы знаем о деньгах».</w:t>
      </w:r>
    </w:p>
    <w:p w:rsidR="00AB75FE" w:rsidRPr="00590EA4" w:rsidRDefault="00AB75FE" w:rsidP="00590EA4">
      <w:pPr>
        <w:numPr>
          <w:ilvl w:val="0"/>
          <w:numId w:val="125"/>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Просмотр мультфильмов: С. Михалков «Как старик корову продавал», «Барбоскины и реклама», </w:t>
      </w:r>
      <w:r w:rsidRPr="00590EA4">
        <w:rPr>
          <w:rFonts w:ascii="Times New Roman" w:eastAsia="Times New Roman" w:hAnsi="Times New Roman" w:cs="Times New Roman"/>
          <w:i/>
          <w:iCs/>
          <w:color w:val="111111"/>
          <w:sz w:val="24"/>
          <w:szCs w:val="24"/>
          <w:lang w:eastAsia="ru-RU"/>
        </w:rPr>
        <w:t>«Бизнес крокодила Гены»</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«Простоквашино. Клад»</w:t>
      </w:r>
    </w:p>
    <w:p w:rsidR="00AB75FE" w:rsidRPr="00590EA4" w:rsidRDefault="00AB75FE" w:rsidP="00590EA4">
      <w:pPr>
        <w:numPr>
          <w:ilvl w:val="0"/>
          <w:numId w:val="125"/>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Беседа с родителями «В чем нам деньги помогают».</w:t>
      </w:r>
    </w:p>
    <w:p w:rsidR="00AB75FE" w:rsidRPr="00590EA4" w:rsidRDefault="00AB75FE" w:rsidP="00590EA4">
      <w:pPr>
        <w:numPr>
          <w:ilvl w:val="0"/>
          <w:numId w:val="125"/>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Экскурсия в продуктовый магазин.</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w:t>
      </w:r>
    </w:p>
    <w:p w:rsidR="00AB75FE" w:rsidRPr="00590EA4" w:rsidRDefault="00AB75FE" w:rsidP="00590EA4">
      <w:pPr>
        <w:numPr>
          <w:ilvl w:val="0"/>
          <w:numId w:val="126"/>
        </w:numPr>
        <w:shd w:val="clear" w:color="auto" w:fill="FFFFFF"/>
        <w:spacing w:after="0" w:line="240" w:lineRule="auto"/>
        <w:ind w:left="0"/>
        <w:jc w:val="both"/>
        <w:rPr>
          <w:rFonts w:ascii="Times New Roman" w:eastAsia="Times New Roman" w:hAnsi="Times New Roman" w:cs="Times New Roman"/>
          <w:i/>
          <w:iCs/>
          <w:color w:val="111111"/>
          <w:sz w:val="24"/>
          <w:szCs w:val="24"/>
          <w:lang w:eastAsia="ru-RU"/>
        </w:rPr>
      </w:pPr>
      <w:r w:rsidRPr="00590EA4">
        <w:rPr>
          <w:rFonts w:ascii="Times New Roman" w:eastAsia="Times New Roman" w:hAnsi="Times New Roman" w:cs="Times New Roman"/>
          <w:i/>
          <w:iCs/>
          <w:color w:val="111111"/>
          <w:sz w:val="24"/>
          <w:szCs w:val="24"/>
          <w:lang w:eastAsia="ru-RU"/>
        </w:rPr>
        <w:lastRenderedPageBreak/>
        <w:t>этап - Заключительный</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Подведение итогов реализации проекта в форме сюжетно-ролевой игры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   Предполагаемые результаты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По завершению проектных мероприятий дети могут:</w:t>
      </w:r>
    </w:p>
    <w:p w:rsidR="00AB75FE" w:rsidRPr="00590EA4" w:rsidRDefault="00AB75FE" w:rsidP="00590EA4">
      <w:pPr>
        <w:numPr>
          <w:ilvl w:val="0"/>
          <w:numId w:val="127"/>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Активно использовать в игровой деятельности основные экономические понятия и категории, которым было уделено внимание в ходе реализации проектных мероприятий (деньги, цена, товар, семейный бюджет и пр.).</w:t>
      </w:r>
    </w:p>
    <w:p w:rsidR="00AB75FE" w:rsidRPr="00590EA4" w:rsidRDefault="00AB75FE" w:rsidP="00590EA4">
      <w:pPr>
        <w:numPr>
          <w:ilvl w:val="0"/>
          <w:numId w:val="127"/>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дошкольники приобретают первичный экономический опыт, учатся устанавливать разумные экономические отношения в различных сферах жизнедеятельности;</w:t>
      </w:r>
    </w:p>
    <w:p w:rsidR="00AB75FE" w:rsidRPr="00590EA4" w:rsidRDefault="00AB75FE" w:rsidP="00590EA4">
      <w:pPr>
        <w:numPr>
          <w:ilvl w:val="0"/>
          <w:numId w:val="127"/>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родители получают дополнительные знания по экономическому воспитанию детей;</w:t>
      </w:r>
    </w:p>
    <w:p w:rsidR="00AB75FE" w:rsidRPr="00590EA4" w:rsidRDefault="00AB75FE" w:rsidP="00590EA4">
      <w:pPr>
        <w:numPr>
          <w:ilvl w:val="0"/>
          <w:numId w:val="127"/>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дошкольное учебное заведение будет иметь обобщенный опыт по данной проблемы;</w:t>
      </w:r>
    </w:p>
    <w:p w:rsidR="00AB75FE" w:rsidRPr="00590EA4" w:rsidRDefault="00AB75FE" w:rsidP="00590EA4">
      <w:pPr>
        <w:numPr>
          <w:ilvl w:val="0"/>
          <w:numId w:val="127"/>
        </w:numPr>
        <w:shd w:val="clear" w:color="auto" w:fill="FFFFFF"/>
        <w:spacing w:after="0" w:line="240" w:lineRule="auto"/>
        <w:ind w:left="0"/>
        <w:jc w:val="both"/>
        <w:rPr>
          <w:rFonts w:ascii="Times New Roman" w:eastAsia="Times New Roman" w:hAnsi="Times New Roman" w:cs="Times New Roman"/>
          <w:color w:val="111111"/>
          <w:sz w:val="24"/>
          <w:szCs w:val="24"/>
          <w:lang w:eastAsia="ru-RU"/>
        </w:rPr>
      </w:pPr>
      <w:r w:rsidRPr="00590EA4">
        <w:rPr>
          <w:rFonts w:ascii="Times New Roman" w:eastAsia="Times New Roman" w:hAnsi="Times New Roman" w:cs="Times New Roman"/>
          <w:color w:val="111111"/>
          <w:sz w:val="24"/>
          <w:szCs w:val="24"/>
          <w:lang w:eastAsia="ru-RU"/>
        </w:rPr>
        <w:t>педагоги получат систему работы по формировании экономического опыта детей.</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212121"/>
          <w:sz w:val="24"/>
          <w:szCs w:val="24"/>
          <w:lang w:eastAsia="ru-RU"/>
        </w:rPr>
        <w:t>           Заключение</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        До участия в проекте всё, что связано с деньгами, воспитанникам казалось сложным и даже загадочным, но с каждым новым этапом «взрослый» мир денег становился участникам проекта более понятен и близок. На старте работы сомневалась, сможет ли воспитаннник выполнить предложенные задания, в том числе и в режиме самостоятельного освоения (дома при поддержке родителей). Опасения оказались напрасными – участники проекта с интересом работали, по-взрослому ответственно и по-детски увлечённо, задавали много вопросов, а при необходимости обращались за консультацией к взрослым. Убеждена в необходимости продолжения трудной, но полезной работы с ребятами по овладению начальными навыками адаптации в мире финансовых отношений.</w:t>
      </w:r>
    </w:p>
    <w:p w:rsidR="00AB75FE" w:rsidRPr="00590EA4" w:rsidRDefault="00AB75FE" w:rsidP="00590EA4">
      <w:pPr>
        <w:shd w:val="clear" w:color="auto" w:fill="FFFFFF"/>
        <w:spacing w:after="0" w:line="240" w:lineRule="auto"/>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b/>
          <w:bCs/>
          <w:color w:val="111111"/>
          <w:sz w:val="24"/>
          <w:szCs w:val="24"/>
          <w:lang w:eastAsia="ru-RU"/>
        </w:rPr>
        <w:t>Ресурсное обеспечение</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реальные деньги: бумажные, железные, старинные;</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ноутбук;</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экран;</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212121"/>
          <w:sz w:val="24"/>
          <w:szCs w:val="24"/>
          <w:lang w:eastAsia="ru-RU"/>
        </w:rPr>
        <w:t>проектор;</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мультфильмы: С. Михалков «Как старик корову продавал», «Барбоскины и реклама», </w:t>
      </w:r>
      <w:r w:rsidRPr="00590EA4">
        <w:rPr>
          <w:rFonts w:ascii="Times New Roman" w:eastAsia="Times New Roman" w:hAnsi="Times New Roman" w:cs="Times New Roman"/>
          <w:i/>
          <w:iCs/>
          <w:color w:val="111111"/>
          <w:sz w:val="24"/>
          <w:szCs w:val="24"/>
          <w:lang w:eastAsia="ru-RU"/>
        </w:rPr>
        <w:t>«Бизнес крокодила Гены»</w:t>
      </w: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i/>
          <w:iCs/>
          <w:color w:val="111111"/>
          <w:sz w:val="24"/>
          <w:szCs w:val="24"/>
          <w:lang w:eastAsia="ru-RU"/>
        </w:rPr>
        <w:t>«Простоквашино. Клад»</w:t>
      </w:r>
    </w:p>
    <w:p w:rsidR="00AB75FE" w:rsidRPr="00590EA4" w:rsidRDefault="00AB75FE" w:rsidP="00590EA4">
      <w:pPr>
        <w:numPr>
          <w:ilvl w:val="0"/>
          <w:numId w:val="128"/>
        </w:numPr>
        <w:shd w:val="clear" w:color="auto" w:fill="FFFFFF"/>
        <w:spacing w:after="0" w:line="240" w:lineRule="auto"/>
        <w:ind w:left="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Атрибуты к сюжетно-ролевой игре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r w:rsidRPr="00590EA4">
        <w:rPr>
          <w:rFonts w:ascii="Times New Roman" w:eastAsia="Times New Roman" w:hAnsi="Times New Roman" w:cs="Times New Roman"/>
          <w:b/>
          <w:bCs/>
          <w:color w:val="111111"/>
          <w:sz w:val="24"/>
          <w:szCs w:val="24"/>
          <w:lang w:eastAsia="ru-RU"/>
        </w:rPr>
        <w:t>Список литературы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w:t>
      </w:r>
    </w:p>
    <w:p w:rsidR="00AB75FE" w:rsidRPr="00590EA4" w:rsidRDefault="00AB75FE" w:rsidP="00590EA4">
      <w:pPr>
        <w:shd w:val="clear" w:color="auto" w:fill="FFFFFF"/>
        <w:spacing w:after="0" w:line="240" w:lineRule="auto"/>
        <w:ind w:firstLine="360"/>
        <w:jc w:val="right"/>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 ПРИЛОЖЕНИЕ</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Рекомендации для родителей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1. Разговаривайте с детьми, отправляясь вместе с ними за покупками.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Когда вы идете с ребенком в магазин за школьными принадлежностями или подарками к празднику, обязательно делитесь с ним своими мыслями по поводу цен и качества товаров.</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2. Возьмите ребенка в банк.</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Когда вы берете деньги из банкомата или направляетесь для этого в банк, возьмите с собой ребенка и объясните ему свои действия. Расскажите, каким образом можно заработать деньги, не снимая их с банковского счета.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3. Поговорите с детьми о вложении денег.</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 xml:space="preserve">Приобретайте вместе с детьми акции компаний, с продукцией которых они знакомы. Специалисты утверждают, что начать этим заниматься можно и с детьми с младшего школьного возраста. Однако тут следует проявить осторожность, и, если вы видите, что </w:t>
      </w:r>
      <w:r w:rsidRPr="00590EA4">
        <w:rPr>
          <w:rFonts w:ascii="Times New Roman" w:eastAsia="Times New Roman" w:hAnsi="Times New Roman" w:cs="Times New Roman"/>
          <w:color w:val="111111"/>
          <w:sz w:val="24"/>
          <w:szCs w:val="24"/>
          <w:lang w:eastAsia="ru-RU"/>
        </w:rPr>
        <w:lastRenderedPageBreak/>
        <w:t>ребенок не понимает, о чем идет речь, на какое-то время отложите реализацию этого </w:t>
      </w:r>
      <w:r w:rsidRPr="00590EA4">
        <w:rPr>
          <w:rFonts w:ascii="Times New Roman" w:eastAsia="Times New Roman" w:hAnsi="Times New Roman" w:cs="Times New Roman"/>
          <w:i/>
          <w:iCs/>
          <w:color w:val="111111"/>
          <w:sz w:val="24"/>
          <w:szCs w:val="24"/>
          <w:lang w:eastAsia="ru-RU"/>
        </w:rPr>
        <w:t>«семейного мероприятия»</w:t>
      </w:r>
      <w:r w:rsidRPr="00590EA4">
        <w:rPr>
          <w:rFonts w:ascii="Times New Roman" w:eastAsia="Times New Roman" w:hAnsi="Times New Roman" w:cs="Times New Roman"/>
          <w:color w:val="111111"/>
          <w:sz w:val="24"/>
          <w:szCs w:val="24"/>
          <w:lang w:eastAsia="ru-RU"/>
        </w:rPr>
        <w:t>.</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Неважно, воспользуются они в будущем приобретенными навыками или нет, главное – дать им такой шанс, с детства подготовить к тому, что у каждого человека есть варианты, позволяющие изменить свое финансовое положение к лучшему.</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4. Определите норму выдачи денег, и подарите ребенку копилку.</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Выдавайте ребенку деньги на карманные расходы и убедитесь в том, что часть этих денег он будет откладывать. Подарите ему копилку. Копилка – один из способов научить ребенка следить за тем, как растут его деньги. Посоветуйте своему сыну или дочери завести специальный дневник, в который он </w:t>
      </w:r>
      <w:r w:rsidRPr="00590EA4">
        <w:rPr>
          <w:rFonts w:ascii="Times New Roman" w:eastAsia="Times New Roman" w:hAnsi="Times New Roman" w:cs="Times New Roman"/>
          <w:i/>
          <w:iCs/>
          <w:color w:val="111111"/>
          <w:sz w:val="24"/>
          <w:szCs w:val="24"/>
          <w:lang w:eastAsia="ru-RU"/>
        </w:rPr>
        <w:t>(она)</w:t>
      </w:r>
      <w:r w:rsidRPr="00590EA4">
        <w:rPr>
          <w:rFonts w:ascii="Times New Roman" w:eastAsia="Times New Roman" w:hAnsi="Times New Roman" w:cs="Times New Roman"/>
          <w:color w:val="111111"/>
          <w:sz w:val="24"/>
          <w:szCs w:val="24"/>
          <w:lang w:eastAsia="ru-RU"/>
        </w:rPr>
        <w:t> будет записывать свои </w:t>
      </w:r>
      <w:r w:rsidRPr="00590EA4">
        <w:rPr>
          <w:rFonts w:ascii="Times New Roman" w:eastAsia="Times New Roman" w:hAnsi="Times New Roman" w:cs="Times New Roman"/>
          <w:i/>
          <w:iCs/>
          <w:color w:val="111111"/>
          <w:sz w:val="24"/>
          <w:szCs w:val="24"/>
          <w:lang w:eastAsia="ru-RU"/>
        </w:rPr>
        <w:t>«финансовые операции»</w:t>
      </w:r>
      <w:r w:rsidRPr="00590EA4">
        <w:rPr>
          <w:rFonts w:ascii="Times New Roman" w:eastAsia="Times New Roman" w:hAnsi="Times New Roman" w:cs="Times New Roman"/>
          <w:color w:val="111111"/>
          <w:sz w:val="24"/>
          <w:szCs w:val="24"/>
          <w:lang w:eastAsia="ru-RU"/>
        </w:rPr>
        <w:t>.</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5. Научите детей зарабатывать деньги.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Деньги не растут на деревьях, поэтому следует научить детей работать – для того, чтобы они имели собственный доход. Они могут начать, например, с того, что уберут разбросанные игрушки, вынесут мусор, или же соберут во дворе опавшие листья.</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6. Помогите детям определить цель, для достижения которой они будут откладывать деньги.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Если ребенок имеет четкую цель, это заставляет его стремиться к осуществлению мечты. Независимо от того, что ребенок хочет приобрести – игрушку, велосипед или машину – помогите ему понять, что он получит это лишь в том случае, если будет упорно работать и копить деньги.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7. Покажите ребенку как пользоваться кредитной карточкой.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Обязательно познакомьте с кредитной карточкой.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Прежде чем дать в руки сына </w:t>
      </w:r>
      <w:r w:rsidRPr="00590EA4">
        <w:rPr>
          <w:rFonts w:ascii="Times New Roman" w:eastAsia="Times New Roman" w:hAnsi="Times New Roman" w:cs="Times New Roman"/>
          <w:i/>
          <w:iCs/>
          <w:color w:val="111111"/>
          <w:sz w:val="24"/>
          <w:szCs w:val="24"/>
          <w:lang w:eastAsia="ru-RU"/>
        </w:rPr>
        <w:t>(или дочери)</w:t>
      </w:r>
      <w:r w:rsidRPr="00590EA4">
        <w:rPr>
          <w:rFonts w:ascii="Times New Roman" w:eastAsia="Times New Roman" w:hAnsi="Times New Roman" w:cs="Times New Roman"/>
          <w:color w:val="111111"/>
          <w:sz w:val="24"/>
          <w:szCs w:val="24"/>
          <w:lang w:eastAsia="ru-RU"/>
        </w:rPr>
        <w:t> кредитку, подробно объясните ему, что такое кредит и как надо с ним обращаться.</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8. Вовлекайте детей в обсуждение семейного бюджета и планирование отпусков.</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Расскажите детям о необходимости оплачивать коммунальные услуги и о том, что каждая семья обязательно должна выделять деньги на непредвиденные расходы (неожиданно вышел из строя, скажем, водопроводный кран и надо купить новый). Объясните, что для того, чтобы съездить куда-нибудь на каникулы, надо потратить деньги на приобретение билетов, оплату гостиничных номеров и развлечений.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9. Расскажите детям о том, что такое пожертвования на благотворительные цели.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Жертвуя деньги на благотворительные цели, вы тем самым помогаете ребенку понять, почему люди делятся друг с другом и делают друг другу подарки.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Такие </w:t>
      </w:r>
      <w:r w:rsidRPr="00590EA4">
        <w:rPr>
          <w:rFonts w:ascii="Times New Roman" w:eastAsia="Times New Roman" w:hAnsi="Times New Roman" w:cs="Times New Roman"/>
          <w:i/>
          <w:iCs/>
          <w:color w:val="111111"/>
          <w:sz w:val="24"/>
          <w:szCs w:val="24"/>
          <w:lang w:eastAsia="ru-RU"/>
        </w:rPr>
        <w:t>«уроки радости»</w:t>
      </w:r>
      <w:r w:rsidRPr="00590EA4">
        <w:rPr>
          <w:rFonts w:ascii="Times New Roman" w:eastAsia="Times New Roman" w:hAnsi="Times New Roman" w:cs="Times New Roman"/>
          <w:color w:val="111111"/>
          <w:sz w:val="24"/>
          <w:szCs w:val="24"/>
          <w:lang w:eastAsia="ru-RU"/>
        </w:rPr>
        <w:t> многим детям запоминаются на всю жизнь. Когда они становятся взрослыми, у них сохраняется ощущение, что акт дарения приносит истинное удовольствие и удовлетворение.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Кроме того, передача пожертвований может стать естественным поводом для обсуждения с детьми непреходящих жизненных ценностей.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10. Будьте для ребенка примером.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На собственном примере демонстрируйте своим детям, как следует относиться к деньгам. Научитесь осмотрительно планировать семейный бюджет и разумно копить средства.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Русские пословицы и поговорки о деньгах</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Без копейки рубля нет.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Был бы ум, будет и рубль; не будет ума, не будет и рубля.</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Горе — деньги, а вдвое — без денег.</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Горе — деньги нажить, а с деньгами и дураку можно жить.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Гроша нет за душой.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Денег ни гроша, да слава хороша.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Денежка без ног, а весь свет обойдет.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Деньги счет любят.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u w:val="single"/>
          <w:lang w:eastAsia="ru-RU"/>
        </w:rPr>
        <w:lastRenderedPageBreak/>
        <w:t>Деньги — что пух</w:t>
      </w:r>
      <w:r w:rsidRPr="00590EA4">
        <w:rPr>
          <w:rFonts w:ascii="Times New Roman" w:eastAsia="Times New Roman" w:hAnsi="Times New Roman" w:cs="Times New Roman"/>
          <w:color w:val="111111"/>
          <w:sz w:val="24"/>
          <w:szCs w:val="24"/>
          <w:lang w:eastAsia="ru-RU"/>
        </w:rPr>
        <w:t>: только дунь на них — и нет.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Кто не богат, тот и копейке рад, а богатому — и тысячи мало.</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u w:val="single"/>
          <w:lang w:eastAsia="ru-RU"/>
        </w:rPr>
        <w:t>Не горюй о деньгах</w:t>
      </w:r>
      <w:r w:rsidRPr="00590EA4">
        <w:rPr>
          <w:rFonts w:ascii="Times New Roman" w:eastAsia="Times New Roman" w:hAnsi="Times New Roman" w:cs="Times New Roman"/>
          <w:color w:val="111111"/>
          <w:sz w:val="24"/>
          <w:szCs w:val="24"/>
          <w:lang w:eastAsia="ru-RU"/>
        </w:rPr>
        <w:t>: не они нас наживали, а мы их.</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Нелегко деньги нажить, а легко прожить.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Отплатил той же монетою.</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Тот без нужды живет, кто деньги бережет.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Трудовая денежка всегда крепка.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Уговор дороже денег.</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НОД «Знакомство с деньгами»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Цель: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Познакомить детей с деньгами, какие были при древнем человеке до наших времен;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Познакомить детей с деньгами достоинством 1,2,5,10 рублей,1,5,10 копеек;</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Ввести понятия: деньги, монета, купюра, рубль, копейка;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Учить устанавливать соотношение между монетами и числами;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Закрепить знание о составе числа из двух меньших чисел и из единиц;</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Учить составлять различные комбинации из имеющегося набора монет;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Обогащать активный словарь;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Ход мероприятия:</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Вос-ль: Здравствуйте, ребята. Посмотрите кто к нам пришел в гости?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Дети: Кот.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Правильно, это кот Ученый, он все знает.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Здравствуйте, ребята. ВЫ любите отгадывать загадки?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Здравствуй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как вы думаете, что очень любит делать кот?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Варианты ответов.</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Да, я очень люблю считать. Я считаю все, дома, деревья, детей. Посмотрите, что у меня? (Деньги) А кто знает, зачем они нам?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Варианты ответов.</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А где мы с вами расплачиваемся деньгами?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Варианты ответов.</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В кошелек мы их кладем,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С ними в магазин идем. (Деньги)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Правильно, ребята. Вот бы нам попасть в магазин, но попасть можно с помощью одного волшебного предмета. Как вы думаете какой? (Цветик – семицветик) Ребята, но нам оторвать и сказать волшебные слова. Отрывают и говорят слова. «ОКАЗАЛИСЬ» в древнем мире.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Как вы думаете, где мы оказались? Попали мы к древним людям. https://www.youtube.com/watch?v=Rw4gcroLNBw&amp;t=138s</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какие были деньги в мультфильме?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Д/и : «Что когда было?»</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Правила: Выбрать из нескольких картинок, что могло быть денежками.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Физминутка: «Апельсин»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Мы делили апельсин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Много нас, а он один.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Эта долька - для ежа,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Эта долька - для стрижа,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Эта долька - для утят,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Эта долька - для котят,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Эта долька - для бобра,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 для волка. кожура.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Он сердит на нас - беда!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lastRenderedPageBreak/>
        <w:t>Разбегайтесь кто куда.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а давайте вспомним, из какой сказки цветик – семицветик?</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Какие желания были у девочки?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А можно было обойтись без Цветочка? Как можно было исполнить желания девочки?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Мы пошли купить продукты: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Молоко, сметану, фрукты.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На кассу все несем в корзине.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Мы в продуктовом. Магазине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Что загадывала девочка из сказки?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Куклы, баранки, велосипеды.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 Ребята, давайте с вами нарисуем, то что можно девочка загадала.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Рисование цветными карандашами предметы, которые девочка загадала с помощью цветка.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Кот ученый рассматривает рисунки детей.</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«Экскурсия в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Цель: Продолжать знакомить детей с социально значимыми зданиями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города их назначением магазин «Продукты»;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закреплять умения считать в пределах 10;</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профессии людей продавец продуктового магазина,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содержанием и значением их труда для жителей города.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Ход экскурсии: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мы сегодня с вами отправимся на экскурсию в магазин. Давайте вспомним как мы можем узнать сколько стоит еда или игрушка?.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Правильно. Возле товара всегда есть ценник, на котором написана цена.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Что могут продать детям?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Совершенно верно, детям могут продать хлеб, молоко, конфетку.</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 что нам надо сделать, когда мы взяли товар?</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Пройти с ним на кассу.</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Как называется человек, который продает в магазине продукты?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Продавец</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Да, в магазине работает продавец. В больших магазинах как «Виктория», есть продавец и на кассе работает кассир.</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А что потом мы делаем?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Правильно, взять товар и подойти к кассиру, заплатить деньги, только тогда можно выйти из магазина.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 откуда мы с вами берем деньги?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Совершенно верно, мы ходим на работу и получаем их за работу. Какие профессии вы знаете?</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Экскурсия в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что мы видим в магазине?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еду, продукты, чай и т. д.</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Правильно, мы с вами видим продукты, значит этот магазин называется продуктовый.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Давайте с вами купить мармелад. Мы выбрали, продукт. Что мы с вами должны сделать дальше?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 Пройти на кассу и оплатить.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Выходим из магазина. Кто запомнил, какими деньгами мы расплатились?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кого мамы уже отправляют в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lastRenderedPageBreak/>
        <w:t>Как вы думаете, что поможет купить все, что надо в магазине?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А что можно сделать, чтобы не забыть предметы, которые нам надо купить?</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Ответы детей</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Надо аккуратно пользоваться деньгами, чтобы они не потерялись.</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 </w:t>
      </w:r>
    </w:p>
    <w:p w:rsidR="00AB75FE" w:rsidRPr="00590EA4" w:rsidRDefault="00AB75FE" w:rsidP="00590EA4">
      <w:pPr>
        <w:shd w:val="clear" w:color="auto" w:fill="FFFFFF"/>
        <w:spacing w:after="0" w:line="240" w:lineRule="auto"/>
        <w:ind w:firstLine="360"/>
        <w:jc w:val="center"/>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b/>
          <w:bCs/>
          <w:color w:val="111111"/>
          <w:sz w:val="24"/>
          <w:szCs w:val="24"/>
          <w:lang w:eastAsia="ru-RU"/>
        </w:rPr>
        <w:t>Сюжетно – ролевая игра «Магазин»</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Цель: закрепить знания детей по теме: «Супермаркет»;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закреплять знания о деньгах;</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продолжать формировать интерес детей к игре;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закреплять умения считать в пределах 10;</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воспитывать уважение к труду взрослых.</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Материал: продукты, корзинки, чеки, кошельки, одежда для продавцов, стеллажи с продуктами, банковские карточки.</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Ход игры: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(Распределение ролей, выбор продавца, директора, кассира. Директор магазина приглашает на работу: Продавца, водителя, кассира)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Ребята давайте вспомним как себя вести в магазине?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Можно отходить далеко от родителей в магазине?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Ребята предлагаю вам побывать на открытии нового супермаркета.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Директор магазина перерезает ленточку при открытии супермаркета.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Воспитатель обращается к детям: «Ребята, давайте выясним, как правильно купить товар?» (выбрать нужный товар, заплатить за него, взять чек).</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Покупатель: Здравствуйте, мне нужен товар</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Продавец: ДА у нас есть такой товар. Вам с доставкой на дом или сами сейчас заберете?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Покупатель: Спасибо сейчас сам.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(параллельно диктор или продавец читает объявление «Приглашаем на работу», «Привоз нового товара)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Покупатель расплачивается, забирает товар и уходит.</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Продавец: Вот вам карта скидок.</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Все продукты на витрине: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чай, конфеты, колбаса –</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Разбегаются глаза.</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Подходите, покупайте.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Деньги в кассу отдавайте.</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Покупатели расходятся по отделам.</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нашем городе наступил вечер.</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Рабочий день закончился.</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Закрываются магазины.</w:t>
      </w:r>
    </w:p>
    <w:p w:rsidR="00AB75FE" w:rsidRPr="00590EA4" w:rsidRDefault="00AB75FE" w:rsidP="00590EA4">
      <w:pPr>
        <w:shd w:val="clear" w:color="auto" w:fill="FFFFFF"/>
        <w:spacing w:after="0" w:line="240" w:lineRule="auto"/>
        <w:ind w:firstLine="360"/>
        <w:jc w:val="both"/>
        <w:rPr>
          <w:rFonts w:ascii="Times New Roman" w:eastAsia="Times New Roman" w:hAnsi="Times New Roman" w:cs="Times New Roman"/>
          <w:color w:val="212121"/>
          <w:sz w:val="24"/>
          <w:szCs w:val="24"/>
          <w:lang w:eastAsia="ru-RU"/>
        </w:rPr>
      </w:pPr>
      <w:r w:rsidRPr="00590EA4">
        <w:rPr>
          <w:rFonts w:ascii="Times New Roman" w:eastAsia="Times New Roman" w:hAnsi="Times New Roman" w:cs="Times New Roman"/>
          <w:color w:val="111111"/>
          <w:sz w:val="24"/>
          <w:szCs w:val="24"/>
          <w:lang w:eastAsia="ru-RU"/>
        </w:rPr>
        <w:t>В конце игры диктор читает, что магазин закрывается на перерыв (или конец рабочего дня). Покупатели совершают свои последние покупки, охрана провожает их, двери закрываются.</w:t>
      </w:r>
    </w:p>
    <w:p w:rsidR="00AB75FE" w:rsidRPr="00590EA4" w:rsidRDefault="00AB75FE" w:rsidP="00590EA4">
      <w:pPr>
        <w:spacing w:after="0" w:line="240" w:lineRule="auto"/>
        <w:rPr>
          <w:rFonts w:ascii="Times New Roman" w:hAnsi="Times New Roman" w:cs="Times New Roman"/>
          <w:sz w:val="24"/>
          <w:szCs w:val="24"/>
        </w:rPr>
      </w:pPr>
    </w:p>
    <w:p w:rsidR="00AB75FE" w:rsidRPr="00590EA4" w:rsidRDefault="00AB75FE" w:rsidP="00590EA4">
      <w:pPr>
        <w:spacing w:after="0" w:line="240" w:lineRule="auto"/>
        <w:rPr>
          <w:rFonts w:ascii="Times New Roman" w:hAnsi="Times New Roman" w:cs="Times New Roman"/>
          <w:sz w:val="24"/>
          <w:szCs w:val="24"/>
        </w:rPr>
      </w:pPr>
    </w:p>
    <w:p w:rsidR="00AB75FE" w:rsidRPr="00590EA4" w:rsidRDefault="00AB75FE" w:rsidP="00590EA4">
      <w:pPr>
        <w:spacing w:after="0" w:line="240" w:lineRule="auto"/>
        <w:jc w:val="both"/>
        <w:rPr>
          <w:rStyle w:val="a5"/>
          <w:rFonts w:ascii="Times New Roman" w:hAnsi="Times New Roman" w:cs="Times New Roman"/>
          <w:color w:val="auto"/>
          <w:sz w:val="24"/>
          <w:szCs w:val="24"/>
          <w:shd w:val="clear" w:color="auto" w:fill="FFFFFF"/>
        </w:rPr>
      </w:pPr>
    </w:p>
    <w:p w:rsidR="0063460A" w:rsidRPr="00590EA4" w:rsidRDefault="0063460A" w:rsidP="00590EA4">
      <w:pPr>
        <w:pStyle w:val="2"/>
        <w:spacing w:before="0" w:line="240" w:lineRule="auto"/>
        <w:jc w:val="right"/>
        <w:rPr>
          <w:rFonts w:ascii="Times New Roman" w:hAnsi="Times New Roman" w:cs="Times New Roman"/>
          <w:sz w:val="24"/>
          <w:szCs w:val="24"/>
        </w:rPr>
      </w:pPr>
      <w:bookmarkStart w:id="56" w:name="_Toc63694534"/>
      <w:r w:rsidRPr="00590EA4">
        <w:rPr>
          <w:rFonts w:ascii="Times New Roman" w:hAnsi="Times New Roman" w:cs="Times New Roman"/>
          <w:color w:val="auto"/>
          <w:sz w:val="24"/>
          <w:szCs w:val="24"/>
        </w:rPr>
        <w:t>Терентьева Галина Алексеевна</w:t>
      </w:r>
      <w:bookmarkEnd w:id="56"/>
    </w:p>
    <w:p w:rsidR="0063460A" w:rsidRPr="00590EA4" w:rsidRDefault="0063460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 xml:space="preserve">      учитель начальных классов</w:t>
      </w:r>
    </w:p>
    <w:p w:rsidR="0063460A" w:rsidRPr="00590EA4" w:rsidRDefault="0063460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МБОУ «Начальная школа –  </w:t>
      </w:r>
    </w:p>
    <w:p w:rsidR="0063460A" w:rsidRPr="00590EA4" w:rsidRDefault="0063460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детский сад» города Чебоксары</w:t>
      </w:r>
    </w:p>
    <w:p w:rsidR="0063460A" w:rsidRPr="00590EA4" w:rsidRDefault="0063460A"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                                                                                          Чувашской Республики</w:t>
      </w:r>
    </w:p>
    <w:p w:rsidR="0063460A" w:rsidRPr="00590EA4" w:rsidRDefault="0063460A" w:rsidP="00590EA4">
      <w:pPr>
        <w:spacing w:after="0" w:line="240" w:lineRule="auto"/>
        <w:rPr>
          <w:rFonts w:ascii="Times New Roman" w:hAnsi="Times New Roman" w:cs="Times New Roman"/>
          <w:sz w:val="24"/>
          <w:szCs w:val="24"/>
        </w:rPr>
      </w:pPr>
    </w:p>
    <w:p w:rsidR="0063460A" w:rsidRPr="00590EA4" w:rsidRDefault="0063460A" w:rsidP="00590EA4">
      <w:pPr>
        <w:spacing w:after="0" w:line="240" w:lineRule="auto"/>
        <w:jc w:val="center"/>
        <w:rPr>
          <w:rFonts w:ascii="Times New Roman" w:hAnsi="Times New Roman" w:cs="Times New Roman"/>
          <w:sz w:val="24"/>
          <w:szCs w:val="24"/>
        </w:rPr>
      </w:pPr>
      <w:r w:rsidRPr="00590EA4">
        <w:rPr>
          <w:rFonts w:ascii="Times New Roman" w:eastAsia="Times New Roman" w:hAnsi="Times New Roman" w:cs="Times New Roman"/>
          <w:b/>
          <w:sz w:val="24"/>
          <w:szCs w:val="24"/>
          <w:lang w:eastAsia="ru-RU"/>
        </w:rPr>
        <w:t>Финансовая азбука юного предпринимателя</w:t>
      </w:r>
    </w:p>
    <w:p w:rsidR="0063460A" w:rsidRPr="00590EA4" w:rsidRDefault="0063460A" w:rsidP="00590EA4">
      <w:pPr>
        <w:spacing w:after="0" w:line="240" w:lineRule="auto"/>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rPr>
        <w:lastRenderedPageBreak/>
        <w:t>Актуальность.</w:t>
      </w:r>
      <w:r w:rsidRPr="00590EA4">
        <w:rPr>
          <w:rFonts w:ascii="Times New Roman" w:hAnsi="Times New Roman" w:cs="Times New Roman"/>
          <w:sz w:val="24"/>
          <w:szCs w:val="24"/>
        </w:rPr>
        <w:t xml:space="preserve"> </w:t>
      </w:r>
      <w:r w:rsidRPr="00590EA4">
        <w:rPr>
          <w:rFonts w:ascii="Times New Roman" w:hAnsi="Times New Roman" w:cs="Times New Roman"/>
          <w:sz w:val="24"/>
          <w:szCs w:val="24"/>
          <w:shd w:val="clear" w:color="auto" w:fill="FFFFFF"/>
        </w:rPr>
        <w:t>Финансовая грамотность на сегодняшний день является одной из ведущих и новых проблем в России. Важно помнить, что сегодняшние дети – это будущие участники финансового рынка, налогоплательщики, вкладчики и заемщики. Повышение финансовой грамотности – это сфера ответственности государства, школы и семьи. Поэтому в решении этой проблемы обучение финансовой грамотности целесообразно начинать в раннем возрасте на начальных ступенях образовательной системы.</w:t>
      </w:r>
    </w:p>
    <w:p w:rsidR="0063460A" w:rsidRPr="00590EA4" w:rsidRDefault="0063460A" w:rsidP="00590EA4">
      <w:pPr>
        <w:spacing w:after="0" w:line="240" w:lineRule="auto"/>
        <w:jc w:val="both"/>
        <w:rPr>
          <w:rFonts w:ascii="Times New Roman" w:hAnsi="Times New Roman" w:cs="Times New Roman"/>
          <w:sz w:val="24"/>
          <w:szCs w:val="24"/>
          <w:shd w:val="clear" w:color="auto" w:fill="FFFFFF"/>
        </w:rPr>
      </w:pPr>
      <w:r w:rsidRPr="00590EA4">
        <w:rPr>
          <w:rFonts w:ascii="Times New Roman" w:hAnsi="Times New Roman" w:cs="Times New Roman"/>
          <w:b/>
          <w:sz w:val="24"/>
          <w:szCs w:val="24"/>
          <w:shd w:val="clear" w:color="auto" w:fill="FFFFFF"/>
        </w:rPr>
        <w:t xml:space="preserve">Цель проекта. </w:t>
      </w:r>
      <w:r w:rsidRPr="00590EA4">
        <w:rPr>
          <w:rFonts w:ascii="Times New Roman" w:hAnsi="Times New Roman" w:cs="Times New Roman"/>
          <w:sz w:val="24"/>
          <w:szCs w:val="24"/>
          <w:shd w:val="clear" w:color="auto" w:fill="FFFFFF"/>
        </w:rPr>
        <w:t>Знакомство обучающихся 3 классов с основными финансовыми понятиями и финансовыми ситуациями из окружающей действительности.</w:t>
      </w:r>
    </w:p>
    <w:p w:rsidR="0063460A" w:rsidRPr="00590EA4" w:rsidRDefault="0063460A" w:rsidP="00590EA4">
      <w:pPr>
        <w:spacing w:after="0" w:line="240" w:lineRule="auto"/>
        <w:jc w:val="both"/>
        <w:rPr>
          <w:rFonts w:ascii="Times New Roman" w:hAnsi="Times New Roman" w:cs="Times New Roman"/>
          <w:b/>
          <w:sz w:val="24"/>
          <w:szCs w:val="24"/>
          <w:shd w:val="clear" w:color="auto" w:fill="FFFFFF"/>
        </w:rPr>
      </w:pPr>
      <w:r w:rsidRPr="00590EA4">
        <w:rPr>
          <w:rFonts w:ascii="Times New Roman" w:hAnsi="Times New Roman" w:cs="Times New Roman"/>
          <w:b/>
          <w:sz w:val="24"/>
          <w:szCs w:val="24"/>
          <w:shd w:val="clear" w:color="auto" w:fill="FFFFFF"/>
        </w:rPr>
        <w:t>Задачи проекта:</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Создать условия для успешного овладения финансовыми понятиями.</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Познакомить обучающихся с различными финансовыми ситуациями из окружающей действительности.</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Способствовать формированию финансовой грамотности у обучающихся и их родителей.</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Создать «Финансовую азбуку»</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Воспитывать ответственность и нравственное поведение в области экономических отношений в семье;</w:t>
      </w:r>
    </w:p>
    <w:p w:rsidR="0063460A" w:rsidRPr="00590EA4" w:rsidRDefault="0063460A" w:rsidP="00590EA4">
      <w:pPr>
        <w:numPr>
          <w:ilvl w:val="0"/>
          <w:numId w:val="1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Формировать опыт применения полученных знаний и умений для решения элементарных вопросов в области экономики семьи.</w:t>
      </w:r>
    </w:p>
    <w:p w:rsidR="0063460A" w:rsidRPr="00590EA4" w:rsidRDefault="0063460A" w:rsidP="00590EA4">
      <w:pPr>
        <w:shd w:val="clear" w:color="auto" w:fill="FFFFFF"/>
        <w:spacing w:after="0" w:line="240" w:lineRule="auto"/>
        <w:jc w:val="both"/>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Ожидаемые результаты. </w:t>
      </w:r>
    </w:p>
    <w:p w:rsidR="0063460A" w:rsidRPr="00590EA4" w:rsidRDefault="0063460A" w:rsidP="00590EA4">
      <w:pPr>
        <w:numPr>
          <w:ilvl w:val="0"/>
          <w:numId w:val="1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shd w:val="clear" w:color="auto" w:fill="FFFFFF"/>
          <w:lang w:eastAsia="ru-RU"/>
        </w:rPr>
        <w:t>Обучающиеся будут ориентироваться в финансовых терминах не менее 80%</w:t>
      </w:r>
    </w:p>
    <w:p w:rsidR="0063460A" w:rsidRPr="00590EA4" w:rsidRDefault="0063460A" w:rsidP="00590EA4">
      <w:pPr>
        <w:numPr>
          <w:ilvl w:val="0"/>
          <w:numId w:val="1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shd w:val="clear" w:color="auto" w:fill="FFFFFF"/>
          <w:lang w:eastAsia="ru-RU"/>
        </w:rPr>
        <w:t>Обучающиеся продемонстрируют результаты на мини-конференциях институционального уровня по темам финансового характера не менее 30%, муниципального уровня не менее 10% .</w:t>
      </w:r>
    </w:p>
    <w:p w:rsidR="0063460A" w:rsidRPr="00590EA4" w:rsidRDefault="0063460A" w:rsidP="00590EA4">
      <w:pPr>
        <w:numPr>
          <w:ilvl w:val="0"/>
          <w:numId w:val="1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shd w:val="clear" w:color="auto" w:fill="FFFFFF"/>
          <w:lang w:eastAsia="ru-RU"/>
        </w:rPr>
        <w:t>Обучающиеся создадут индивидуальные страницы «Азбуки юного предпринимателя» 100% обучающихся.</w:t>
      </w:r>
    </w:p>
    <w:p w:rsidR="0063460A" w:rsidRPr="00590EA4" w:rsidRDefault="0063460A" w:rsidP="00590EA4">
      <w:pPr>
        <w:numPr>
          <w:ilvl w:val="0"/>
          <w:numId w:val="1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Увеличится количество обучающихся, которые пожелают заниматься 10 до 30%.</w:t>
      </w:r>
    </w:p>
    <w:p w:rsidR="0063460A" w:rsidRPr="00590EA4" w:rsidRDefault="0063460A" w:rsidP="00590EA4">
      <w:pPr>
        <w:spacing w:after="0" w:line="240" w:lineRule="auto"/>
        <w:jc w:val="both"/>
        <w:rPr>
          <w:rFonts w:ascii="Times New Roman" w:hAnsi="Times New Roman" w:cs="Times New Roman"/>
          <w:b/>
          <w:sz w:val="24"/>
          <w:szCs w:val="24"/>
          <w:shd w:val="clear" w:color="auto" w:fill="FFFFFF"/>
        </w:rPr>
      </w:pP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Основное содержание проекта</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iCs/>
          <w:sz w:val="24"/>
          <w:szCs w:val="24"/>
        </w:rPr>
        <w:t>Тема 1. Что такое деньги и откуда они взялись.</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Товар. Деньги. Покупка. Продажа. Ликвидация. Драгоценные металлы. Монеты. Бумажные деньги. Банкноты. Купюры.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причины и приводить примеры обмена.</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проблемы, возникающие при обмене.</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Описывать свойства товарных денег.</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Приводить примеры товарных денег.</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Приводить примеры первых монет.</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iCs/>
          <w:sz w:val="24"/>
          <w:szCs w:val="24"/>
        </w:rPr>
        <w:t>Тема 2. Рассмотрим деньги поближе. Защита от подделок.</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Монеты. Гурт. Аверс. Реверс. «Орёл». «Решка». Номинал. Банкнота. Купюра. Фальшивые деньги. Фальшивомонетчики.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почему появились монеты.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Описывать купюры и монеты.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 Сравнивать металлические и бумажные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почему изготовление фальшивых денег является преступлением.</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3. Какие деньги были раньше в России.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Древнерусские товарные деньги. Происхождение слов «деньги», «рубль», «копейка». Первые русские монеты.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«Меховые деньги». Куны. Первые русские монеты. Деньга. Копейка. Гривна. Грош. Алтын. Рубль. Гривенник. Полтинник. Ассигнация.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Описывать старинные российские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происхождение названий денег.</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4. Современные деньги России и других стран.</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Доллары. Евро. Банки. Наличные, безналичные и электронные деньги. Банкомат. Пластиковая карта.</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Описывать современные российские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Решать задачи с элементарными денежными расчётами.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что такое безналичный расчёт и пластиковая карта.</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Приводить примеры иностранных валют.</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5. Откуда в семье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Описывать и сравнивать источники доходов семьи.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причины различий в заработной плате.</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кому и почему платят пособия.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Приводить примеры того, что можно сдать в аренду.</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6. На что тратятся деньги.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Расходы. Продукты. Коммунальные платежи. Счёт. Одежда. Обувь. Образование. Непредвиденные расходы. Сбережения. Долги. Вредные привычки. Хобби.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что влияет на намерения людей совершать покупки.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Сравнивать покупки по степени необходимости.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 Различать планируемые и непредвиденные расходы.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как появляются сбережения и долги.</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7. Как умно управлять своими деньгами.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Бюджет- план доходов и расходов. Люди ведут учёт доходов и расходов, чтобы избежать финансовых проблем.</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Расходы и доходы. Бюджет. Банкрот. Дополнительный заработок. </w:t>
      </w: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как управлять деньгами.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Сравнивать доходы и расходы.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Объяснять, как можно экономить.</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Составлять бюджет на простом примере.</w:t>
      </w:r>
    </w:p>
    <w:p w:rsidR="0063460A" w:rsidRPr="00590EA4" w:rsidRDefault="0063460A"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bCs/>
          <w:sz w:val="24"/>
          <w:szCs w:val="24"/>
        </w:rPr>
        <w:t>Тема 8. Как делать сбережения.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Основные понятия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Копилки. Коллекционирование. Банковский вклад. Недвижимость. Ценные бумаги. Фондовый рынок. Акции. Дивиденды.</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Cs/>
          <w:sz w:val="24"/>
          <w:szCs w:val="24"/>
        </w:rPr>
        <w:t>Компетенции</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Объяснять, в какой форме можно делать сбережения.</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Приводить примеры доходов от различных вложений денег.</w:t>
      </w:r>
    </w:p>
    <w:p w:rsidR="0063460A" w:rsidRPr="00590EA4" w:rsidRDefault="0063460A"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Сравнивать разные виды сбережений.</w:t>
      </w:r>
    </w:p>
    <w:p w:rsidR="0063460A" w:rsidRPr="00590EA4" w:rsidRDefault="0063460A"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Антипова М.В. Метод кейсов: Методическое пособие. — Мариинско-Посадский филиал ФГБУ ВПО «МарГТУ», 2011.</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Горяев А.,Чумаченко В. Финансовая грамота для школьников. — Российская экономическая школа, 2010. (Электронная версия книги доступна на сайтах: www.nes.ru и www.azbukafinansov.ru).</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Карелина Г.Д. Интерактивный метод мозаика в образовательном процессе — http://festival.1september.ru/articles/537420/</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Как вести семейный бюджет: учеб.пособие / Н.Н. Думная, О.А. Рябова, О.В. Карамова; под ред. Н.Н. Думной. — М.: ИнтеллектЦентр, 2010.</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Финансовая грамотность: методические рекомендации для учителя. 2–4 классы общеобразоват. орг. / Ю. Н. Корлюгова. — М.: ВИТА-ПРЕСС, 2014. — 64 c. (Дополнительное образование:Серия «Учимся разумному финансовому поведению»).</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Финансовая грамотность: Учебная программа. 2–4 классы общеобразоват. орг. / Ю. Н. Корлюгова. — М.: ВИТА-ПРЕСС, 2014. — 16 c. (Дополнительное образование:Серия «Учимся разумному финансовому поведению»).</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Экономика для 3–5 классов. Барбара Дж. Флауренс, Пенни Каглер, Бонни Т. Мезарос, ЛейнаСтилс, Мэри С. Сьютер / Пер. с англ. Т. Равичевой, под ред. С. Равичева. — М.: МЦЭБО, 2006.</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Сайт «История денег» — http://istoriyadeneg.ru/</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Сайт «Основы экономики» — http://basic.economicus.ru</w:t>
      </w:r>
    </w:p>
    <w:p w:rsidR="0063460A" w:rsidRPr="00590EA4" w:rsidRDefault="0063460A" w:rsidP="00590EA4">
      <w:pPr>
        <w:numPr>
          <w:ilvl w:val="0"/>
          <w:numId w:val="1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Сайт «Семейный бюджет» — </w:t>
      </w:r>
      <w:hyperlink r:id="rId113" w:history="1">
        <w:r w:rsidR="005626DC" w:rsidRPr="00590EA4">
          <w:rPr>
            <w:rStyle w:val="a5"/>
            <w:rFonts w:ascii="Times New Roman" w:eastAsia="Times New Roman" w:hAnsi="Times New Roman" w:cs="Times New Roman"/>
            <w:sz w:val="24"/>
            <w:szCs w:val="24"/>
            <w:lang w:eastAsia="ru-RU"/>
          </w:rPr>
          <w:t>http://7budget.ru/</w:t>
        </w:r>
      </w:hyperlink>
    </w:p>
    <w:p w:rsidR="005626DC" w:rsidRPr="00590EA4" w:rsidRDefault="005626DC" w:rsidP="00590EA4">
      <w:pPr>
        <w:shd w:val="clear" w:color="auto" w:fill="FFFFFF"/>
        <w:spacing w:after="0" w:line="240" w:lineRule="auto"/>
        <w:jc w:val="both"/>
        <w:rPr>
          <w:rFonts w:ascii="Times New Roman" w:eastAsia="Times New Roman" w:hAnsi="Times New Roman" w:cs="Times New Roman"/>
          <w:sz w:val="24"/>
          <w:szCs w:val="24"/>
          <w:lang w:eastAsia="ru-RU"/>
        </w:rPr>
      </w:pPr>
    </w:p>
    <w:p w:rsidR="00162D88" w:rsidRPr="00590EA4" w:rsidRDefault="00162D88" w:rsidP="00590EA4">
      <w:pPr>
        <w:tabs>
          <w:tab w:val="left" w:pos="11057"/>
        </w:tabs>
        <w:spacing w:after="0" w:line="240" w:lineRule="auto"/>
        <w:ind w:right="708"/>
        <w:rPr>
          <w:rFonts w:ascii="Times New Roman" w:hAnsi="Times New Roman" w:cs="Times New Roman"/>
          <w:b/>
          <w:sz w:val="24"/>
          <w:szCs w:val="24"/>
        </w:rPr>
      </w:pPr>
      <w:r w:rsidRPr="00590EA4">
        <w:rPr>
          <w:rFonts w:ascii="Times New Roman" w:hAnsi="Times New Roman" w:cs="Times New Roman"/>
          <w:b/>
          <w:sz w:val="24"/>
          <w:szCs w:val="24"/>
        </w:rPr>
        <w:t xml:space="preserve">                                                                                  Тимошкина Татьяна Аркадьевна</w:t>
      </w:r>
    </w:p>
    <w:p w:rsidR="00162D88" w:rsidRPr="00590EA4" w:rsidRDefault="00162D88" w:rsidP="00590EA4">
      <w:pPr>
        <w:tabs>
          <w:tab w:val="left" w:pos="11057"/>
        </w:tabs>
        <w:spacing w:after="0" w:line="240" w:lineRule="auto"/>
        <w:ind w:right="708"/>
        <w:rPr>
          <w:rFonts w:ascii="Times New Roman" w:hAnsi="Times New Roman" w:cs="Times New Roman"/>
          <w:sz w:val="24"/>
          <w:szCs w:val="24"/>
        </w:rPr>
      </w:pPr>
      <w:r w:rsidRPr="00590EA4">
        <w:rPr>
          <w:rFonts w:ascii="Times New Roman" w:hAnsi="Times New Roman" w:cs="Times New Roman"/>
          <w:sz w:val="24"/>
          <w:szCs w:val="24"/>
        </w:rPr>
        <w:t xml:space="preserve">                                                                                  Учитель истории и обществознания</w:t>
      </w:r>
    </w:p>
    <w:p w:rsidR="00162D88" w:rsidRPr="00590EA4" w:rsidRDefault="00162D88" w:rsidP="00590EA4">
      <w:pPr>
        <w:tabs>
          <w:tab w:val="left" w:pos="11057"/>
        </w:tabs>
        <w:spacing w:after="0" w:line="240" w:lineRule="auto"/>
        <w:ind w:right="708"/>
        <w:rPr>
          <w:rFonts w:ascii="Times New Roman" w:hAnsi="Times New Roman" w:cs="Times New Roman"/>
          <w:sz w:val="24"/>
          <w:szCs w:val="24"/>
        </w:rPr>
      </w:pPr>
      <w:r w:rsidRPr="00590EA4">
        <w:rPr>
          <w:rFonts w:ascii="Times New Roman" w:hAnsi="Times New Roman" w:cs="Times New Roman"/>
          <w:sz w:val="24"/>
          <w:szCs w:val="24"/>
        </w:rPr>
        <w:t xml:space="preserve">                                                                                  МБОУ «Бичурга-Баишевская СОШ»</w:t>
      </w:r>
    </w:p>
    <w:p w:rsidR="00162D88" w:rsidRPr="00590EA4" w:rsidRDefault="00162D88" w:rsidP="00590EA4">
      <w:pPr>
        <w:tabs>
          <w:tab w:val="left" w:pos="11057"/>
        </w:tabs>
        <w:spacing w:after="0" w:line="240" w:lineRule="auto"/>
        <w:ind w:right="708"/>
        <w:rPr>
          <w:rFonts w:ascii="Times New Roman" w:hAnsi="Times New Roman" w:cs="Times New Roman"/>
          <w:sz w:val="24"/>
          <w:szCs w:val="24"/>
        </w:rPr>
      </w:pPr>
      <w:r w:rsidRPr="00590EA4">
        <w:rPr>
          <w:rFonts w:ascii="Times New Roman" w:hAnsi="Times New Roman" w:cs="Times New Roman"/>
          <w:sz w:val="24"/>
          <w:szCs w:val="24"/>
        </w:rPr>
        <w:t xml:space="preserve">                                                                                  Шемуршинского района</w:t>
      </w:r>
    </w:p>
    <w:p w:rsidR="00162D88" w:rsidRPr="00590EA4" w:rsidRDefault="00162D88" w:rsidP="00590EA4">
      <w:pPr>
        <w:tabs>
          <w:tab w:val="left" w:pos="11057"/>
        </w:tabs>
        <w:spacing w:after="0" w:line="240" w:lineRule="auto"/>
        <w:ind w:right="708"/>
        <w:rPr>
          <w:rFonts w:ascii="Times New Roman" w:hAnsi="Times New Roman" w:cs="Times New Roman"/>
          <w:sz w:val="24"/>
          <w:szCs w:val="24"/>
        </w:rPr>
      </w:pPr>
      <w:r w:rsidRPr="00590EA4">
        <w:rPr>
          <w:rFonts w:ascii="Times New Roman" w:hAnsi="Times New Roman" w:cs="Times New Roman"/>
          <w:sz w:val="24"/>
          <w:szCs w:val="24"/>
        </w:rPr>
        <w:t xml:space="preserve">                                                                                  Чувашской  Республики</w:t>
      </w:r>
    </w:p>
    <w:p w:rsidR="00162D88" w:rsidRPr="00590EA4" w:rsidRDefault="00162D88" w:rsidP="00590EA4">
      <w:pPr>
        <w:tabs>
          <w:tab w:val="left" w:pos="11057"/>
        </w:tabs>
        <w:spacing w:after="0" w:line="240" w:lineRule="auto"/>
        <w:ind w:right="708"/>
        <w:rPr>
          <w:rFonts w:ascii="Times New Roman" w:hAnsi="Times New Roman" w:cs="Times New Roman"/>
          <w:b/>
          <w:sz w:val="24"/>
          <w:szCs w:val="24"/>
        </w:rPr>
      </w:pPr>
      <w:r w:rsidRPr="00590EA4">
        <w:rPr>
          <w:rFonts w:ascii="Times New Roman" w:hAnsi="Times New Roman" w:cs="Times New Roman"/>
          <w:b/>
          <w:sz w:val="24"/>
          <w:szCs w:val="24"/>
        </w:rPr>
        <w:lastRenderedPageBreak/>
        <w:t>Финансовая грамотность как важный фактор успешной социализации обучающихся</w:t>
      </w:r>
    </w:p>
    <w:p w:rsidR="00162D88" w:rsidRPr="00590EA4" w:rsidRDefault="00162D88" w:rsidP="00590EA4">
      <w:pPr>
        <w:tabs>
          <w:tab w:val="left" w:pos="11057"/>
        </w:tabs>
        <w:spacing w:after="0" w:line="240" w:lineRule="auto"/>
        <w:ind w:right="708" w:firstLine="141"/>
        <w:rPr>
          <w:rFonts w:ascii="Times New Roman" w:hAnsi="Times New Roman" w:cs="Times New Roman"/>
          <w:sz w:val="24"/>
          <w:szCs w:val="24"/>
        </w:rPr>
      </w:pPr>
      <w:r w:rsidRPr="00590EA4">
        <w:rPr>
          <w:rFonts w:ascii="Times New Roman" w:hAnsi="Times New Roman" w:cs="Times New Roman"/>
          <w:b/>
          <w:sz w:val="24"/>
          <w:szCs w:val="24"/>
        </w:rPr>
        <w:t>Актуальность.</w:t>
      </w:r>
      <w:r w:rsidRPr="00590EA4">
        <w:rPr>
          <w:rFonts w:ascii="Times New Roman" w:hAnsi="Times New Roman" w:cs="Times New Roman"/>
          <w:sz w:val="24"/>
          <w:szCs w:val="24"/>
        </w:rPr>
        <w:t xml:space="preserve"> Проект «Финансовая грамотность как важный фактор успешной социализации обучающихся» разработан на основе рекомендации Министерства образования и науки Российской Федерации по повышению финансовой грамотности обучающихся.</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hAnsi="Times New Roman" w:cs="Times New Roman"/>
          <w:b/>
          <w:sz w:val="24"/>
          <w:szCs w:val="24"/>
        </w:rPr>
        <w:t>Цель проекта.</w:t>
      </w:r>
      <w:r w:rsidRPr="00590EA4">
        <w:rPr>
          <w:rFonts w:ascii="Times New Roman" w:eastAsia="Times New Roman" w:hAnsi="Times New Roman" w:cs="Times New Roman"/>
          <w:color w:val="000000"/>
          <w:sz w:val="24"/>
          <w:szCs w:val="24"/>
        </w:rPr>
        <w:t>Повышение финансовой грамотности обучающихся в сфере налогообложения, страхование, оформление кредита,роли банков, в накопление на старость,умение вкладами, инвестирование,в открытие собственного бизнеса  и воспитание социально ответственного гражданина,формирование культуры грамотного финансового поведения у обучающихся.</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b/>
          <w:color w:val="000000"/>
          <w:sz w:val="24"/>
          <w:szCs w:val="24"/>
        </w:rPr>
        <w:t>Задачи проекта</w:t>
      </w:r>
      <w:r w:rsidRPr="00590EA4">
        <w:rPr>
          <w:rFonts w:ascii="Times New Roman" w:eastAsia="Times New Roman" w:hAnsi="Times New Roman" w:cs="Times New Roman"/>
          <w:color w:val="000000"/>
          <w:sz w:val="24"/>
          <w:szCs w:val="24"/>
        </w:rPr>
        <w:t>:</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Выявить уровень финансовой грамотности обучающихся.</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Популяризировать темы страхования.</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Мотивировать участников проекта на практическую деятельность в рамках заявленной</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проблемы.</w:t>
      </w: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b/>
          <w:color w:val="000000"/>
          <w:sz w:val="24"/>
          <w:szCs w:val="24"/>
        </w:rPr>
        <w:t>Ожидаемые результаты</w:t>
      </w:r>
      <w:r w:rsidRPr="00590EA4">
        <w:rPr>
          <w:rFonts w:ascii="Times New Roman" w:eastAsia="Times New Roman" w:hAnsi="Times New Roman" w:cs="Times New Roman"/>
          <w:color w:val="000000"/>
          <w:sz w:val="24"/>
          <w:szCs w:val="24"/>
        </w:rPr>
        <w:t>. Реализация проекта будет способствовать повышениюуровня финансовой грамотности в сфере страхования, позволит расширитьвозможности обучающихся по эффективному использованию страховых услуг в целяхповышения собственного благосостояния и роста сбережений, сформироватьответственное отношение к роли страхователя, осознание социальной значимостидобросовестного исполнения обязанностей по страхованию Российской Федерации, использовать средства информационных икоммуникационных технологий в целях расчета страховыхобязательств и т.д.</w:t>
      </w:r>
    </w:p>
    <w:p w:rsidR="00162D88" w:rsidRPr="00590EA4" w:rsidRDefault="00162D88" w:rsidP="00590EA4">
      <w:pPr>
        <w:shd w:val="clear" w:color="auto" w:fill="FFFFFF"/>
        <w:tabs>
          <w:tab w:val="left" w:pos="11057"/>
        </w:tabs>
        <w:spacing w:after="0" w:line="240" w:lineRule="auto"/>
        <w:ind w:right="708"/>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 Гипотеза. </w:t>
      </w:r>
      <w:r w:rsidRPr="00590EA4">
        <w:rPr>
          <w:rFonts w:ascii="Times New Roman" w:hAnsi="Times New Roman" w:cs="Times New Roman"/>
          <w:color w:val="000000"/>
          <w:sz w:val="24"/>
          <w:szCs w:val="24"/>
          <w:shd w:val="clear" w:color="auto" w:fill="FFFFFF"/>
        </w:rPr>
        <w:t>От грамотногоуправления своими финансами зависит финансовое благополучие в будущем( напримере-страхование)</w:t>
      </w:r>
    </w:p>
    <w:p w:rsidR="00162D88" w:rsidRPr="00590EA4" w:rsidRDefault="00162D88" w:rsidP="00590EA4">
      <w:pPr>
        <w:shd w:val="clear" w:color="auto" w:fill="FFFFFF"/>
        <w:tabs>
          <w:tab w:val="left" w:pos="11057"/>
        </w:tabs>
        <w:spacing w:after="0" w:line="240" w:lineRule="auto"/>
        <w:ind w:right="708"/>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                                         Основное содержание проекта.</w:t>
      </w:r>
    </w:p>
    <w:p w:rsidR="00162D88" w:rsidRPr="00590EA4" w:rsidRDefault="00162D88" w:rsidP="00590EA4">
      <w:pPr>
        <w:shd w:val="clear" w:color="auto" w:fill="FFFFFF"/>
        <w:tabs>
          <w:tab w:val="left" w:pos="11057"/>
        </w:tabs>
        <w:spacing w:after="0" w:line="240" w:lineRule="auto"/>
        <w:ind w:right="708"/>
        <w:rPr>
          <w:rFonts w:ascii="Times New Roman" w:hAnsi="Times New Roman" w:cs="Times New Roman"/>
          <w:b/>
          <w:color w:val="000000"/>
          <w:sz w:val="24"/>
          <w:szCs w:val="24"/>
          <w:shd w:val="clear" w:color="auto" w:fill="FFFFFF"/>
        </w:rPr>
      </w:pP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ПРОЕКТ</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 жизни всякое может случиться…»</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СОДЕРЖАНИЕ</w:t>
      </w:r>
    </w:p>
    <w:tbl>
      <w:tblPr>
        <w:tblW w:w="120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823"/>
        <w:gridCol w:w="1028"/>
        <w:gridCol w:w="1164"/>
      </w:tblGrid>
      <w:tr w:rsidR="00162D88" w:rsidRPr="00590EA4" w:rsidTr="00F932FD">
        <w:tc>
          <w:tcPr>
            <w:tcW w:w="1027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ВВЕДЕНИЕ</w:t>
            </w:r>
          </w:p>
        </w:tc>
        <w:tc>
          <w:tcPr>
            <w:tcW w:w="1098" w:type="dxa"/>
            <w:vMerge w:val="restart"/>
            <w:tcBorders>
              <w:top w:val="nil"/>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3</w:t>
            </w:r>
          </w:p>
        </w:tc>
      </w:tr>
      <w:tr w:rsidR="00162D88" w:rsidRPr="00590EA4" w:rsidTr="00F932FD">
        <w:tc>
          <w:tcPr>
            <w:tcW w:w="1027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ОСНОВНАЯ ЧАСТЬ</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4</w:t>
            </w:r>
          </w:p>
        </w:tc>
      </w:tr>
      <w:tr w:rsidR="00162D88" w:rsidRPr="00590EA4" w:rsidTr="00F932FD">
        <w:tc>
          <w:tcPr>
            <w:tcW w:w="1027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ЗАКЛЮЧЕНИЕ</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8</w:t>
            </w:r>
          </w:p>
        </w:tc>
      </w:tr>
      <w:tr w:rsidR="00162D88" w:rsidRPr="00590EA4" w:rsidTr="00F932FD">
        <w:tc>
          <w:tcPr>
            <w:tcW w:w="1027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СПИСОК ИСПОЛЬЗОВАННЫХ ДОКУМЕНТОВ И ИСТОЧНИКОВ ИНФОРМАЦИИ</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9</w:t>
            </w:r>
          </w:p>
        </w:tc>
      </w:tr>
      <w:tr w:rsidR="00162D88" w:rsidRPr="00590EA4" w:rsidTr="00F932FD">
        <w:tc>
          <w:tcPr>
            <w:tcW w:w="1027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ПРИЛОЖЕНИЯ</w:t>
            </w:r>
          </w:p>
        </w:tc>
        <w:tc>
          <w:tcPr>
            <w:tcW w:w="1098"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11</w:t>
            </w:r>
          </w:p>
        </w:tc>
      </w:tr>
    </w:tbl>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ВВЕДЕНИЕ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Актуальность темы данного проекта заключается в возросшей доле продуктов, предлагаемых страховыми компаниями населению в настоящее время и касается абсолютно всех.</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Как только человек появляется на свет, он уже сталкивается с различными ситуациями, которые могут существенно повлиять и нарушить естественное течение жизни. Сам того не подозревая, ребенок становится участником страховых отношений. Люди могут не пользоваться какими-то финансовыми инструментами, но мимо страхования они точно не пройдут. Таким образом, страхование занимает очень важное место в нашей жизни.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Страхование – это особый вид финансовых услуг, благодаря которым возможно защитить себя, своё имущество и интересы от различных случайно происходящих событий, которые зачастую приводят к серьезным материальным потерям.</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Целью данного проекта сформировать у обучающихся устойчивые знания об институте страхования через рассмотрение непредвиденных ситуаций, требующих дополнительных расходов, и объяснить пути смягчения их последствий путем минимизации рисков.</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Нельзя точно предвидеть неблагополучные события, но можно предвидеть саму возможность их наступления. Страхование не гарантирует стопроцентную защиту от рисков, но снижает его последствия.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Из вышеуказанного вытекают следующие задачи: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учеников описывать события, существенно влияющие на финансовое благополучие семьи;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сформировать навыки самостоятельного анализа ситуаций учащимися и выбора ими страхового продукта в соответствии с ситуацией;</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w:t>
      </w:r>
      <w:r w:rsidRPr="00590EA4">
        <w:rPr>
          <w:rFonts w:ascii="Times New Roman" w:eastAsia="Times New Roman" w:hAnsi="Times New Roman" w:cs="Times New Roman"/>
          <w:color w:val="FF0000"/>
          <w:sz w:val="24"/>
          <w:szCs w:val="24"/>
        </w:rPr>
        <w:t> </w:t>
      </w:r>
      <w:r w:rsidRPr="00590EA4">
        <w:rPr>
          <w:rFonts w:ascii="Times New Roman" w:eastAsia="Times New Roman" w:hAnsi="Times New Roman" w:cs="Times New Roman"/>
          <w:color w:val="000000"/>
          <w:sz w:val="24"/>
          <w:szCs w:val="24"/>
        </w:rPr>
        <w:t>грамотно оформлять отношения со страховой компанией.</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ОСНОВНАЯ ЧАСТЬ</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Основная часть имеет следующую структуру:</w:t>
      </w:r>
    </w:p>
    <w:p w:rsidR="00162D88" w:rsidRPr="00590EA4" w:rsidRDefault="00162D88" w:rsidP="00590EA4">
      <w:pPr>
        <w:numPr>
          <w:ilvl w:val="0"/>
          <w:numId w:val="107"/>
        </w:numPr>
        <w:shd w:val="clear" w:color="auto" w:fill="FFFFFF"/>
        <w:tabs>
          <w:tab w:val="left" w:pos="11057"/>
        </w:tabs>
        <w:spacing w:after="0" w:line="240" w:lineRule="auto"/>
        <w:ind w:left="0" w:right="708" w:firstLine="0"/>
        <w:jc w:val="both"/>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Общая характеристика занятия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Объект</w:t>
      </w:r>
      <w:r w:rsidRPr="00590EA4">
        <w:rPr>
          <w:rFonts w:ascii="Times New Roman" w:eastAsia="Times New Roman" w:hAnsi="Times New Roman" w:cs="Times New Roman"/>
          <w:color w:val="000000"/>
          <w:sz w:val="24"/>
          <w:szCs w:val="24"/>
        </w:rPr>
        <w:t>: учащиеся 10 класса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b/>
          <w:color w:val="000000"/>
          <w:sz w:val="24"/>
          <w:szCs w:val="24"/>
        </w:rPr>
      </w:pPr>
      <w:r w:rsidRPr="00590EA4">
        <w:rPr>
          <w:rFonts w:ascii="Times New Roman" w:eastAsia="Times New Roman" w:hAnsi="Times New Roman" w:cs="Times New Roman"/>
          <w:b/>
          <w:bCs/>
          <w:color w:val="000000"/>
          <w:sz w:val="24"/>
          <w:szCs w:val="24"/>
        </w:rPr>
        <w:t>Образовательная организация:</w:t>
      </w:r>
      <w:r w:rsidRPr="00590EA4">
        <w:rPr>
          <w:rFonts w:ascii="Times New Roman" w:eastAsia="Times New Roman" w:hAnsi="Times New Roman" w:cs="Times New Roman"/>
          <w:bCs/>
          <w:color w:val="000000"/>
          <w:sz w:val="24"/>
          <w:szCs w:val="24"/>
        </w:rPr>
        <w:t>МБОУ«Бичурга-Баишевская СОШ»</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Педагоги</w:t>
      </w:r>
      <w:r w:rsidRPr="00590EA4">
        <w:rPr>
          <w:rFonts w:ascii="Times New Roman" w:eastAsia="Times New Roman" w:hAnsi="Times New Roman" w:cs="Times New Roman"/>
          <w:color w:val="000000"/>
          <w:sz w:val="24"/>
          <w:szCs w:val="24"/>
        </w:rPr>
        <w:t>: Тимошкина Татьяна Аркадьевна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Название предмета:</w:t>
      </w:r>
      <w:r w:rsidRPr="00590EA4">
        <w:rPr>
          <w:rFonts w:ascii="Times New Roman" w:eastAsia="Times New Roman" w:hAnsi="Times New Roman" w:cs="Times New Roman"/>
          <w:color w:val="000000"/>
          <w:sz w:val="24"/>
          <w:szCs w:val="24"/>
        </w:rPr>
        <w:t> Финансовая грамотность</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Тема</w:t>
      </w:r>
      <w:r w:rsidRPr="00590EA4">
        <w:rPr>
          <w:rFonts w:ascii="Times New Roman" w:eastAsia="Times New Roman" w:hAnsi="Times New Roman" w:cs="Times New Roman"/>
          <w:color w:val="000000"/>
          <w:sz w:val="24"/>
          <w:szCs w:val="24"/>
        </w:rPr>
        <w:t>: «В жизни всякое может случиться…»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Вид деятельности учащихся:</w:t>
      </w:r>
      <w:r w:rsidRPr="00590EA4">
        <w:rPr>
          <w:rFonts w:ascii="Times New Roman" w:eastAsia="Times New Roman" w:hAnsi="Times New Roman" w:cs="Times New Roman"/>
          <w:color w:val="000000"/>
          <w:sz w:val="24"/>
          <w:szCs w:val="24"/>
        </w:rPr>
        <w:t>  Рассказ, рефераты, проекты, доклады, презентации и т д</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Тип занятия:</w:t>
      </w:r>
      <w:r w:rsidRPr="00590EA4">
        <w:rPr>
          <w:rFonts w:ascii="Times New Roman" w:eastAsia="Times New Roman" w:hAnsi="Times New Roman" w:cs="Times New Roman"/>
          <w:color w:val="000000"/>
          <w:sz w:val="24"/>
          <w:szCs w:val="24"/>
        </w:rPr>
        <w:t> комбинированный урок</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Оборудование:</w:t>
      </w:r>
      <w:r w:rsidRPr="00590EA4">
        <w:rPr>
          <w:rFonts w:ascii="Times New Roman" w:eastAsia="Times New Roman" w:hAnsi="Times New Roman" w:cs="Times New Roman"/>
          <w:color w:val="000000"/>
          <w:sz w:val="24"/>
          <w:szCs w:val="24"/>
        </w:rPr>
        <w:t> экран, проектор, учебное пособие, раздаточный материал</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 xml:space="preserve">Учебно-методическое обеспечение: </w:t>
      </w:r>
      <w:r w:rsidRPr="00590EA4">
        <w:rPr>
          <w:rFonts w:ascii="Times New Roman" w:eastAsia="Times New Roman" w:hAnsi="Times New Roman" w:cs="Times New Roman"/>
          <w:bCs/>
          <w:color w:val="000000"/>
          <w:sz w:val="24"/>
          <w:szCs w:val="24"/>
        </w:rPr>
        <w:t>Юлия Брехова, Александр Алмосов, Дмитрий Завьялов. Финансовая грамотность.Вита-Пресс,2016.</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Интернет-ресурсы:</w:t>
      </w:r>
    </w:p>
    <w:p w:rsidR="00162D88" w:rsidRPr="00590EA4" w:rsidRDefault="00C9497D"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hyperlink r:id="rId114" w:history="1">
        <w:r w:rsidR="00162D88" w:rsidRPr="00590EA4">
          <w:rPr>
            <w:rFonts w:ascii="Times New Roman" w:eastAsia="Times New Roman" w:hAnsi="Times New Roman" w:cs="Times New Roman"/>
            <w:color w:val="0000FF"/>
            <w:sz w:val="24"/>
            <w:szCs w:val="24"/>
            <w:u w:val="single"/>
          </w:rPr>
          <w:t>www.infourok.ru</w:t>
        </w:r>
      </w:hyperlink>
      <w:r w:rsidR="00162D88" w:rsidRPr="00590EA4">
        <w:rPr>
          <w:rFonts w:ascii="Times New Roman" w:eastAsia="Times New Roman" w:hAnsi="Times New Roman" w:cs="Times New Roman"/>
          <w:color w:val="000000"/>
          <w:sz w:val="24"/>
          <w:szCs w:val="24"/>
        </w:rPr>
        <w:t> </w:t>
      </w:r>
    </w:p>
    <w:p w:rsidR="00162D88" w:rsidRPr="00590EA4" w:rsidRDefault="00C9497D"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hyperlink r:id="rId115" w:history="1">
        <w:r w:rsidR="00162D88" w:rsidRPr="00590EA4">
          <w:rPr>
            <w:rFonts w:ascii="Times New Roman" w:eastAsia="Times New Roman" w:hAnsi="Times New Roman" w:cs="Times New Roman"/>
            <w:color w:val="0000FF"/>
            <w:sz w:val="24"/>
            <w:szCs w:val="24"/>
            <w:u w:val="single"/>
          </w:rPr>
          <w:t>www.fincult.info</w:t>
        </w:r>
      </w:hyperlink>
    </w:p>
    <w:p w:rsidR="00162D88" w:rsidRPr="00590EA4" w:rsidRDefault="00C9497D"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hyperlink r:id="rId116" w:history="1">
        <w:r w:rsidR="00162D88" w:rsidRPr="00590EA4">
          <w:rPr>
            <w:rFonts w:ascii="Times New Roman" w:eastAsia="Times New Roman" w:hAnsi="Times New Roman" w:cs="Times New Roman"/>
            <w:color w:val="0000FF"/>
            <w:sz w:val="24"/>
            <w:szCs w:val="24"/>
            <w:u w:val="single"/>
          </w:rPr>
          <w:t>www.hse.ru</w:t>
        </w:r>
      </w:hyperlink>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FF"/>
          <w:sz w:val="24"/>
          <w:szCs w:val="24"/>
          <w:u w:val="single"/>
        </w:rPr>
        <w:t>www.вашифинансы.рф</w:t>
      </w:r>
      <w:r w:rsidRPr="00590EA4">
        <w:rPr>
          <w:rFonts w:ascii="Times New Roman" w:eastAsia="Times New Roman" w:hAnsi="Times New Roman" w:cs="Times New Roman"/>
          <w:color w:val="000000"/>
          <w:sz w:val="24"/>
          <w:szCs w:val="24"/>
        </w:rPr>
        <w:t> </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Педагогическая характеристика занятия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Цель занятия:</w:t>
      </w:r>
      <w:r w:rsidRPr="00590EA4">
        <w:rPr>
          <w:rFonts w:ascii="Times New Roman" w:eastAsia="Times New Roman" w:hAnsi="Times New Roman" w:cs="Times New Roman"/>
          <w:color w:val="000000"/>
          <w:sz w:val="24"/>
          <w:szCs w:val="24"/>
        </w:rPr>
        <w:t> сформировать представление о финансовом инструменте – страхование.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Задачи: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познакомить с понятием и видами страхования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осознанно подходить к выбору страховой компании и продукта.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Предметные образовательные результаты:</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Усвоение понятий по теме: </w:t>
      </w:r>
      <w:r w:rsidRPr="00590EA4">
        <w:rPr>
          <w:rFonts w:ascii="Times New Roman" w:eastAsia="Times New Roman" w:hAnsi="Times New Roman" w:cs="Times New Roman"/>
          <w:color w:val="000000"/>
          <w:sz w:val="24"/>
          <w:szCs w:val="24"/>
        </w:rPr>
        <w:t>формирование понятия «страхование», основные виды страхования, страховая компания, страховой полис</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Личностные образовательные результаты:</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Учащиеся научатся определять риски и осознавать необходимость страхования в различных жизненных ситуациях.</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Метапредметные результаты:</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Регулятивные: </w:t>
      </w:r>
      <w:r w:rsidRPr="00590EA4">
        <w:rPr>
          <w:rFonts w:ascii="Times New Roman" w:eastAsia="Times New Roman" w:hAnsi="Times New Roman" w:cs="Times New Roman"/>
          <w:color w:val="000000"/>
          <w:sz w:val="24"/>
          <w:szCs w:val="24"/>
        </w:rPr>
        <w:t>целеполагание – учащиеся смогут видеть учебную задачу, и планирование – намечать пути ее решения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lastRenderedPageBreak/>
        <w:t>Коммуникативные</w:t>
      </w:r>
      <w:r w:rsidRPr="00590EA4">
        <w:rPr>
          <w:rFonts w:ascii="Times New Roman" w:eastAsia="Times New Roman" w:hAnsi="Times New Roman" w:cs="Times New Roman"/>
          <w:color w:val="000000"/>
          <w:sz w:val="24"/>
          <w:szCs w:val="24"/>
        </w:rPr>
        <w:t>: планировать учебное сотрудничество с учителем и учащимися. Формулировать собственное мнение и позицию, уметь полно и точно формулировать ответ на поставленную задачу.</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Информационные: </w:t>
      </w:r>
      <w:r w:rsidRPr="00590EA4">
        <w:rPr>
          <w:rFonts w:ascii="Times New Roman" w:eastAsia="Times New Roman" w:hAnsi="Times New Roman" w:cs="Times New Roman"/>
          <w:color w:val="000000"/>
          <w:sz w:val="24"/>
          <w:szCs w:val="24"/>
        </w:rPr>
        <w:t>уметь самостоятельно искать анализировать и отбирать необходимую информацию.</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Описание учебного процесса</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Этапы и типы заданий для учащихся</w:t>
      </w:r>
    </w:p>
    <w:tbl>
      <w:tblPr>
        <w:tblW w:w="120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193"/>
        <w:gridCol w:w="3260"/>
        <w:gridCol w:w="3837"/>
        <w:gridCol w:w="1725"/>
      </w:tblGrid>
      <w:tr w:rsidR="00162D88" w:rsidRPr="00590EA4" w:rsidTr="00F932FD">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Продолжительность</w:t>
            </w:r>
          </w:p>
        </w:tc>
        <w:tc>
          <w:tcPr>
            <w:tcW w:w="38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Действия учащихся при выполнении заданий или типы заданий для учащихся</w:t>
            </w:r>
          </w:p>
        </w:tc>
        <w:tc>
          <w:tcPr>
            <w:tcW w:w="1725" w:type="dxa"/>
            <w:vMerge w:val="restart"/>
            <w:tcBorders>
              <w:top w:val="nil"/>
              <w:left w:val="single" w:sz="4" w:space="0" w:color="auto"/>
              <w:right w:val="single" w:sz="8" w:space="0" w:color="000000"/>
            </w:tcBorders>
            <w:shd w:val="clear" w:color="auto" w:fill="FFFFFF"/>
            <w:vAlign w:val="center"/>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p>
        </w:tc>
      </w:tr>
      <w:tr w:rsidR="00162D88" w:rsidRPr="00590EA4" w:rsidTr="00F932FD">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c>
          <w:tcPr>
            <w:tcW w:w="38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Приветствие. Настрой на дальнейшую работу.</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p w:rsidR="00162D88" w:rsidRPr="00590EA4" w:rsidRDefault="00162D88" w:rsidP="00590EA4">
            <w:pPr>
              <w:numPr>
                <w:ilvl w:val="0"/>
                <w:numId w:val="108"/>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Актуализация</w:t>
            </w:r>
          </w:p>
          <w:p w:rsidR="00162D88" w:rsidRPr="00590EA4" w:rsidRDefault="00162D88" w:rsidP="00590EA4">
            <w:pPr>
              <w:numPr>
                <w:ilvl w:val="0"/>
                <w:numId w:val="108"/>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 и задачи</w:t>
            </w:r>
          </w:p>
          <w:p w:rsidR="00162D88" w:rsidRPr="00590EA4" w:rsidRDefault="00162D88" w:rsidP="00590EA4">
            <w:pPr>
              <w:numPr>
                <w:ilvl w:val="0"/>
                <w:numId w:val="108"/>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Объяснение нового материала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мин</w:t>
            </w:r>
          </w:p>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20 мин</w:t>
            </w:r>
          </w:p>
        </w:tc>
        <w:tc>
          <w:tcPr>
            <w:tcW w:w="38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учителя. Анализируют ее. Учащиеся пытаются сформулировать цель и задачи урока. Работа с презентацией.</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1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Применение знаний на практике</w:t>
            </w:r>
          </w:p>
        </w:tc>
        <w:tc>
          <w:tcPr>
            <w:tcW w:w="326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 мин</w:t>
            </w:r>
          </w:p>
        </w:tc>
        <w:tc>
          <w:tcPr>
            <w:tcW w:w="3837" w:type="dxa"/>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Работа с раздаточным материалом</w:t>
            </w:r>
          </w:p>
        </w:tc>
        <w:tc>
          <w:tcPr>
            <w:tcW w:w="1725" w:type="dxa"/>
            <w:vMerge/>
            <w:tcBorders>
              <w:left w:val="single" w:sz="4" w:space="0" w:color="auto"/>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c>
          <w:tcPr>
            <w:tcW w:w="38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w:t>
            </w:r>
          </w:p>
        </w:tc>
        <w:tc>
          <w:tcPr>
            <w:tcW w:w="1725" w:type="dxa"/>
            <w:vMerge w:val="restart"/>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Рефлексия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tc>
        <w:tc>
          <w:tcPr>
            <w:tcW w:w="38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на вопросы</w:t>
            </w:r>
          </w:p>
        </w:tc>
        <w:tc>
          <w:tcPr>
            <w:tcW w:w="1725"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Ожидаемые результаты и методы оценки их достижения учащимися</w:t>
      </w:r>
    </w:p>
    <w:tbl>
      <w:tblPr>
        <w:tblW w:w="120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906"/>
        <w:gridCol w:w="3890"/>
        <w:gridCol w:w="2633"/>
        <w:gridCol w:w="1586"/>
      </w:tblGrid>
      <w:tr w:rsidR="00162D88" w:rsidRPr="00590EA4" w:rsidTr="00F932FD">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Ожидаемые результаты</w:t>
            </w:r>
          </w:p>
        </w:tc>
        <w:tc>
          <w:tcPr>
            <w:tcW w:w="228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Типы заданий контрольно-измерительных процедур</w:t>
            </w:r>
          </w:p>
        </w:tc>
        <w:tc>
          <w:tcPr>
            <w:tcW w:w="1725" w:type="dxa"/>
            <w:vMerge w:val="restart"/>
            <w:tcBorders>
              <w:top w:val="nil"/>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p>
        </w:tc>
      </w:tr>
      <w:tr w:rsidR="00162D88" w:rsidRPr="00590EA4" w:rsidTr="00F932FD">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Положительный эмоциональный настрой учащихся</w:t>
            </w:r>
          </w:p>
        </w:tc>
        <w:tc>
          <w:tcPr>
            <w:tcW w:w="228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666666"/>
                <w:sz w:val="24"/>
                <w:szCs w:val="24"/>
              </w:rPr>
            </w:pP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666666"/>
                <w:sz w:val="24"/>
                <w:szCs w:val="24"/>
              </w:rPr>
            </w:pPr>
          </w:p>
        </w:tc>
      </w:tr>
      <w:tr w:rsidR="00162D88" w:rsidRPr="00590EA4" w:rsidTr="00F932FD">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Освоение базовых понятий. Уметь выбирать страховую компанию.</w:t>
            </w:r>
          </w:p>
        </w:tc>
        <w:tc>
          <w:tcPr>
            <w:tcW w:w="228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Тест.</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Применение знаний на практике</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Формирование групп. Применение ранее полученных знаний.</w:t>
            </w:r>
          </w:p>
        </w:tc>
        <w:tc>
          <w:tcPr>
            <w:tcW w:w="228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Карточки.</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 и рефлексия</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Осмысление полученных знаний. Построение выводов учащимися о необходимости страхования.</w:t>
            </w:r>
          </w:p>
        </w:tc>
        <w:tc>
          <w:tcPr>
            <w:tcW w:w="228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Задание на обобщение.</w:t>
            </w:r>
          </w:p>
        </w:tc>
        <w:tc>
          <w:tcPr>
            <w:tcW w:w="1725"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Методическая характеристика занятия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Перечень методик, рекомендуемых к использованию на уроке: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ИКТ – технологии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эвристическая беседа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наглядно-иллюстративная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кооперативно-групповая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практическая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Критерии оценки эффективности занятия: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 овладение базовыми понятиями, умениями различать виды страхования, понимание условий оказания страховых услуг.</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ЗАКЛЮЧЕНИЕ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Данный проект был создан с целью познакомить детей с одним из финансовых продуктов - страхованием.</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Внедрение проекта позволит учащимся достичь образовательных результатов</w:t>
      </w:r>
      <w:r w:rsidRPr="00590EA4">
        <w:rPr>
          <w:rFonts w:ascii="Times New Roman" w:eastAsia="Times New Roman" w:hAnsi="Times New Roman" w:cs="Times New Roman"/>
          <w:b/>
          <w:bCs/>
          <w:color w:val="000000"/>
          <w:sz w:val="24"/>
          <w:szCs w:val="24"/>
        </w:rPr>
        <w:t>:</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 </w:t>
      </w:r>
      <w:r w:rsidRPr="00590EA4">
        <w:rPr>
          <w:rFonts w:ascii="Times New Roman" w:eastAsia="Times New Roman" w:hAnsi="Times New Roman" w:cs="Times New Roman"/>
          <w:color w:val="000000"/>
          <w:sz w:val="24"/>
          <w:szCs w:val="24"/>
        </w:rPr>
        <w:t>сформирует у них понятия «страхование», основные виды страхования, страховая компания, страховой полис</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 различать обязательное и добровольное страхование, личное и имущественное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определять риски и осознавать необходимость страхования в различных жизненных ситуациях,</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позволит увидеть учебную задачу, и наметить пути ее решения.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занятии по элективному курсу будут рассмотрены основные виды страхования, приглашен представитель страховой компании, который познакомит учащихся с такими понятиями как КАСКО, ОСАГО, ОМС и ДМС.</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Таким образом с помощью проекта учащиеся осознают необходимость и важность страхования в жизни каждого человека.</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СПИСОК ИСПОЛЬЗОВАННЫХ ДОКУМЕНТОВ И ИСТОЧНИКОВ ИНФОРМАЦИИ</w:t>
      </w:r>
    </w:p>
    <w:p w:rsidR="00162D88" w:rsidRPr="00590EA4" w:rsidRDefault="00162D88"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 xml:space="preserve">Учебник. Юлия Брехова, Александр Алмосов, Дмитрий Завьялов. Финансовая грамотность. .Москва .Вита-Пресс,2016. </w:t>
      </w:r>
    </w:p>
    <w:p w:rsidR="00162D88" w:rsidRPr="00590EA4" w:rsidRDefault="00162D88"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Рабочая тетрадь. Юлия Брехова, Александр Алмосов, Дмитрий Завьялов. Финансовая грамотность. . Москва.Вита-Пресс,2016.</w:t>
      </w:r>
    </w:p>
    <w:p w:rsidR="00162D88" w:rsidRPr="00590EA4" w:rsidRDefault="00162D88"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Екатерина Лаврентьева. Финансовая грамотность. Методические рекомендации для учителя. Москва.Вита-Пресс,2016</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Интернет-ресурсы:</w:t>
      </w:r>
    </w:p>
    <w:p w:rsidR="00162D88" w:rsidRPr="00590EA4" w:rsidRDefault="00C9497D"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hyperlink r:id="rId117" w:history="1">
        <w:r w:rsidR="00162D88" w:rsidRPr="00590EA4">
          <w:rPr>
            <w:rFonts w:ascii="Times New Roman" w:hAnsi="Times New Roman" w:cs="Times New Roman"/>
            <w:color w:val="0000FF"/>
            <w:sz w:val="24"/>
            <w:szCs w:val="24"/>
            <w:u w:val="single"/>
          </w:rPr>
          <w:t>www.infourok.ru</w:t>
        </w:r>
      </w:hyperlink>
      <w:r w:rsidR="00162D88" w:rsidRPr="00590EA4">
        <w:rPr>
          <w:rFonts w:ascii="Times New Roman" w:hAnsi="Times New Roman" w:cs="Times New Roman"/>
          <w:color w:val="000000"/>
          <w:sz w:val="24"/>
          <w:szCs w:val="24"/>
        </w:rPr>
        <w:t> </w:t>
      </w:r>
    </w:p>
    <w:p w:rsidR="00162D88" w:rsidRPr="00590EA4" w:rsidRDefault="00C9497D"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hyperlink r:id="rId118" w:history="1">
        <w:r w:rsidR="00162D88" w:rsidRPr="00590EA4">
          <w:rPr>
            <w:rFonts w:ascii="Times New Roman" w:hAnsi="Times New Roman" w:cs="Times New Roman"/>
            <w:color w:val="0000FF"/>
            <w:sz w:val="24"/>
            <w:szCs w:val="24"/>
            <w:u w:val="single"/>
          </w:rPr>
          <w:t>www.fincult.info</w:t>
        </w:r>
      </w:hyperlink>
    </w:p>
    <w:p w:rsidR="00162D88" w:rsidRPr="00590EA4" w:rsidRDefault="00C9497D"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hyperlink r:id="rId119" w:history="1">
        <w:r w:rsidR="00162D88" w:rsidRPr="00590EA4">
          <w:rPr>
            <w:rFonts w:ascii="Times New Roman" w:hAnsi="Times New Roman" w:cs="Times New Roman"/>
            <w:color w:val="0000FF"/>
            <w:sz w:val="24"/>
            <w:szCs w:val="24"/>
            <w:u w:val="single"/>
          </w:rPr>
          <w:t>www.hse.ru</w:t>
        </w:r>
      </w:hyperlink>
    </w:p>
    <w:p w:rsidR="00162D88" w:rsidRPr="00590EA4" w:rsidRDefault="00162D88" w:rsidP="00590EA4">
      <w:pPr>
        <w:pStyle w:val="a7"/>
        <w:shd w:val="clear" w:color="auto" w:fill="FFFFFF"/>
        <w:tabs>
          <w:tab w:val="left" w:pos="11057"/>
        </w:tabs>
        <w:spacing w:after="0" w:line="240" w:lineRule="auto"/>
        <w:ind w:left="0" w:right="708"/>
        <w:jc w:val="both"/>
        <w:rPr>
          <w:rFonts w:ascii="Times New Roman" w:hAnsi="Times New Roman" w:cs="Times New Roman"/>
          <w:color w:val="000000"/>
          <w:sz w:val="24"/>
          <w:szCs w:val="24"/>
        </w:rPr>
      </w:pPr>
      <w:r w:rsidRPr="00590EA4">
        <w:rPr>
          <w:rFonts w:ascii="Times New Roman" w:hAnsi="Times New Roman" w:cs="Times New Roman"/>
          <w:color w:val="0000FF"/>
          <w:sz w:val="24"/>
          <w:szCs w:val="24"/>
          <w:u w:val="single"/>
        </w:rPr>
        <w:t>www.вашифинансы.рф</w:t>
      </w:r>
      <w:r w:rsidRPr="00590EA4">
        <w:rPr>
          <w:rFonts w:ascii="Times New Roman" w:hAnsi="Times New Roman" w:cs="Times New Roman"/>
          <w:color w:val="000000"/>
          <w:sz w:val="24"/>
          <w:szCs w:val="24"/>
        </w:rPr>
        <w:t> </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ПРИЛОЖЕНИЯ</w:t>
      </w:r>
    </w:p>
    <w:tbl>
      <w:tblPr>
        <w:tblW w:w="1184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641"/>
        <w:gridCol w:w="6850"/>
        <w:gridCol w:w="98"/>
        <w:gridCol w:w="84"/>
        <w:gridCol w:w="1003"/>
        <w:gridCol w:w="1164"/>
      </w:tblGrid>
      <w:tr w:rsidR="00162D88" w:rsidRPr="00590EA4" w:rsidTr="00F932FD">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А</w:t>
            </w:r>
          </w:p>
        </w:tc>
        <w:tc>
          <w:tcPr>
            <w:tcW w:w="7380"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Краткий конспект урока «В жизни всякое может случиться…»</w:t>
            </w:r>
          </w:p>
        </w:tc>
        <w:tc>
          <w:tcPr>
            <w:tcW w:w="105"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9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1116"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708"/>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11</w:t>
            </w:r>
          </w:p>
        </w:tc>
      </w:tr>
      <w:tr w:rsidR="00162D88" w:rsidRPr="00590EA4" w:rsidTr="00F932FD">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Б</w:t>
            </w:r>
          </w:p>
        </w:tc>
        <w:tc>
          <w:tcPr>
            <w:tcW w:w="7380"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Презентация к проекту методическая разработка урока   «В жизни всякое может случиться…»</w:t>
            </w:r>
          </w:p>
        </w:tc>
        <w:tc>
          <w:tcPr>
            <w:tcW w:w="105"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9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1116"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708"/>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15</w:t>
            </w:r>
          </w:p>
        </w:tc>
      </w:tr>
      <w:tr w:rsidR="00162D88" w:rsidRPr="00590EA4" w:rsidTr="00F932FD">
        <w:tc>
          <w:tcPr>
            <w:tcW w:w="2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В</w:t>
            </w:r>
          </w:p>
        </w:tc>
        <w:tc>
          <w:tcPr>
            <w:tcW w:w="7380"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Презентация к уроку «В жизни всякое может случиться…»</w:t>
            </w:r>
          </w:p>
        </w:tc>
        <w:tc>
          <w:tcPr>
            <w:tcW w:w="105"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9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1116"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708"/>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26</w:t>
            </w:r>
          </w:p>
        </w:tc>
      </w:tr>
    </w:tbl>
    <w:p w:rsidR="00162D88" w:rsidRPr="00590EA4" w:rsidRDefault="00162D88" w:rsidP="00590EA4">
      <w:pPr>
        <w:shd w:val="clear" w:color="auto" w:fill="FFFFFF"/>
        <w:tabs>
          <w:tab w:val="left" w:pos="11057"/>
        </w:tabs>
        <w:spacing w:after="0" w:line="240" w:lineRule="auto"/>
        <w:ind w:right="708"/>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А</w:t>
      </w: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Конспект урока «В жизни всякое может случиться…»</w:t>
      </w:r>
    </w:p>
    <w:tbl>
      <w:tblPr>
        <w:tblW w:w="120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714"/>
        <w:gridCol w:w="3580"/>
        <w:gridCol w:w="2759"/>
        <w:gridCol w:w="738"/>
        <w:gridCol w:w="1224"/>
      </w:tblGrid>
      <w:tr w:rsidR="00162D88" w:rsidRPr="00590EA4" w:rsidTr="00F932FD">
        <w:tc>
          <w:tcPr>
            <w:tcW w:w="3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3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Деятельность учителя</w:t>
            </w:r>
          </w:p>
        </w:tc>
        <w:tc>
          <w:tcPr>
            <w:tcW w:w="223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Деятельность ученика</w:t>
            </w:r>
          </w:p>
        </w:tc>
        <w:tc>
          <w:tcPr>
            <w:tcW w:w="121"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vAlign w:val="center"/>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p>
        </w:tc>
        <w:tc>
          <w:tcPr>
            <w:tcW w:w="1723" w:type="dxa"/>
            <w:tcBorders>
              <w:top w:val="single" w:sz="8" w:space="0" w:color="000000"/>
              <w:left w:val="single" w:sz="4" w:space="0" w:color="FFFFFF" w:themeColor="background1"/>
              <w:bottom w:val="single" w:sz="8" w:space="0" w:color="000000"/>
              <w:right w:val="single" w:sz="8" w:space="0" w:color="000000"/>
            </w:tcBorders>
            <w:shd w:val="clear" w:color="auto" w:fill="FFFFFF"/>
            <w:vAlign w:val="center"/>
          </w:tcPr>
          <w:p w:rsidR="00162D88" w:rsidRPr="00590EA4" w:rsidRDefault="00162D88" w:rsidP="00590EA4">
            <w:pPr>
              <w:tabs>
                <w:tab w:val="left" w:pos="11057"/>
              </w:tabs>
              <w:spacing w:after="0" w:line="240" w:lineRule="auto"/>
              <w:ind w:right="708"/>
              <w:jc w:val="center"/>
              <w:rPr>
                <w:rFonts w:ascii="Times New Roman" w:eastAsia="Times New Roman" w:hAnsi="Times New Roman" w:cs="Times New Roman"/>
                <w:color w:val="000000"/>
                <w:sz w:val="24"/>
                <w:szCs w:val="24"/>
              </w:rPr>
            </w:pPr>
          </w:p>
        </w:tc>
      </w:tr>
      <w:tr w:rsidR="00162D88" w:rsidRPr="00590EA4" w:rsidTr="00F932FD">
        <w:tc>
          <w:tcPr>
            <w:tcW w:w="3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3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Приветствие. Настрой на дальнейшую работу.</w:t>
            </w:r>
          </w:p>
        </w:tc>
        <w:tc>
          <w:tcPr>
            <w:tcW w:w="223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Ответное приветствие.</w:t>
            </w:r>
          </w:p>
        </w:tc>
        <w:tc>
          <w:tcPr>
            <w:tcW w:w="121"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c>
          <w:tcPr>
            <w:tcW w:w="1723"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p w:rsidR="00162D88" w:rsidRPr="00590EA4" w:rsidRDefault="00162D88" w:rsidP="00590EA4">
            <w:pPr>
              <w:numPr>
                <w:ilvl w:val="0"/>
                <w:numId w:val="109"/>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Актуализация</w:t>
            </w:r>
          </w:p>
          <w:p w:rsidR="00162D88" w:rsidRPr="00590EA4" w:rsidRDefault="00162D88" w:rsidP="00590EA4">
            <w:pPr>
              <w:numPr>
                <w:ilvl w:val="0"/>
                <w:numId w:val="110"/>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 и задачи</w:t>
            </w:r>
          </w:p>
          <w:p w:rsidR="00162D88" w:rsidRPr="00590EA4" w:rsidRDefault="00162D88" w:rsidP="00590EA4">
            <w:pPr>
              <w:numPr>
                <w:ilvl w:val="0"/>
                <w:numId w:val="111"/>
              </w:numPr>
              <w:tabs>
                <w:tab w:val="left" w:pos="11057"/>
              </w:tabs>
              <w:spacing w:after="0" w:line="240" w:lineRule="auto"/>
              <w:ind w:left="0" w:right="708"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Объяснение нового материала</w:t>
            </w:r>
          </w:p>
        </w:tc>
        <w:tc>
          <w:tcPr>
            <w:tcW w:w="3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экран выведены пословицы. Детям необходимо соединить их части и объяснить смысл. (Слайд №1)</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Учитель задает вопрос: «Для чего мы работали с этими пословицами?»</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«Ребята, вы уже поняли, что мы будем говорить о страховании… Однокоренное слово «СТРАХ», чего мы можем бояться в жизни?...(Слайд №2-8)</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Выступление специалиста страховой компании «О конкретных страховых продуктах (ОСАГО, ОМС, ДМС, КАСКО»</w:t>
            </w:r>
          </w:p>
        </w:tc>
        <w:tc>
          <w:tcPr>
            <w:tcW w:w="223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Работа с презентацией.</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Анализируют ее.</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xml:space="preserve">Учащиеся отвечают пытаются </w:t>
            </w:r>
            <w:r w:rsidRPr="00590EA4">
              <w:rPr>
                <w:rFonts w:ascii="Times New Roman" w:eastAsia="Times New Roman" w:hAnsi="Times New Roman" w:cs="Times New Roman"/>
                <w:color w:val="000000"/>
                <w:sz w:val="24"/>
                <w:szCs w:val="24"/>
              </w:rPr>
              <w:lastRenderedPageBreak/>
              <w:t>сформулировать цель и задачи урока.</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учителя. Работа с презентацией.</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специалиста и задают вопросы, рассматривают информационный материал.</w:t>
            </w:r>
          </w:p>
        </w:tc>
        <w:tc>
          <w:tcPr>
            <w:tcW w:w="121"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c>
          <w:tcPr>
            <w:tcW w:w="1723"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p>
        </w:tc>
      </w:tr>
      <w:tr w:rsidR="00162D88" w:rsidRPr="00590EA4" w:rsidTr="00F932FD">
        <w:tc>
          <w:tcPr>
            <w:tcW w:w="3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Применение знаний на практике</w:t>
            </w:r>
          </w:p>
        </w:tc>
        <w:tc>
          <w:tcPr>
            <w:tcW w:w="3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делит класс на группы раздает ученикам карточки с заданиями: «Указать вид страхования в соответствии с ситуациями» (Слайд №9)</w:t>
            </w:r>
          </w:p>
        </w:tc>
        <w:tc>
          <w:tcPr>
            <w:tcW w:w="40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Ученики выполняют задание.</w:t>
            </w:r>
          </w:p>
        </w:tc>
      </w:tr>
      <w:tr w:rsidR="00162D88" w:rsidRPr="00590EA4" w:rsidTr="00F932FD">
        <w:tc>
          <w:tcPr>
            <w:tcW w:w="3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 и рефлексия</w:t>
            </w:r>
          </w:p>
        </w:tc>
        <w:tc>
          <w:tcPr>
            <w:tcW w:w="3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дает задание группам: «Какие советы вы бы дали человеку, который собирается застраховаться?»</w:t>
            </w:r>
          </w:p>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«Ребята, мы сегодня с вами поработали над темой «В жизни всякое случается…». Вы познакомились с основами страхования, послушали рассказ специалиста страховой компании. Спасибо за вашу работу. (Слайд №10)</w:t>
            </w:r>
          </w:p>
        </w:tc>
        <w:tc>
          <w:tcPr>
            <w:tcW w:w="407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Ученики работают в группах, составляют перечень советов. Озвучивают полученные результаты.</w:t>
            </w:r>
          </w:p>
        </w:tc>
      </w:tr>
    </w:tbl>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b/>
          <w:bCs/>
          <w:color w:val="000000"/>
          <w:sz w:val="24"/>
          <w:szCs w:val="24"/>
        </w:rPr>
      </w:pP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b/>
          <w:bCs/>
          <w:color w:val="000000"/>
          <w:sz w:val="24"/>
          <w:szCs w:val="24"/>
        </w:rPr>
      </w:pPr>
    </w:p>
    <w:p w:rsidR="00162D88" w:rsidRPr="00590EA4" w:rsidRDefault="00162D88" w:rsidP="00590EA4">
      <w:pPr>
        <w:shd w:val="clear" w:color="auto" w:fill="FFFFFF"/>
        <w:tabs>
          <w:tab w:val="left" w:pos="11057"/>
        </w:tabs>
        <w:spacing w:after="0" w:line="240" w:lineRule="auto"/>
        <w:ind w:right="708"/>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Конспект урока по теме: «В жизни всякое может случиться…»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Цель занятия:</w:t>
      </w:r>
      <w:r w:rsidRPr="00590EA4">
        <w:rPr>
          <w:rFonts w:ascii="Times New Roman" w:eastAsia="Times New Roman" w:hAnsi="Times New Roman" w:cs="Times New Roman"/>
          <w:color w:val="000000"/>
          <w:sz w:val="24"/>
          <w:szCs w:val="24"/>
        </w:rPr>
        <w:t> подвести учащихся к значимости, ценности страхования через рассмотрение непредвиденных ситуаций, требующих дополнительных расходов, и объяснение смягчения их последствий путем минимизации рисков.</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Возрастная категория: 10 класс (16 – 17 лет)</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Продолжительность занятия: 40 минут (1 урок)</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Ход занятия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Здравствуйте ребята!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Посмотрите, пожалуйста на экран. Здесь выведены половинки пословиц, вам необходимо собрать из них целые.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Задание</w:t>
      </w:r>
      <w:r w:rsidRPr="00590EA4">
        <w:rPr>
          <w:rFonts w:ascii="Times New Roman" w:eastAsia="Times New Roman" w:hAnsi="Times New Roman" w:cs="Times New Roman"/>
          <w:color w:val="000000"/>
          <w:sz w:val="24"/>
          <w:szCs w:val="24"/>
        </w:rPr>
        <w:t>: Соедините части пословиц и объясните их смысл.</w:t>
      </w:r>
    </w:p>
    <w:tbl>
      <w:tblPr>
        <w:tblW w:w="9498"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90"/>
        <w:gridCol w:w="3708"/>
      </w:tblGrid>
      <w:tr w:rsidR="00162D88" w:rsidRPr="00590EA4" w:rsidTr="00F932FD">
        <w:tc>
          <w:tcPr>
            <w:tcW w:w="5790"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numPr>
                <w:ilvl w:val="0"/>
                <w:numId w:val="112"/>
              </w:numPr>
              <w:tabs>
                <w:tab w:val="left" w:pos="11057"/>
              </w:tabs>
              <w:spacing w:after="0" w:line="240" w:lineRule="auto"/>
              <w:ind w:left="0" w:right="708"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бога надейся</w:t>
            </w:r>
          </w:p>
          <w:p w:rsidR="00162D88" w:rsidRPr="00590EA4" w:rsidRDefault="00162D88" w:rsidP="00590EA4">
            <w:pPr>
              <w:numPr>
                <w:ilvl w:val="0"/>
                <w:numId w:val="112"/>
              </w:numPr>
              <w:tabs>
                <w:tab w:val="left" w:pos="11057"/>
              </w:tabs>
              <w:spacing w:after="0" w:line="240" w:lineRule="auto"/>
              <w:ind w:left="0" w:right="708"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Храни себя от бед</w:t>
            </w:r>
          </w:p>
          <w:p w:rsidR="00162D88" w:rsidRPr="00590EA4" w:rsidRDefault="00162D88" w:rsidP="00590EA4">
            <w:pPr>
              <w:numPr>
                <w:ilvl w:val="0"/>
                <w:numId w:val="112"/>
              </w:numPr>
              <w:tabs>
                <w:tab w:val="left" w:pos="11057"/>
              </w:tabs>
              <w:spacing w:after="0" w:line="240" w:lineRule="auto"/>
              <w:ind w:left="0" w:right="708"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Пока гром не грянет</w:t>
            </w:r>
          </w:p>
          <w:p w:rsidR="00162D88" w:rsidRPr="00590EA4" w:rsidRDefault="00162D88" w:rsidP="00590EA4">
            <w:pPr>
              <w:numPr>
                <w:ilvl w:val="0"/>
                <w:numId w:val="112"/>
              </w:numPr>
              <w:tabs>
                <w:tab w:val="left" w:pos="11057"/>
              </w:tabs>
              <w:spacing w:after="0" w:line="240" w:lineRule="auto"/>
              <w:ind w:left="0" w:right="708"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Авось да небось</w:t>
            </w:r>
          </w:p>
          <w:p w:rsidR="00162D88" w:rsidRPr="00590EA4" w:rsidRDefault="00162D88" w:rsidP="00590EA4">
            <w:pPr>
              <w:numPr>
                <w:ilvl w:val="0"/>
                <w:numId w:val="112"/>
              </w:numPr>
              <w:tabs>
                <w:tab w:val="left" w:pos="11057"/>
              </w:tabs>
              <w:spacing w:after="0" w:line="240" w:lineRule="auto"/>
              <w:ind w:left="0" w:right="708"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Знал бы где упасть</w:t>
            </w:r>
          </w:p>
        </w:tc>
        <w:tc>
          <w:tcPr>
            <w:tcW w:w="3708"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A. соломки бы подстелил.</w:t>
            </w:r>
          </w:p>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B. до добра не доведут.</w:t>
            </w:r>
          </w:p>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C. а сам не плошай.</w:t>
            </w:r>
          </w:p>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D. пока их ещё нет</w:t>
            </w:r>
          </w:p>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E. мужик не перекрестится.</w:t>
            </w:r>
          </w:p>
        </w:tc>
      </w:tr>
    </w:tbl>
    <w:p w:rsidR="00162D88" w:rsidRPr="00590EA4" w:rsidRDefault="00162D88" w:rsidP="00590EA4">
      <w:pPr>
        <w:tabs>
          <w:tab w:val="left" w:pos="11057"/>
        </w:tabs>
        <w:spacing w:after="0" w:line="240" w:lineRule="auto"/>
        <w:ind w:right="708"/>
        <w:rPr>
          <w:rFonts w:ascii="Times New Roman" w:eastAsia="Times New Roman" w:hAnsi="Times New Roman" w:cs="Times New Roman"/>
          <w:vanish/>
          <w:sz w:val="24"/>
          <w:szCs w:val="24"/>
        </w:rPr>
      </w:pPr>
    </w:p>
    <w:tbl>
      <w:tblPr>
        <w:tblStyle w:val="a9"/>
        <w:tblW w:w="11907" w:type="dxa"/>
        <w:tblInd w:w="108" w:type="dxa"/>
        <w:tblLook w:val="04A0" w:firstRow="1" w:lastRow="0" w:firstColumn="1" w:lastColumn="0" w:noHBand="0" w:noVBand="1"/>
      </w:tblPr>
      <w:tblGrid>
        <w:gridCol w:w="1701"/>
        <w:gridCol w:w="1843"/>
        <w:gridCol w:w="2126"/>
        <w:gridCol w:w="1701"/>
        <w:gridCol w:w="2120"/>
        <w:gridCol w:w="2416"/>
      </w:tblGrid>
      <w:tr w:rsidR="00162D88" w:rsidRPr="00590EA4" w:rsidTr="00F932FD">
        <w:trPr>
          <w:trHeight w:val="180"/>
        </w:trPr>
        <w:tc>
          <w:tcPr>
            <w:tcW w:w="1701"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w:t>
            </w:r>
          </w:p>
        </w:tc>
        <w:tc>
          <w:tcPr>
            <w:tcW w:w="1843"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w:t>
            </w:r>
          </w:p>
        </w:tc>
        <w:tc>
          <w:tcPr>
            <w:tcW w:w="2126"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w:t>
            </w:r>
          </w:p>
        </w:tc>
        <w:tc>
          <w:tcPr>
            <w:tcW w:w="1701" w:type="dxa"/>
            <w:tcBorders>
              <w:top w:val="single" w:sz="4" w:space="0" w:color="auto"/>
            </w:tcBorders>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w:t>
            </w:r>
          </w:p>
        </w:tc>
        <w:tc>
          <w:tcPr>
            <w:tcW w:w="2120" w:type="dxa"/>
            <w:tcBorders>
              <w:top w:val="single" w:sz="4" w:space="0" w:color="auto"/>
              <w:bottom w:val="single" w:sz="4" w:space="0" w:color="auto"/>
              <w:right w:val="single" w:sz="4" w:space="0" w:color="auto"/>
            </w:tcBorders>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w:t>
            </w:r>
          </w:p>
        </w:tc>
        <w:tc>
          <w:tcPr>
            <w:tcW w:w="2416" w:type="dxa"/>
            <w:vMerge w:val="restart"/>
            <w:tcBorders>
              <w:top w:val="nil"/>
              <w:left w:val="single" w:sz="4" w:space="0" w:color="auto"/>
            </w:tcBorders>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r>
      <w:tr w:rsidR="00162D88" w:rsidRPr="00590EA4" w:rsidTr="00F932FD">
        <w:trPr>
          <w:trHeight w:val="399"/>
        </w:trPr>
        <w:tc>
          <w:tcPr>
            <w:tcW w:w="1701"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1843"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2126"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1701" w:type="dxa"/>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2120" w:type="dxa"/>
            <w:tcBorders>
              <w:top w:val="single" w:sz="4" w:space="0" w:color="auto"/>
              <w:right w:val="single" w:sz="4" w:space="0" w:color="auto"/>
            </w:tcBorders>
            <w:hideMark/>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c>
          <w:tcPr>
            <w:tcW w:w="2416" w:type="dxa"/>
            <w:vMerge/>
            <w:tcBorders>
              <w:left w:val="single" w:sz="4" w:space="0" w:color="auto"/>
              <w:bottom w:val="nil"/>
            </w:tcBorders>
          </w:tcPr>
          <w:p w:rsidR="00162D88" w:rsidRPr="00590EA4" w:rsidRDefault="00162D88" w:rsidP="00590EA4">
            <w:pPr>
              <w:tabs>
                <w:tab w:val="left" w:pos="11057"/>
              </w:tabs>
              <w:spacing w:after="0" w:line="240" w:lineRule="auto"/>
              <w:ind w:right="708"/>
              <w:jc w:val="both"/>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Дается время на подготовку.</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Готовы, ребята? Что у вас получилось?</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 теперь проверим правильные ответы.</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Объясните, как эти пословицы связаны с темой нашего урока?</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детей.</w:t>
      </w:r>
      <w:r w:rsidRPr="00590EA4">
        <w:rPr>
          <w:rFonts w:ascii="Times New Roman" w:eastAsia="Times New Roman" w:hAnsi="Times New Roman" w:cs="Times New Roman"/>
          <w:color w:val="000000"/>
          <w:sz w:val="24"/>
          <w:szCs w:val="24"/>
        </w:rPr>
        <w:t> Называем тему.</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В жизни бывают различные непредвиденные ситуации и человек не всегда к ним бывает готов. Когда человек чего-то боится, он старается обезопасить себя. Как мы можем избежать плохих последствий? Однокоренное слово «СТРАХ», мы готовим себе СТРА-ХОВ-КУ! (Приводим примеры из жизни людей опасных профессий)</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Страхование</w:t>
      </w:r>
      <w:r w:rsidRPr="00590EA4">
        <w:rPr>
          <w:rFonts w:ascii="Times New Roman" w:eastAsia="Times New Roman" w:hAnsi="Times New Roman" w:cs="Times New Roman"/>
          <w:color w:val="000000"/>
          <w:sz w:val="24"/>
          <w:szCs w:val="24"/>
        </w:rPr>
        <w:t> – это особый вид финансовых услуг, благодаря которым возможно защитить себя, своё имущество и интересы от различных случайно происходящих событий, которые зачастую приводят к серьезным материальным потерям.</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Историческая справка:  </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Первые случаи страховой деятельности были отмечены еще в IV - III тысячелетии до нашей эры. Шумеры вели активную торговлю с Египтом, Финикией, Индией и Китаем. Для того чтобы уменьшить потери от утраты грузов, они изобрели систему договоров или контрактов, согласно которым сторона, предоставлявшая капитал для торговца, соглашалась не взимать ссуду, если торговец утрачивал свой товар в случае кражи или воровства. За эту услугу торговец – заемщик оплачивал более высокий ссудный процент, состоящий из обычной и дополнительной страховой премии. Таким образом, торговец снижал свои расходы при утере товара. Вместе с тем, кредитор, собирая дополнительные страховые взносы от многих торговцев, оставался не в убытке от потерь немногих. В конце XVII века появились первые страховые общества в Англии, Франции, Италии, Дании и Швеции (огневое – от пожаров, морское). Родиной страхования жизни является Англия, в которой в 1699 г. впервые появилась профессиональная организация, занимающаяся страхованием жизни вдов и сирот.</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России не было специализированной страховой компании до XVIII века, хотя нужда в ней росла. Прежде всего, у купцов и промышленников. После манифеста Екатерины II от 28 июня 1786 года был создан Государственный заемный банк и при нем Государственная страховая экспедиция. Страховали в основном строения и товары от огня. В 1827 году по указу Николая I появилось Первое страховое общество. Страховало оно от огня. Существовало общество 90 лет. Второе страховое от огня общество появилось в 1835 году и существовало 83 года.  В 1909 году был создан «Российский союз обществ  взаимного страхования».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Вопрос</w:t>
      </w:r>
      <w:r w:rsidRPr="00590EA4">
        <w:rPr>
          <w:rFonts w:ascii="Times New Roman" w:eastAsia="Times New Roman" w:hAnsi="Times New Roman" w:cs="Times New Roman"/>
          <w:color w:val="000000"/>
          <w:sz w:val="24"/>
          <w:szCs w:val="24"/>
        </w:rPr>
        <w:t>: Что сейчас может застраховать человек?</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учащихся: </w:t>
      </w:r>
      <w:r w:rsidRPr="00590EA4">
        <w:rPr>
          <w:rFonts w:ascii="Times New Roman" w:eastAsia="Times New Roman" w:hAnsi="Times New Roman" w:cs="Times New Roman"/>
          <w:color w:val="000000"/>
          <w:sz w:val="24"/>
          <w:szCs w:val="24"/>
        </w:rPr>
        <w:t>Жилье, вещи в квартире, автомобиль, жизнь, здоровье.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lastRenderedPageBreak/>
        <w:t>Учитель</w:t>
      </w:r>
      <w:r w:rsidRPr="00590EA4">
        <w:rPr>
          <w:rFonts w:ascii="Times New Roman" w:eastAsia="Times New Roman" w:hAnsi="Times New Roman" w:cs="Times New Roman"/>
          <w:color w:val="000000"/>
          <w:sz w:val="24"/>
          <w:szCs w:val="24"/>
        </w:rPr>
        <w:t>: А вы знаете, ребята, что застраховать можно всё,  что угодно: футболисты страхуют ноги, певцы – голос, музыканты – руки, кулинары – язык, нос,  обоняние.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Выделяют два </w:t>
      </w:r>
      <w:r w:rsidRPr="00590EA4">
        <w:rPr>
          <w:rFonts w:ascii="Times New Roman" w:eastAsia="Times New Roman" w:hAnsi="Times New Roman" w:cs="Times New Roman"/>
          <w:b/>
          <w:bCs/>
          <w:color w:val="000000"/>
          <w:sz w:val="24"/>
          <w:szCs w:val="24"/>
        </w:rPr>
        <w:t>основных вида</w:t>
      </w:r>
      <w:r w:rsidRPr="00590EA4">
        <w:rPr>
          <w:rFonts w:ascii="Times New Roman" w:eastAsia="Times New Roman" w:hAnsi="Times New Roman" w:cs="Times New Roman"/>
          <w:color w:val="000000"/>
          <w:sz w:val="24"/>
          <w:szCs w:val="24"/>
        </w:rPr>
        <w:t> страхования: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Личное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Имущественное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1. </w:t>
      </w:r>
      <w:r w:rsidRPr="00590EA4">
        <w:rPr>
          <w:rFonts w:ascii="Times New Roman" w:eastAsia="Times New Roman" w:hAnsi="Times New Roman" w:cs="Times New Roman"/>
          <w:i/>
          <w:iCs/>
          <w:color w:val="000000"/>
          <w:sz w:val="24"/>
          <w:szCs w:val="24"/>
        </w:rPr>
        <w:t>Личное страхование</w:t>
      </w:r>
      <w:r w:rsidRPr="00590EA4">
        <w:rPr>
          <w:rFonts w:ascii="Times New Roman" w:eastAsia="Times New Roman" w:hAnsi="Times New Roman" w:cs="Times New Roman"/>
          <w:color w:val="000000"/>
          <w:sz w:val="24"/>
          <w:szCs w:val="24"/>
        </w:rPr>
        <w:t> – совокупность видов страхования (отрасль страхования), где в качестве объекта страхования выступает имущественный интерес страхователя, связанный с жизнью, здоровьем, событиями в жизни отдельного человека. (Страхование жизни. Страхование от несчастных случаев и болезней. Медицинское страхование: обязательное и добровольное)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w:t>
      </w:r>
      <w:r w:rsidRPr="00590EA4">
        <w:rPr>
          <w:rFonts w:ascii="Times New Roman" w:eastAsia="Times New Roman" w:hAnsi="Times New Roman" w:cs="Times New Roman"/>
          <w:i/>
          <w:iCs/>
          <w:color w:val="000000"/>
          <w:sz w:val="24"/>
          <w:szCs w:val="24"/>
        </w:rPr>
        <w:t>Имущественное страхование</w:t>
      </w:r>
      <w:r w:rsidRPr="00590EA4">
        <w:rPr>
          <w:rFonts w:ascii="Times New Roman" w:eastAsia="Times New Roman" w:hAnsi="Times New Roman" w:cs="Times New Roman"/>
          <w:color w:val="000000"/>
          <w:sz w:val="24"/>
          <w:szCs w:val="24"/>
        </w:rPr>
        <w:t> также является видом страховой деятельности, призванным защитить имущественные интересы лица. К основным рискам по этому имущественному страхованию относятся утрата, гибель, угроза жизни и здоровью, а также финансовые риски. Сумма страховых выплат всегда зависит от стоимости имущества при оценке страховой организацией.</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Большинство видов страхования являются добровольными.</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 более подробно о некоторых из этих видов страхования вам расскажет специалист страховой компании(это наш учитель по совместительству).</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 </w:t>
      </w:r>
      <w:r w:rsidRPr="00590EA4">
        <w:rPr>
          <w:rFonts w:ascii="Times New Roman" w:eastAsia="Times New Roman" w:hAnsi="Times New Roman" w:cs="Times New Roman"/>
          <w:color w:val="000000"/>
          <w:sz w:val="24"/>
          <w:szCs w:val="24"/>
        </w:rPr>
        <w:t>Ребята, давайте проверим как вы усвоили материал?</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Задание: Посмотрите внимательно на картинки. К какому бы виду страхования вы отнесли бы каждую из них?</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детей</w:t>
      </w:r>
      <w:r w:rsidRPr="00590EA4">
        <w:rPr>
          <w:rFonts w:ascii="Times New Roman" w:eastAsia="Times New Roman" w:hAnsi="Times New Roman" w:cs="Times New Roman"/>
          <w:color w:val="000000"/>
          <w:sz w:val="24"/>
          <w:szCs w:val="24"/>
        </w:rPr>
        <w:t>: личное, имущественное.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Подведение итогов и рефлексия:</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распределяет класс на группы и дает им задание: «Какие советы вы бы дали человеку, который собирается застраховаться?»  </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зачитывают свои подготовленные советы</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Итак, о чем вы узнали на сегодняшнем уроке?</w:t>
      </w:r>
    </w:p>
    <w:p w:rsidR="00162D88" w:rsidRPr="00590EA4" w:rsidRDefault="00162D88" w:rsidP="00590EA4">
      <w:pPr>
        <w:shd w:val="clear" w:color="auto" w:fill="FFFFFF"/>
        <w:tabs>
          <w:tab w:val="left" w:pos="11057"/>
        </w:tabs>
        <w:spacing w:after="0" w:line="240" w:lineRule="auto"/>
        <w:ind w:right="708"/>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w:t>
      </w:r>
      <w:r w:rsidRPr="00590EA4">
        <w:rPr>
          <w:rFonts w:ascii="Times New Roman" w:eastAsia="Times New Roman" w:hAnsi="Times New Roman" w:cs="Times New Roman"/>
          <w:color w:val="000000"/>
          <w:sz w:val="24"/>
          <w:szCs w:val="24"/>
        </w:rPr>
        <w:t> о страховании, его видах.</w:t>
      </w:r>
    </w:p>
    <w:p w:rsidR="00162D88" w:rsidRPr="00590EA4" w:rsidRDefault="00162D88" w:rsidP="00590EA4">
      <w:pPr>
        <w:tabs>
          <w:tab w:val="left" w:pos="11057"/>
        </w:tabs>
        <w:spacing w:after="0" w:line="240" w:lineRule="auto"/>
        <w:ind w:right="708"/>
        <w:rPr>
          <w:rFonts w:ascii="Times New Roman" w:hAnsi="Times New Roman" w:cs="Times New Roman"/>
          <w:sz w:val="24"/>
          <w:szCs w:val="24"/>
        </w:rPr>
      </w:pPr>
    </w:p>
    <w:p w:rsidR="00162D88" w:rsidRPr="00590EA4" w:rsidRDefault="00162D88" w:rsidP="00590EA4">
      <w:pPr>
        <w:pStyle w:val="2"/>
        <w:spacing w:before="0" w:line="240" w:lineRule="auto"/>
        <w:jc w:val="right"/>
        <w:rPr>
          <w:rFonts w:ascii="Times New Roman" w:hAnsi="Times New Roman" w:cs="Times New Roman"/>
          <w:sz w:val="24"/>
          <w:szCs w:val="24"/>
        </w:rPr>
      </w:pPr>
      <w:bookmarkStart w:id="57" w:name="_Toc63694535"/>
      <w:r w:rsidRPr="00590EA4">
        <w:rPr>
          <w:rFonts w:ascii="Times New Roman" w:hAnsi="Times New Roman" w:cs="Times New Roman"/>
          <w:color w:val="auto"/>
          <w:sz w:val="24"/>
          <w:szCs w:val="24"/>
        </w:rPr>
        <w:t>Тимошкина Татьяна Аркадьевна</w:t>
      </w:r>
      <w:bookmarkEnd w:id="57"/>
    </w:p>
    <w:p w:rsidR="00162D88" w:rsidRPr="00590EA4" w:rsidRDefault="00162D88" w:rsidP="00590EA4">
      <w:pPr>
        <w:tabs>
          <w:tab w:val="left" w:pos="11057"/>
        </w:tabs>
        <w:spacing w:after="0" w:line="240" w:lineRule="auto"/>
        <w:ind w:right="50"/>
        <w:jc w:val="right"/>
        <w:rPr>
          <w:rFonts w:ascii="Times New Roman" w:hAnsi="Times New Roman" w:cs="Times New Roman"/>
          <w:sz w:val="24"/>
          <w:szCs w:val="24"/>
        </w:rPr>
      </w:pPr>
      <w:r w:rsidRPr="00590EA4">
        <w:rPr>
          <w:rFonts w:ascii="Times New Roman" w:hAnsi="Times New Roman" w:cs="Times New Roman"/>
          <w:sz w:val="24"/>
          <w:szCs w:val="24"/>
        </w:rPr>
        <w:t xml:space="preserve">                                                                                  Учитель истории и обществознания</w:t>
      </w:r>
    </w:p>
    <w:p w:rsidR="00162D88" w:rsidRPr="00590EA4" w:rsidRDefault="00162D88" w:rsidP="00590EA4">
      <w:pPr>
        <w:tabs>
          <w:tab w:val="left" w:pos="11057"/>
        </w:tabs>
        <w:spacing w:after="0" w:line="240" w:lineRule="auto"/>
        <w:ind w:right="50"/>
        <w:jc w:val="right"/>
        <w:rPr>
          <w:rFonts w:ascii="Times New Roman" w:hAnsi="Times New Roman" w:cs="Times New Roman"/>
          <w:sz w:val="24"/>
          <w:szCs w:val="24"/>
        </w:rPr>
      </w:pPr>
      <w:r w:rsidRPr="00590EA4">
        <w:rPr>
          <w:rFonts w:ascii="Times New Roman" w:hAnsi="Times New Roman" w:cs="Times New Roman"/>
          <w:sz w:val="24"/>
          <w:szCs w:val="24"/>
        </w:rPr>
        <w:t xml:space="preserve">                                                                                  МБОУ «Бичурга-Баишевская СОШ»</w:t>
      </w:r>
    </w:p>
    <w:p w:rsidR="00162D88" w:rsidRPr="00590EA4" w:rsidRDefault="00162D88" w:rsidP="00590EA4">
      <w:pPr>
        <w:tabs>
          <w:tab w:val="left" w:pos="11057"/>
        </w:tabs>
        <w:spacing w:after="0" w:line="240" w:lineRule="auto"/>
        <w:ind w:right="50"/>
        <w:jc w:val="right"/>
        <w:rPr>
          <w:rFonts w:ascii="Times New Roman" w:hAnsi="Times New Roman" w:cs="Times New Roman"/>
          <w:sz w:val="24"/>
          <w:szCs w:val="24"/>
        </w:rPr>
      </w:pPr>
      <w:r w:rsidRPr="00590EA4">
        <w:rPr>
          <w:rFonts w:ascii="Times New Roman" w:hAnsi="Times New Roman" w:cs="Times New Roman"/>
          <w:sz w:val="24"/>
          <w:szCs w:val="24"/>
        </w:rPr>
        <w:t xml:space="preserve">                                                                                  Шемуршинского района</w:t>
      </w:r>
    </w:p>
    <w:p w:rsidR="00162D88" w:rsidRPr="00590EA4" w:rsidRDefault="00162D88" w:rsidP="00590EA4">
      <w:pPr>
        <w:tabs>
          <w:tab w:val="left" w:pos="11057"/>
        </w:tabs>
        <w:spacing w:after="0" w:line="240" w:lineRule="auto"/>
        <w:ind w:right="50"/>
        <w:jc w:val="right"/>
        <w:rPr>
          <w:rFonts w:ascii="Times New Roman" w:hAnsi="Times New Roman" w:cs="Times New Roman"/>
          <w:sz w:val="24"/>
          <w:szCs w:val="24"/>
        </w:rPr>
      </w:pPr>
      <w:r w:rsidRPr="00590EA4">
        <w:rPr>
          <w:rFonts w:ascii="Times New Roman" w:hAnsi="Times New Roman" w:cs="Times New Roman"/>
          <w:sz w:val="24"/>
          <w:szCs w:val="24"/>
        </w:rPr>
        <w:t xml:space="preserve">                                                                                  Чувашской  Республики</w:t>
      </w:r>
    </w:p>
    <w:p w:rsidR="00162D88" w:rsidRPr="00590EA4" w:rsidRDefault="00162D88" w:rsidP="00590EA4">
      <w:pPr>
        <w:tabs>
          <w:tab w:val="left" w:pos="11057"/>
        </w:tabs>
        <w:spacing w:after="0" w:line="240" w:lineRule="auto"/>
        <w:ind w:right="50"/>
        <w:rPr>
          <w:rFonts w:ascii="Times New Roman" w:hAnsi="Times New Roman" w:cs="Times New Roman"/>
          <w:sz w:val="24"/>
          <w:szCs w:val="24"/>
        </w:rPr>
      </w:pPr>
    </w:p>
    <w:p w:rsidR="00162D88" w:rsidRPr="00590EA4" w:rsidRDefault="00162D88" w:rsidP="00590EA4">
      <w:pPr>
        <w:tabs>
          <w:tab w:val="left" w:pos="11057"/>
        </w:tabs>
        <w:spacing w:after="0" w:line="240" w:lineRule="auto"/>
        <w:ind w:right="50"/>
        <w:jc w:val="center"/>
        <w:rPr>
          <w:rFonts w:ascii="Times New Roman" w:hAnsi="Times New Roman" w:cs="Times New Roman"/>
          <w:b/>
          <w:sz w:val="24"/>
          <w:szCs w:val="24"/>
        </w:rPr>
      </w:pPr>
      <w:r w:rsidRPr="00590EA4">
        <w:rPr>
          <w:rFonts w:ascii="Times New Roman" w:hAnsi="Times New Roman" w:cs="Times New Roman"/>
          <w:b/>
          <w:sz w:val="24"/>
          <w:szCs w:val="24"/>
        </w:rPr>
        <w:t>Финансовая грамотность как важный фактор успешной социализации обучающихся</w:t>
      </w:r>
    </w:p>
    <w:p w:rsidR="00162D88" w:rsidRPr="00590EA4" w:rsidRDefault="00162D88" w:rsidP="00590EA4">
      <w:pPr>
        <w:tabs>
          <w:tab w:val="left" w:pos="11057"/>
        </w:tabs>
        <w:spacing w:after="0" w:line="240" w:lineRule="auto"/>
        <w:ind w:right="50" w:firstLine="141"/>
        <w:rPr>
          <w:rFonts w:ascii="Times New Roman" w:hAnsi="Times New Roman" w:cs="Times New Roman"/>
          <w:sz w:val="24"/>
          <w:szCs w:val="24"/>
        </w:rPr>
      </w:pPr>
      <w:r w:rsidRPr="00590EA4">
        <w:rPr>
          <w:rFonts w:ascii="Times New Roman" w:hAnsi="Times New Roman" w:cs="Times New Roman"/>
          <w:b/>
          <w:sz w:val="24"/>
          <w:szCs w:val="24"/>
        </w:rPr>
        <w:t>Актуальность.</w:t>
      </w:r>
      <w:r w:rsidRPr="00590EA4">
        <w:rPr>
          <w:rFonts w:ascii="Times New Roman" w:hAnsi="Times New Roman" w:cs="Times New Roman"/>
          <w:sz w:val="24"/>
          <w:szCs w:val="24"/>
        </w:rPr>
        <w:t xml:space="preserve"> Проект «Финансовая грамотность как важный фактор успешной социализации обучающихся» разработан на основе рекомендации Министерства образования и науки Российской Федерации по повышению финансовой грамотности обучающихся.</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hAnsi="Times New Roman" w:cs="Times New Roman"/>
          <w:b/>
          <w:sz w:val="24"/>
          <w:szCs w:val="24"/>
        </w:rPr>
        <w:t>Цель проекта.</w:t>
      </w:r>
      <w:r w:rsidRPr="00590EA4">
        <w:rPr>
          <w:rFonts w:ascii="Times New Roman" w:eastAsia="Times New Roman" w:hAnsi="Times New Roman" w:cs="Times New Roman"/>
          <w:color w:val="000000"/>
          <w:sz w:val="24"/>
          <w:szCs w:val="24"/>
        </w:rPr>
        <w:t>Повышение финансовой грамотности обучающихся в сфере налогообложения, страхование, оформление кредита,роли банков, в накопление на старость,умение вкладами, инвестирование,в открытие собственного бизнеса  и воспитание социально ответственного гражданина,формирование культуры грамотного финансового поведения у обучающихся.</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b/>
          <w:color w:val="000000"/>
          <w:sz w:val="24"/>
          <w:szCs w:val="24"/>
        </w:rPr>
        <w:t>Задачи проекта</w:t>
      </w:r>
      <w:r w:rsidRPr="00590EA4">
        <w:rPr>
          <w:rFonts w:ascii="Times New Roman" w:eastAsia="Times New Roman" w:hAnsi="Times New Roman" w:cs="Times New Roman"/>
          <w:color w:val="000000"/>
          <w:sz w:val="24"/>
          <w:szCs w:val="24"/>
        </w:rPr>
        <w:t>:</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Выявить уровень финансовой грамотности обучающихся.</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Популяризировать темы страхования.</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Мотивировать участников проекта на практическую деятельность в рамках заявленной</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проблемы.</w:t>
      </w: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b/>
          <w:color w:val="000000"/>
          <w:sz w:val="24"/>
          <w:szCs w:val="24"/>
        </w:rPr>
        <w:t>Ожидаемые результаты</w:t>
      </w:r>
      <w:r w:rsidRPr="00590EA4">
        <w:rPr>
          <w:rFonts w:ascii="Times New Roman" w:eastAsia="Times New Roman" w:hAnsi="Times New Roman" w:cs="Times New Roman"/>
          <w:color w:val="000000"/>
          <w:sz w:val="24"/>
          <w:szCs w:val="24"/>
        </w:rPr>
        <w:t>. Реализация проекта будет способствовать повышениюуровня финансовой грамотности в сфере страхования, позволит расширитьвозможности обучающихся по эффективному использованию страховых услуг в целяхповышения собственного благосостояния и роста сбережений, сформироватьответственное отношение к роли страхователя, осознание социальной значимостидобросовестного исполнения обязанностей по страхованию Российской Федерации, использовать средства информационных икоммуникационных технологий в целях расчета страховыхобязательств и т.д.</w:t>
      </w:r>
    </w:p>
    <w:p w:rsidR="00162D88" w:rsidRPr="00590EA4" w:rsidRDefault="00162D88" w:rsidP="00590EA4">
      <w:pPr>
        <w:shd w:val="clear" w:color="auto" w:fill="FFFFFF"/>
        <w:tabs>
          <w:tab w:val="left" w:pos="11057"/>
        </w:tabs>
        <w:spacing w:after="0" w:line="240" w:lineRule="auto"/>
        <w:ind w:right="50"/>
        <w:rPr>
          <w:rFonts w:ascii="Times New Roman" w:hAnsi="Times New Roman" w:cs="Times New Roman"/>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 Гипотеза. </w:t>
      </w:r>
      <w:r w:rsidRPr="00590EA4">
        <w:rPr>
          <w:rFonts w:ascii="Times New Roman" w:hAnsi="Times New Roman" w:cs="Times New Roman"/>
          <w:color w:val="000000"/>
          <w:sz w:val="24"/>
          <w:szCs w:val="24"/>
          <w:shd w:val="clear" w:color="auto" w:fill="FFFFFF"/>
        </w:rPr>
        <w:t>От грамотногоуправления своими финансами зависит финансовое благополучие в будущем( напримере-страхование)</w:t>
      </w:r>
    </w:p>
    <w:p w:rsidR="00162D88" w:rsidRPr="00590EA4" w:rsidRDefault="00162D88" w:rsidP="00590EA4">
      <w:pPr>
        <w:shd w:val="clear" w:color="auto" w:fill="FFFFFF"/>
        <w:tabs>
          <w:tab w:val="left" w:pos="11057"/>
        </w:tabs>
        <w:spacing w:after="0" w:line="240" w:lineRule="auto"/>
        <w:ind w:right="50"/>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 xml:space="preserve">                                         Основное содержание проекта.</w:t>
      </w:r>
    </w:p>
    <w:p w:rsidR="00162D88" w:rsidRPr="00590EA4" w:rsidRDefault="00162D88" w:rsidP="00590EA4">
      <w:pPr>
        <w:shd w:val="clear" w:color="auto" w:fill="FFFFFF"/>
        <w:tabs>
          <w:tab w:val="left" w:pos="11057"/>
        </w:tabs>
        <w:spacing w:after="0" w:line="240" w:lineRule="auto"/>
        <w:ind w:right="50"/>
        <w:rPr>
          <w:rFonts w:ascii="Times New Roman" w:hAnsi="Times New Roman" w:cs="Times New Roman"/>
          <w:b/>
          <w:color w:val="000000"/>
          <w:sz w:val="24"/>
          <w:szCs w:val="24"/>
          <w:shd w:val="clear" w:color="auto" w:fill="FFFFFF"/>
        </w:rPr>
      </w:pP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ПРОЕКТ</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 жизни всякое может случиться…»</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СОДЕРЖАНИЕ</w:t>
      </w:r>
    </w:p>
    <w:tbl>
      <w:tblPr>
        <w:tblW w:w="1119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454"/>
        <w:gridCol w:w="1098"/>
        <w:gridCol w:w="642"/>
      </w:tblGrid>
      <w:tr w:rsidR="00162D88" w:rsidRPr="00590EA4" w:rsidTr="00162D88">
        <w:tc>
          <w:tcPr>
            <w:tcW w:w="945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ВВЕДЕНИЕ</w:t>
            </w:r>
          </w:p>
        </w:tc>
        <w:tc>
          <w:tcPr>
            <w:tcW w:w="1098" w:type="dxa"/>
            <w:vMerge w:val="restart"/>
            <w:tcBorders>
              <w:top w:val="nil"/>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3</w:t>
            </w:r>
          </w:p>
        </w:tc>
      </w:tr>
      <w:tr w:rsidR="00162D88" w:rsidRPr="00590EA4" w:rsidTr="00162D88">
        <w:tc>
          <w:tcPr>
            <w:tcW w:w="945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ОСНОВНАЯ ЧАСТЬ</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4</w:t>
            </w:r>
          </w:p>
        </w:tc>
      </w:tr>
      <w:tr w:rsidR="00162D88" w:rsidRPr="00590EA4" w:rsidTr="00162D88">
        <w:tc>
          <w:tcPr>
            <w:tcW w:w="945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ЗАКЛЮЧЕНИЕ</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8</w:t>
            </w:r>
          </w:p>
        </w:tc>
      </w:tr>
      <w:tr w:rsidR="00162D88" w:rsidRPr="00590EA4" w:rsidTr="00162D88">
        <w:tc>
          <w:tcPr>
            <w:tcW w:w="945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СПИСОК ИСПОЛЬЗОВАННЫХ ДОКУМЕНТОВ И ИСТОЧНИКОВ ИНФОРМАЦИИ</w:t>
            </w:r>
          </w:p>
        </w:tc>
        <w:tc>
          <w:tcPr>
            <w:tcW w:w="1098"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9</w:t>
            </w:r>
          </w:p>
        </w:tc>
      </w:tr>
      <w:tr w:rsidR="00162D88" w:rsidRPr="00590EA4" w:rsidTr="00162D88">
        <w:tc>
          <w:tcPr>
            <w:tcW w:w="945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ПРИЛОЖЕНИЯ</w:t>
            </w:r>
          </w:p>
        </w:tc>
        <w:tc>
          <w:tcPr>
            <w:tcW w:w="1098"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6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11</w:t>
            </w:r>
          </w:p>
        </w:tc>
      </w:tr>
    </w:tbl>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ВВЕДЕНИЕ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Актуальность темы данного проекта заключается в возросшей доле продуктов, предлагаемых страховыми компаниями населению в настоящее время и касается абсолютно всех.</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Как только человек появляется на свет, он уже сталкивается с различными ситуациями, которые могут существенно повлиять и нарушить естественное течение жизни. Сам того не подозревая, ребенок становится участником страховых отношений. Люди могут не пользоваться какими-то финансовыми инструментами, но мимо страхования они точно не пройдут. Таким образом, страхование занимает очень важное место в нашей жизни.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Страхование – это особый вид финансовых услуг, благодаря которым возможно защитить себя, своё имущество и интересы от различных случайно происходящих событий, которые зачастую приводят к серьезным материальным потерям.</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Целью данного проекта сформировать у обучающихся устойчивые знания об институте страхования через рассмотрение непредвиденных ситуаций, требующих дополнительных расходов, и объяснить пути смягчения их последствий путем минимизации рисков.</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Нельзя точно предвидеть неблагополучные события, но можно предвидеть саму возможность их наступления. Страхование не гарантирует стопроцентную защиту от рисков, но снижает его последствия.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Из вышеуказанного вытекают следующие задачи: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учеников описывать события, существенно влияющие на финансовое благополучие семьи;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сформировать навыки самостоятельного анализа ситуаций учащимися и выбора ими страхового продукта в соответствии с ситуацией;</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w:t>
      </w:r>
      <w:r w:rsidRPr="00590EA4">
        <w:rPr>
          <w:rFonts w:ascii="Times New Roman" w:eastAsia="Times New Roman" w:hAnsi="Times New Roman" w:cs="Times New Roman"/>
          <w:color w:val="FF0000"/>
          <w:sz w:val="24"/>
          <w:szCs w:val="24"/>
        </w:rPr>
        <w:t> </w:t>
      </w:r>
      <w:r w:rsidRPr="00590EA4">
        <w:rPr>
          <w:rFonts w:ascii="Times New Roman" w:eastAsia="Times New Roman" w:hAnsi="Times New Roman" w:cs="Times New Roman"/>
          <w:color w:val="000000"/>
          <w:sz w:val="24"/>
          <w:szCs w:val="24"/>
        </w:rPr>
        <w:t>грамотно оформлять отношения со страховой компанией.</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ОСНОВНАЯ ЧАСТЬ</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Основная часть имеет следующую структуру:</w:t>
      </w:r>
    </w:p>
    <w:p w:rsidR="00162D88" w:rsidRPr="00590EA4" w:rsidRDefault="00162D88" w:rsidP="00590EA4">
      <w:pPr>
        <w:numPr>
          <w:ilvl w:val="0"/>
          <w:numId w:val="107"/>
        </w:numPr>
        <w:shd w:val="clear" w:color="auto" w:fill="FFFFFF"/>
        <w:tabs>
          <w:tab w:val="left" w:pos="11057"/>
        </w:tabs>
        <w:spacing w:after="0" w:line="240" w:lineRule="auto"/>
        <w:ind w:left="0" w:right="50" w:firstLine="0"/>
        <w:jc w:val="both"/>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Общая характеристика занятия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Объект</w:t>
      </w:r>
      <w:r w:rsidRPr="00590EA4">
        <w:rPr>
          <w:rFonts w:ascii="Times New Roman" w:eastAsia="Times New Roman" w:hAnsi="Times New Roman" w:cs="Times New Roman"/>
          <w:color w:val="000000"/>
          <w:sz w:val="24"/>
          <w:szCs w:val="24"/>
        </w:rPr>
        <w:t>: учащиеся 10 класса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b/>
          <w:color w:val="000000"/>
          <w:sz w:val="24"/>
          <w:szCs w:val="24"/>
        </w:rPr>
      </w:pPr>
      <w:r w:rsidRPr="00590EA4">
        <w:rPr>
          <w:rFonts w:ascii="Times New Roman" w:eastAsia="Times New Roman" w:hAnsi="Times New Roman" w:cs="Times New Roman"/>
          <w:b/>
          <w:bCs/>
          <w:color w:val="000000"/>
          <w:sz w:val="24"/>
          <w:szCs w:val="24"/>
        </w:rPr>
        <w:lastRenderedPageBreak/>
        <w:t>Образовательная организация:</w:t>
      </w:r>
      <w:r w:rsidRPr="00590EA4">
        <w:rPr>
          <w:rFonts w:ascii="Times New Roman" w:eastAsia="Times New Roman" w:hAnsi="Times New Roman" w:cs="Times New Roman"/>
          <w:bCs/>
          <w:color w:val="000000"/>
          <w:sz w:val="24"/>
          <w:szCs w:val="24"/>
        </w:rPr>
        <w:t>МБОУ«Бичурга-Баишевская СОШ»</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Педагоги</w:t>
      </w:r>
      <w:r w:rsidRPr="00590EA4">
        <w:rPr>
          <w:rFonts w:ascii="Times New Roman" w:eastAsia="Times New Roman" w:hAnsi="Times New Roman" w:cs="Times New Roman"/>
          <w:color w:val="000000"/>
          <w:sz w:val="24"/>
          <w:szCs w:val="24"/>
        </w:rPr>
        <w:t>: Тимошкина Татьяна Аркадьевна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Название предмета:</w:t>
      </w:r>
      <w:r w:rsidRPr="00590EA4">
        <w:rPr>
          <w:rFonts w:ascii="Times New Roman" w:eastAsia="Times New Roman" w:hAnsi="Times New Roman" w:cs="Times New Roman"/>
          <w:color w:val="000000"/>
          <w:sz w:val="24"/>
          <w:szCs w:val="24"/>
        </w:rPr>
        <w:t> Финансовая грамотность</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Тема</w:t>
      </w:r>
      <w:r w:rsidRPr="00590EA4">
        <w:rPr>
          <w:rFonts w:ascii="Times New Roman" w:eastAsia="Times New Roman" w:hAnsi="Times New Roman" w:cs="Times New Roman"/>
          <w:color w:val="000000"/>
          <w:sz w:val="24"/>
          <w:szCs w:val="24"/>
        </w:rPr>
        <w:t>: «В жизни всякое может случиться…»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Вид деятельности учащихся:</w:t>
      </w:r>
      <w:r w:rsidRPr="00590EA4">
        <w:rPr>
          <w:rFonts w:ascii="Times New Roman" w:eastAsia="Times New Roman" w:hAnsi="Times New Roman" w:cs="Times New Roman"/>
          <w:color w:val="000000"/>
          <w:sz w:val="24"/>
          <w:szCs w:val="24"/>
        </w:rPr>
        <w:t>  Рассказ, рефераты, проекты, доклады, презентации и т д</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Тип занятия:</w:t>
      </w:r>
      <w:r w:rsidRPr="00590EA4">
        <w:rPr>
          <w:rFonts w:ascii="Times New Roman" w:eastAsia="Times New Roman" w:hAnsi="Times New Roman" w:cs="Times New Roman"/>
          <w:color w:val="000000"/>
          <w:sz w:val="24"/>
          <w:szCs w:val="24"/>
        </w:rPr>
        <w:t> комбинированный урок</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Оборудование:</w:t>
      </w:r>
      <w:r w:rsidRPr="00590EA4">
        <w:rPr>
          <w:rFonts w:ascii="Times New Roman" w:eastAsia="Times New Roman" w:hAnsi="Times New Roman" w:cs="Times New Roman"/>
          <w:color w:val="000000"/>
          <w:sz w:val="24"/>
          <w:szCs w:val="24"/>
        </w:rPr>
        <w:t> экран, проектор, учебное пособие, раздаточный материал</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 xml:space="preserve">Учебно-методическое обеспечение: </w:t>
      </w:r>
      <w:r w:rsidRPr="00590EA4">
        <w:rPr>
          <w:rFonts w:ascii="Times New Roman" w:eastAsia="Times New Roman" w:hAnsi="Times New Roman" w:cs="Times New Roman"/>
          <w:bCs/>
          <w:color w:val="000000"/>
          <w:sz w:val="24"/>
          <w:szCs w:val="24"/>
        </w:rPr>
        <w:t>Юлия Брехова, Александр Алмосов, Дмитрий Завьялов. Финансовая грамотность.Вита-Пресс,2016.</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Интернет-ресурсы:</w:t>
      </w:r>
    </w:p>
    <w:p w:rsidR="00162D88" w:rsidRPr="00590EA4" w:rsidRDefault="00C9497D"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hyperlink r:id="rId120" w:history="1">
        <w:r w:rsidR="00162D88" w:rsidRPr="00590EA4">
          <w:rPr>
            <w:rFonts w:ascii="Times New Roman" w:eastAsia="Times New Roman" w:hAnsi="Times New Roman" w:cs="Times New Roman"/>
            <w:color w:val="0000FF"/>
            <w:sz w:val="24"/>
            <w:szCs w:val="24"/>
            <w:u w:val="single"/>
          </w:rPr>
          <w:t>www.infourok.ru</w:t>
        </w:r>
      </w:hyperlink>
      <w:r w:rsidR="00162D88" w:rsidRPr="00590EA4">
        <w:rPr>
          <w:rFonts w:ascii="Times New Roman" w:eastAsia="Times New Roman" w:hAnsi="Times New Roman" w:cs="Times New Roman"/>
          <w:color w:val="000000"/>
          <w:sz w:val="24"/>
          <w:szCs w:val="24"/>
        </w:rPr>
        <w:t> </w:t>
      </w:r>
    </w:p>
    <w:p w:rsidR="00162D88" w:rsidRPr="00590EA4" w:rsidRDefault="00C9497D"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hyperlink r:id="rId121" w:history="1">
        <w:r w:rsidR="00162D88" w:rsidRPr="00590EA4">
          <w:rPr>
            <w:rFonts w:ascii="Times New Roman" w:eastAsia="Times New Roman" w:hAnsi="Times New Roman" w:cs="Times New Roman"/>
            <w:color w:val="0000FF"/>
            <w:sz w:val="24"/>
            <w:szCs w:val="24"/>
            <w:u w:val="single"/>
          </w:rPr>
          <w:t>www.fincult.info</w:t>
        </w:r>
      </w:hyperlink>
    </w:p>
    <w:p w:rsidR="00162D88" w:rsidRPr="00590EA4" w:rsidRDefault="00C9497D"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hyperlink r:id="rId122" w:history="1">
        <w:r w:rsidR="00162D88" w:rsidRPr="00590EA4">
          <w:rPr>
            <w:rFonts w:ascii="Times New Roman" w:eastAsia="Times New Roman" w:hAnsi="Times New Roman" w:cs="Times New Roman"/>
            <w:color w:val="0000FF"/>
            <w:sz w:val="24"/>
            <w:szCs w:val="24"/>
            <w:u w:val="single"/>
          </w:rPr>
          <w:t>www.hse.ru</w:t>
        </w:r>
      </w:hyperlink>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FF"/>
          <w:sz w:val="24"/>
          <w:szCs w:val="24"/>
          <w:u w:val="single"/>
        </w:rPr>
        <w:t>www.вашифинансы.рф</w:t>
      </w:r>
      <w:r w:rsidRPr="00590EA4">
        <w:rPr>
          <w:rFonts w:ascii="Times New Roman" w:eastAsia="Times New Roman" w:hAnsi="Times New Roman" w:cs="Times New Roman"/>
          <w:color w:val="000000"/>
          <w:sz w:val="24"/>
          <w:szCs w:val="24"/>
        </w:rPr>
        <w:t> </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Педагогическая характеристика занятия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Цель занятия:</w:t>
      </w:r>
      <w:r w:rsidRPr="00590EA4">
        <w:rPr>
          <w:rFonts w:ascii="Times New Roman" w:eastAsia="Times New Roman" w:hAnsi="Times New Roman" w:cs="Times New Roman"/>
          <w:color w:val="000000"/>
          <w:sz w:val="24"/>
          <w:szCs w:val="24"/>
        </w:rPr>
        <w:t> сформировать представление о финансовом инструменте – страхование.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Задачи: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познакомить с понятием и видами страхования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научить осознанно подходить к выбору страховой компании и продукта.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Предметные образовательные результаты:</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Усвоение понятий по теме: </w:t>
      </w:r>
      <w:r w:rsidRPr="00590EA4">
        <w:rPr>
          <w:rFonts w:ascii="Times New Roman" w:eastAsia="Times New Roman" w:hAnsi="Times New Roman" w:cs="Times New Roman"/>
          <w:color w:val="000000"/>
          <w:sz w:val="24"/>
          <w:szCs w:val="24"/>
        </w:rPr>
        <w:t>формирование понятия «страхование», основные виды страхования, страховая компания, страховой полис</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Личностные образовательные результаты:</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Учащиеся научатся определять риски и осознавать необходимость страхования в различных жизненных ситуациях.</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Метапредметные результаты:</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Регулятивные: </w:t>
      </w:r>
      <w:r w:rsidRPr="00590EA4">
        <w:rPr>
          <w:rFonts w:ascii="Times New Roman" w:eastAsia="Times New Roman" w:hAnsi="Times New Roman" w:cs="Times New Roman"/>
          <w:color w:val="000000"/>
          <w:sz w:val="24"/>
          <w:szCs w:val="24"/>
        </w:rPr>
        <w:t>целеполагание – учащиеся смогут видеть учебную задачу, и планирование – намечать пути ее решения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Коммуникативные</w:t>
      </w:r>
      <w:r w:rsidRPr="00590EA4">
        <w:rPr>
          <w:rFonts w:ascii="Times New Roman" w:eastAsia="Times New Roman" w:hAnsi="Times New Roman" w:cs="Times New Roman"/>
          <w:color w:val="000000"/>
          <w:sz w:val="24"/>
          <w:szCs w:val="24"/>
        </w:rPr>
        <w:t>: планировать учебное сотрудничество с учителем и учащимися. Формулировать собственное мнение и позицию, уметь полно и точно формулировать ответ на поставленную задачу.</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Информационные: </w:t>
      </w:r>
      <w:r w:rsidRPr="00590EA4">
        <w:rPr>
          <w:rFonts w:ascii="Times New Roman" w:eastAsia="Times New Roman" w:hAnsi="Times New Roman" w:cs="Times New Roman"/>
          <w:color w:val="000000"/>
          <w:sz w:val="24"/>
          <w:szCs w:val="24"/>
        </w:rPr>
        <w:t>уметь самостоятельно искать анализировать и отбирать необходимую информацию.</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Описание учебного процесса</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Этапы и типы заданий для учащихся</w:t>
      </w:r>
    </w:p>
    <w:tbl>
      <w:tblPr>
        <w:tblW w:w="1089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193"/>
        <w:gridCol w:w="3260"/>
        <w:gridCol w:w="2717"/>
        <w:gridCol w:w="1725"/>
      </w:tblGrid>
      <w:tr w:rsidR="00162D88" w:rsidRPr="00590EA4" w:rsidTr="00162D88">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Продолжительность</w:t>
            </w:r>
          </w:p>
        </w:tc>
        <w:tc>
          <w:tcPr>
            <w:tcW w:w="271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Действия учащихся при выполнении заданий или типы заданий для учащихся</w:t>
            </w:r>
          </w:p>
        </w:tc>
        <w:tc>
          <w:tcPr>
            <w:tcW w:w="1725" w:type="dxa"/>
            <w:vMerge w:val="restart"/>
            <w:tcBorders>
              <w:top w:val="nil"/>
              <w:left w:val="single" w:sz="4" w:space="0" w:color="auto"/>
              <w:right w:val="single" w:sz="8" w:space="0" w:color="000000"/>
            </w:tcBorders>
            <w:shd w:val="clear" w:color="auto" w:fill="FFFFFF"/>
            <w:vAlign w:val="center"/>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p>
        </w:tc>
      </w:tr>
      <w:tr w:rsidR="00162D88" w:rsidRPr="00590EA4" w:rsidTr="00162D88">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c>
          <w:tcPr>
            <w:tcW w:w="271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Приветствие. Настрой на дальнейшую работу.</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p w:rsidR="00162D88" w:rsidRPr="00590EA4" w:rsidRDefault="00162D88" w:rsidP="00590EA4">
            <w:pPr>
              <w:numPr>
                <w:ilvl w:val="0"/>
                <w:numId w:val="108"/>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Актуализация</w:t>
            </w:r>
          </w:p>
          <w:p w:rsidR="00162D88" w:rsidRPr="00590EA4" w:rsidRDefault="00162D88" w:rsidP="00590EA4">
            <w:pPr>
              <w:numPr>
                <w:ilvl w:val="0"/>
                <w:numId w:val="108"/>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 и задачи</w:t>
            </w:r>
          </w:p>
          <w:p w:rsidR="00162D88" w:rsidRPr="00590EA4" w:rsidRDefault="00162D88" w:rsidP="00590EA4">
            <w:pPr>
              <w:numPr>
                <w:ilvl w:val="0"/>
                <w:numId w:val="108"/>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Объяснение нового материала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 мин</w:t>
            </w:r>
          </w:p>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20 мин</w:t>
            </w:r>
          </w:p>
        </w:tc>
        <w:tc>
          <w:tcPr>
            <w:tcW w:w="271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учителя. Анализируют ее. Учащиеся пытаются сформулировать цель и задачи урока. Работа с презентацией.</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3193"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Применение знаний на практике</w:t>
            </w:r>
          </w:p>
        </w:tc>
        <w:tc>
          <w:tcPr>
            <w:tcW w:w="3260"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 мин</w:t>
            </w:r>
          </w:p>
        </w:tc>
        <w:tc>
          <w:tcPr>
            <w:tcW w:w="2717" w:type="dxa"/>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Работа с раздаточным материалом</w:t>
            </w:r>
          </w:p>
        </w:tc>
        <w:tc>
          <w:tcPr>
            <w:tcW w:w="1725" w:type="dxa"/>
            <w:vMerge/>
            <w:tcBorders>
              <w:left w:val="single" w:sz="4" w:space="0" w:color="auto"/>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мин</w:t>
            </w:r>
          </w:p>
        </w:tc>
        <w:tc>
          <w:tcPr>
            <w:tcW w:w="271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w:t>
            </w:r>
          </w:p>
        </w:tc>
        <w:tc>
          <w:tcPr>
            <w:tcW w:w="1725" w:type="dxa"/>
            <w:vMerge w:val="restart"/>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31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Рефлексия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 мин</w:t>
            </w:r>
          </w:p>
        </w:tc>
        <w:tc>
          <w:tcPr>
            <w:tcW w:w="271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Ответы на вопросы</w:t>
            </w:r>
          </w:p>
        </w:tc>
        <w:tc>
          <w:tcPr>
            <w:tcW w:w="1725"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Ожидаемые результаты и методы оценки их достижения учащимися</w:t>
      </w:r>
    </w:p>
    <w:tbl>
      <w:tblPr>
        <w:tblW w:w="1089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735"/>
        <w:gridCol w:w="3706"/>
        <w:gridCol w:w="1975"/>
        <w:gridCol w:w="1479"/>
      </w:tblGrid>
      <w:tr w:rsidR="00162D88" w:rsidRPr="00590EA4" w:rsidTr="00162D88">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Ожидаемые результаты</w:t>
            </w:r>
          </w:p>
        </w:tc>
        <w:tc>
          <w:tcPr>
            <w:tcW w:w="116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Типы заданий контрольно-измерительных процедур</w:t>
            </w:r>
          </w:p>
        </w:tc>
        <w:tc>
          <w:tcPr>
            <w:tcW w:w="1725" w:type="dxa"/>
            <w:vMerge w:val="restart"/>
            <w:tcBorders>
              <w:top w:val="nil"/>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p>
        </w:tc>
      </w:tr>
      <w:tr w:rsidR="00162D88" w:rsidRPr="00590EA4" w:rsidTr="00162D88">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Положительный эмоциональный настрой учащихся</w:t>
            </w:r>
          </w:p>
        </w:tc>
        <w:tc>
          <w:tcPr>
            <w:tcW w:w="116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666666"/>
                <w:sz w:val="24"/>
                <w:szCs w:val="24"/>
              </w:rPr>
            </w:pP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666666"/>
                <w:sz w:val="24"/>
                <w:szCs w:val="24"/>
              </w:rPr>
            </w:pPr>
          </w:p>
        </w:tc>
      </w:tr>
      <w:tr w:rsidR="00162D88" w:rsidRPr="00590EA4" w:rsidTr="00162D88">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Освоение базовых понятий. Уметь выбирать страховую компанию.</w:t>
            </w:r>
          </w:p>
        </w:tc>
        <w:tc>
          <w:tcPr>
            <w:tcW w:w="116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Тест.</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Применение знаний на практике</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Формирование групп. Применение ранее полученных знаний.</w:t>
            </w:r>
          </w:p>
        </w:tc>
        <w:tc>
          <w:tcPr>
            <w:tcW w:w="116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Карточки.</w:t>
            </w:r>
          </w:p>
        </w:tc>
        <w:tc>
          <w:tcPr>
            <w:tcW w:w="1725" w:type="dxa"/>
            <w:vMerge/>
            <w:tcBorders>
              <w:left w:val="single" w:sz="4" w:space="0" w:color="auto"/>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 и рефлексия</w:t>
            </w:r>
          </w:p>
        </w:tc>
        <w:tc>
          <w:tcPr>
            <w:tcW w:w="4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Осмысление полученных знаний. Построение выводов учащимися о необходимости страхования.</w:t>
            </w:r>
          </w:p>
        </w:tc>
        <w:tc>
          <w:tcPr>
            <w:tcW w:w="1160"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Задание на обобщение.</w:t>
            </w:r>
          </w:p>
        </w:tc>
        <w:tc>
          <w:tcPr>
            <w:tcW w:w="1725" w:type="dxa"/>
            <w:vMerge/>
            <w:tcBorders>
              <w:left w:val="single" w:sz="4" w:space="0" w:color="auto"/>
              <w:bottom w:val="nil"/>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Методическая характеристика занятия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Перечень методик, рекомендуемых к использованию на уроке: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ИКТ – технологии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эвристическая беседа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наглядно-иллюстративная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кооперативно-групповая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практическая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Критерии оценки эффективности занятия: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овладение базовыми понятиями, умениями различать виды страхования, понимание условий оказания страховых услуг.</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ЗАКЛЮЧЕНИЕ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Данный проект был создан с целью познакомить детей с одним из финансовых продуктов - страхованием.</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Внедрение проекта позволит учащимся достичь образовательных результатов</w:t>
      </w:r>
      <w:r w:rsidRPr="00590EA4">
        <w:rPr>
          <w:rFonts w:ascii="Times New Roman" w:eastAsia="Times New Roman" w:hAnsi="Times New Roman" w:cs="Times New Roman"/>
          <w:b/>
          <w:bCs/>
          <w:color w:val="000000"/>
          <w:sz w:val="24"/>
          <w:szCs w:val="24"/>
        </w:rPr>
        <w:t>:</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 </w:t>
      </w:r>
      <w:r w:rsidRPr="00590EA4">
        <w:rPr>
          <w:rFonts w:ascii="Times New Roman" w:eastAsia="Times New Roman" w:hAnsi="Times New Roman" w:cs="Times New Roman"/>
          <w:color w:val="000000"/>
          <w:sz w:val="24"/>
          <w:szCs w:val="24"/>
        </w:rPr>
        <w:t>сформирует у них понятия «страхование», основные виды страхования, страховая компания, страховой полис</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научит различать обязательное и добровольное страхование, личное и имущественное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определять риски и осознавать необходимость страхования в различных жизненных ситуациях,</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 позволит увидеть учебную задачу, и наметить пути ее решения.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занятии по элективному курсу будут рассмотрены основные виды страхования, приглашен представитель страховой компании, который познакомит учащихся с такими понятиями как КАСКО, ОСАГО, ОМС и ДМС.</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Таким образом с помощью проекта учащиеся осознают необходимость и важность страхования в жизни каждого человека.</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СПИСОК ИСПОЛЬЗОВАННЫХ ДОКУМЕНТОВ И ИСТОЧНИКОВ ИНФОРМАЦИИ</w:t>
      </w:r>
    </w:p>
    <w:p w:rsidR="00162D88" w:rsidRPr="00590EA4" w:rsidRDefault="00162D88"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 xml:space="preserve">Учебник. Юлия Брехова, Александр Алмосов, Дмитрий Завьялов. Финансовая грамотность. .Москва .Вита-Пресс,2016. </w:t>
      </w:r>
    </w:p>
    <w:p w:rsidR="00162D88" w:rsidRPr="00590EA4" w:rsidRDefault="00162D88"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Рабочая тетрадь. Юлия Брехова, Александр Алмосов, Дмитрий Завьялов. Финансовая грамотность. . Москва.Вита-Пресс,2016.</w:t>
      </w:r>
    </w:p>
    <w:p w:rsidR="00162D88" w:rsidRPr="00590EA4" w:rsidRDefault="00162D88"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r w:rsidRPr="00590EA4">
        <w:rPr>
          <w:rFonts w:ascii="Times New Roman" w:hAnsi="Times New Roman" w:cs="Times New Roman"/>
          <w:bCs/>
          <w:color w:val="000000"/>
          <w:sz w:val="24"/>
          <w:szCs w:val="24"/>
        </w:rPr>
        <w:t>Екатерина Лаврентьева. Финансовая грамотность. Методические рекомендации для учителя. Москва.Вита-Пресс,2016</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Интернет-ресурсы:</w:t>
      </w:r>
    </w:p>
    <w:p w:rsidR="00162D88" w:rsidRPr="00590EA4" w:rsidRDefault="00C9497D"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hyperlink r:id="rId123" w:history="1">
        <w:r w:rsidR="00162D88" w:rsidRPr="00590EA4">
          <w:rPr>
            <w:rFonts w:ascii="Times New Roman" w:hAnsi="Times New Roman" w:cs="Times New Roman"/>
            <w:color w:val="0000FF"/>
            <w:sz w:val="24"/>
            <w:szCs w:val="24"/>
            <w:u w:val="single"/>
          </w:rPr>
          <w:t>www.infourok.ru</w:t>
        </w:r>
      </w:hyperlink>
      <w:r w:rsidR="00162D88" w:rsidRPr="00590EA4">
        <w:rPr>
          <w:rFonts w:ascii="Times New Roman" w:hAnsi="Times New Roman" w:cs="Times New Roman"/>
          <w:color w:val="000000"/>
          <w:sz w:val="24"/>
          <w:szCs w:val="24"/>
        </w:rPr>
        <w:t> </w:t>
      </w:r>
    </w:p>
    <w:p w:rsidR="00162D88" w:rsidRPr="00590EA4" w:rsidRDefault="00C9497D"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hyperlink r:id="rId124" w:history="1">
        <w:r w:rsidR="00162D88" w:rsidRPr="00590EA4">
          <w:rPr>
            <w:rFonts w:ascii="Times New Roman" w:hAnsi="Times New Roman" w:cs="Times New Roman"/>
            <w:color w:val="0000FF"/>
            <w:sz w:val="24"/>
            <w:szCs w:val="24"/>
            <w:u w:val="single"/>
          </w:rPr>
          <w:t>www.fincult.info</w:t>
        </w:r>
      </w:hyperlink>
    </w:p>
    <w:p w:rsidR="00162D88" w:rsidRPr="00590EA4" w:rsidRDefault="00C9497D"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hyperlink r:id="rId125" w:history="1">
        <w:r w:rsidR="00162D88" w:rsidRPr="00590EA4">
          <w:rPr>
            <w:rFonts w:ascii="Times New Roman" w:hAnsi="Times New Roman" w:cs="Times New Roman"/>
            <w:color w:val="0000FF"/>
            <w:sz w:val="24"/>
            <w:szCs w:val="24"/>
            <w:u w:val="single"/>
          </w:rPr>
          <w:t>www.hse.ru</w:t>
        </w:r>
      </w:hyperlink>
    </w:p>
    <w:p w:rsidR="00162D88" w:rsidRPr="00590EA4" w:rsidRDefault="00162D88" w:rsidP="00590EA4">
      <w:pPr>
        <w:pStyle w:val="a7"/>
        <w:shd w:val="clear" w:color="auto" w:fill="FFFFFF"/>
        <w:tabs>
          <w:tab w:val="left" w:pos="11057"/>
        </w:tabs>
        <w:spacing w:after="0" w:line="240" w:lineRule="auto"/>
        <w:ind w:left="0" w:right="50"/>
        <w:jc w:val="both"/>
        <w:rPr>
          <w:rFonts w:ascii="Times New Roman" w:hAnsi="Times New Roman" w:cs="Times New Roman"/>
          <w:color w:val="000000"/>
          <w:sz w:val="24"/>
          <w:szCs w:val="24"/>
        </w:rPr>
      </w:pPr>
      <w:r w:rsidRPr="00590EA4">
        <w:rPr>
          <w:rFonts w:ascii="Times New Roman" w:hAnsi="Times New Roman" w:cs="Times New Roman"/>
          <w:color w:val="0000FF"/>
          <w:sz w:val="24"/>
          <w:szCs w:val="24"/>
          <w:u w:val="single"/>
        </w:rPr>
        <w:t>www.вашифинансы.рф</w:t>
      </w:r>
      <w:r w:rsidRPr="00590EA4">
        <w:rPr>
          <w:rFonts w:ascii="Times New Roman" w:hAnsi="Times New Roman" w:cs="Times New Roman"/>
          <w:color w:val="000000"/>
          <w:sz w:val="24"/>
          <w:szCs w:val="24"/>
        </w:rPr>
        <w:t> </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ПРИЛОЖЕНИЯ</w:t>
      </w:r>
    </w:p>
    <w:tbl>
      <w:tblPr>
        <w:tblW w:w="925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490"/>
        <w:gridCol w:w="5093"/>
        <w:gridCol w:w="97"/>
        <w:gridCol w:w="46"/>
        <w:gridCol w:w="1027"/>
        <w:gridCol w:w="506"/>
      </w:tblGrid>
      <w:tr w:rsidR="00162D88" w:rsidRPr="00590EA4" w:rsidTr="00162D88">
        <w:trPr>
          <w:trHeight w:val="492"/>
        </w:trPr>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А</w:t>
            </w:r>
          </w:p>
        </w:tc>
        <w:tc>
          <w:tcPr>
            <w:tcW w:w="511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Краткий конспект урока «В жизни всякое может случиться…»</w:t>
            </w:r>
          </w:p>
        </w:tc>
        <w:tc>
          <w:tcPr>
            <w:tcW w:w="97"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6"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1033"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50"/>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11</w:t>
            </w:r>
          </w:p>
        </w:tc>
      </w:tr>
      <w:tr w:rsidR="00162D88" w:rsidRPr="00590EA4" w:rsidTr="00162D88">
        <w:trPr>
          <w:trHeight w:val="492"/>
        </w:trPr>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Б</w:t>
            </w:r>
          </w:p>
        </w:tc>
        <w:tc>
          <w:tcPr>
            <w:tcW w:w="511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Презентация к проекту методическая разработка урока   «В жизни всякое может случиться…»</w:t>
            </w:r>
          </w:p>
        </w:tc>
        <w:tc>
          <w:tcPr>
            <w:tcW w:w="97"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6"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1033"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50"/>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15</w:t>
            </w:r>
          </w:p>
        </w:tc>
      </w:tr>
      <w:tr w:rsidR="00162D88" w:rsidRPr="00590EA4" w:rsidTr="00162D88">
        <w:trPr>
          <w:trHeight w:val="492"/>
        </w:trPr>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В</w:t>
            </w:r>
          </w:p>
        </w:tc>
        <w:tc>
          <w:tcPr>
            <w:tcW w:w="5115"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Презентация к уроку «В жизни всякое может случиться…»</w:t>
            </w:r>
          </w:p>
        </w:tc>
        <w:tc>
          <w:tcPr>
            <w:tcW w:w="97"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6"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1033"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4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162D88" w:rsidRPr="00590EA4" w:rsidRDefault="00162D88" w:rsidP="00590EA4">
            <w:pPr>
              <w:tabs>
                <w:tab w:val="left" w:pos="11057"/>
              </w:tabs>
              <w:spacing w:after="0" w:line="240" w:lineRule="auto"/>
              <w:ind w:right="50"/>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26</w:t>
            </w:r>
          </w:p>
        </w:tc>
      </w:tr>
    </w:tbl>
    <w:p w:rsidR="00162D88" w:rsidRPr="00590EA4" w:rsidRDefault="00162D88" w:rsidP="00590EA4">
      <w:pPr>
        <w:shd w:val="clear" w:color="auto" w:fill="FFFFFF"/>
        <w:tabs>
          <w:tab w:val="left" w:pos="11057"/>
        </w:tabs>
        <w:spacing w:after="0" w:line="240" w:lineRule="auto"/>
        <w:ind w:right="50"/>
        <w:jc w:val="right"/>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Приложение А</w:t>
      </w: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Конспект урока «В жизни всякое может случиться…»</w:t>
      </w:r>
    </w:p>
    <w:tbl>
      <w:tblPr>
        <w:tblW w:w="927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243"/>
        <w:gridCol w:w="2513"/>
        <w:gridCol w:w="2101"/>
        <w:gridCol w:w="98"/>
        <w:gridCol w:w="1320"/>
      </w:tblGrid>
      <w:tr w:rsidR="00162D88" w:rsidRPr="00590EA4" w:rsidTr="00162D88">
        <w:trPr>
          <w:trHeight w:val="513"/>
        </w:trPr>
        <w:tc>
          <w:tcPr>
            <w:tcW w:w="3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Этап</w:t>
            </w:r>
          </w:p>
        </w:tc>
        <w:tc>
          <w:tcPr>
            <w:tcW w:w="2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Деятельность учителя</w:t>
            </w:r>
          </w:p>
        </w:tc>
        <w:tc>
          <w:tcPr>
            <w:tcW w:w="1864"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vAlign w:val="center"/>
            <w:hideMark/>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Деятельность ученика</w:t>
            </w:r>
          </w:p>
        </w:tc>
        <w:tc>
          <w:tcPr>
            <w:tcW w:w="10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vAlign w:val="center"/>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p>
        </w:tc>
        <w:tc>
          <w:tcPr>
            <w:tcW w:w="1437" w:type="dxa"/>
            <w:tcBorders>
              <w:top w:val="single" w:sz="8" w:space="0" w:color="000000"/>
              <w:left w:val="single" w:sz="4" w:space="0" w:color="FFFFFF" w:themeColor="background1"/>
              <w:bottom w:val="single" w:sz="8" w:space="0" w:color="000000"/>
              <w:right w:val="single" w:sz="8" w:space="0" w:color="000000"/>
            </w:tcBorders>
            <w:shd w:val="clear" w:color="auto" w:fill="FFFFFF"/>
            <w:vAlign w:val="center"/>
          </w:tcPr>
          <w:p w:rsidR="00162D88" w:rsidRPr="00590EA4" w:rsidRDefault="00162D88" w:rsidP="00590EA4">
            <w:pPr>
              <w:tabs>
                <w:tab w:val="left" w:pos="11057"/>
              </w:tabs>
              <w:spacing w:after="0" w:line="240" w:lineRule="auto"/>
              <w:ind w:right="50"/>
              <w:jc w:val="center"/>
              <w:rPr>
                <w:rFonts w:ascii="Times New Roman" w:eastAsia="Times New Roman" w:hAnsi="Times New Roman" w:cs="Times New Roman"/>
                <w:color w:val="000000"/>
                <w:sz w:val="24"/>
                <w:szCs w:val="24"/>
              </w:rPr>
            </w:pPr>
          </w:p>
        </w:tc>
      </w:tr>
      <w:tr w:rsidR="00162D88" w:rsidRPr="00590EA4" w:rsidTr="00162D88">
        <w:trPr>
          <w:trHeight w:val="513"/>
        </w:trPr>
        <w:tc>
          <w:tcPr>
            <w:tcW w:w="3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Организационный</w:t>
            </w:r>
          </w:p>
        </w:tc>
        <w:tc>
          <w:tcPr>
            <w:tcW w:w="2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Приветствие. Настрой на дальнейшую работу.</w:t>
            </w:r>
          </w:p>
        </w:tc>
        <w:tc>
          <w:tcPr>
            <w:tcW w:w="1864"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Ответное приветствие.</w:t>
            </w:r>
          </w:p>
        </w:tc>
        <w:tc>
          <w:tcPr>
            <w:tcW w:w="10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c>
          <w:tcPr>
            <w:tcW w:w="1437"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rPr>
          <w:trHeight w:val="4481"/>
        </w:trPr>
        <w:tc>
          <w:tcPr>
            <w:tcW w:w="3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Основной:</w:t>
            </w:r>
          </w:p>
          <w:p w:rsidR="00162D88" w:rsidRPr="00590EA4" w:rsidRDefault="00162D88" w:rsidP="00590EA4">
            <w:pPr>
              <w:numPr>
                <w:ilvl w:val="0"/>
                <w:numId w:val="109"/>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Актуализация</w:t>
            </w:r>
          </w:p>
          <w:p w:rsidR="00162D88" w:rsidRPr="00590EA4" w:rsidRDefault="00162D88" w:rsidP="00590EA4">
            <w:pPr>
              <w:numPr>
                <w:ilvl w:val="0"/>
                <w:numId w:val="110"/>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Цель и задачи</w:t>
            </w:r>
          </w:p>
          <w:p w:rsidR="00162D88" w:rsidRPr="00590EA4" w:rsidRDefault="00162D88" w:rsidP="00590EA4">
            <w:pPr>
              <w:numPr>
                <w:ilvl w:val="0"/>
                <w:numId w:val="111"/>
              </w:numPr>
              <w:tabs>
                <w:tab w:val="left" w:pos="11057"/>
              </w:tabs>
              <w:spacing w:after="0" w:line="240" w:lineRule="auto"/>
              <w:ind w:left="0" w:right="50" w:firstLine="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Объяснение нового материала</w:t>
            </w:r>
          </w:p>
        </w:tc>
        <w:tc>
          <w:tcPr>
            <w:tcW w:w="2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экран выведены пословицы. Детям необходимо соединить их части и объяснить смысл. (Слайд №1)</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задает вопрос: «Для чего мы работали с этими пословицами?»</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«Ребята, вы уже поняли, что мы будем говорить о страховании… Однокоренное слово «СТРАХ», чего мы можем бояться в жизни?...(Слайд №2-8)</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Выступление специалиста страховой компании «О конкретных страховых продуктах (ОСАГО, ОМС, ДМС, КАСКО»</w:t>
            </w:r>
          </w:p>
        </w:tc>
        <w:tc>
          <w:tcPr>
            <w:tcW w:w="1864" w:type="dxa"/>
            <w:tcBorders>
              <w:top w:val="single" w:sz="8" w:space="0" w:color="000000"/>
              <w:left w:val="single" w:sz="8" w:space="0" w:color="000000"/>
              <w:bottom w:val="single" w:sz="8" w:space="0" w:color="000000"/>
              <w:right w:val="single" w:sz="4" w:space="0" w:color="FFFFFF" w:themeColor="background1"/>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Работа с презентацией.</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Анализируют ее.</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Учащиеся отвечают пытаются сформулировать цель и задачи урока.</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учителя. Работа с презентацией.</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Слушают информацию специалиста и задают вопросы, рассматривают информационный материал.</w:t>
            </w:r>
          </w:p>
        </w:tc>
        <w:tc>
          <w:tcPr>
            <w:tcW w:w="100" w:type="dxa"/>
            <w:tcBorders>
              <w:top w:val="single" w:sz="8" w:space="0" w:color="000000"/>
              <w:left w:val="single" w:sz="4" w:space="0" w:color="FFFFFF" w:themeColor="background1"/>
              <w:bottom w:val="single" w:sz="8" w:space="0" w:color="000000"/>
              <w:right w:val="single" w:sz="4" w:space="0" w:color="FFFFFF" w:themeColor="background1"/>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c>
          <w:tcPr>
            <w:tcW w:w="1437" w:type="dxa"/>
            <w:tcBorders>
              <w:top w:val="single" w:sz="8" w:space="0" w:color="000000"/>
              <w:left w:val="single" w:sz="4" w:space="0" w:color="FFFFFF" w:themeColor="background1"/>
              <w:bottom w:val="single" w:sz="8" w:space="0" w:color="000000"/>
              <w:right w:val="single" w:sz="8" w:space="0" w:color="000000"/>
            </w:tcBorders>
            <w:shd w:val="clear" w:color="auto" w:fill="FFFFFF"/>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p>
        </w:tc>
      </w:tr>
      <w:tr w:rsidR="00162D88" w:rsidRPr="00590EA4" w:rsidTr="00162D88">
        <w:trPr>
          <w:trHeight w:val="1582"/>
        </w:trPr>
        <w:tc>
          <w:tcPr>
            <w:tcW w:w="3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lastRenderedPageBreak/>
              <w:t>Применение знаний на практике</w:t>
            </w:r>
          </w:p>
        </w:tc>
        <w:tc>
          <w:tcPr>
            <w:tcW w:w="2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делит класс на группы раздает ученикам карточки с заданиями: «Указать вид страхования в соответствии с ситуациями» (Слайд №9)</w:t>
            </w:r>
          </w:p>
        </w:tc>
        <w:tc>
          <w:tcPr>
            <w:tcW w:w="34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Ученики выполняют задание.</w:t>
            </w:r>
          </w:p>
        </w:tc>
      </w:tr>
      <w:tr w:rsidR="00162D88" w:rsidRPr="00590EA4" w:rsidTr="00162D88">
        <w:trPr>
          <w:trHeight w:val="3947"/>
        </w:trPr>
        <w:tc>
          <w:tcPr>
            <w:tcW w:w="3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Подведение итогов и рефлексия</w:t>
            </w:r>
          </w:p>
        </w:tc>
        <w:tc>
          <w:tcPr>
            <w:tcW w:w="25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дает задание группам: «Какие советы вы бы дали человеку, который собирается застраховаться?»</w:t>
            </w:r>
          </w:p>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«Ребята, мы сегодня с вами поработали над темой «В жизни всякое случается…». Вы познакомились с основами страхования, послушали рассказ специалиста страховой компании. Спасибо за вашу работу. (Слайд №10)</w:t>
            </w:r>
          </w:p>
        </w:tc>
        <w:tc>
          <w:tcPr>
            <w:tcW w:w="34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Ученики работают в группах, составляют перечень советов. Озвучивают полученные результаты.</w:t>
            </w:r>
          </w:p>
        </w:tc>
      </w:tr>
    </w:tbl>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b/>
          <w:bCs/>
          <w:color w:val="000000"/>
          <w:sz w:val="24"/>
          <w:szCs w:val="24"/>
        </w:rPr>
      </w:pP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b/>
          <w:bCs/>
          <w:color w:val="000000"/>
          <w:sz w:val="24"/>
          <w:szCs w:val="24"/>
        </w:rPr>
      </w:pPr>
    </w:p>
    <w:p w:rsidR="00162D88" w:rsidRPr="00590EA4" w:rsidRDefault="00162D88" w:rsidP="00590EA4">
      <w:pPr>
        <w:shd w:val="clear" w:color="auto" w:fill="FFFFFF"/>
        <w:tabs>
          <w:tab w:val="left" w:pos="11057"/>
        </w:tabs>
        <w:spacing w:after="0" w:line="240" w:lineRule="auto"/>
        <w:ind w:right="50"/>
        <w:jc w:val="center"/>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Конспект урока по теме: «В жизни всякое может случиться…»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Цель занятия:</w:t>
      </w:r>
      <w:r w:rsidRPr="00590EA4">
        <w:rPr>
          <w:rFonts w:ascii="Times New Roman" w:eastAsia="Times New Roman" w:hAnsi="Times New Roman" w:cs="Times New Roman"/>
          <w:color w:val="000000"/>
          <w:sz w:val="24"/>
          <w:szCs w:val="24"/>
        </w:rPr>
        <w:t> подвести учащихся к значимости, ценности страхования через рассмотрение непредвиденных ситуаций, требующих дополнительных расходов, и объяснение смягчения их последствий путем минимизации рисков.</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Возрастная категория: 10 класс (16 – 17 лет)</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Продолжительность занятия: 40 минут (1 урок)</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Ход занятия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Здравствуйте ребята!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Посмотрите, пожалуйста на экран. Здесь выведены половинки пословиц, вам необходимо собрать из них целые.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Задание</w:t>
      </w:r>
      <w:r w:rsidRPr="00590EA4">
        <w:rPr>
          <w:rFonts w:ascii="Times New Roman" w:eastAsia="Times New Roman" w:hAnsi="Times New Roman" w:cs="Times New Roman"/>
          <w:color w:val="000000"/>
          <w:sz w:val="24"/>
          <w:szCs w:val="24"/>
        </w:rPr>
        <w:t>: Соедините части пословиц и объясните их смысл.</w:t>
      </w:r>
    </w:p>
    <w:tbl>
      <w:tblPr>
        <w:tblW w:w="9498"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790"/>
        <w:gridCol w:w="3708"/>
      </w:tblGrid>
      <w:tr w:rsidR="00162D88" w:rsidRPr="00590EA4" w:rsidTr="00F932FD">
        <w:tc>
          <w:tcPr>
            <w:tcW w:w="5790"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numPr>
                <w:ilvl w:val="0"/>
                <w:numId w:val="112"/>
              </w:numPr>
              <w:tabs>
                <w:tab w:val="left" w:pos="11057"/>
              </w:tabs>
              <w:spacing w:after="0" w:line="240" w:lineRule="auto"/>
              <w:ind w:left="0" w:right="50"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На бога надейся</w:t>
            </w:r>
          </w:p>
          <w:p w:rsidR="00162D88" w:rsidRPr="00590EA4" w:rsidRDefault="00162D88" w:rsidP="00590EA4">
            <w:pPr>
              <w:numPr>
                <w:ilvl w:val="0"/>
                <w:numId w:val="112"/>
              </w:numPr>
              <w:tabs>
                <w:tab w:val="left" w:pos="11057"/>
              </w:tabs>
              <w:spacing w:after="0" w:line="240" w:lineRule="auto"/>
              <w:ind w:left="0" w:right="50"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Храни себя от бед</w:t>
            </w:r>
          </w:p>
          <w:p w:rsidR="00162D88" w:rsidRPr="00590EA4" w:rsidRDefault="00162D88" w:rsidP="00590EA4">
            <w:pPr>
              <w:numPr>
                <w:ilvl w:val="0"/>
                <w:numId w:val="112"/>
              </w:numPr>
              <w:tabs>
                <w:tab w:val="left" w:pos="11057"/>
              </w:tabs>
              <w:spacing w:after="0" w:line="240" w:lineRule="auto"/>
              <w:ind w:left="0" w:right="50"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Пока гром не грянет</w:t>
            </w:r>
          </w:p>
          <w:p w:rsidR="00162D88" w:rsidRPr="00590EA4" w:rsidRDefault="00162D88" w:rsidP="00590EA4">
            <w:pPr>
              <w:numPr>
                <w:ilvl w:val="0"/>
                <w:numId w:val="112"/>
              </w:numPr>
              <w:tabs>
                <w:tab w:val="left" w:pos="11057"/>
              </w:tabs>
              <w:spacing w:after="0" w:line="240" w:lineRule="auto"/>
              <w:ind w:left="0" w:right="50"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Авось да небось</w:t>
            </w:r>
          </w:p>
          <w:p w:rsidR="00162D88" w:rsidRPr="00590EA4" w:rsidRDefault="00162D88" w:rsidP="00590EA4">
            <w:pPr>
              <w:numPr>
                <w:ilvl w:val="0"/>
                <w:numId w:val="112"/>
              </w:numPr>
              <w:tabs>
                <w:tab w:val="left" w:pos="11057"/>
              </w:tabs>
              <w:spacing w:after="0" w:line="240" w:lineRule="auto"/>
              <w:ind w:left="0" w:right="50" w:firstLine="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Знал бы где упасть</w:t>
            </w:r>
          </w:p>
        </w:tc>
        <w:tc>
          <w:tcPr>
            <w:tcW w:w="3708"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A. соломки бы подстелил.</w:t>
            </w:r>
          </w:p>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B. до добра не доведут.</w:t>
            </w:r>
          </w:p>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C. а сам не плошай.</w:t>
            </w:r>
          </w:p>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D. пока их ещё нет</w:t>
            </w:r>
          </w:p>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E. мужик не перекрестится.</w:t>
            </w:r>
          </w:p>
        </w:tc>
      </w:tr>
    </w:tbl>
    <w:p w:rsidR="00162D88" w:rsidRPr="00590EA4" w:rsidRDefault="00162D88" w:rsidP="00590EA4">
      <w:pPr>
        <w:tabs>
          <w:tab w:val="left" w:pos="11057"/>
        </w:tabs>
        <w:spacing w:after="0" w:line="240" w:lineRule="auto"/>
        <w:ind w:right="50"/>
        <w:rPr>
          <w:rFonts w:ascii="Times New Roman" w:eastAsia="Times New Roman" w:hAnsi="Times New Roman" w:cs="Times New Roman"/>
          <w:vanish/>
          <w:sz w:val="24"/>
          <w:szCs w:val="24"/>
        </w:rPr>
      </w:pPr>
    </w:p>
    <w:tbl>
      <w:tblPr>
        <w:tblStyle w:val="a9"/>
        <w:tblW w:w="11907" w:type="dxa"/>
        <w:tblInd w:w="108" w:type="dxa"/>
        <w:tblLook w:val="04A0" w:firstRow="1" w:lastRow="0" w:firstColumn="1" w:lastColumn="0" w:noHBand="0" w:noVBand="1"/>
      </w:tblPr>
      <w:tblGrid>
        <w:gridCol w:w="1701"/>
        <w:gridCol w:w="1843"/>
        <w:gridCol w:w="2126"/>
        <w:gridCol w:w="1701"/>
        <w:gridCol w:w="2120"/>
        <w:gridCol w:w="2416"/>
      </w:tblGrid>
      <w:tr w:rsidR="00162D88" w:rsidRPr="00590EA4" w:rsidTr="00F932FD">
        <w:trPr>
          <w:trHeight w:val="180"/>
        </w:trPr>
        <w:tc>
          <w:tcPr>
            <w:tcW w:w="1701"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w:t>
            </w:r>
          </w:p>
        </w:tc>
        <w:tc>
          <w:tcPr>
            <w:tcW w:w="1843"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w:t>
            </w:r>
          </w:p>
        </w:tc>
        <w:tc>
          <w:tcPr>
            <w:tcW w:w="2126"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3</w:t>
            </w:r>
          </w:p>
        </w:tc>
        <w:tc>
          <w:tcPr>
            <w:tcW w:w="1701" w:type="dxa"/>
            <w:tcBorders>
              <w:top w:val="single" w:sz="4" w:space="0" w:color="auto"/>
            </w:tcBorders>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4</w:t>
            </w:r>
          </w:p>
        </w:tc>
        <w:tc>
          <w:tcPr>
            <w:tcW w:w="2120" w:type="dxa"/>
            <w:tcBorders>
              <w:top w:val="single" w:sz="4" w:space="0" w:color="auto"/>
              <w:bottom w:val="single" w:sz="4" w:space="0" w:color="auto"/>
              <w:right w:val="single" w:sz="4" w:space="0" w:color="auto"/>
            </w:tcBorders>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5</w:t>
            </w:r>
          </w:p>
        </w:tc>
        <w:tc>
          <w:tcPr>
            <w:tcW w:w="2416" w:type="dxa"/>
            <w:vMerge w:val="restart"/>
            <w:tcBorders>
              <w:top w:val="nil"/>
              <w:left w:val="single" w:sz="4" w:space="0" w:color="auto"/>
            </w:tcBorders>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r>
      <w:tr w:rsidR="00162D88" w:rsidRPr="00590EA4" w:rsidTr="00F932FD">
        <w:trPr>
          <w:trHeight w:val="399"/>
        </w:trPr>
        <w:tc>
          <w:tcPr>
            <w:tcW w:w="1701"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1843"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2126"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1701" w:type="dxa"/>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2120" w:type="dxa"/>
            <w:tcBorders>
              <w:top w:val="single" w:sz="4" w:space="0" w:color="auto"/>
              <w:right w:val="single" w:sz="4" w:space="0" w:color="auto"/>
            </w:tcBorders>
            <w:hideMark/>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c>
          <w:tcPr>
            <w:tcW w:w="2416" w:type="dxa"/>
            <w:vMerge/>
            <w:tcBorders>
              <w:left w:val="single" w:sz="4" w:space="0" w:color="auto"/>
              <w:bottom w:val="nil"/>
            </w:tcBorders>
          </w:tcPr>
          <w:p w:rsidR="00162D88" w:rsidRPr="00590EA4" w:rsidRDefault="00162D88" w:rsidP="00590EA4">
            <w:pPr>
              <w:tabs>
                <w:tab w:val="left" w:pos="11057"/>
              </w:tabs>
              <w:spacing w:after="0" w:line="240" w:lineRule="auto"/>
              <w:ind w:right="50"/>
              <w:jc w:val="both"/>
              <w:rPr>
                <w:rFonts w:ascii="Times New Roman" w:eastAsia="Times New Roman" w:hAnsi="Times New Roman" w:cs="Times New Roman"/>
                <w:color w:val="000000"/>
                <w:sz w:val="24"/>
                <w:szCs w:val="24"/>
              </w:rPr>
            </w:pPr>
          </w:p>
        </w:tc>
      </w:tr>
    </w:tbl>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Дается время на подготовку.</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Готовы, ребята? Что у вас получилось?</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 теперь проверим правильные ответы.</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lastRenderedPageBreak/>
        <w:t>Учитель</w:t>
      </w:r>
      <w:r w:rsidRPr="00590EA4">
        <w:rPr>
          <w:rFonts w:ascii="Times New Roman" w:eastAsia="Times New Roman" w:hAnsi="Times New Roman" w:cs="Times New Roman"/>
          <w:color w:val="000000"/>
          <w:sz w:val="24"/>
          <w:szCs w:val="24"/>
        </w:rPr>
        <w:t>: Объясните, как эти пословицы связаны с темой нашего урока?</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детей.</w:t>
      </w:r>
      <w:r w:rsidRPr="00590EA4">
        <w:rPr>
          <w:rFonts w:ascii="Times New Roman" w:eastAsia="Times New Roman" w:hAnsi="Times New Roman" w:cs="Times New Roman"/>
          <w:color w:val="000000"/>
          <w:sz w:val="24"/>
          <w:szCs w:val="24"/>
        </w:rPr>
        <w:t> Называем тему.</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В жизни бывают различные непредвиденные ситуации и человек не всегда к ним бывает готов. Когда человек чего-то боится, он старается обезопасить себя. Как мы можем избежать плохих последствий? Однокоренное слово «СТРАХ», мы готовим себе СТРА-ХОВ-КУ! (Приводим примеры из жизни людей опасных профессий)</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Страхование</w:t>
      </w:r>
      <w:r w:rsidRPr="00590EA4">
        <w:rPr>
          <w:rFonts w:ascii="Times New Roman" w:eastAsia="Times New Roman" w:hAnsi="Times New Roman" w:cs="Times New Roman"/>
          <w:color w:val="000000"/>
          <w:sz w:val="24"/>
          <w:szCs w:val="24"/>
        </w:rPr>
        <w:t> – это особый вид финансовых услуг, благодаря которым возможно защитить себя, своё имущество и интересы от различных случайно происходящих событий, которые зачастую приводят к серьезным материальным потерям.</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Историческая справка:  </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Первые случаи страховой деятельности были отмечены еще в IV - III тысячелетии до нашей эры. Шумеры вели активную торговлю с Египтом, Финикией, Индией и Китаем. Для того чтобы уменьшить потери от утраты грузов, они изобрели систему договоров или контрактов, согласно которым сторона, предоставлявшая капитал для торговца, соглашалась не взимать ссуду, если торговец утрачивал свой товар в случае кражи или воровства. За эту услугу торговец – заемщик оплачивал более высокий ссудный процент, состоящий из обычной и дополнительной страховой премии. Таким образом, торговец снижал свои расходы при утере товара. Вместе с тем, кредитор, собирая дополнительные страховые взносы от многих торговцев, оставался не в убытке от потерь немногих. В конце XVII века появились первые страховые общества в Англии, Франции, Италии, Дании и Швеции (огневое – от пожаров, морское). Родиной страхования жизни является Англия, в которой в 1699 г. впервые появилась профессиональная организация, занимающаяся страхованием жизни вдов и сирот.</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 России не было специализированной страховой компании до XVIII века, хотя нужда в ней росла. Прежде всего, у купцов и промышленников. После манифеста Екатерины II от 28 июня 1786 года был создан Государственный заемный банк и при нем Государственная страховая экспедиция. Страховали в основном строения и товары от огня. В 1827 году по указу Николая I появилось Первое страховое общество. Страховало оно от огня. Существовало общество 90 лет. Второе страховое от огня общество появилось в 1835 году и существовало 83 года.  В 1909 году был создан «Российский союз обществ  взаимного страхования».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Вопрос</w:t>
      </w:r>
      <w:r w:rsidRPr="00590EA4">
        <w:rPr>
          <w:rFonts w:ascii="Times New Roman" w:eastAsia="Times New Roman" w:hAnsi="Times New Roman" w:cs="Times New Roman"/>
          <w:color w:val="000000"/>
          <w:sz w:val="24"/>
          <w:szCs w:val="24"/>
        </w:rPr>
        <w:t>: Что сейчас может застраховать человек?</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учащихся: </w:t>
      </w:r>
      <w:r w:rsidRPr="00590EA4">
        <w:rPr>
          <w:rFonts w:ascii="Times New Roman" w:eastAsia="Times New Roman" w:hAnsi="Times New Roman" w:cs="Times New Roman"/>
          <w:color w:val="000000"/>
          <w:sz w:val="24"/>
          <w:szCs w:val="24"/>
        </w:rPr>
        <w:t>Жилье, вещи в квартире, автомобиль, жизнь, здоровье.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Учитель</w:t>
      </w:r>
      <w:r w:rsidRPr="00590EA4">
        <w:rPr>
          <w:rFonts w:ascii="Times New Roman" w:eastAsia="Times New Roman" w:hAnsi="Times New Roman" w:cs="Times New Roman"/>
          <w:color w:val="000000"/>
          <w:sz w:val="24"/>
          <w:szCs w:val="24"/>
        </w:rPr>
        <w:t>: А вы знаете, ребята, что застраховать можно всё,  что угодно: футболисты страхуют ноги, певцы – голос, музыканты – руки, кулинары – язык, нос,  обоняние.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Выделяют два </w:t>
      </w:r>
      <w:r w:rsidRPr="00590EA4">
        <w:rPr>
          <w:rFonts w:ascii="Times New Roman" w:eastAsia="Times New Roman" w:hAnsi="Times New Roman" w:cs="Times New Roman"/>
          <w:b/>
          <w:bCs/>
          <w:color w:val="000000"/>
          <w:sz w:val="24"/>
          <w:szCs w:val="24"/>
        </w:rPr>
        <w:t>основных вида</w:t>
      </w:r>
      <w:r w:rsidRPr="00590EA4">
        <w:rPr>
          <w:rFonts w:ascii="Times New Roman" w:eastAsia="Times New Roman" w:hAnsi="Times New Roman" w:cs="Times New Roman"/>
          <w:color w:val="000000"/>
          <w:sz w:val="24"/>
          <w:szCs w:val="24"/>
        </w:rPr>
        <w:t> страхования: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Личное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Имущественное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1. </w:t>
      </w:r>
      <w:r w:rsidRPr="00590EA4">
        <w:rPr>
          <w:rFonts w:ascii="Times New Roman" w:eastAsia="Times New Roman" w:hAnsi="Times New Roman" w:cs="Times New Roman"/>
          <w:i/>
          <w:iCs/>
          <w:color w:val="000000"/>
          <w:sz w:val="24"/>
          <w:szCs w:val="24"/>
        </w:rPr>
        <w:t>Личное страхование</w:t>
      </w:r>
      <w:r w:rsidRPr="00590EA4">
        <w:rPr>
          <w:rFonts w:ascii="Times New Roman" w:eastAsia="Times New Roman" w:hAnsi="Times New Roman" w:cs="Times New Roman"/>
          <w:color w:val="000000"/>
          <w:sz w:val="24"/>
          <w:szCs w:val="24"/>
        </w:rPr>
        <w:t> – совокупность видов страхования (отрасль страхования), где в качестве объекта страхования выступает имущественный интерес страхователя, связанный с жизнью, здоровьем, событиями в жизни отдельного человека. (Страхование жизни. Страхование от несчастных случаев и болезней. Медицинское страхование: обязательное и добровольное)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2. </w:t>
      </w:r>
      <w:r w:rsidRPr="00590EA4">
        <w:rPr>
          <w:rFonts w:ascii="Times New Roman" w:eastAsia="Times New Roman" w:hAnsi="Times New Roman" w:cs="Times New Roman"/>
          <w:i/>
          <w:iCs/>
          <w:color w:val="000000"/>
          <w:sz w:val="24"/>
          <w:szCs w:val="24"/>
        </w:rPr>
        <w:t>Имущественное страхование</w:t>
      </w:r>
      <w:r w:rsidRPr="00590EA4">
        <w:rPr>
          <w:rFonts w:ascii="Times New Roman" w:eastAsia="Times New Roman" w:hAnsi="Times New Roman" w:cs="Times New Roman"/>
          <w:color w:val="000000"/>
          <w:sz w:val="24"/>
          <w:szCs w:val="24"/>
        </w:rPr>
        <w:t> также является видом страховой деятельности, призванным защитить имущественные интересы лица. К основным рискам по этому имущественному страхованию относятся утрата, гибель, угроза жизни и здоровью, а также финансовые риски. Сумма страховых выплат всегда зависит от стоимости имущества при оценке страховой организацией.</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Большинство видов страхования являются добровольными.</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А более подробно о некоторых из этих видов страхования вам расскажет специалист страховой компании(это наш учитель по совместительству).</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lastRenderedPageBreak/>
        <w:t>Учитель: </w:t>
      </w:r>
      <w:r w:rsidRPr="00590EA4">
        <w:rPr>
          <w:rFonts w:ascii="Times New Roman" w:eastAsia="Times New Roman" w:hAnsi="Times New Roman" w:cs="Times New Roman"/>
          <w:color w:val="000000"/>
          <w:sz w:val="24"/>
          <w:szCs w:val="24"/>
        </w:rPr>
        <w:t>Ребята, давайте проверим как вы усвоили материал?</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Задание: Посмотрите внимательно на картинки. К какому бы виду страхования вы отнесли бы каждую из них?</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 детей</w:t>
      </w:r>
      <w:r w:rsidRPr="00590EA4">
        <w:rPr>
          <w:rFonts w:ascii="Times New Roman" w:eastAsia="Times New Roman" w:hAnsi="Times New Roman" w:cs="Times New Roman"/>
          <w:color w:val="000000"/>
          <w:sz w:val="24"/>
          <w:szCs w:val="24"/>
        </w:rPr>
        <w:t>: личное, имущественное.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b/>
          <w:bCs/>
          <w:color w:val="000000"/>
          <w:sz w:val="24"/>
          <w:szCs w:val="24"/>
        </w:rPr>
        <w:t>Подведение итогов и рефлексия:</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Учитель распределяет класс на группы и дает им задание: «Какие советы вы бы дали человеку, который собирается застраховаться?»  </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Дети зачитывают свои подготовленные советы</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color w:val="000000"/>
          <w:sz w:val="24"/>
          <w:szCs w:val="24"/>
        </w:rPr>
        <w:t>Итак, о чем вы узнали на сегодняшнем уроке?</w:t>
      </w:r>
    </w:p>
    <w:p w:rsidR="00162D88" w:rsidRPr="00590EA4" w:rsidRDefault="00162D88" w:rsidP="00590EA4">
      <w:pPr>
        <w:shd w:val="clear" w:color="auto" w:fill="FFFFFF"/>
        <w:tabs>
          <w:tab w:val="left" w:pos="11057"/>
        </w:tabs>
        <w:spacing w:after="0" w:line="240" w:lineRule="auto"/>
        <w:ind w:right="50"/>
        <w:jc w:val="both"/>
        <w:rPr>
          <w:rFonts w:ascii="Times New Roman" w:eastAsia="Times New Roman" w:hAnsi="Times New Roman" w:cs="Times New Roman"/>
          <w:color w:val="000000"/>
          <w:sz w:val="24"/>
          <w:szCs w:val="24"/>
        </w:rPr>
      </w:pPr>
      <w:r w:rsidRPr="00590EA4">
        <w:rPr>
          <w:rFonts w:ascii="Times New Roman" w:eastAsia="Times New Roman" w:hAnsi="Times New Roman" w:cs="Times New Roman"/>
          <w:i/>
          <w:iCs/>
          <w:color w:val="000000"/>
          <w:sz w:val="24"/>
          <w:szCs w:val="24"/>
        </w:rPr>
        <w:t>Ответы:</w:t>
      </w:r>
      <w:r w:rsidRPr="00590EA4">
        <w:rPr>
          <w:rFonts w:ascii="Times New Roman" w:eastAsia="Times New Roman" w:hAnsi="Times New Roman" w:cs="Times New Roman"/>
          <w:color w:val="000000"/>
          <w:sz w:val="24"/>
          <w:szCs w:val="24"/>
        </w:rPr>
        <w:t> о страховании, его видах.</w:t>
      </w:r>
    </w:p>
    <w:p w:rsidR="00162D88" w:rsidRPr="00590EA4" w:rsidRDefault="00162D88" w:rsidP="00590EA4">
      <w:pPr>
        <w:tabs>
          <w:tab w:val="left" w:pos="11057"/>
        </w:tabs>
        <w:spacing w:after="0" w:line="240" w:lineRule="auto"/>
        <w:ind w:right="50"/>
        <w:rPr>
          <w:rFonts w:ascii="Times New Roman" w:hAnsi="Times New Roman" w:cs="Times New Roman"/>
          <w:sz w:val="24"/>
          <w:szCs w:val="24"/>
        </w:rPr>
      </w:pPr>
    </w:p>
    <w:p w:rsidR="009D4259" w:rsidRPr="00590EA4" w:rsidRDefault="009D4259" w:rsidP="00590EA4">
      <w:pPr>
        <w:pStyle w:val="2"/>
        <w:spacing w:before="0" w:line="240" w:lineRule="auto"/>
        <w:jc w:val="right"/>
        <w:rPr>
          <w:rFonts w:ascii="Times New Roman" w:hAnsi="Times New Roman" w:cs="Times New Roman"/>
          <w:color w:val="auto"/>
          <w:sz w:val="24"/>
          <w:szCs w:val="24"/>
        </w:rPr>
      </w:pPr>
      <w:bookmarkStart w:id="58" w:name="_Toc63694536"/>
      <w:r w:rsidRPr="00590EA4">
        <w:rPr>
          <w:rFonts w:ascii="Times New Roman" w:hAnsi="Times New Roman" w:cs="Times New Roman"/>
          <w:color w:val="auto"/>
          <w:sz w:val="24"/>
          <w:szCs w:val="24"/>
        </w:rPr>
        <w:t>Уляхина Екатерина Германовна</w:t>
      </w:r>
      <w:bookmarkEnd w:id="58"/>
    </w:p>
    <w:p w:rsidR="009D4259" w:rsidRPr="00590EA4" w:rsidRDefault="009D4259" w:rsidP="00590EA4">
      <w:pPr>
        <w:spacing w:after="0" w:line="240" w:lineRule="auto"/>
        <w:ind w:firstLine="4536"/>
        <w:jc w:val="right"/>
        <w:rPr>
          <w:rFonts w:ascii="Times New Roman" w:hAnsi="Times New Roman" w:cs="Times New Roman"/>
          <w:sz w:val="24"/>
          <w:szCs w:val="24"/>
        </w:rPr>
      </w:pPr>
      <w:r w:rsidRPr="00590EA4">
        <w:rPr>
          <w:rFonts w:ascii="Times New Roman" w:hAnsi="Times New Roman" w:cs="Times New Roman"/>
          <w:sz w:val="24"/>
          <w:szCs w:val="24"/>
        </w:rPr>
        <w:t xml:space="preserve">воспитатель </w:t>
      </w:r>
      <w:r w:rsidRPr="00590EA4">
        <w:rPr>
          <w:rFonts w:ascii="Times New Roman" w:hAnsi="Times New Roman" w:cs="Times New Roman"/>
          <w:sz w:val="24"/>
          <w:szCs w:val="24"/>
          <w:lang w:val="en-US"/>
        </w:rPr>
        <w:t>I</w:t>
      </w:r>
      <w:r w:rsidRPr="00590EA4">
        <w:rPr>
          <w:rFonts w:ascii="Times New Roman" w:hAnsi="Times New Roman" w:cs="Times New Roman"/>
          <w:sz w:val="24"/>
          <w:szCs w:val="24"/>
        </w:rPr>
        <w:t xml:space="preserve"> квалификационной категории</w:t>
      </w:r>
    </w:p>
    <w:p w:rsidR="009D4259" w:rsidRPr="00590EA4" w:rsidRDefault="009D4259" w:rsidP="00590EA4">
      <w:pPr>
        <w:spacing w:after="0" w:line="240" w:lineRule="auto"/>
        <w:ind w:firstLine="4536"/>
        <w:jc w:val="right"/>
        <w:rPr>
          <w:rFonts w:ascii="Times New Roman" w:hAnsi="Times New Roman" w:cs="Times New Roman"/>
          <w:sz w:val="24"/>
          <w:szCs w:val="24"/>
        </w:rPr>
      </w:pPr>
      <w:r w:rsidRPr="00590EA4">
        <w:rPr>
          <w:rFonts w:ascii="Times New Roman" w:hAnsi="Times New Roman" w:cs="Times New Roman"/>
          <w:sz w:val="24"/>
          <w:szCs w:val="24"/>
        </w:rPr>
        <w:t>МБДОУ «Детский сад «Звёздочка»</w:t>
      </w:r>
    </w:p>
    <w:p w:rsidR="009D4259" w:rsidRPr="00590EA4" w:rsidRDefault="009D4259" w:rsidP="00590EA4">
      <w:pPr>
        <w:spacing w:after="0" w:line="240" w:lineRule="auto"/>
        <w:ind w:firstLine="4536"/>
        <w:jc w:val="right"/>
        <w:rPr>
          <w:rFonts w:ascii="Times New Roman" w:hAnsi="Times New Roman" w:cs="Times New Roman"/>
          <w:sz w:val="24"/>
          <w:szCs w:val="24"/>
        </w:rPr>
      </w:pPr>
      <w:r w:rsidRPr="00590EA4">
        <w:rPr>
          <w:rFonts w:ascii="Times New Roman" w:hAnsi="Times New Roman" w:cs="Times New Roman"/>
          <w:sz w:val="24"/>
          <w:szCs w:val="24"/>
        </w:rPr>
        <w:t>Цивильского района Чувашской Республики</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center"/>
        <w:rPr>
          <w:rFonts w:ascii="Times New Roman" w:hAnsi="Times New Roman" w:cs="Times New Roman"/>
          <w:sz w:val="24"/>
          <w:szCs w:val="24"/>
        </w:rPr>
      </w:pPr>
    </w:p>
    <w:p w:rsidR="009D4259" w:rsidRPr="00590EA4" w:rsidRDefault="009D4259"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 xml:space="preserve">ПРОЕКТ </w:t>
      </w:r>
    </w:p>
    <w:p w:rsidR="009D4259" w:rsidRPr="00590EA4" w:rsidRDefault="009D4259"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«ЮНЫЙ ФИНАНСИСТ»</w:t>
      </w:r>
    </w:p>
    <w:p w:rsidR="009D4259" w:rsidRPr="00590EA4" w:rsidRDefault="009D4259" w:rsidP="00590EA4">
      <w:pPr>
        <w:spacing w:after="0" w:line="240" w:lineRule="auto"/>
        <w:rPr>
          <w:rFonts w:ascii="Times New Roman" w:hAnsi="Times New Roman" w:cs="Times New Roman"/>
          <w:sz w:val="24"/>
          <w:szCs w:val="24"/>
        </w:rPr>
      </w:pPr>
    </w:p>
    <w:p w:rsidR="009D4259" w:rsidRPr="00590EA4" w:rsidRDefault="009D4259" w:rsidP="00590EA4">
      <w:pPr>
        <w:autoSpaceDE w:val="0"/>
        <w:autoSpaceDN w:val="0"/>
        <w:adjustRightInd w:val="0"/>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В современных образовательных стандартах Российской Федерации воспитание определяется как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w:t>
      </w:r>
      <w:r w:rsidRPr="00590EA4">
        <w:rPr>
          <w:rFonts w:ascii="Times New Roman" w:hAnsi="Times New Roman" w:cs="Times New Roman"/>
          <w:color w:val="000000"/>
          <w:sz w:val="24"/>
          <w:szCs w:val="24"/>
          <w:shd w:val="clear" w:color="auto" w:fill="FFFFFF"/>
        </w:rPr>
        <w:t>Воспитание гармонично развитой личности – основная задача педагогики.</w:t>
      </w:r>
    </w:p>
    <w:p w:rsidR="009D4259" w:rsidRPr="00590EA4" w:rsidRDefault="009D4259" w:rsidP="00590EA4">
      <w:pPr>
        <w:autoSpaceDE w:val="0"/>
        <w:autoSpaceDN w:val="0"/>
        <w:adjustRightInd w:val="0"/>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В настоящее время новым направлением в развитии детей старшего дошкольного возраста является финансовая грамотность. Современный дошкольник практически каждый день встречается с такими понятиями как: деньги, товары, продукты, цены, моё и твоё, обмен, дорого и дешево, и другое. Поэтому, проблема финансового воспитания является актуальной уже в этом возрасте, потому что, именно, в старшем дошкольном возрасте закладываются основы будущей финансовой культуры. Старший дошкольный возраст является самым продуктивным в плане заложения таких индивидуально-психологических особенностей как ответственность, бережливость, сила воли, которые так необходимы для формирования в дальнейшем финансово грамотного человека. Основой финансовой грамотности старшего дошкольника – является индивидуальные особенности восприятия финансового мира: отношение к собственным деньгам и опыт пользования финансовыми продуктами способствуют финансовому благополучию детей, когда они вырастут. </w:t>
      </w:r>
    </w:p>
    <w:p w:rsidR="009D4259" w:rsidRPr="00590EA4" w:rsidRDefault="009D425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Формирование финансовой культуры официально признано одной из важнейших задач педагогического процесса и опирается на рекомендации Министерства образования и науки Российской Федерации по повышению грамотности обучающихся. Формирование основ финансовой культуры старших дошкольников необходимое звено для подготовки ребенка к условиям обучения в школе и к жизни в целом. Практика доказала, что чем раньше дети узнают о роли денег в жизни, тем быстрее формируются полезные финансовые привычки, а также закладывается основа финансовой безопасности и благополучия на протяжении всей жизни человека. </w:t>
      </w:r>
    </w:p>
    <w:p w:rsidR="009D4259" w:rsidRPr="00590EA4" w:rsidRDefault="009D4259"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Основные разделы проекта:</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color w:val="000000"/>
          <w:sz w:val="24"/>
          <w:szCs w:val="24"/>
          <w:shd w:val="clear" w:color="auto" w:fill="FFFFFF"/>
        </w:rPr>
      </w:pPr>
      <w:r w:rsidRPr="00590EA4">
        <w:rPr>
          <w:rFonts w:ascii="Times New Roman" w:hAnsi="Times New Roman" w:cs="Times New Roman"/>
          <w:sz w:val="24"/>
          <w:szCs w:val="24"/>
        </w:rPr>
        <w:t>«</w:t>
      </w:r>
      <w:r w:rsidRPr="00590EA4">
        <w:rPr>
          <w:rFonts w:ascii="Times New Roman" w:hAnsi="Times New Roman" w:cs="Times New Roman"/>
          <w:color w:val="000000"/>
          <w:sz w:val="24"/>
          <w:szCs w:val="24"/>
          <w:shd w:val="clear" w:color="auto" w:fill="FFFFFF"/>
        </w:rPr>
        <w:t>С мастерством люди не родятся, но добытым мастерством гордятся» (</w:t>
      </w:r>
      <w:r w:rsidRPr="00590EA4">
        <w:rPr>
          <w:rFonts w:ascii="Times New Roman" w:hAnsi="Times New Roman" w:cs="Times New Roman"/>
          <w:sz w:val="24"/>
          <w:szCs w:val="24"/>
        </w:rPr>
        <w:t>труд – продукт труда, обмен товарами);</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color w:val="000000"/>
          <w:sz w:val="24"/>
          <w:szCs w:val="24"/>
          <w:shd w:val="clear" w:color="auto" w:fill="FFFFFF"/>
        </w:rPr>
      </w:pPr>
      <w:r w:rsidRPr="00590EA4">
        <w:rPr>
          <w:rFonts w:ascii="Times New Roman" w:hAnsi="Times New Roman" w:cs="Times New Roman"/>
          <w:sz w:val="24"/>
          <w:szCs w:val="24"/>
        </w:rPr>
        <w:lastRenderedPageBreak/>
        <w:t>«Без копейки – рубля не бывает» (деньги и цена);</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sz w:val="24"/>
          <w:szCs w:val="24"/>
        </w:rPr>
      </w:pPr>
      <w:r w:rsidRPr="00590EA4">
        <w:rPr>
          <w:rFonts w:ascii="Times New Roman" w:hAnsi="Times New Roman" w:cs="Times New Roman"/>
          <w:sz w:val="24"/>
          <w:szCs w:val="24"/>
        </w:rPr>
        <w:t>«Что продается и покупается – товаром называется» (покупка, продажа);</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sz w:val="24"/>
          <w:szCs w:val="24"/>
        </w:rPr>
      </w:pPr>
      <w:r w:rsidRPr="00590EA4">
        <w:rPr>
          <w:rFonts w:ascii="Times New Roman" w:hAnsi="Times New Roman" w:cs="Times New Roman"/>
          <w:sz w:val="24"/>
          <w:szCs w:val="24"/>
        </w:rPr>
        <w:t>«Нелегко деньги нажить, а легко прожить» (семейный бюджет);</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sz w:val="24"/>
          <w:szCs w:val="24"/>
        </w:rPr>
      </w:pPr>
      <w:r w:rsidRPr="00590EA4">
        <w:rPr>
          <w:rFonts w:ascii="Times New Roman" w:hAnsi="Times New Roman" w:cs="Times New Roman"/>
          <w:sz w:val="24"/>
          <w:szCs w:val="24"/>
        </w:rPr>
        <w:t>«Долг платежом красен» (занимаем отдаем);</w:t>
      </w:r>
    </w:p>
    <w:p w:rsidR="009D4259" w:rsidRPr="00590EA4" w:rsidRDefault="009D4259" w:rsidP="00590EA4">
      <w:pPr>
        <w:pStyle w:val="a7"/>
        <w:numPr>
          <w:ilvl w:val="0"/>
          <w:numId w:val="164"/>
        </w:numPr>
        <w:spacing w:after="0" w:line="240" w:lineRule="auto"/>
        <w:ind w:left="0" w:right="113" w:firstLine="284"/>
        <w:contextualSpacing/>
        <w:jc w:val="both"/>
        <w:rPr>
          <w:rFonts w:ascii="Times New Roman" w:hAnsi="Times New Roman" w:cs="Times New Roman"/>
          <w:sz w:val="24"/>
          <w:szCs w:val="24"/>
        </w:rPr>
      </w:pPr>
      <w:r w:rsidRPr="00590EA4">
        <w:rPr>
          <w:rFonts w:ascii="Times New Roman" w:hAnsi="Times New Roman" w:cs="Times New Roman"/>
          <w:sz w:val="24"/>
          <w:szCs w:val="24"/>
        </w:rPr>
        <w:t>«Не имей 100 рублей, а имей 100 друзей» (богатство и бедность).</w:t>
      </w:r>
    </w:p>
    <w:p w:rsidR="009D4259" w:rsidRPr="00590EA4" w:rsidRDefault="009D425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 xml:space="preserve">Формирование основ финансовой культуры и финансовой грамотности у детей старшего дошкольного возраста. </w:t>
      </w:r>
    </w:p>
    <w:p w:rsidR="009D4259" w:rsidRPr="00590EA4" w:rsidRDefault="009D425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Задачи проекта: </w:t>
      </w:r>
    </w:p>
    <w:p w:rsidR="009D4259" w:rsidRPr="00590EA4" w:rsidRDefault="009D4259" w:rsidP="00590EA4">
      <w:pPr>
        <w:pStyle w:val="a7"/>
        <w:numPr>
          <w:ilvl w:val="0"/>
          <w:numId w:val="155"/>
        </w:num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Образовательные:</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Познакомить детей с денежной сферой жизни;</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Раскрыть взаимосвязи понятий: труд – продукт (результат труда) – деньги;</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Подготовить к восприятию денег, как жизненно необходимого, но ограниченного ресурса, труда как честного способа их заработать;</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Сформировать у детей начальные навыки обращения с деньгами, правильное отношение к финансовым ресурсам и их целевому предназначению;</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Подготовить к принятию своих первых финансовых решений;</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Научить соотносить понятия «надо», «хочу», «могу»;</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Обогатить словарный запас и познакомить с понятиями: «трудиться», «работать» и «зарабатывать»; «деньги» и «доходы»; «покупать», «тратить», «расходовать», «транжирить»; «откладывать», «копить», «сберегать»; «одалживать», «занимать», «отдавать», «возвращать»; «планировать», «экономить»;</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9D4259" w:rsidRPr="00590EA4" w:rsidRDefault="009D4259" w:rsidP="00590EA4">
      <w:pPr>
        <w:pStyle w:val="a7"/>
        <w:numPr>
          <w:ilvl w:val="0"/>
          <w:numId w:val="156"/>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подготовить детей к жизненному этапу, когда будут появляться карманные (личные) деньги.</w:t>
      </w:r>
    </w:p>
    <w:p w:rsidR="009D4259" w:rsidRPr="00590EA4" w:rsidRDefault="009D4259" w:rsidP="00590EA4">
      <w:pPr>
        <w:pStyle w:val="a7"/>
        <w:numPr>
          <w:ilvl w:val="0"/>
          <w:numId w:val="155"/>
        </w:num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Воспитательные:</w:t>
      </w:r>
    </w:p>
    <w:p w:rsidR="009D4259" w:rsidRPr="00590EA4" w:rsidRDefault="009D4259" w:rsidP="00590EA4">
      <w:pPr>
        <w:pStyle w:val="a7"/>
        <w:numPr>
          <w:ilvl w:val="0"/>
          <w:numId w:val="157"/>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активизировать коммуникативную деятельность детей; </w:t>
      </w:r>
    </w:p>
    <w:p w:rsidR="009D4259" w:rsidRPr="00590EA4" w:rsidRDefault="009D4259" w:rsidP="00590EA4">
      <w:pPr>
        <w:pStyle w:val="a7"/>
        <w:numPr>
          <w:ilvl w:val="0"/>
          <w:numId w:val="157"/>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стимулировать интерес к изучению мира финансов; </w:t>
      </w:r>
    </w:p>
    <w:p w:rsidR="009D4259" w:rsidRPr="00590EA4" w:rsidRDefault="009D4259" w:rsidP="00590EA4">
      <w:pPr>
        <w:pStyle w:val="a7"/>
        <w:numPr>
          <w:ilvl w:val="0"/>
          <w:numId w:val="157"/>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сформировать у детей положительную мотивацию к формированию финансовой культуры и овладению финансовой грамотностью; </w:t>
      </w:r>
    </w:p>
    <w:p w:rsidR="009D4259" w:rsidRPr="00590EA4" w:rsidRDefault="009D4259" w:rsidP="00590EA4">
      <w:pPr>
        <w:pStyle w:val="a7"/>
        <w:numPr>
          <w:ilvl w:val="0"/>
          <w:numId w:val="157"/>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способствовать повышению ответственности и самоконтроля - качеств, необходимых для достижения успеха в жизни; </w:t>
      </w:r>
    </w:p>
    <w:p w:rsidR="009D4259" w:rsidRPr="00590EA4" w:rsidRDefault="009D4259" w:rsidP="00590EA4">
      <w:pPr>
        <w:pStyle w:val="a7"/>
        <w:numPr>
          <w:ilvl w:val="0"/>
          <w:numId w:val="157"/>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обеспечить психолого-педагогическую поддержку семьи и повышение компетентности родителей в вопросах формирования финансовой культуры ребёнка.</w:t>
      </w:r>
    </w:p>
    <w:p w:rsidR="009D4259" w:rsidRPr="00590EA4" w:rsidRDefault="009D425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Реализация проекта будет способствовать тому, что дети старшего дошкольного возраста:</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разбираются в значении основных экономических и финансовых понятий;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чётко осознают, что труд − основа жизни, любой труд − это хорошо, плохо − сидеть без дела;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знают, что деньги зарабатываются трудом, являются мерой оценки труда, универсальным средством обмена;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понимают, что бережливость и экономия − это разумное отношение к расходам, умеют ценить результаты труда, умеют делиться и отдавать, в случае острой необходимости прийти на помощь ближнему, делятся своими сбережениями, порой абсолютно бескорыстно;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осваивают начальные навыки обращения с деньгами, осознают необходимость грамотно и бережливо относиться к ним;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lastRenderedPageBreak/>
        <w:t>принимают свои первые финансовые решения относительно расходов и трат, соотносить понятия «хочу» и «могу»;</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понимают, что тратить можно мудро, с пользой для себя, а можно напрасно, без толку, бесполезно, бессмысленно;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проявляют начальные навыки планирования: интересно и с пользой использовать свободное время, принадлежащие ребёнку вещи (игрушки, канцтовары и пр.), денежные средства и пр.; </w:t>
      </w:r>
    </w:p>
    <w:p w:rsidR="009D4259" w:rsidRPr="00590EA4" w:rsidRDefault="009D4259" w:rsidP="00590EA4">
      <w:pPr>
        <w:pStyle w:val="a7"/>
        <w:numPr>
          <w:ilvl w:val="0"/>
          <w:numId w:val="158"/>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Приобретают  нравственно-этические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9D4259" w:rsidRPr="00590EA4" w:rsidRDefault="009D425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sz w:val="24"/>
          <w:szCs w:val="24"/>
        </w:rPr>
        <w:t>Участники проекта:</w:t>
      </w:r>
      <w:r w:rsidRPr="00590EA4">
        <w:rPr>
          <w:rFonts w:ascii="Times New Roman" w:hAnsi="Times New Roman" w:cs="Times New Roman"/>
          <w:sz w:val="24"/>
          <w:szCs w:val="24"/>
        </w:rPr>
        <w:t xml:space="preserve"> дети старшего дошкольного возраста, педагоги и родители (законные представители).</w:t>
      </w:r>
    </w:p>
    <w:p w:rsidR="009D4259" w:rsidRPr="00590EA4" w:rsidRDefault="009D4259" w:rsidP="00590EA4">
      <w:pPr>
        <w:pStyle w:val="a7"/>
        <w:spacing w:after="0" w:line="240" w:lineRule="auto"/>
        <w:ind w:left="0" w:firstLine="567"/>
        <w:jc w:val="both"/>
        <w:rPr>
          <w:rFonts w:ascii="Times New Roman" w:hAnsi="Times New Roman" w:cs="Times New Roman"/>
          <w:sz w:val="24"/>
          <w:szCs w:val="24"/>
        </w:rPr>
      </w:pPr>
      <w:r w:rsidRPr="00590EA4">
        <w:rPr>
          <w:rFonts w:ascii="Times New Roman" w:hAnsi="Times New Roman" w:cs="Times New Roman"/>
          <w:b/>
          <w:sz w:val="24"/>
          <w:szCs w:val="24"/>
        </w:rPr>
        <w:t>Сроки реализации проекта:</w:t>
      </w:r>
      <w:r w:rsidRPr="00590EA4">
        <w:rPr>
          <w:rFonts w:ascii="Times New Roman" w:hAnsi="Times New Roman" w:cs="Times New Roman"/>
          <w:sz w:val="24"/>
          <w:szCs w:val="24"/>
        </w:rPr>
        <w:t xml:space="preserve"> долгосрочный (со второй половины октября 2020 г. по апрель 2021 г. – 6 месяцев).</w:t>
      </w:r>
    </w:p>
    <w:p w:rsidR="009D4259" w:rsidRPr="00590EA4" w:rsidRDefault="009D4259" w:rsidP="00590EA4">
      <w:pPr>
        <w:pStyle w:val="a7"/>
        <w:spacing w:after="0" w:line="240" w:lineRule="auto"/>
        <w:ind w:left="0" w:firstLine="567"/>
        <w:jc w:val="both"/>
        <w:rPr>
          <w:rFonts w:ascii="Times New Roman" w:hAnsi="Times New Roman" w:cs="Times New Roman"/>
          <w:sz w:val="24"/>
          <w:szCs w:val="24"/>
        </w:rPr>
      </w:pPr>
      <w:r w:rsidRPr="00590EA4">
        <w:rPr>
          <w:rFonts w:ascii="Times New Roman" w:hAnsi="Times New Roman" w:cs="Times New Roman"/>
          <w:sz w:val="24"/>
          <w:szCs w:val="24"/>
        </w:rPr>
        <w:t xml:space="preserve">Проект предусматривает следующие </w:t>
      </w:r>
      <w:r w:rsidRPr="00590EA4">
        <w:rPr>
          <w:rFonts w:ascii="Times New Roman" w:hAnsi="Times New Roman" w:cs="Times New Roman"/>
          <w:b/>
          <w:sz w:val="24"/>
          <w:szCs w:val="24"/>
        </w:rPr>
        <w:t>формы и методы</w:t>
      </w:r>
      <w:r w:rsidRPr="00590EA4">
        <w:rPr>
          <w:rFonts w:ascii="Times New Roman" w:hAnsi="Times New Roman" w:cs="Times New Roman"/>
          <w:sz w:val="24"/>
          <w:szCs w:val="24"/>
        </w:rPr>
        <w:t xml:space="preserve">: </w:t>
      </w:r>
    </w:p>
    <w:p w:rsidR="009D4259" w:rsidRPr="00590EA4" w:rsidRDefault="009D4259" w:rsidP="00590EA4">
      <w:pPr>
        <w:pStyle w:val="a7"/>
        <w:numPr>
          <w:ilvl w:val="0"/>
          <w:numId w:val="159"/>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игровые (игры, игровые упражнения, игровые приёмы, интерактивные театральные мини-постановки и др.); </w:t>
      </w:r>
    </w:p>
    <w:p w:rsidR="009D4259" w:rsidRPr="00590EA4" w:rsidRDefault="009D4259" w:rsidP="00590EA4">
      <w:pPr>
        <w:pStyle w:val="a7"/>
        <w:numPr>
          <w:ilvl w:val="0"/>
          <w:numId w:val="159"/>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словесные (беседа, объяснение, рассуждение, рассказ взрослого, чтение и обсуждение художественной литературы, пояснение и др.); </w:t>
      </w:r>
    </w:p>
    <w:p w:rsidR="009D4259" w:rsidRPr="00590EA4" w:rsidRDefault="009D4259" w:rsidP="00590EA4">
      <w:pPr>
        <w:pStyle w:val="a7"/>
        <w:numPr>
          <w:ilvl w:val="0"/>
          <w:numId w:val="159"/>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наглядные (наблюдение, просмотр фильмов, рассматривание предметов, плакатов, зарисовок, картин, иллюстраций и др.); </w:t>
      </w:r>
    </w:p>
    <w:p w:rsidR="009D4259" w:rsidRPr="00590EA4" w:rsidRDefault="009D4259" w:rsidP="00590EA4">
      <w:pPr>
        <w:pStyle w:val="a7"/>
        <w:numPr>
          <w:ilvl w:val="0"/>
          <w:numId w:val="159"/>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практические (исследование, экспериментирование и др.). </w:t>
      </w:r>
    </w:p>
    <w:p w:rsidR="009D4259" w:rsidRPr="00590EA4" w:rsidRDefault="009D4259" w:rsidP="00590EA4">
      <w:pPr>
        <w:pStyle w:val="a7"/>
        <w:spacing w:after="0" w:line="240" w:lineRule="auto"/>
        <w:ind w:left="567"/>
        <w:jc w:val="both"/>
        <w:rPr>
          <w:rFonts w:ascii="Times New Roman" w:hAnsi="Times New Roman" w:cs="Times New Roman"/>
          <w:b/>
          <w:sz w:val="24"/>
          <w:szCs w:val="24"/>
        </w:rPr>
      </w:pPr>
      <w:r w:rsidRPr="00590EA4">
        <w:rPr>
          <w:rFonts w:ascii="Times New Roman" w:hAnsi="Times New Roman" w:cs="Times New Roman"/>
          <w:b/>
          <w:sz w:val="24"/>
          <w:szCs w:val="24"/>
        </w:rPr>
        <w:t>Ресурсное обеспечение:</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компьютерное оборудование;</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денежные знаки (прошлого и настоящего, России и других стран, и пр.);</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художественная литература;</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мультфильмы («Как старик корову продавал» С. Михалков, «Золотая антилопа», «Али-баба и сорок разбойников», «Золотой ключик», «Кот в сапогах», «Барбоскины», «Уроки тетушки Совы» и пр.);</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сюжетные картины (например, «В магазине (в гипермаркете)», «На рынке» и пр.;</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атрибуты к сюжетно ролевым играм «Магазин», «Банк» и др.;</w:t>
      </w:r>
    </w:p>
    <w:p w:rsidR="009D4259" w:rsidRPr="00590EA4" w:rsidRDefault="009D4259" w:rsidP="00590EA4">
      <w:pPr>
        <w:pStyle w:val="a7"/>
        <w:numPr>
          <w:ilvl w:val="0"/>
          <w:numId w:val="160"/>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материалы для конструктивно-модельной деятельности, бросовый и природный материалы.</w:t>
      </w:r>
    </w:p>
    <w:p w:rsidR="009D4259" w:rsidRPr="00590EA4" w:rsidRDefault="009D4259" w:rsidP="00590EA4">
      <w:pPr>
        <w:pStyle w:val="a7"/>
        <w:spacing w:after="0" w:line="240" w:lineRule="auto"/>
        <w:ind w:left="567"/>
        <w:jc w:val="both"/>
        <w:rPr>
          <w:rFonts w:ascii="Times New Roman" w:hAnsi="Times New Roman" w:cs="Times New Roman"/>
          <w:sz w:val="24"/>
          <w:szCs w:val="24"/>
        </w:rPr>
      </w:pPr>
    </w:p>
    <w:p w:rsidR="009D4259" w:rsidRPr="00590EA4" w:rsidRDefault="009D4259" w:rsidP="00590EA4">
      <w:pPr>
        <w:pStyle w:val="a7"/>
        <w:spacing w:after="0" w:line="240" w:lineRule="auto"/>
        <w:ind w:left="567"/>
        <w:jc w:val="both"/>
        <w:rPr>
          <w:rFonts w:ascii="Times New Roman" w:hAnsi="Times New Roman" w:cs="Times New Roman"/>
          <w:sz w:val="24"/>
          <w:szCs w:val="24"/>
        </w:rPr>
      </w:pPr>
    </w:p>
    <w:p w:rsidR="009D4259" w:rsidRPr="00590EA4" w:rsidRDefault="009D4259" w:rsidP="00590EA4">
      <w:pPr>
        <w:spacing w:after="0" w:line="240" w:lineRule="auto"/>
        <w:ind w:firstLine="709"/>
        <w:jc w:val="center"/>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9D4259" w:rsidRPr="00590EA4" w:rsidRDefault="009D4259" w:rsidP="00590EA4">
      <w:pPr>
        <w:spacing w:after="0" w:line="240" w:lineRule="auto"/>
        <w:ind w:firstLine="709"/>
        <w:jc w:val="center"/>
        <w:rPr>
          <w:rFonts w:ascii="Times New Roman" w:hAnsi="Times New Roman" w:cs="Times New Roman"/>
          <w:b/>
          <w:sz w:val="24"/>
          <w:szCs w:val="24"/>
        </w:rPr>
      </w:pPr>
    </w:p>
    <w:p w:rsidR="009D4259" w:rsidRPr="00590EA4" w:rsidRDefault="009D4259" w:rsidP="00590EA4">
      <w:pPr>
        <w:pStyle w:val="a7"/>
        <w:spacing w:after="0" w:line="240" w:lineRule="auto"/>
        <w:ind w:left="0" w:firstLine="567"/>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Процесс познания основ финансовой грамотности не прост для старшего дошкольника. Пониманию многих экономических явлений, развитию познавательного интереса к экономике, созданию положительной мотивации к ее изучению в значительной степени способствуют игра и сказка.</w:t>
      </w:r>
    </w:p>
    <w:p w:rsidR="009D4259" w:rsidRPr="00590EA4" w:rsidRDefault="009D4259" w:rsidP="00590EA4">
      <w:pPr>
        <w:pStyle w:val="a7"/>
        <w:spacing w:after="0" w:line="240" w:lineRule="auto"/>
        <w:ind w:left="0" w:firstLine="567"/>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Сказка и игра занимают особое место в жизни ребенка. Потребность в них сохраняется у него на многие года. Сопереживание сказочным героям помогает детям познать экономическую картину мира в ситуации адекватного возрасту общения, опираясь на имеющийся опыт детей. Ребенок осваивает и познает мир через игру, они включают в себя познавательное и воспитательное содержание, что позволяет интегративно решать задачи по формированию у старших дошкольников основ финансовой культуры.</w:t>
      </w:r>
    </w:p>
    <w:p w:rsidR="009D4259" w:rsidRPr="00590EA4" w:rsidRDefault="009D4259"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Этапы проекта:</w:t>
      </w:r>
    </w:p>
    <w:p w:rsidR="009D4259" w:rsidRPr="00590EA4" w:rsidRDefault="009D4259" w:rsidP="00590EA4">
      <w:pPr>
        <w:spacing w:after="0" w:line="240" w:lineRule="auto"/>
        <w:ind w:firstLine="567"/>
        <w:jc w:val="both"/>
        <w:rPr>
          <w:rFonts w:ascii="Times New Roman" w:hAnsi="Times New Roman" w:cs="Times New Roman"/>
          <w:sz w:val="24"/>
          <w:szCs w:val="24"/>
        </w:rPr>
      </w:pPr>
      <w:r w:rsidRPr="00590EA4">
        <w:rPr>
          <w:rFonts w:ascii="Times New Roman" w:hAnsi="Times New Roman" w:cs="Times New Roman"/>
          <w:b/>
          <w:i/>
          <w:sz w:val="24"/>
          <w:szCs w:val="24"/>
          <w:lang w:val="en-US"/>
        </w:rPr>
        <w:t>I</w:t>
      </w:r>
      <w:r w:rsidRPr="00590EA4">
        <w:rPr>
          <w:rFonts w:ascii="Times New Roman" w:hAnsi="Times New Roman" w:cs="Times New Roman"/>
          <w:b/>
          <w:i/>
          <w:sz w:val="24"/>
          <w:szCs w:val="24"/>
        </w:rPr>
        <w:t xml:space="preserve"> этап – организационный (3-4 недели октября)</w:t>
      </w:r>
      <w:r w:rsidRPr="00590EA4">
        <w:rPr>
          <w:rFonts w:ascii="Times New Roman" w:hAnsi="Times New Roman" w:cs="Times New Roman"/>
          <w:sz w:val="24"/>
          <w:szCs w:val="24"/>
        </w:rPr>
        <w:t>, включает в себя:</w:t>
      </w:r>
    </w:p>
    <w:p w:rsidR="009D4259" w:rsidRPr="00590EA4" w:rsidRDefault="009D4259" w:rsidP="00590EA4">
      <w:pPr>
        <w:pStyle w:val="a7"/>
        <w:numPr>
          <w:ilvl w:val="0"/>
          <w:numId w:val="161"/>
        </w:numPr>
        <w:spacing w:after="0" w:line="240" w:lineRule="auto"/>
        <w:ind w:left="0" w:firstLine="567"/>
        <w:contextualSpacing/>
        <w:jc w:val="both"/>
        <w:rPr>
          <w:rFonts w:ascii="Times New Roman" w:hAnsi="Times New Roman" w:cs="Times New Roman"/>
          <w:sz w:val="24"/>
          <w:szCs w:val="24"/>
        </w:rPr>
      </w:pPr>
      <w:r w:rsidRPr="00590EA4">
        <w:rPr>
          <w:rFonts w:ascii="Times New Roman" w:hAnsi="Times New Roman" w:cs="Times New Roman"/>
          <w:sz w:val="24"/>
          <w:szCs w:val="24"/>
        </w:rPr>
        <w:t>Изучение методической, справочной литературы по теме проекта;</w:t>
      </w:r>
    </w:p>
    <w:p w:rsidR="009D4259" w:rsidRPr="00590EA4" w:rsidRDefault="009D4259" w:rsidP="00590EA4">
      <w:pPr>
        <w:pStyle w:val="a7"/>
        <w:numPr>
          <w:ilvl w:val="0"/>
          <w:numId w:val="161"/>
        </w:numPr>
        <w:spacing w:after="0" w:line="240" w:lineRule="auto"/>
        <w:ind w:left="0" w:firstLine="0"/>
        <w:contextualSpacing/>
        <w:jc w:val="both"/>
        <w:rPr>
          <w:rFonts w:ascii="Times New Roman" w:hAnsi="Times New Roman" w:cs="Times New Roman"/>
          <w:sz w:val="24"/>
          <w:szCs w:val="24"/>
        </w:rPr>
      </w:pPr>
      <w:r w:rsidRPr="00590EA4">
        <w:rPr>
          <w:rFonts w:ascii="Times New Roman" w:hAnsi="Times New Roman" w:cs="Times New Roman"/>
          <w:sz w:val="24"/>
          <w:szCs w:val="24"/>
        </w:rPr>
        <w:lastRenderedPageBreak/>
        <w:t>Информирование родителей о планировании работы с детьми по проекту (изготовление атрибутов для игр и пр.);</w:t>
      </w:r>
    </w:p>
    <w:p w:rsidR="009D4259" w:rsidRPr="00590EA4" w:rsidRDefault="009D4259" w:rsidP="00590EA4">
      <w:pPr>
        <w:pStyle w:val="a7"/>
        <w:numPr>
          <w:ilvl w:val="0"/>
          <w:numId w:val="161"/>
        </w:numPr>
        <w:spacing w:after="0" w:line="240" w:lineRule="auto"/>
        <w:ind w:left="0" w:firstLine="0"/>
        <w:contextualSpacing/>
        <w:jc w:val="both"/>
        <w:rPr>
          <w:rFonts w:ascii="Times New Roman" w:hAnsi="Times New Roman" w:cs="Times New Roman"/>
          <w:sz w:val="24"/>
          <w:szCs w:val="24"/>
        </w:rPr>
      </w:pPr>
      <w:r w:rsidRPr="00590EA4">
        <w:rPr>
          <w:rFonts w:ascii="Times New Roman" w:hAnsi="Times New Roman" w:cs="Times New Roman"/>
          <w:sz w:val="24"/>
          <w:szCs w:val="24"/>
        </w:rPr>
        <w:t>Подбор художественной литературы и мультфильмов для детей по тематике проекта;</w:t>
      </w:r>
    </w:p>
    <w:p w:rsidR="009D4259" w:rsidRPr="00590EA4" w:rsidRDefault="009D4259" w:rsidP="00590EA4">
      <w:pPr>
        <w:pStyle w:val="a7"/>
        <w:numPr>
          <w:ilvl w:val="0"/>
          <w:numId w:val="161"/>
        </w:numPr>
        <w:spacing w:after="0" w:line="240" w:lineRule="auto"/>
        <w:ind w:left="0" w:firstLine="0"/>
        <w:contextualSpacing/>
        <w:jc w:val="both"/>
        <w:rPr>
          <w:rFonts w:ascii="Times New Roman" w:hAnsi="Times New Roman" w:cs="Times New Roman"/>
          <w:sz w:val="24"/>
          <w:szCs w:val="24"/>
        </w:rPr>
      </w:pPr>
      <w:r w:rsidRPr="00590EA4">
        <w:rPr>
          <w:rFonts w:ascii="Times New Roman" w:hAnsi="Times New Roman" w:cs="Times New Roman"/>
          <w:sz w:val="24"/>
          <w:szCs w:val="24"/>
        </w:rPr>
        <w:t>Подбор необходимого оборудования и пособий для практического обогащения проекта;</w:t>
      </w:r>
    </w:p>
    <w:p w:rsidR="009D4259" w:rsidRPr="00590EA4" w:rsidRDefault="009D4259" w:rsidP="00590EA4">
      <w:pPr>
        <w:pStyle w:val="a7"/>
        <w:numPr>
          <w:ilvl w:val="0"/>
          <w:numId w:val="161"/>
        </w:numPr>
        <w:spacing w:after="0" w:line="240" w:lineRule="auto"/>
        <w:ind w:left="0" w:firstLine="0"/>
        <w:contextualSpacing/>
        <w:jc w:val="both"/>
        <w:rPr>
          <w:rFonts w:ascii="Times New Roman" w:hAnsi="Times New Roman" w:cs="Times New Roman"/>
          <w:sz w:val="24"/>
          <w:szCs w:val="24"/>
        </w:rPr>
      </w:pPr>
      <w:r w:rsidRPr="00590EA4">
        <w:rPr>
          <w:rFonts w:ascii="Times New Roman" w:hAnsi="Times New Roman" w:cs="Times New Roman"/>
          <w:sz w:val="24"/>
          <w:szCs w:val="24"/>
        </w:rPr>
        <w:t>Диагностика знаний детей.</w:t>
      </w:r>
    </w:p>
    <w:p w:rsidR="009D4259" w:rsidRPr="00590EA4" w:rsidRDefault="009D4259" w:rsidP="00590EA4">
      <w:pPr>
        <w:pStyle w:val="a7"/>
        <w:spacing w:after="0" w:line="240" w:lineRule="auto"/>
        <w:ind w:left="0" w:firstLine="567"/>
        <w:jc w:val="both"/>
        <w:rPr>
          <w:rFonts w:ascii="Times New Roman" w:hAnsi="Times New Roman" w:cs="Times New Roman"/>
          <w:sz w:val="24"/>
          <w:szCs w:val="24"/>
        </w:rPr>
      </w:pPr>
      <w:r w:rsidRPr="00590EA4">
        <w:rPr>
          <w:rFonts w:ascii="Times New Roman" w:hAnsi="Times New Roman" w:cs="Times New Roman"/>
          <w:b/>
          <w:i/>
          <w:sz w:val="24"/>
          <w:szCs w:val="24"/>
          <w:lang w:val="en-US"/>
        </w:rPr>
        <w:t>II</w:t>
      </w:r>
      <w:r w:rsidRPr="00590EA4">
        <w:rPr>
          <w:rFonts w:ascii="Times New Roman" w:hAnsi="Times New Roman" w:cs="Times New Roman"/>
          <w:b/>
          <w:i/>
          <w:sz w:val="24"/>
          <w:szCs w:val="24"/>
        </w:rPr>
        <w:t xml:space="preserve"> этап – практический (ноябрь – апрель (1-3 недели)), </w:t>
      </w:r>
      <w:r w:rsidRPr="00590EA4">
        <w:rPr>
          <w:rFonts w:ascii="Times New Roman" w:hAnsi="Times New Roman" w:cs="Times New Roman"/>
          <w:sz w:val="24"/>
          <w:szCs w:val="24"/>
        </w:rPr>
        <w:t>основывается на реализации проектных мероприятий и образовательных событий по основам финансовой грамотности «Финансовые уроки по сказкам для дошкольников» (приложение 1).</w:t>
      </w:r>
    </w:p>
    <w:p w:rsidR="009D4259" w:rsidRPr="00590EA4" w:rsidRDefault="009D4259" w:rsidP="00590EA4">
      <w:pPr>
        <w:pStyle w:val="a7"/>
        <w:spacing w:after="0" w:line="240" w:lineRule="auto"/>
        <w:ind w:left="0" w:firstLine="567"/>
        <w:jc w:val="both"/>
        <w:rPr>
          <w:rFonts w:ascii="Times New Roman" w:hAnsi="Times New Roman" w:cs="Times New Roman"/>
          <w:sz w:val="24"/>
          <w:szCs w:val="24"/>
        </w:rPr>
      </w:pPr>
      <w:r w:rsidRPr="00590EA4">
        <w:rPr>
          <w:rFonts w:ascii="Times New Roman" w:hAnsi="Times New Roman" w:cs="Times New Roman"/>
          <w:b/>
          <w:i/>
          <w:sz w:val="24"/>
          <w:szCs w:val="24"/>
          <w:lang w:val="en-US"/>
        </w:rPr>
        <w:t>III</w:t>
      </w:r>
      <w:r w:rsidRPr="00590EA4">
        <w:rPr>
          <w:rFonts w:ascii="Times New Roman" w:hAnsi="Times New Roman" w:cs="Times New Roman"/>
          <w:b/>
          <w:i/>
          <w:sz w:val="24"/>
          <w:szCs w:val="24"/>
        </w:rPr>
        <w:t xml:space="preserve"> этап –заключительный (4 неделя апреля). </w:t>
      </w:r>
      <w:r w:rsidRPr="00590EA4">
        <w:rPr>
          <w:rFonts w:ascii="Times New Roman" w:hAnsi="Times New Roman" w:cs="Times New Roman"/>
          <w:sz w:val="24"/>
          <w:szCs w:val="24"/>
        </w:rPr>
        <w:t>Подведение итогов реализации проекта в форме презентации с целью распространения педагогического опыта по теме проекта (для педагогов).</w:t>
      </w:r>
    </w:p>
    <w:p w:rsidR="009D4259" w:rsidRPr="00590EA4" w:rsidRDefault="009D4259"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Аношина Л.М. Экономическое воспитание старших дошкольников в процессе ознакомления с новыми профессиями // Детский сад от А до Я. 2003. №4. с.103.</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Белокашина С.В. Экономика и дети. Пословицы и поговорки // Дошкольная педагогика. 2009. №7. с.8.</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Дошкольникам об экономике: пособие для педагогов учреждений, обеспечивающих получение дошкольного образования / Е.Н. Табих. – Минск: Выш. шк., 2007. – 48 с.: ил.</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Играем в экономику: комплексные занятия, сюжетно-ролевые игры и дидактические игры / авт.- сост. Л.Г. Киреева. – Волгоград: Учитель, 2008г. – 169 с.</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Смоленцева А.А. Введение в мир экономики, или Как мы играем в экономику: Учебно-методическое пособие, - СПб.: «Детство – пресс», 2001. – 176с.</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Смоленцева А. А. Знакомим дошкольника с азами экономики с помощью сказок. М.: АРКТИ, 2006. – 88 с.</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Смоленцева А.А. Проблемно-игровая технология экономического образования дошкольников // Детский сад от А до Я.2003. №4. с.63.</w:t>
      </w:r>
    </w:p>
    <w:p w:rsidR="009D4259" w:rsidRPr="00590EA4" w:rsidRDefault="009D4259"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r w:rsidRPr="00590EA4">
        <w:rPr>
          <w:rFonts w:ascii="Times New Roman" w:hAnsi="Times New Roman" w:cs="Times New Roman"/>
          <w:color w:val="000000"/>
        </w:rPr>
        <w:t>Ягунова Н.М. Приобщение дошкольников к экономике в творческих видах деятельности // Детский сад от А до Я.2003. №4. с.128</w:t>
      </w:r>
    </w:p>
    <w:p w:rsidR="009D4259" w:rsidRPr="00590EA4" w:rsidRDefault="00C9497D"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hyperlink r:id="rId126" w:history="1">
        <w:r w:rsidR="009D4259" w:rsidRPr="00590EA4">
          <w:rPr>
            <w:rStyle w:val="a5"/>
            <w:rFonts w:ascii="Times New Roman" w:hAnsi="Times New Roman" w:cs="Times New Roman"/>
          </w:rPr>
          <w:t>https://l-skazki.ru/skazki-o-dengakh.html</w:t>
        </w:r>
      </w:hyperlink>
    </w:p>
    <w:p w:rsidR="009D4259" w:rsidRPr="00590EA4" w:rsidRDefault="00C9497D"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hyperlink r:id="rId127" w:history="1">
        <w:r w:rsidR="009D4259" w:rsidRPr="00590EA4">
          <w:rPr>
            <w:rStyle w:val="a5"/>
            <w:rFonts w:ascii="Times New Roman" w:hAnsi="Times New Roman" w:cs="Times New Roman"/>
          </w:rPr>
          <w:t>http://ni4ka.ru/blog/detskie-skazki-o-dengah</w:t>
        </w:r>
      </w:hyperlink>
    </w:p>
    <w:p w:rsidR="009D4259" w:rsidRPr="00590EA4" w:rsidRDefault="00C9497D"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hyperlink r:id="rId128" w:history="1">
        <w:r w:rsidR="009D4259" w:rsidRPr="00590EA4">
          <w:rPr>
            <w:rStyle w:val="a5"/>
            <w:rFonts w:ascii="Times New Roman" w:hAnsi="Times New Roman" w:cs="Times New Roman"/>
          </w:rPr>
          <w:t>http://kristinakashkan.com/vdoxnovlyayushhie-istorii-i-skazki/gde-zhivut-denezhki/</w:t>
        </w:r>
      </w:hyperlink>
    </w:p>
    <w:p w:rsidR="009D4259" w:rsidRPr="00590EA4" w:rsidRDefault="00C9497D" w:rsidP="00590EA4">
      <w:pPr>
        <w:pStyle w:val="a8"/>
        <w:numPr>
          <w:ilvl w:val="0"/>
          <w:numId w:val="163"/>
        </w:numPr>
        <w:shd w:val="clear" w:color="auto" w:fill="FFFFFF"/>
        <w:spacing w:before="0" w:beforeAutospacing="0" w:after="0" w:afterAutospacing="0"/>
        <w:ind w:left="0" w:firstLine="567"/>
        <w:jc w:val="both"/>
        <w:rPr>
          <w:rFonts w:ascii="Times New Roman" w:hAnsi="Times New Roman" w:cs="Times New Roman"/>
          <w:color w:val="000000"/>
        </w:rPr>
      </w:pPr>
      <w:hyperlink r:id="rId129" w:history="1">
        <w:r w:rsidR="009D4259" w:rsidRPr="00590EA4">
          <w:rPr>
            <w:rStyle w:val="a5"/>
            <w:rFonts w:ascii="Times New Roman" w:hAnsi="Times New Roman" w:cs="Times New Roman"/>
          </w:rPr>
          <w:t>https://ds-umka.hmansy.prosadiki.ru/media/2019/11/25/1264946310/Kartoteka_konspektov_OOD_po_finansovoj_gramotnosti_dlya_detej_5-7_let.pdf</w:t>
        </w:r>
      </w:hyperlink>
    </w:p>
    <w:p w:rsidR="009D4259" w:rsidRPr="00590EA4" w:rsidRDefault="009D4259" w:rsidP="00590EA4">
      <w:pPr>
        <w:pStyle w:val="a8"/>
        <w:shd w:val="clear" w:color="auto" w:fill="FFFFFF"/>
        <w:spacing w:before="0" w:beforeAutospacing="0" w:after="0" w:afterAutospacing="0"/>
        <w:jc w:val="both"/>
        <w:rPr>
          <w:rFonts w:ascii="Times New Roman" w:hAnsi="Times New Roman" w:cs="Times New Roman"/>
          <w:color w:val="000000"/>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9D4259" w:rsidRPr="00590EA4" w:rsidRDefault="009D4259" w:rsidP="00590EA4">
      <w:pPr>
        <w:spacing w:after="0" w:line="240" w:lineRule="auto"/>
        <w:ind w:firstLine="567"/>
        <w:jc w:val="right"/>
        <w:rPr>
          <w:rFonts w:ascii="Times New Roman" w:hAnsi="Times New Roman" w:cs="Times New Roman"/>
          <w:b/>
          <w:sz w:val="24"/>
          <w:szCs w:val="24"/>
        </w:rPr>
      </w:pPr>
      <w:r w:rsidRPr="00590EA4">
        <w:rPr>
          <w:rFonts w:ascii="Times New Roman" w:hAnsi="Times New Roman" w:cs="Times New Roman"/>
          <w:b/>
          <w:sz w:val="24"/>
          <w:szCs w:val="24"/>
        </w:rPr>
        <w:t>ПРИЛОЖЕНИЕ</w:t>
      </w:r>
    </w:p>
    <w:p w:rsidR="009D4259" w:rsidRPr="00590EA4" w:rsidRDefault="009D4259" w:rsidP="00590EA4">
      <w:pPr>
        <w:spacing w:after="0" w:line="240" w:lineRule="auto"/>
        <w:ind w:firstLine="567"/>
        <w:jc w:val="right"/>
        <w:rPr>
          <w:rFonts w:ascii="Times New Roman" w:hAnsi="Times New Roman" w:cs="Times New Roman"/>
          <w:b/>
          <w:sz w:val="24"/>
          <w:szCs w:val="24"/>
        </w:rPr>
      </w:pPr>
    </w:p>
    <w:p w:rsidR="009D4259" w:rsidRPr="00590EA4" w:rsidRDefault="009D4259" w:rsidP="00590EA4">
      <w:pPr>
        <w:spacing w:after="0" w:line="240" w:lineRule="auto"/>
        <w:jc w:val="center"/>
        <w:rPr>
          <w:rFonts w:ascii="Times New Roman" w:hAnsi="Times New Roman" w:cs="Times New Roman"/>
          <w:b/>
          <w:sz w:val="24"/>
          <w:szCs w:val="24"/>
          <w:lang w:val="en-US"/>
        </w:rPr>
      </w:pPr>
      <w:r w:rsidRPr="00590EA4">
        <w:rPr>
          <w:rFonts w:ascii="Times New Roman" w:hAnsi="Times New Roman" w:cs="Times New Roman"/>
          <w:b/>
          <w:sz w:val="24"/>
          <w:szCs w:val="24"/>
        </w:rPr>
        <w:t>Тематический план</w:t>
      </w:r>
    </w:p>
    <w:p w:rsidR="009D4259" w:rsidRPr="00590EA4" w:rsidRDefault="009D4259" w:rsidP="00590EA4">
      <w:pPr>
        <w:spacing w:after="0" w:line="240" w:lineRule="auto"/>
        <w:jc w:val="center"/>
        <w:rPr>
          <w:rFonts w:ascii="Times New Roman" w:hAnsi="Times New Roman" w:cs="Times New Roman"/>
          <w:sz w:val="24"/>
          <w:szCs w:val="24"/>
          <w:lang w:val="en-US"/>
        </w:rPr>
      </w:pPr>
    </w:p>
    <w:tbl>
      <w:tblPr>
        <w:tblStyle w:val="a9"/>
        <w:tblW w:w="0" w:type="auto"/>
        <w:tblInd w:w="-318" w:type="dxa"/>
        <w:tblLook w:val="04A0" w:firstRow="1" w:lastRow="0" w:firstColumn="1" w:lastColumn="0" w:noHBand="0" w:noVBand="1"/>
      </w:tblPr>
      <w:tblGrid>
        <w:gridCol w:w="1252"/>
        <w:gridCol w:w="67"/>
        <w:gridCol w:w="2270"/>
        <w:gridCol w:w="3853"/>
        <w:gridCol w:w="2221"/>
      </w:tblGrid>
      <w:tr w:rsidR="009D4259" w:rsidRPr="00590EA4" w:rsidTr="00F932FD">
        <w:trPr>
          <w:trHeight w:val="1484"/>
        </w:trPr>
        <w:tc>
          <w:tcPr>
            <w:tcW w:w="1350" w:type="dxa"/>
            <w:gridSpan w:val="2"/>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b/>
                <w:i/>
                <w:sz w:val="24"/>
                <w:szCs w:val="24"/>
              </w:rPr>
            </w:pPr>
            <w:r w:rsidRPr="00590EA4">
              <w:rPr>
                <w:rFonts w:ascii="Times New Roman" w:hAnsi="Times New Roman" w:cs="Times New Roman"/>
                <w:b/>
                <w:i/>
                <w:sz w:val="24"/>
                <w:szCs w:val="24"/>
              </w:rPr>
              <w:t>Месяц, тема</w:t>
            </w:r>
          </w:p>
        </w:tc>
        <w:tc>
          <w:tcPr>
            <w:tcW w:w="2292" w:type="dxa"/>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b/>
                <w:i/>
                <w:sz w:val="24"/>
                <w:szCs w:val="24"/>
              </w:rPr>
            </w:pPr>
            <w:r w:rsidRPr="00590EA4">
              <w:rPr>
                <w:rFonts w:ascii="Times New Roman" w:hAnsi="Times New Roman" w:cs="Times New Roman"/>
                <w:b/>
                <w:i/>
                <w:sz w:val="24"/>
                <w:szCs w:val="24"/>
              </w:rPr>
              <w:t>Тема и форма образовательной ситуации</w:t>
            </w:r>
          </w:p>
        </w:tc>
        <w:tc>
          <w:tcPr>
            <w:tcW w:w="4025" w:type="dxa"/>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b/>
                <w:i/>
                <w:sz w:val="24"/>
                <w:szCs w:val="24"/>
              </w:rPr>
            </w:pPr>
            <w:r w:rsidRPr="00590EA4">
              <w:rPr>
                <w:rFonts w:ascii="Times New Roman" w:hAnsi="Times New Roman" w:cs="Times New Roman"/>
                <w:b/>
                <w:i/>
                <w:sz w:val="24"/>
                <w:szCs w:val="24"/>
              </w:rPr>
              <w:t>Содержание образования</w:t>
            </w:r>
          </w:p>
        </w:tc>
        <w:tc>
          <w:tcPr>
            <w:tcW w:w="2221" w:type="dxa"/>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b/>
                <w:i/>
                <w:sz w:val="24"/>
                <w:szCs w:val="24"/>
              </w:rPr>
            </w:pPr>
            <w:r w:rsidRPr="00590EA4">
              <w:rPr>
                <w:rFonts w:ascii="Times New Roman" w:hAnsi="Times New Roman" w:cs="Times New Roman"/>
                <w:b/>
                <w:i/>
                <w:sz w:val="24"/>
                <w:szCs w:val="24"/>
              </w:rPr>
              <w:t>Образовательная деятельность в режимных моментах</w:t>
            </w:r>
          </w:p>
          <w:p w:rsidR="009D4259" w:rsidRPr="00590EA4" w:rsidRDefault="009D4259" w:rsidP="00590EA4">
            <w:pPr>
              <w:spacing w:after="0" w:line="240" w:lineRule="auto"/>
              <w:jc w:val="center"/>
              <w:rPr>
                <w:rFonts w:ascii="Times New Roman" w:hAnsi="Times New Roman" w:cs="Times New Roman"/>
                <w:b/>
                <w:i/>
                <w:sz w:val="24"/>
                <w:szCs w:val="24"/>
              </w:rPr>
            </w:pPr>
          </w:p>
          <w:p w:rsidR="009D4259" w:rsidRPr="00590EA4" w:rsidRDefault="009D4259" w:rsidP="00590EA4">
            <w:pPr>
              <w:spacing w:after="0" w:line="240" w:lineRule="auto"/>
              <w:jc w:val="center"/>
              <w:rPr>
                <w:rFonts w:ascii="Times New Roman" w:hAnsi="Times New Roman" w:cs="Times New Roman"/>
                <w:b/>
                <w:i/>
                <w:sz w:val="24"/>
                <w:szCs w:val="24"/>
              </w:rPr>
            </w:pPr>
          </w:p>
        </w:tc>
      </w:tr>
      <w:tr w:rsidR="009D4259" w:rsidRPr="00590EA4" w:rsidTr="00F932FD">
        <w:trPr>
          <w:cantSplit/>
          <w:trHeight w:val="296"/>
        </w:trPr>
        <w:tc>
          <w:tcPr>
            <w:tcW w:w="9888" w:type="dxa"/>
            <w:gridSpan w:val="5"/>
            <w:tcBorders>
              <w:top w:val="single" w:sz="4" w:space="0" w:color="auto"/>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b/>
                <w:i/>
                <w:sz w:val="24"/>
                <w:szCs w:val="24"/>
                <w:lang w:val="en-US"/>
              </w:rPr>
              <w:t>I</w:t>
            </w:r>
            <w:r w:rsidRPr="00590EA4">
              <w:rPr>
                <w:rFonts w:ascii="Times New Roman" w:hAnsi="Times New Roman" w:cs="Times New Roman"/>
                <w:b/>
                <w:i/>
                <w:sz w:val="24"/>
                <w:szCs w:val="24"/>
              </w:rPr>
              <w:t xml:space="preserve"> этап – организационный</w:t>
            </w:r>
          </w:p>
        </w:tc>
      </w:tr>
      <w:tr w:rsidR="009D4259" w:rsidRPr="00590EA4" w:rsidTr="00F932FD">
        <w:trPr>
          <w:cantSplit/>
          <w:trHeight w:val="1625"/>
        </w:trPr>
        <w:tc>
          <w:tcPr>
            <w:tcW w:w="1350" w:type="dxa"/>
            <w:gridSpan w:val="2"/>
            <w:tcBorders>
              <w:top w:val="single" w:sz="4" w:space="0" w:color="auto"/>
            </w:tcBorders>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t>Октябрь</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b/>
                <w:i/>
                <w:sz w:val="24"/>
                <w:szCs w:val="24"/>
              </w:rPr>
              <w:t>(вторая половина)</w:t>
            </w:r>
          </w:p>
        </w:tc>
        <w:tc>
          <w:tcPr>
            <w:tcW w:w="8538" w:type="dxa"/>
            <w:gridSpan w:val="3"/>
            <w:tcBorders>
              <w:top w:val="single" w:sz="4" w:space="0" w:color="auto"/>
            </w:tcBorders>
          </w:tcPr>
          <w:p w:rsidR="009D4259" w:rsidRPr="00590EA4" w:rsidRDefault="009D4259" w:rsidP="00590EA4">
            <w:pPr>
              <w:pStyle w:val="a7"/>
              <w:numPr>
                <w:ilvl w:val="0"/>
                <w:numId w:val="162"/>
              </w:numPr>
              <w:spacing w:after="0" w:line="240" w:lineRule="auto"/>
              <w:ind w:left="206" w:firstLine="53"/>
              <w:contextualSpacing/>
              <w:jc w:val="both"/>
              <w:rPr>
                <w:rFonts w:ascii="Times New Roman" w:hAnsi="Times New Roman" w:cs="Times New Roman"/>
                <w:sz w:val="24"/>
                <w:szCs w:val="24"/>
              </w:rPr>
            </w:pPr>
            <w:r w:rsidRPr="00590EA4">
              <w:rPr>
                <w:rFonts w:ascii="Times New Roman" w:hAnsi="Times New Roman" w:cs="Times New Roman"/>
                <w:sz w:val="24"/>
                <w:szCs w:val="24"/>
              </w:rPr>
              <w:t>Изучение методической, справочной литературы по теме проекта;</w:t>
            </w:r>
          </w:p>
          <w:p w:rsidR="009D4259" w:rsidRPr="00590EA4" w:rsidRDefault="009D4259" w:rsidP="00590EA4">
            <w:pPr>
              <w:pStyle w:val="a7"/>
              <w:numPr>
                <w:ilvl w:val="0"/>
                <w:numId w:val="162"/>
              </w:numPr>
              <w:spacing w:after="0" w:line="240" w:lineRule="auto"/>
              <w:ind w:left="206" w:firstLine="53"/>
              <w:contextualSpacing/>
              <w:jc w:val="both"/>
              <w:rPr>
                <w:rFonts w:ascii="Times New Roman" w:hAnsi="Times New Roman" w:cs="Times New Roman"/>
                <w:sz w:val="24"/>
                <w:szCs w:val="24"/>
              </w:rPr>
            </w:pPr>
            <w:r w:rsidRPr="00590EA4">
              <w:rPr>
                <w:rFonts w:ascii="Times New Roman" w:hAnsi="Times New Roman" w:cs="Times New Roman"/>
                <w:sz w:val="24"/>
                <w:szCs w:val="24"/>
              </w:rPr>
              <w:t>Информирование родителей о планировании работы с детьми по проекту (изготовление атрибутов для игр и пр.);</w:t>
            </w:r>
          </w:p>
          <w:p w:rsidR="009D4259" w:rsidRPr="00590EA4" w:rsidRDefault="009D4259" w:rsidP="00590EA4">
            <w:pPr>
              <w:pStyle w:val="a7"/>
              <w:numPr>
                <w:ilvl w:val="0"/>
                <w:numId w:val="162"/>
              </w:numPr>
              <w:spacing w:after="0" w:line="240" w:lineRule="auto"/>
              <w:ind w:left="206" w:firstLine="53"/>
              <w:contextualSpacing/>
              <w:jc w:val="both"/>
              <w:rPr>
                <w:rFonts w:ascii="Times New Roman" w:hAnsi="Times New Roman" w:cs="Times New Roman"/>
                <w:sz w:val="24"/>
                <w:szCs w:val="24"/>
              </w:rPr>
            </w:pPr>
            <w:r w:rsidRPr="00590EA4">
              <w:rPr>
                <w:rFonts w:ascii="Times New Roman" w:hAnsi="Times New Roman" w:cs="Times New Roman"/>
                <w:sz w:val="24"/>
                <w:szCs w:val="24"/>
              </w:rPr>
              <w:t>Подбор художественной литературы и мультфильмов для детей по тематике проекта;</w:t>
            </w:r>
          </w:p>
          <w:p w:rsidR="009D4259" w:rsidRPr="00590EA4" w:rsidRDefault="009D4259" w:rsidP="00590EA4">
            <w:pPr>
              <w:pStyle w:val="a7"/>
              <w:numPr>
                <w:ilvl w:val="0"/>
                <w:numId w:val="162"/>
              </w:numPr>
              <w:spacing w:after="0" w:line="240" w:lineRule="auto"/>
              <w:ind w:left="206" w:firstLine="53"/>
              <w:contextualSpacing/>
              <w:jc w:val="both"/>
              <w:rPr>
                <w:rFonts w:ascii="Times New Roman" w:hAnsi="Times New Roman" w:cs="Times New Roman"/>
                <w:sz w:val="24"/>
                <w:szCs w:val="24"/>
              </w:rPr>
            </w:pPr>
            <w:r w:rsidRPr="00590EA4">
              <w:rPr>
                <w:rFonts w:ascii="Times New Roman" w:hAnsi="Times New Roman" w:cs="Times New Roman"/>
                <w:sz w:val="24"/>
                <w:szCs w:val="24"/>
              </w:rPr>
              <w:t>Подбор необходимого оборудования и пособий для практического обогащения проекта;</w:t>
            </w:r>
          </w:p>
          <w:p w:rsidR="009D4259" w:rsidRPr="00590EA4" w:rsidRDefault="009D4259" w:rsidP="00590EA4">
            <w:pPr>
              <w:pStyle w:val="a7"/>
              <w:numPr>
                <w:ilvl w:val="0"/>
                <w:numId w:val="162"/>
              </w:numPr>
              <w:spacing w:after="0" w:line="240" w:lineRule="auto"/>
              <w:ind w:left="206" w:firstLine="53"/>
              <w:contextualSpacing/>
              <w:jc w:val="both"/>
              <w:rPr>
                <w:rFonts w:ascii="Times New Roman" w:hAnsi="Times New Roman" w:cs="Times New Roman"/>
                <w:sz w:val="24"/>
                <w:szCs w:val="24"/>
              </w:rPr>
            </w:pPr>
            <w:r w:rsidRPr="00590EA4">
              <w:rPr>
                <w:rFonts w:ascii="Times New Roman" w:hAnsi="Times New Roman" w:cs="Times New Roman"/>
                <w:sz w:val="24"/>
                <w:szCs w:val="24"/>
              </w:rPr>
              <w:t>Диагностика знаний детей.</w:t>
            </w:r>
          </w:p>
        </w:tc>
      </w:tr>
      <w:tr w:rsidR="009D4259" w:rsidRPr="00590EA4" w:rsidTr="00F932FD">
        <w:trPr>
          <w:cantSplit/>
          <w:trHeight w:val="298"/>
        </w:trPr>
        <w:tc>
          <w:tcPr>
            <w:tcW w:w="9888" w:type="dxa"/>
            <w:gridSpan w:val="5"/>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b/>
                <w:i/>
                <w:sz w:val="24"/>
                <w:szCs w:val="24"/>
                <w:lang w:val="en-US"/>
              </w:rPr>
              <w:t>II</w:t>
            </w:r>
            <w:r w:rsidRPr="00590EA4">
              <w:rPr>
                <w:rFonts w:ascii="Times New Roman" w:hAnsi="Times New Roman" w:cs="Times New Roman"/>
                <w:b/>
                <w:i/>
                <w:sz w:val="24"/>
                <w:szCs w:val="24"/>
              </w:rPr>
              <w:t xml:space="preserve"> этап – практический</w:t>
            </w:r>
          </w:p>
        </w:tc>
      </w:tr>
      <w:tr w:rsidR="009D4259" w:rsidRPr="00590EA4" w:rsidTr="00F932FD">
        <w:trPr>
          <w:cantSplit/>
          <w:trHeight w:val="6069"/>
        </w:trPr>
        <w:tc>
          <w:tcPr>
            <w:tcW w:w="1350" w:type="dxa"/>
            <w:gridSpan w:val="2"/>
            <w:vMerge w:val="restart"/>
            <w:tcBorders>
              <w:top w:val="single" w:sz="4" w:space="0" w:color="auto"/>
            </w:tcBorders>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lastRenderedPageBreak/>
              <w:t>Ноябрь</w:t>
            </w:r>
          </w:p>
          <w:p w:rsidR="009D4259" w:rsidRPr="00590EA4" w:rsidRDefault="009D4259" w:rsidP="00590EA4">
            <w:pPr>
              <w:spacing w:after="0" w:line="240" w:lineRule="auto"/>
              <w:ind w:left="113" w:right="113"/>
              <w:jc w:val="center"/>
              <w:rPr>
                <w:rFonts w:ascii="Times New Roman" w:hAnsi="Times New Roman" w:cs="Times New Roman"/>
                <w:color w:val="000000"/>
                <w:sz w:val="24"/>
                <w:szCs w:val="24"/>
                <w:shd w:val="clear" w:color="auto" w:fill="FFFFFF"/>
              </w:rPr>
            </w:pPr>
            <w:r w:rsidRPr="00590EA4">
              <w:rPr>
                <w:rFonts w:ascii="Times New Roman" w:hAnsi="Times New Roman" w:cs="Times New Roman"/>
                <w:sz w:val="24"/>
                <w:szCs w:val="24"/>
              </w:rPr>
              <w:t>«</w:t>
            </w:r>
            <w:r w:rsidRPr="00590EA4">
              <w:rPr>
                <w:rFonts w:ascii="Times New Roman" w:hAnsi="Times New Roman" w:cs="Times New Roman"/>
                <w:color w:val="000000"/>
                <w:sz w:val="24"/>
                <w:szCs w:val="24"/>
                <w:shd w:val="clear" w:color="auto" w:fill="FFFFFF"/>
              </w:rPr>
              <w:t>С мастерством люди не родятся, но добытым мастерством гордятся»</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color w:val="000000"/>
                <w:sz w:val="24"/>
                <w:szCs w:val="24"/>
                <w:shd w:val="clear" w:color="auto" w:fill="FFFFFF"/>
              </w:rPr>
              <w:t>(</w:t>
            </w:r>
            <w:r w:rsidRPr="00590EA4">
              <w:rPr>
                <w:rFonts w:ascii="Times New Roman" w:hAnsi="Times New Roman" w:cs="Times New Roman"/>
                <w:sz w:val="24"/>
                <w:szCs w:val="24"/>
              </w:rPr>
              <w:t>труд – продукт труда, обмен товарами)</w:t>
            </w:r>
          </w:p>
        </w:tc>
        <w:tc>
          <w:tcPr>
            <w:tcW w:w="2292" w:type="dxa"/>
            <w:tcBorders>
              <w:top w:val="single" w:sz="4" w:space="0" w:color="auto"/>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«Почему взрослые работают»</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Игровая ситуация «Бартер»</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tc>
        <w:tc>
          <w:tcPr>
            <w:tcW w:w="4025" w:type="dxa"/>
            <w:tcBorders>
              <w:top w:val="single" w:sz="4" w:space="0" w:color="auto"/>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Развивать представления детей о том, что труд является средством удовлетворения различных потребностей человека и источником его дохода. Продолжать формировать элементарные представления о различных профессиях, специальностях. Закреплять понимание экономических категорий «потребности», «труд», «продукт труда», «профессии», «специальность». Воспитывать уважение к труду, к результатам труда людей. </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Раскрыть сущность понятия «бартер» как обмене одной вещи на другую без денег. Воспитывать умение определять разницу между «хочу» и «надо». </w:t>
            </w:r>
          </w:p>
        </w:tc>
        <w:tc>
          <w:tcPr>
            <w:tcW w:w="2221" w:type="dxa"/>
            <w:tcBorders>
              <w:top w:val="single" w:sz="4" w:space="0" w:color="auto"/>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Просмотр мультфильмов «Уроки тетушки Совы»−6 серия, («Работа и зарплата»), «Фиксики» («Деньги»). Беседа «Мои домашние обязанности». Игра «Вот так заработали». Просмотр союзмультфильмов «Так сойдёт», «Пятачок», «Вершки и корешки», «Сказка про лень». Чтение сказок «Дудочка и кувшинчик» В. Катаева, «Петушок и бобовое зернышко»</w:t>
            </w:r>
          </w:p>
        </w:tc>
      </w:tr>
      <w:tr w:rsidR="009D4259" w:rsidRPr="00590EA4" w:rsidTr="00F932FD">
        <w:trPr>
          <w:cantSplit/>
          <w:trHeight w:val="261"/>
        </w:trPr>
        <w:tc>
          <w:tcPr>
            <w:tcW w:w="1350" w:type="dxa"/>
            <w:gridSpan w:val="2"/>
            <w:vMerge/>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538" w:type="dxa"/>
            <w:gridSpan w:val="3"/>
            <w:tcBorders>
              <w:top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«Профессии моей семьи» (альбом, плакат)</w:t>
            </w:r>
          </w:p>
        </w:tc>
      </w:tr>
      <w:tr w:rsidR="009D4259" w:rsidRPr="00590EA4" w:rsidTr="00F932FD">
        <w:trPr>
          <w:cantSplit/>
          <w:trHeight w:val="4440"/>
        </w:trPr>
        <w:tc>
          <w:tcPr>
            <w:tcW w:w="1350" w:type="dxa"/>
            <w:gridSpan w:val="2"/>
            <w:vMerge w:val="restart"/>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b/>
                <w:i/>
                <w:sz w:val="24"/>
                <w:szCs w:val="24"/>
              </w:rPr>
              <w:t>Декабрь</w:t>
            </w:r>
            <w:r w:rsidRPr="00590EA4">
              <w:rPr>
                <w:rFonts w:ascii="Times New Roman" w:hAnsi="Times New Roman" w:cs="Times New Roman"/>
                <w:sz w:val="24"/>
                <w:szCs w:val="24"/>
              </w:rPr>
              <w:t xml:space="preserve"> </w:t>
            </w:r>
            <w:r w:rsidRPr="00590EA4">
              <w:rPr>
                <w:rFonts w:ascii="Times New Roman" w:hAnsi="Times New Roman" w:cs="Times New Roman"/>
                <w:sz w:val="24"/>
                <w:szCs w:val="24"/>
              </w:rPr>
              <w:br/>
              <w:t>«Без копейки – рубля не бывает»</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(деньги и цена)</w:t>
            </w:r>
          </w:p>
        </w:tc>
        <w:tc>
          <w:tcPr>
            <w:tcW w:w="2292"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«Что такое деньги и зачем они нужны»</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Игровая ситуация</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«Деньги: прошлое и настоящее»</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«Где живут деньги?</w:t>
            </w:r>
          </w:p>
        </w:tc>
        <w:tc>
          <w:tcPr>
            <w:tcW w:w="4025"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Создать условия для знакомства с деньгами их историей. Расширять представления детей о свойствах и функциях денег.</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Расширять знания детей о возникновении денег, о том, что служило деньгами для древних людей. Систематизировать знания детей об истории возникновения денежной единицы в России.  </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Раскрыть сущность понятия «деньги», «монеты», «банкнота», «пластиковая карта», «электронные деньги»; наличные и безналичные деньги. Закреплять знания детей о внешнем виде современных денег.</w:t>
            </w:r>
          </w:p>
        </w:tc>
        <w:tc>
          <w:tcPr>
            <w:tcW w:w="2221"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Создание стенда «Деньги: какие они были, и какими стали».</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Просмотр мультфильма «Уроки тетушки Совы» - «Азбука денег» - «Что такое деньги». Игра «Банк»</w:t>
            </w:r>
          </w:p>
        </w:tc>
      </w:tr>
      <w:tr w:rsidR="009D4259" w:rsidRPr="00590EA4" w:rsidTr="00F932FD">
        <w:trPr>
          <w:cantSplit/>
          <w:trHeight w:val="235"/>
        </w:trPr>
        <w:tc>
          <w:tcPr>
            <w:tcW w:w="1350" w:type="dxa"/>
            <w:gridSpan w:val="2"/>
            <w:vMerge/>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538" w:type="dxa"/>
            <w:gridSpan w:val="3"/>
            <w:tcBorders>
              <w:top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Творческий конкурс рисунков «Семейная монеточка»</w:t>
            </w:r>
          </w:p>
        </w:tc>
      </w:tr>
      <w:tr w:rsidR="009D4259" w:rsidRPr="00590EA4" w:rsidTr="00F932FD">
        <w:trPr>
          <w:cantSplit/>
          <w:trHeight w:val="5325"/>
        </w:trPr>
        <w:tc>
          <w:tcPr>
            <w:tcW w:w="1350" w:type="dxa"/>
            <w:gridSpan w:val="2"/>
            <w:vMerge w:val="restart"/>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lastRenderedPageBreak/>
              <w:t>Январь</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«Что продается и покупается – товаром называется»</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(покупка, продажа)</w:t>
            </w:r>
          </w:p>
        </w:tc>
        <w:tc>
          <w:tcPr>
            <w:tcW w:w="2292"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Игровая ситуация «Гипермаркет»</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Игра «Реклама – двигатель торговли»</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Викторина «Раз копейка, два копейка…»</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tc>
        <w:tc>
          <w:tcPr>
            <w:tcW w:w="4025"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Формировать умение правильно делать покупки (потребительская грамотность). Формировать нравственные понятия – бережливость, экономность, честность.</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Познакомить с понятием «реклама». Дать представление о ее назначении. Научить детей правильно воспринимать рекламу.</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Закрепить у детей экономические знания. Доставить детям радость и удовольствие от участия в экономической игре и применения знаний экономического содержания. Воспитывать эмоционально-положительное отношение и интерес к деятельности экономического характера. </w:t>
            </w:r>
          </w:p>
          <w:p w:rsidR="009D4259" w:rsidRPr="00590EA4" w:rsidRDefault="009D4259" w:rsidP="00590EA4">
            <w:pPr>
              <w:spacing w:after="0" w:line="240" w:lineRule="auto"/>
              <w:jc w:val="both"/>
              <w:rPr>
                <w:rFonts w:ascii="Times New Roman" w:hAnsi="Times New Roman" w:cs="Times New Roman"/>
                <w:sz w:val="24"/>
                <w:szCs w:val="24"/>
              </w:rPr>
            </w:pPr>
          </w:p>
        </w:tc>
        <w:tc>
          <w:tcPr>
            <w:tcW w:w="2221"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Игровые ситуации «Мы идем за покупками», «Как продукт труда в товар превращается». Чтение сказки «Как старик корову продавал», «Муха-Цокотуха». Просмотр мультфильма «Барбоскины» («Реклама»), «</w:t>
            </w:r>
            <w:r w:rsidRPr="00590EA4">
              <w:rPr>
                <w:rFonts w:ascii="Times New Roman" w:hAnsi="Times New Roman" w:cs="Times New Roman"/>
                <w:color w:val="000000"/>
                <w:sz w:val="24"/>
                <w:szCs w:val="24"/>
              </w:rPr>
              <w:t>Бизнес крокодила Гены», «Простоквашино.  Клад»</w:t>
            </w:r>
          </w:p>
        </w:tc>
      </w:tr>
      <w:tr w:rsidR="009D4259" w:rsidRPr="00590EA4" w:rsidTr="00F932FD">
        <w:trPr>
          <w:cantSplit/>
          <w:trHeight w:val="190"/>
        </w:trPr>
        <w:tc>
          <w:tcPr>
            <w:tcW w:w="1350" w:type="dxa"/>
            <w:gridSpan w:val="2"/>
            <w:vMerge/>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538" w:type="dxa"/>
            <w:gridSpan w:val="3"/>
            <w:tcBorders>
              <w:top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Творческий конкурс на лучшую семейную сказку «О финансах детям» </w:t>
            </w:r>
          </w:p>
        </w:tc>
      </w:tr>
      <w:tr w:rsidR="009D4259" w:rsidRPr="00590EA4" w:rsidTr="00F932FD">
        <w:trPr>
          <w:cantSplit/>
          <w:trHeight w:val="11221"/>
        </w:trPr>
        <w:tc>
          <w:tcPr>
            <w:tcW w:w="1350" w:type="dxa"/>
            <w:gridSpan w:val="2"/>
            <w:vMerge w:val="restart"/>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lastRenderedPageBreak/>
              <w:t xml:space="preserve">Февраль </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 xml:space="preserve">«Нелегко деньги нажить, а легко прожить» </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(семейный бюджет)</w:t>
            </w:r>
          </w:p>
        </w:tc>
        <w:tc>
          <w:tcPr>
            <w:tcW w:w="2292"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«Семейный бюджет и расход семьи»</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Игра «Как потратить деньги с пользой»</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«Экономия тепла, света и воды»</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Викторина «Мы ребята деловые»</w:t>
            </w:r>
          </w:p>
        </w:tc>
        <w:tc>
          <w:tcPr>
            <w:tcW w:w="4025"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Раскрыть сущность понятий семейный бюджет и его основные источники (заработная плата, стипендия, пенсия). Познакомить с понятием «расходы» (обязательный и необязательный). Расширять представления  детей о том, как складывается семейный бюджет. Воспитывать в детях бережливость и умение экономно (разумно) тратить деньги.</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Познакомить дошкольников с квалификацией: желаемые, обязательные и непредвиденные расходы. Научить тратить собственные деньги с пользой. Развивать бережное отношение к деньгам. Развивать способность правильного мышления в вопросах расходов, управлять своими желаниями и потребностями с учетом семейного бюджета.</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Продолжать формировать понимание единства человека и природы, дать образное и упрощенное представление понятий энергосбережения, электроэнергии,  экономного пользования водой, сохранения тепла.  Формировать у детей потребность в их экономии. </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Воспитать умение определять и различать потребности человека: жизненно важные, духовные, семейные потребности. Расширять представления детей о труде взрослых – уметь различать товар и не товар, понимать, отчего зависит цена товара. Формировать представления о расходах семьи, понимать основные потребности семьи.</w:t>
            </w:r>
          </w:p>
        </w:tc>
        <w:tc>
          <w:tcPr>
            <w:tcW w:w="2221"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Чтение «Сказки о трех братьях» Г. Злобенко. Просмотр мультфильма «Уроки тетушки Совы» - «Умение экономить» - «Потребности и возможности». Сюжетно-ролевая игра «Семья». Игровая ситуация «Как из мусора сделать новый товар».</w:t>
            </w:r>
          </w:p>
        </w:tc>
      </w:tr>
      <w:tr w:rsidR="009D4259" w:rsidRPr="00590EA4" w:rsidTr="00F932FD">
        <w:trPr>
          <w:cantSplit/>
          <w:trHeight w:val="367"/>
        </w:trPr>
        <w:tc>
          <w:tcPr>
            <w:tcW w:w="1350" w:type="dxa"/>
            <w:gridSpan w:val="2"/>
            <w:vMerge/>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538" w:type="dxa"/>
            <w:gridSpan w:val="3"/>
            <w:tcBorders>
              <w:top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«Моя мечта» (проект, презентация)</w:t>
            </w:r>
          </w:p>
        </w:tc>
      </w:tr>
      <w:tr w:rsidR="009D4259" w:rsidRPr="00590EA4" w:rsidTr="00F932FD">
        <w:trPr>
          <w:cantSplit/>
          <w:trHeight w:val="3844"/>
        </w:trPr>
        <w:tc>
          <w:tcPr>
            <w:tcW w:w="1350" w:type="dxa"/>
            <w:gridSpan w:val="2"/>
            <w:vMerge w:val="restart"/>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lastRenderedPageBreak/>
              <w:t>Март</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 xml:space="preserve"> «Долг платежом красен»</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(занимаем отдаем)</w:t>
            </w:r>
          </w:p>
        </w:tc>
        <w:tc>
          <w:tcPr>
            <w:tcW w:w="2292"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«Занимаем одалживаем»</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«Долг платежом красен»</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tc>
        <w:tc>
          <w:tcPr>
            <w:tcW w:w="4025"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Познакомить детей с понятиями «одалживать» и «занимать». Дать понять детям, что долг бывает не только денежным, невыполненное обещание – это тоже долг. </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Формировать у детей представление о том, что если взял что-то в долг на время, то он обязан его вовремя вернуть (возвратить). Воспитывать ответственность. Объяснить детям, что если не уверен, что что-то вернешь во время, то лучше не обещать и не занимать (на примере пословиц и поговорок о долге)</w:t>
            </w:r>
          </w:p>
        </w:tc>
        <w:tc>
          <w:tcPr>
            <w:tcW w:w="2221" w:type="dxa"/>
            <w:tcBorders>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Игра «Банк», «Обменный пункт». Чтение рассказа В. Осеевой «Долг».</w:t>
            </w:r>
          </w:p>
        </w:tc>
      </w:tr>
      <w:tr w:rsidR="009D4259" w:rsidRPr="00590EA4" w:rsidTr="00F932FD">
        <w:trPr>
          <w:cantSplit/>
          <w:trHeight w:val="285"/>
        </w:trPr>
        <w:tc>
          <w:tcPr>
            <w:tcW w:w="1350" w:type="dxa"/>
            <w:gridSpan w:val="2"/>
            <w:vMerge/>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538" w:type="dxa"/>
            <w:gridSpan w:val="3"/>
            <w:tcBorders>
              <w:top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Творческий конкурс (рисунки, поделки, макеты) «Мой взгляд на мир финансов» </w:t>
            </w:r>
          </w:p>
        </w:tc>
      </w:tr>
      <w:tr w:rsidR="009D4259" w:rsidRPr="00590EA4" w:rsidTr="00F932FD">
        <w:trPr>
          <w:cantSplit/>
          <w:trHeight w:val="1134"/>
        </w:trPr>
        <w:tc>
          <w:tcPr>
            <w:tcW w:w="1350" w:type="dxa"/>
            <w:gridSpan w:val="2"/>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t>Апрель (1-3 недели)</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 xml:space="preserve">«Не имей 100 рублей, а имей 100 друзей» </w:t>
            </w:r>
          </w:p>
          <w:p w:rsidR="009D4259" w:rsidRPr="00590EA4" w:rsidRDefault="009D4259" w:rsidP="00590EA4">
            <w:pPr>
              <w:spacing w:after="0" w:line="240" w:lineRule="auto"/>
              <w:ind w:left="113" w:right="113"/>
              <w:jc w:val="center"/>
              <w:rPr>
                <w:rFonts w:ascii="Times New Roman" w:hAnsi="Times New Roman" w:cs="Times New Roman"/>
                <w:sz w:val="24"/>
                <w:szCs w:val="24"/>
              </w:rPr>
            </w:pPr>
            <w:r w:rsidRPr="00590EA4">
              <w:rPr>
                <w:rFonts w:ascii="Times New Roman" w:hAnsi="Times New Roman" w:cs="Times New Roman"/>
                <w:sz w:val="24"/>
                <w:szCs w:val="24"/>
              </w:rPr>
              <w:t>(богатство и бедность)</w:t>
            </w:r>
          </w:p>
        </w:tc>
        <w:tc>
          <w:tcPr>
            <w:tcW w:w="2292" w:type="dxa"/>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«Творим добро»</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«Наше богатство»</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p>
        </w:tc>
        <w:tc>
          <w:tcPr>
            <w:tcW w:w="4025" w:type="dxa"/>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Знакомимся с новым понятием «благотворительный фонд». Способствовать воспитанию нравственных качеств. </w:t>
            </w: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Формировать представления о вечных ценностях: любви, доброжелательности, милосердии, взаимопомощи, дружбе, которые наряду с денежным благополучием позволяют воспитать целостную гармоничную личность.</w:t>
            </w:r>
          </w:p>
        </w:tc>
        <w:tc>
          <w:tcPr>
            <w:tcW w:w="2221" w:type="dxa"/>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Чтение сказки «Бедные и богатые», «Ум и богатство», «Жадный мальчик» В. Сухомлинского «Два жадных медвежонка», «Жадная старуха» и др. Просмотр мультфильмов «Золотая антилопа», «Али Баба и 40 разбойников»</w:t>
            </w:r>
          </w:p>
        </w:tc>
      </w:tr>
      <w:tr w:rsidR="009D4259" w:rsidRPr="00590EA4" w:rsidTr="00F932FD">
        <w:trPr>
          <w:cantSplit/>
          <w:trHeight w:val="545"/>
        </w:trPr>
        <w:tc>
          <w:tcPr>
            <w:tcW w:w="9888" w:type="dxa"/>
            <w:gridSpan w:val="5"/>
            <w:tcBorders>
              <w:bottom w:val="single" w:sz="4" w:space="0" w:color="auto"/>
            </w:tcBorders>
            <w:vAlign w:val="center"/>
          </w:tcPr>
          <w:p w:rsidR="009D4259" w:rsidRPr="00590EA4" w:rsidRDefault="009D4259" w:rsidP="00590EA4">
            <w:pPr>
              <w:spacing w:after="0" w:line="240" w:lineRule="auto"/>
              <w:jc w:val="center"/>
              <w:rPr>
                <w:rFonts w:ascii="Times New Roman" w:hAnsi="Times New Roman" w:cs="Times New Roman"/>
                <w:b/>
                <w:i/>
                <w:sz w:val="24"/>
                <w:szCs w:val="24"/>
              </w:rPr>
            </w:pPr>
            <w:r w:rsidRPr="00590EA4">
              <w:rPr>
                <w:rFonts w:ascii="Times New Roman" w:hAnsi="Times New Roman" w:cs="Times New Roman"/>
                <w:b/>
                <w:i/>
                <w:sz w:val="24"/>
                <w:szCs w:val="24"/>
                <w:lang w:val="en-US"/>
              </w:rPr>
              <w:t>III</w:t>
            </w:r>
            <w:r w:rsidRPr="00590EA4">
              <w:rPr>
                <w:rFonts w:ascii="Times New Roman" w:hAnsi="Times New Roman" w:cs="Times New Roman"/>
                <w:b/>
                <w:i/>
                <w:sz w:val="24"/>
                <w:szCs w:val="24"/>
              </w:rPr>
              <w:t xml:space="preserve"> этап –заключительный </w:t>
            </w:r>
          </w:p>
        </w:tc>
      </w:tr>
      <w:tr w:rsidR="009D4259" w:rsidRPr="00590EA4" w:rsidTr="00F932FD">
        <w:trPr>
          <w:cantSplit/>
          <w:trHeight w:val="1997"/>
        </w:trPr>
        <w:tc>
          <w:tcPr>
            <w:tcW w:w="1277" w:type="dxa"/>
            <w:vMerge w:val="restart"/>
            <w:tcBorders>
              <w:top w:val="single" w:sz="4" w:space="0" w:color="auto"/>
              <w:right w:val="single" w:sz="4" w:space="0" w:color="auto"/>
            </w:tcBorders>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t>Апрель</w:t>
            </w:r>
          </w:p>
          <w:p w:rsidR="009D4259" w:rsidRPr="00590EA4" w:rsidRDefault="009D4259" w:rsidP="00590EA4">
            <w:pPr>
              <w:spacing w:after="0" w:line="240" w:lineRule="auto"/>
              <w:ind w:left="113" w:right="113"/>
              <w:jc w:val="center"/>
              <w:rPr>
                <w:rFonts w:ascii="Times New Roman" w:hAnsi="Times New Roman" w:cs="Times New Roman"/>
                <w:b/>
                <w:i/>
                <w:sz w:val="24"/>
                <w:szCs w:val="24"/>
              </w:rPr>
            </w:pPr>
            <w:r w:rsidRPr="00590EA4">
              <w:rPr>
                <w:rFonts w:ascii="Times New Roman" w:hAnsi="Times New Roman" w:cs="Times New Roman"/>
                <w:b/>
                <w:i/>
                <w:sz w:val="24"/>
                <w:szCs w:val="24"/>
              </w:rPr>
              <w:t xml:space="preserve"> (4 неделя)</w:t>
            </w:r>
          </w:p>
        </w:tc>
        <w:tc>
          <w:tcPr>
            <w:tcW w:w="2365" w:type="dxa"/>
            <w:gridSpan w:val="2"/>
            <w:tcBorders>
              <w:top w:val="single" w:sz="4" w:space="0" w:color="auto"/>
              <w:left w:val="single" w:sz="4" w:space="0" w:color="auto"/>
              <w:bottom w:val="single" w:sz="4" w:space="0" w:color="auto"/>
              <w:right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Интеллектуальная игра по финансовой грамотности «Что? Где? Когда?»</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sz w:val="24"/>
                <w:szCs w:val="24"/>
              </w:rPr>
              <w:t>Квест-игра «Юный финансист»</w:t>
            </w:r>
          </w:p>
        </w:tc>
        <w:tc>
          <w:tcPr>
            <w:tcW w:w="6246" w:type="dxa"/>
            <w:gridSpan w:val="2"/>
            <w:tcBorders>
              <w:top w:val="single" w:sz="4" w:space="0" w:color="auto"/>
              <w:left w:val="single" w:sz="4" w:space="0" w:color="auto"/>
              <w:bottom w:val="single" w:sz="4" w:space="0" w:color="auto"/>
            </w:tcBorders>
          </w:tcPr>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Продолжать обучать детей играть в развивающие игры: соблюдать правила игры, быть сдержанным, умело отвечать на вопросы. Закреплять знания детей в вопросах финансовой грамотности.</w:t>
            </w:r>
          </w:p>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Закрепить полученные знания из мира финансов в игровой форме. </w:t>
            </w:r>
          </w:p>
        </w:tc>
      </w:tr>
      <w:tr w:rsidR="009D4259" w:rsidRPr="00590EA4" w:rsidTr="00F932FD">
        <w:trPr>
          <w:cantSplit/>
          <w:trHeight w:val="194"/>
        </w:trPr>
        <w:tc>
          <w:tcPr>
            <w:tcW w:w="1277" w:type="dxa"/>
            <w:vMerge/>
            <w:tcBorders>
              <w:right w:val="single" w:sz="4" w:space="0" w:color="auto"/>
            </w:tcBorders>
            <w:textDirection w:val="btLr"/>
            <w:vAlign w:val="center"/>
          </w:tcPr>
          <w:p w:rsidR="009D4259" w:rsidRPr="00590EA4" w:rsidRDefault="009D4259" w:rsidP="00590EA4">
            <w:pPr>
              <w:spacing w:after="0" w:line="240" w:lineRule="auto"/>
              <w:ind w:left="113" w:right="113"/>
              <w:jc w:val="center"/>
              <w:rPr>
                <w:rFonts w:ascii="Times New Roman" w:hAnsi="Times New Roman" w:cs="Times New Roman"/>
                <w:b/>
                <w:i/>
                <w:sz w:val="24"/>
                <w:szCs w:val="24"/>
              </w:rPr>
            </w:pPr>
          </w:p>
        </w:tc>
        <w:tc>
          <w:tcPr>
            <w:tcW w:w="8611" w:type="dxa"/>
            <w:gridSpan w:val="4"/>
            <w:tcBorders>
              <w:top w:val="single" w:sz="4" w:space="0" w:color="auto"/>
              <w:left w:val="single" w:sz="4" w:space="0" w:color="auto"/>
            </w:tcBorders>
          </w:tcPr>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Взаимодействие с семьями воспитанников</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 xml:space="preserve">Выставка «Юный финансист» </w:t>
            </w:r>
          </w:p>
          <w:p w:rsidR="009D4259" w:rsidRPr="00590EA4" w:rsidRDefault="009D4259"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(демонстрация материалов и работ группы за период проекта)</w:t>
            </w:r>
          </w:p>
        </w:tc>
      </w:tr>
    </w:tbl>
    <w:p w:rsidR="009D4259" w:rsidRPr="00590EA4" w:rsidRDefault="009D4259" w:rsidP="00590EA4">
      <w:pPr>
        <w:spacing w:after="0" w:line="240" w:lineRule="auto"/>
        <w:jc w:val="both"/>
        <w:rPr>
          <w:rFonts w:ascii="Times New Roman" w:hAnsi="Times New Roman" w:cs="Times New Roman"/>
          <w:sz w:val="24"/>
          <w:szCs w:val="24"/>
        </w:rPr>
      </w:pPr>
    </w:p>
    <w:p w:rsidR="009D4259" w:rsidRPr="00590EA4" w:rsidRDefault="009D4259" w:rsidP="00590EA4">
      <w:pPr>
        <w:spacing w:after="0" w:line="240" w:lineRule="auto"/>
        <w:ind w:firstLine="567"/>
        <w:jc w:val="both"/>
        <w:rPr>
          <w:rFonts w:ascii="Times New Roman" w:hAnsi="Times New Roman" w:cs="Times New Roman"/>
          <w:sz w:val="24"/>
          <w:szCs w:val="24"/>
        </w:rPr>
      </w:pPr>
    </w:p>
    <w:p w:rsidR="00162D88" w:rsidRPr="00590EA4" w:rsidRDefault="00162D88" w:rsidP="00590EA4">
      <w:pPr>
        <w:shd w:val="clear" w:color="auto" w:fill="FFFFFF"/>
        <w:spacing w:after="0" w:line="240" w:lineRule="auto"/>
        <w:ind w:right="50"/>
        <w:rPr>
          <w:rFonts w:ascii="Times New Roman" w:eastAsia="Times New Roman" w:hAnsi="Times New Roman" w:cs="Times New Roman"/>
          <w:color w:val="000000"/>
          <w:sz w:val="24"/>
          <w:szCs w:val="24"/>
        </w:rPr>
      </w:pPr>
    </w:p>
    <w:p w:rsidR="00821C04" w:rsidRPr="00590EA4" w:rsidRDefault="00821C04" w:rsidP="00590EA4">
      <w:pPr>
        <w:pStyle w:val="2"/>
        <w:spacing w:before="0" w:line="240" w:lineRule="auto"/>
        <w:jc w:val="right"/>
        <w:rPr>
          <w:rFonts w:ascii="Times New Roman" w:hAnsi="Times New Roman" w:cs="Times New Roman"/>
          <w:color w:val="auto"/>
          <w:sz w:val="24"/>
          <w:szCs w:val="24"/>
        </w:rPr>
      </w:pPr>
      <w:bookmarkStart w:id="59" w:name="_Toc63694537"/>
      <w:r w:rsidRPr="00590EA4">
        <w:rPr>
          <w:rFonts w:ascii="Times New Roman" w:hAnsi="Times New Roman" w:cs="Times New Roman"/>
          <w:color w:val="auto"/>
          <w:sz w:val="24"/>
          <w:szCs w:val="24"/>
        </w:rPr>
        <w:t>Федорова Татьяна Аркадьевна, Павлова Зоя Ивановна</w:t>
      </w:r>
      <w:bookmarkEnd w:id="59"/>
    </w:p>
    <w:p w:rsidR="00821C04" w:rsidRPr="00590EA4" w:rsidRDefault="00821C0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старший воспитатель, воспитатель</w:t>
      </w:r>
    </w:p>
    <w:p w:rsidR="00821C04" w:rsidRPr="00590EA4" w:rsidRDefault="00821C0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«Детский сад № 16 </w:t>
      </w:r>
    </w:p>
    <w:p w:rsidR="00821C04" w:rsidRPr="00590EA4" w:rsidRDefault="00821C0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lastRenderedPageBreak/>
        <w:t>«Красная Шапочка»</w:t>
      </w:r>
    </w:p>
    <w:p w:rsidR="00821C04" w:rsidRPr="00590EA4" w:rsidRDefault="00821C0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Новочебоксарска</w:t>
      </w:r>
    </w:p>
    <w:p w:rsidR="00821C04" w:rsidRPr="00590EA4" w:rsidRDefault="00821C04"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821C04" w:rsidRPr="00590EA4" w:rsidRDefault="00821C04" w:rsidP="00590EA4">
      <w:pPr>
        <w:pStyle w:val="a8"/>
        <w:spacing w:before="0" w:beforeAutospacing="0" w:after="0" w:afterAutospacing="0"/>
        <w:jc w:val="center"/>
        <w:rPr>
          <w:rStyle w:val="ab"/>
          <w:rFonts w:ascii="Times New Roman" w:hAnsi="Times New Roman" w:cs="Times New Roman"/>
        </w:rPr>
      </w:pPr>
    </w:p>
    <w:p w:rsidR="00821C04" w:rsidRPr="00590EA4" w:rsidRDefault="00821C04" w:rsidP="00590EA4">
      <w:pPr>
        <w:spacing w:after="0" w:line="240" w:lineRule="auto"/>
        <w:jc w:val="center"/>
        <w:rPr>
          <w:rStyle w:val="ab"/>
          <w:rFonts w:ascii="Times New Roman" w:hAnsi="Times New Roman" w:cs="Times New Roman"/>
          <w:sz w:val="24"/>
          <w:szCs w:val="24"/>
        </w:rPr>
      </w:pPr>
      <w:r w:rsidRPr="00590EA4">
        <w:rPr>
          <w:rStyle w:val="ab"/>
          <w:rFonts w:ascii="Times New Roman" w:hAnsi="Times New Roman" w:cs="Times New Roman"/>
          <w:sz w:val="24"/>
          <w:szCs w:val="24"/>
        </w:rPr>
        <w:t>Методическая разработка</w:t>
      </w:r>
    </w:p>
    <w:p w:rsidR="00821C04" w:rsidRPr="00590EA4" w:rsidRDefault="00821C04"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КВЕСТ – ИГРЫ в подготовительной группе</w:t>
      </w:r>
    </w:p>
    <w:p w:rsidR="00821C04" w:rsidRPr="00590EA4" w:rsidRDefault="00821C04" w:rsidP="00590EA4">
      <w:pPr>
        <w:spacing w:after="0" w:line="240" w:lineRule="auto"/>
        <w:jc w:val="center"/>
        <w:rPr>
          <w:rFonts w:ascii="Times New Roman" w:hAnsi="Times New Roman" w:cs="Times New Roman"/>
          <w:b/>
          <w:color w:val="C00000"/>
          <w:sz w:val="24"/>
          <w:szCs w:val="24"/>
        </w:rPr>
      </w:pPr>
      <w:r w:rsidRPr="00590EA4">
        <w:rPr>
          <w:rStyle w:val="ab"/>
          <w:rFonts w:ascii="Times New Roman" w:hAnsi="Times New Roman" w:cs="Times New Roman"/>
          <w:color w:val="C00000"/>
          <w:sz w:val="24"/>
          <w:szCs w:val="24"/>
        </w:rPr>
        <w:t>«</w:t>
      </w:r>
      <w:r w:rsidRPr="00590EA4">
        <w:rPr>
          <w:rFonts w:ascii="Times New Roman" w:hAnsi="Times New Roman" w:cs="Times New Roman"/>
          <w:b/>
          <w:color w:val="C00000"/>
          <w:sz w:val="24"/>
          <w:szCs w:val="24"/>
        </w:rPr>
        <w:t>В поисках портфеля банкира Тимофея»</w:t>
      </w:r>
    </w:p>
    <w:p w:rsidR="00821C04" w:rsidRPr="00590EA4" w:rsidRDefault="00821C04" w:rsidP="00590EA4">
      <w:pPr>
        <w:spacing w:after="0" w:line="240" w:lineRule="auto"/>
        <w:jc w:val="center"/>
        <w:rPr>
          <w:rStyle w:val="ab"/>
          <w:rFonts w:ascii="Times New Roman" w:hAnsi="Times New Roman" w:cs="Times New Roman"/>
          <w:color w:val="C00000"/>
          <w:sz w:val="24"/>
          <w:szCs w:val="24"/>
        </w:rPr>
      </w:pPr>
    </w:p>
    <w:p w:rsidR="00821C04" w:rsidRPr="00590EA4" w:rsidRDefault="00821C04" w:rsidP="00590EA4">
      <w:pPr>
        <w:pStyle w:val="a8"/>
        <w:shd w:val="clear" w:color="auto" w:fill="FFFFFF"/>
        <w:spacing w:before="0" w:beforeAutospacing="0" w:after="0" w:afterAutospacing="0"/>
        <w:rPr>
          <w:rFonts w:ascii="Times New Roman" w:hAnsi="Times New Roman" w:cs="Times New Roman"/>
          <w:b/>
        </w:rPr>
      </w:pPr>
      <w:r w:rsidRPr="00590EA4">
        <w:rPr>
          <w:rFonts w:ascii="Times New Roman" w:hAnsi="Times New Roman" w:cs="Times New Roman"/>
          <w:b/>
        </w:rPr>
        <w:t>Актуальность</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b/>
          <w:color w:val="C00000"/>
        </w:rPr>
      </w:pPr>
      <w:r w:rsidRPr="00590EA4">
        <w:rPr>
          <w:rFonts w:ascii="Times New Roman" w:hAnsi="Times New Roman" w:cs="Times New Roman"/>
        </w:rPr>
        <w:t>Проблема формирования основ финансовой грамотности детей дошкольного возраста в настоящее время превратилась в актуальную.</w:t>
      </w:r>
    </w:p>
    <w:p w:rsidR="00821C04" w:rsidRPr="00590EA4" w:rsidRDefault="00821C04"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Начинать работу по формированию основ финансовой грамотности детей необходимо с дошкольного возраста, так как данный период является наиболее благоприятным для формирования первоначальных представлений о морально—правовых основах рынка. Актуальность проблемы экономического воспитания дошкольников определяется социальным заказом, что определяется ФГОС дошкольного образования. Экономическая культура личности дошкольника характеризуется наличием первичных представлений об экономических категориях, интеллектуальных и нравственных качествах (бережливость, рачительность, смекалка, трудолюбие, умение планировать дела, осуждение жадности и расточительности). Без сформированных первичных экономических представлений невозможно формирование финансовой грамотности.</w:t>
      </w:r>
    </w:p>
    <w:p w:rsidR="00821C04" w:rsidRPr="00590EA4" w:rsidRDefault="00821C04"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Основным видом деятельности детей дошкольного возраста является игра. Именно в игровой  форме малыши познают элементарными экономическими сведениями</w:t>
      </w:r>
    </w:p>
    <w:p w:rsidR="00821C04" w:rsidRPr="00590EA4" w:rsidRDefault="00821C04" w:rsidP="00590EA4">
      <w:pPr>
        <w:spacing w:after="0" w:line="240" w:lineRule="auto"/>
        <w:jc w:val="center"/>
        <w:rPr>
          <w:rFonts w:ascii="Times New Roman" w:hAnsi="Times New Roman" w:cs="Times New Roman"/>
          <w:b/>
          <w:sz w:val="24"/>
          <w:szCs w:val="24"/>
        </w:rPr>
      </w:pP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Тема:</w:t>
      </w:r>
      <w:r w:rsidRPr="00590EA4">
        <w:rPr>
          <w:rFonts w:ascii="Times New Roman" w:hAnsi="Times New Roman" w:cs="Times New Roman"/>
          <w:sz w:val="24"/>
          <w:szCs w:val="24"/>
        </w:rPr>
        <w:t xml:space="preserve"> «В поисках портфеля банкира Тимофея».</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Возрастная группа:</w:t>
      </w:r>
      <w:r w:rsidRPr="00590EA4">
        <w:rPr>
          <w:rFonts w:ascii="Times New Roman" w:hAnsi="Times New Roman" w:cs="Times New Roman"/>
          <w:sz w:val="24"/>
          <w:szCs w:val="24"/>
        </w:rPr>
        <w:t xml:space="preserve"> подготовительная к школе.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Цель:</w:t>
      </w:r>
      <w:r w:rsidRPr="00590EA4">
        <w:rPr>
          <w:rFonts w:ascii="Times New Roman" w:hAnsi="Times New Roman" w:cs="Times New Roman"/>
          <w:sz w:val="24"/>
          <w:szCs w:val="24"/>
        </w:rPr>
        <w:t xml:space="preserve"> создать условия для формирования у детей представлений  о профессии банкира посредством познавательно-игровой деятельности.</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Задачи:</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Образовательные:</w:t>
      </w:r>
    </w:p>
    <w:p w:rsidR="00821C04" w:rsidRPr="00590EA4" w:rsidRDefault="00821C04" w:rsidP="00590EA4">
      <w:pPr>
        <w:pStyle w:val="a7"/>
        <w:numPr>
          <w:ilvl w:val="0"/>
          <w:numId w:val="3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Сформировать у детей представления о трудовых функциях банкира, кассира в банке.</w:t>
      </w:r>
    </w:p>
    <w:p w:rsidR="00821C04" w:rsidRPr="00590EA4" w:rsidRDefault="00821C04" w:rsidP="00590EA4">
      <w:pPr>
        <w:pStyle w:val="a7"/>
        <w:numPr>
          <w:ilvl w:val="0"/>
          <w:numId w:val="3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Сформировать у детей представления о таких экономических понятиях, как «банк», «прибыль», «кредит», «бережливость», «валюта», «номинал», «рубль», «размен», «квитанция», «доллар», «клиент», «процент», «долг», «займ», «ярмарка», «товар», «портфель», «касса».</w:t>
      </w:r>
    </w:p>
    <w:p w:rsidR="00821C04" w:rsidRPr="00590EA4" w:rsidRDefault="00821C04" w:rsidP="00590EA4">
      <w:pPr>
        <w:pStyle w:val="a7"/>
        <w:numPr>
          <w:ilvl w:val="0"/>
          <w:numId w:val="34"/>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Сформировать представления о том, какими качествами должен обладать банкир.</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Развивающие:</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зрительное и слуховое внимание.</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навыки решения арифметических задач.</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навыки размена денег.</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навыки дифференцирования денег по номиналу валюты.</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речевые навыки, монологическую и диалогическую формы речи.</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логическое мышление, самостоятельность и инициативность.</w:t>
      </w:r>
    </w:p>
    <w:p w:rsidR="00821C04" w:rsidRPr="00590EA4" w:rsidRDefault="00821C04" w:rsidP="00590EA4">
      <w:pPr>
        <w:pStyle w:val="a7"/>
        <w:numPr>
          <w:ilvl w:val="0"/>
          <w:numId w:val="31"/>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у детей двигательную, познавательную активность.</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Воспитательные:</w:t>
      </w:r>
    </w:p>
    <w:p w:rsidR="00821C04" w:rsidRPr="00590EA4" w:rsidRDefault="00821C04" w:rsidP="00590EA4">
      <w:pPr>
        <w:pStyle w:val="a7"/>
        <w:numPr>
          <w:ilvl w:val="0"/>
          <w:numId w:val="32"/>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Воспитывать у детей желание взаимодействовать в команде.</w:t>
      </w:r>
    </w:p>
    <w:p w:rsidR="00821C04" w:rsidRPr="00590EA4" w:rsidRDefault="00821C04" w:rsidP="00590EA4">
      <w:pPr>
        <w:pStyle w:val="a7"/>
        <w:numPr>
          <w:ilvl w:val="0"/>
          <w:numId w:val="32"/>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Воспитывать бережное отношение к деньгам.</w:t>
      </w:r>
    </w:p>
    <w:p w:rsidR="00821C04" w:rsidRPr="00590EA4" w:rsidRDefault="00821C04" w:rsidP="00590EA4">
      <w:pPr>
        <w:pStyle w:val="a7"/>
        <w:numPr>
          <w:ilvl w:val="0"/>
          <w:numId w:val="32"/>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Воспитывать уважение к профессии банкира.</w:t>
      </w:r>
    </w:p>
    <w:p w:rsidR="00821C04" w:rsidRPr="00590EA4" w:rsidRDefault="00821C04" w:rsidP="00590EA4">
      <w:pPr>
        <w:pStyle w:val="a7"/>
        <w:numPr>
          <w:ilvl w:val="0"/>
          <w:numId w:val="32"/>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Воспитывать желание оказывать посильную помощь нуждающимся.</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 xml:space="preserve">Интеграция образовательных областей: </w:t>
      </w:r>
      <w:r w:rsidRPr="00590EA4">
        <w:rPr>
          <w:rFonts w:ascii="Times New Roman" w:hAnsi="Times New Roman" w:cs="Times New Roman"/>
          <w:sz w:val="24"/>
          <w:szCs w:val="24"/>
        </w:rPr>
        <w:t>познавательное развитие, социально-коммуникативное развитие, речевое развитие, физическое развитие.</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lastRenderedPageBreak/>
        <w:t xml:space="preserve">Материал: </w:t>
      </w:r>
      <w:r w:rsidRPr="00590EA4">
        <w:rPr>
          <w:rFonts w:ascii="Times New Roman" w:hAnsi="Times New Roman" w:cs="Times New Roman"/>
          <w:sz w:val="24"/>
          <w:szCs w:val="24"/>
        </w:rPr>
        <w:t xml:space="preserve">ноутбук, проектор, презентации </w:t>
      </w:r>
      <w:r w:rsidRPr="00590EA4">
        <w:rPr>
          <w:rFonts w:ascii="Times New Roman" w:hAnsi="Times New Roman" w:cs="Times New Roman"/>
          <w:sz w:val="24"/>
          <w:szCs w:val="24"/>
          <w:lang w:val="en-US"/>
        </w:rPr>
        <w:t>Power</w:t>
      </w:r>
      <w:r w:rsidRPr="00590EA4">
        <w:rPr>
          <w:rFonts w:ascii="Times New Roman" w:hAnsi="Times New Roman" w:cs="Times New Roman"/>
          <w:sz w:val="24"/>
          <w:szCs w:val="24"/>
        </w:rPr>
        <w:t xml:space="preserve"> </w:t>
      </w:r>
      <w:r w:rsidRPr="00590EA4">
        <w:rPr>
          <w:rFonts w:ascii="Times New Roman" w:hAnsi="Times New Roman" w:cs="Times New Roman"/>
          <w:sz w:val="24"/>
          <w:szCs w:val="24"/>
          <w:lang w:val="en-US"/>
        </w:rPr>
        <w:t>Point</w:t>
      </w:r>
      <w:r w:rsidRPr="00590EA4">
        <w:rPr>
          <w:rFonts w:ascii="Times New Roman" w:hAnsi="Times New Roman" w:cs="Times New Roman"/>
          <w:sz w:val="24"/>
          <w:szCs w:val="24"/>
        </w:rPr>
        <w:t>, столы, «Кассир», нашейный платок банкира, кошелёк, муляжи денег разные, карточки-задания, карта, конфеты в вазе.</w:t>
      </w:r>
    </w:p>
    <w:p w:rsidR="00821C04" w:rsidRPr="00590EA4" w:rsidRDefault="00821C04" w:rsidP="00590EA4">
      <w:pPr>
        <w:spacing w:after="0" w:line="240" w:lineRule="auto"/>
        <w:jc w:val="center"/>
        <w:rPr>
          <w:rFonts w:ascii="Times New Roman" w:hAnsi="Times New Roman" w:cs="Times New Roman"/>
          <w:b/>
          <w:sz w:val="24"/>
          <w:szCs w:val="24"/>
        </w:rPr>
      </w:pPr>
    </w:p>
    <w:p w:rsidR="00821C04" w:rsidRPr="00590EA4" w:rsidRDefault="00821C04" w:rsidP="00590EA4">
      <w:pPr>
        <w:spacing w:after="0" w:line="240" w:lineRule="auto"/>
        <w:jc w:val="center"/>
        <w:rPr>
          <w:rFonts w:ascii="Times New Roman" w:hAnsi="Times New Roman" w:cs="Times New Roman"/>
          <w:b/>
          <w:sz w:val="24"/>
          <w:szCs w:val="24"/>
        </w:rPr>
      </w:pPr>
    </w:p>
    <w:p w:rsidR="00821C04" w:rsidRPr="00590EA4" w:rsidRDefault="00821C04"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Ход игры-квеста</w:t>
      </w:r>
    </w:p>
    <w:p w:rsidR="00821C04" w:rsidRPr="00590EA4" w:rsidRDefault="00821C04" w:rsidP="00590EA4">
      <w:pPr>
        <w:spacing w:after="0" w:line="240" w:lineRule="auto"/>
        <w:rPr>
          <w:rFonts w:ascii="Times New Roman" w:hAnsi="Times New Roman" w:cs="Times New Roman"/>
          <w:i/>
          <w:sz w:val="24"/>
          <w:szCs w:val="24"/>
        </w:rPr>
      </w:pPr>
      <w:r w:rsidRPr="00590EA4">
        <w:rPr>
          <w:rFonts w:ascii="Times New Roman" w:hAnsi="Times New Roman" w:cs="Times New Roman"/>
          <w:i/>
          <w:sz w:val="24"/>
          <w:szCs w:val="24"/>
        </w:rPr>
        <w:t>Раздается звуковое оповещение с компьютера.</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 xml:space="preserve">Ребята, на нашу электронную почту пришло письмо. </w:t>
      </w:r>
      <w:r w:rsidRPr="00590EA4">
        <w:rPr>
          <w:rFonts w:ascii="Times New Roman" w:hAnsi="Times New Roman" w:cs="Times New Roman"/>
          <w:i/>
          <w:sz w:val="24"/>
          <w:szCs w:val="24"/>
        </w:rPr>
        <w:t>(Подходит к ноутбуку).</w:t>
      </w:r>
      <w:r w:rsidRPr="00590EA4">
        <w:rPr>
          <w:rFonts w:ascii="Times New Roman" w:hAnsi="Times New Roman" w:cs="Times New Roman"/>
          <w:sz w:val="24"/>
          <w:szCs w:val="24"/>
        </w:rPr>
        <w:t xml:space="preserve"> Действительно. Давайте прослушаем аудиозапись? (аудиозапись)</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2</w:t>
      </w:r>
    </w:p>
    <w:p w:rsidR="00821C04" w:rsidRPr="00590EA4" w:rsidRDefault="00821C04"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i/>
          <w:sz w:val="24"/>
          <w:szCs w:val="24"/>
        </w:rPr>
        <w:t>Воспитатель включает аудиозапись, на экране ноутбука появляется банкир Тимофей с просьбой о помощи.</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Аудиозапись. «</w:t>
      </w:r>
      <w:r w:rsidRPr="00590EA4">
        <w:rPr>
          <w:rFonts w:ascii="Times New Roman" w:hAnsi="Times New Roman" w:cs="Times New Roman"/>
          <w:sz w:val="24"/>
          <w:szCs w:val="24"/>
        </w:rPr>
        <w:t>Здравствуйте ребята, здравствуйте взрослые! Меня зовут Тимофей, я банкир. Редко люди моей профессии обращаются за помощью к детям, но, как меня убедили товарищи, вы очень смелые, смышленые и дружные ребята, а значит – отличная команда, только таким людям я могу доверить важное  задание. Как я уже сказал, я – банкир. Самое страшное, что может случиться с банкиром – если он потеряет свой портфель, потому что в портфеле важные документы, ценные бумаги и деньги. Когда я шел сегодня на работу, то отвлекся на развязавшийся шнурок своих туфель, я, конечно же, остановился, поставил портфель на землю и наклонился, чтобы завязать шнурки. Когда я был готов идти дальше, то обнаружил, что портфель  пропал, его похитили прямо у меня из-под носа, а на его месте лежала записка такими словами: «Только сильные духом, смелые и умелые вернут портфель его обладателю. До конца дня портфель можно вернуть, если выполнить все наши задания, отмеченные на карте! Время пошло! Хулиганы». Я один точно не справлюсь с заданиями хулиганов. Ребята, очень надеюсь на вашу помощь! В долгу не останусь! С уважением, банкир Тимофей, который потерял рабочий портфель».</w:t>
      </w:r>
    </w:p>
    <w:p w:rsidR="00821C04" w:rsidRPr="00590EA4" w:rsidRDefault="00821C04" w:rsidP="00590EA4">
      <w:pPr>
        <w:spacing w:after="0" w:line="240" w:lineRule="auto"/>
        <w:ind w:firstLine="708"/>
        <w:jc w:val="both"/>
        <w:rPr>
          <w:rFonts w:ascii="Times New Roman" w:hAnsi="Times New Roman" w:cs="Times New Roman"/>
          <w:sz w:val="24"/>
          <w:szCs w:val="24"/>
        </w:rPr>
      </w:pPr>
      <w:r w:rsidRPr="00590EA4">
        <w:rPr>
          <w:rFonts w:ascii="Times New Roman" w:hAnsi="Times New Roman" w:cs="Times New Roman"/>
          <w:sz w:val="24"/>
          <w:szCs w:val="24"/>
        </w:rPr>
        <w:t xml:space="preserve">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что скажете?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Поможем Тимофею?</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Вернем портфель из цепких рук хулиганов? Вы готовы  отправиться на поиски?</w:t>
      </w:r>
      <w:r w:rsidRPr="00590EA4">
        <w:rPr>
          <w:rFonts w:ascii="Times New Roman" w:hAnsi="Times New Roman" w:cs="Times New Roman"/>
          <w:b/>
          <w:sz w:val="24"/>
          <w:szCs w:val="24"/>
        </w:rPr>
        <w:t xml:space="preserve">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3</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Отлично! Тимофей правильно отметил, что вместе мы – отличная команда, думаю, все получится! Мне уже не терпится познакомиться с картой, ее Тимофей тоже прислал, вот распечатка.</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 xml:space="preserve">Дети и воспитатель знакомятся с картой, </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где отмечены локации с заданиями.</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Ребята, прежде чем мы отправимся на поиски, скажите, вам знакома профессия Тимофея? Кто по профессии Тимофей?</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(банкир)</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4</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Да, конечно, банкир. Кто что знает об этой профессии?</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(Банкир – это работник банка, который работает с деньгами, ценными бумагами и людьми.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Воспитатель: Как вы думаете это трудная ,ответственная профессия и почему?</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размышляют и отвечают.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w:t>
      </w:r>
      <w:r w:rsidRPr="00590EA4">
        <w:rPr>
          <w:rFonts w:ascii="Times New Roman" w:hAnsi="Times New Roman" w:cs="Times New Roman"/>
          <w:sz w:val="24"/>
          <w:szCs w:val="24"/>
        </w:rPr>
        <w:t>Банкир, как мы с вами уже выяснили, работает с деньгами, причем с чужими, их нельзя потерять, неправильно сосчитать или выдать, поэтому чтобы стать банкиром, надо  хорошо знать математику и быть очень собранным и внимательным)</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Воспитатель: И так, мы немного отвлеклись, а ведь портфель сам себя не найдет! И так, судя по карте, первое задание ждёт нас около доски. Вот вам кошелёк. За каждое правильно выполненное задание вы будете получать  купюру. Идём скорее за мной!</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Дети и воспитатель проходят к доске, где заранее подготовлено  стол и надпись «Касса», по оде стороны стола стоят стулья .На столе лежит нашейный платок  и бейджик  с надписью «Кассир».</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кажется, мы оказались в кассе банка. Что же тут делают? Кто работает в кассе? Как вы думаете?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w:t>
      </w:r>
      <w:r w:rsidRPr="00590EA4">
        <w:rPr>
          <w:rFonts w:ascii="Times New Roman" w:hAnsi="Times New Roman" w:cs="Times New Roman"/>
          <w:sz w:val="24"/>
          <w:szCs w:val="24"/>
        </w:rPr>
        <w:t xml:space="preserve">Кассир может выдавать и принимать деньги от людей, может производить размен денег. Например, вы хотите оплатить штраф за то, что когда ехали на автомобиле, не пропустили пешехода. Вам пришла квитанция-штраф. С этой квитанцией вы можете обратиться в кассу, чтобы оплатить штраф. И впредь не забывать пропускать пешеходов на пешеходных переходах. Или, например, вы собираетесь полететь в отпуск  другую страну, где валютой являются доллары, а не рубли. Вы приносите рубли в кассу, и кассир меняет их на доллары.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Воспитатель: посмотрите, а вот и карточка  с заданием</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5</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i/>
          <w:sz w:val="24"/>
          <w:szCs w:val="24"/>
        </w:rPr>
        <w:t>Карточка № 1.</w:t>
      </w:r>
      <w:r w:rsidRPr="00590EA4">
        <w:rPr>
          <w:rFonts w:ascii="Times New Roman" w:hAnsi="Times New Roman" w:cs="Times New Roman"/>
          <w:sz w:val="24"/>
          <w:szCs w:val="24"/>
        </w:rPr>
        <w:t xml:space="preserve"> Ребята, если  вы справитесь с ролью кассиров банка, то станете на 1 шаг ближе к портфелю Тимофея! Ваша задача объединиться в игре, так чтобы  вы выбрали кассира и клиента. Но кассиром может стать только тот, кто хорошо умеет считать деньги. Кассир должен  быть ответственным и вежливым с клиентами. Команда должна решить: кто будет  и хочет стать кассиром. Решайте сами. Ситуация следующая: клиенту дается кошелек с деньгами, клиент должен разменять купюры в кошельке на более мелкие купюры. Кассир должен принять купюры, внимательно их пересчитать и выдать ту же сумму, которую даст клиент, только более мелкими купюрами. Не обязательно менять все деньги в кошельке, сумму для размена вы выбираете сами. Вашему воспитателю поручаем роль контролера.</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вам задание понятно?</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 по необходимости воспитатель объясняет еще раз суть задания,  дети выбирают кассира и клиента. После чего дети выполняют задание.</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 xml:space="preserve">Слайд 6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Как контролер я объявляю, что с первым заданием вы справились! За выполненное задание вам вручается купюра. И так, давайте посмотрим на карту, куда идти нам дальше?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смотрят карту и отвечают, что следующая локация рядом с кухонным уголком. Но прежде чем выполнить  следующее задание воспитатель предлагает детям немного отдахнуть</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 xml:space="preserve">Слайд 7 </w:t>
      </w:r>
    </w:p>
    <w:p w:rsidR="00821C04" w:rsidRPr="00590EA4" w:rsidRDefault="00821C04"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 xml:space="preserve">Физкультминутка </w:t>
      </w:r>
      <w:r w:rsidRPr="00590EA4">
        <w:rPr>
          <w:rFonts w:ascii="Times New Roman" w:hAnsi="Times New Roman" w:cs="Times New Roman"/>
          <w:b/>
          <w:bCs/>
          <w:sz w:val="24"/>
          <w:szCs w:val="24"/>
        </w:rPr>
        <w:t>«Страны и деньги»</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Во всем мире много стран  (</w:t>
      </w:r>
      <w:r w:rsidRPr="00590EA4">
        <w:rPr>
          <w:rFonts w:ascii="Times New Roman" w:hAnsi="Times New Roman" w:cs="Times New Roman"/>
          <w:i/>
          <w:iCs/>
        </w:rPr>
        <w:t>обеими руками нарисовать большой круг в</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i/>
          <w:iCs/>
        </w:rPr>
        <w:t>Воздухе.)</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Посчитаем: Казахстан, </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Индия, Япония, Россия и Эстония,( </w:t>
      </w:r>
      <w:r w:rsidRPr="00590EA4">
        <w:rPr>
          <w:rFonts w:ascii="Times New Roman" w:hAnsi="Times New Roman" w:cs="Times New Roman"/>
          <w:i/>
          <w:iCs/>
        </w:rPr>
        <w:t>загибать пальчики начиная с большого</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Китай, Корея, Франция, </w:t>
      </w:r>
      <w:r w:rsidRPr="00590EA4">
        <w:rPr>
          <w:rFonts w:ascii="Times New Roman" w:hAnsi="Times New Roman" w:cs="Times New Roman"/>
          <w:i/>
          <w:iCs/>
        </w:rPr>
        <w:t>пальца правой руки</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И еще десятки разных . (</w:t>
      </w:r>
      <w:r w:rsidRPr="00590EA4">
        <w:rPr>
          <w:rFonts w:ascii="Times New Roman" w:hAnsi="Times New Roman" w:cs="Times New Roman"/>
          <w:i/>
          <w:iCs/>
        </w:rPr>
        <w:t>сжимаем и разжимаем кулачки в ритм словам)</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Стран больших разнообразных</w:t>
      </w:r>
      <w:r w:rsidRPr="00590EA4">
        <w:rPr>
          <w:rFonts w:ascii="Times New Roman" w:hAnsi="Times New Roman" w:cs="Times New Roman"/>
          <w:i/>
          <w:iCs/>
        </w:rPr>
        <w:t>.</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Назову сейчас я вам</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Деньги этих разных стран</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 xml:space="preserve">Рубль, доллар, франк, юань </w:t>
      </w:r>
      <w:r w:rsidRPr="00590EA4">
        <w:rPr>
          <w:rFonts w:ascii="Times New Roman" w:hAnsi="Times New Roman" w:cs="Times New Roman"/>
          <w:i/>
          <w:iCs/>
        </w:rPr>
        <w:t>(щелкаем средними и большими  пальцами обеих рук)</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Лира, евро, лат, динар</w:t>
      </w:r>
      <w:r w:rsidRPr="00590EA4">
        <w:rPr>
          <w:rFonts w:ascii="Times New Roman" w:hAnsi="Times New Roman" w:cs="Times New Roman"/>
          <w:i/>
          <w:iCs/>
        </w:rPr>
        <w:t xml:space="preserve"> (щелкаем средними и большими  пальцами обеих рук)</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Теперь сначала все начните ( </w:t>
      </w:r>
      <w:r w:rsidRPr="00590EA4">
        <w:rPr>
          <w:rFonts w:ascii="Times New Roman" w:hAnsi="Times New Roman" w:cs="Times New Roman"/>
          <w:i/>
          <w:iCs/>
        </w:rPr>
        <w:t>погрозить указательным пальчиком)</w:t>
      </w:r>
    </w:p>
    <w:p w:rsidR="00821C04" w:rsidRPr="00590EA4" w:rsidRDefault="00821C04"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rPr>
        <w:t>И за мною повторите!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lastRenderedPageBreak/>
        <w:t>Воспитатель:</w:t>
      </w:r>
      <w:r w:rsidRPr="00590EA4">
        <w:rPr>
          <w:rFonts w:ascii="Times New Roman" w:hAnsi="Times New Roman" w:cs="Times New Roman"/>
          <w:sz w:val="24"/>
          <w:szCs w:val="24"/>
        </w:rPr>
        <w:t xml:space="preserve"> Молодцы! Размялись, скажите, а какая валюта в нашей стране?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Воспитатель и дети проходят к месту, где указанно на карте. Стоит столик, на нем лежит карточка.</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мы на месте! А вот и карточка № 2, прочтём?</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Карточка № 2.</w:t>
      </w:r>
      <w:r w:rsidRPr="00590EA4">
        <w:rPr>
          <w:rFonts w:ascii="Times New Roman" w:hAnsi="Times New Roman" w:cs="Times New Roman"/>
          <w:sz w:val="24"/>
          <w:szCs w:val="24"/>
        </w:rPr>
        <w:t xml:space="preserve"> Ребята, вы ищите портфель банкира. Банкир каждый день считает цифры, деньги, прибыль от финансовых операций. Вам знакомо, что такое прибыль? (Выгода)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w:t>
      </w:r>
      <w:r w:rsidRPr="00590EA4">
        <w:rPr>
          <w:rFonts w:ascii="Times New Roman" w:hAnsi="Times New Roman" w:cs="Times New Roman"/>
          <w:sz w:val="24"/>
          <w:szCs w:val="24"/>
        </w:rPr>
        <w:t>размышляют и отвечают, воспитатель выслушивает)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Верно! Но для того, чтобы посчитать какую прибыл получил вкладчик или банк, необходимы особые умения. Какие? (надо уметь быстро сосчитать) Ну что, решим задачки, которые  для нас подготовили?</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На экране транслируются арифметические задачи,  дети решают задачи, воспитатель по необходимости оказывает помощь.</w:t>
      </w:r>
    </w:p>
    <w:p w:rsidR="00821C04" w:rsidRPr="00590EA4" w:rsidRDefault="00821C04" w:rsidP="00590EA4">
      <w:pPr>
        <w:spacing w:after="0" w:line="240" w:lineRule="auto"/>
        <w:rPr>
          <w:rFonts w:ascii="Times New Roman" w:hAnsi="Times New Roman" w:cs="Times New Roman"/>
          <w:b/>
          <w:i/>
          <w:sz w:val="24"/>
          <w:szCs w:val="24"/>
        </w:rPr>
      </w:pPr>
      <w:r w:rsidRPr="00590EA4">
        <w:rPr>
          <w:rFonts w:ascii="Times New Roman" w:hAnsi="Times New Roman" w:cs="Times New Roman"/>
          <w:b/>
          <w:i/>
          <w:sz w:val="24"/>
          <w:szCs w:val="24"/>
        </w:rPr>
        <w:t>Слайды 8-15</w:t>
      </w:r>
    </w:p>
    <w:p w:rsidR="00821C04" w:rsidRPr="00590EA4" w:rsidRDefault="00821C04"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b/>
          <w:sz w:val="24"/>
          <w:szCs w:val="24"/>
        </w:rPr>
        <w:t>Арифметические задачи</w:t>
      </w:r>
      <w:r w:rsidRPr="00590EA4">
        <w:rPr>
          <w:rFonts w:ascii="Times New Roman" w:hAnsi="Times New Roman" w:cs="Times New Roman"/>
          <w:i/>
          <w:sz w:val="24"/>
          <w:szCs w:val="24"/>
        </w:rPr>
        <w:t>:</w:t>
      </w:r>
    </w:p>
    <w:p w:rsidR="00821C04" w:rsidRPr="00590EA4" w:rsidRDefault="00821C04" w:rsidP="00590EA4">
      <w:pPr>
        <w:pStyle w:val="a7"/>
        <w:numPr>
          <w:ilvl w:val="0"/>
          <w:numId w:val="33"/>
        </w:numPr>
        <w:spacing w:after="0" w:line="240" w:lineRule="auto"/>
        <w:ind w:left="0"/>
        <w:contextualSpacing/>
        <w:jc w:val="both"/>
        <w:rPr>
          <w:rFonts w:ascii="Times New Roman" w:hAnsi="Times New Roman" w:cs="Times New Roman"/>
          <w:i/>
          <w:sz w:val="24"/>
          <w:szCs w:val="24"/>
        </w:rPr>
      </w:pPr>
      <w:r w:rsidRPr="00590EA4">
        <w:rPr>
          <w:rFonts w:ascii="Times New Roman" w:hAnsi="Times New Roman" w:cs="Times New Roman"/>
          <w:i/>
          <w:sz w:val="24"/>
          <w:szCs w:val="24"/>
        </w:rPr>
        <w:t>Миша – художник, на холст и краски он потратил 6 рублей. Готовую картину он продал за 9 рублей. Получил ли Миша прибыль? Какую?</w:t>
      </w:r>
    </w:p>
    <w:p w:rsidR="00821C04" w:rsidRPr="00590EA4" w:rsidRDefault="00821C04" w:rsidP="00590EA4">
      <w:pPr>
        <w:pStyle w:val="a7"/>
        <w:numPr>
          <w:ilvl w:val="0"/>
          <w:numId w:val="33"/>
        </w:numPr>
        <w:spacing w:after="0" w:line="240" w:lineRule="auto"/>
        <w:ind w:left="0"/>
        <w:contextualSpacing/>
        <w:jc w:val="both"/>
        <w:rPr>
          <w:rFonts w:ascii="Times New Roman" w:hAnsi="Times New Roman" w:cs="Times New Roman"/>
          <w:i/>
          <w:sz w:val="24"/>
          <w:szCs w:val="24"/>
        </w:rPr>
      </w:pPr>
      <w:r w:rsidRPr="00590EA4">
        <w:rPr>
          <w:rFonts w:ascii="Times New Roman" w:hAnsi="Times New Roman" w:cs="Times New Roman"/>
          <w:i/>
          <w:sz w:val="24"/>
          <w:szCs w:val="24"/>
        </w:rPr>
        <w:t>Гончар Петя на глину потратил 3 рубля, а готовую глиняную сахарницу продал за 10 рублей. Получил ли он прибыль? Какую?</w:t>
      </w:r>
    </w:p>
    <w:p w:rsidR="00821C04" w:rsidRPr="00590EA4" w:rsidRDefault="00821C04" w:rsidP="00590EA4">
      <w:pPr>
        <w:pStyle w:val="a7"/>
        <w:numPr>
          <w:ilvl w:val="0"/>
          <w:numId w:val="33"/>
        </w:numPr>
        <w:spacing w:after="0" w:line="240" w:lineRule="auto"/>
        <w:ind w:left="0"/>
        <w:contextualSpacing/>
        <w:jc w:val="both"/>
        <w:rPr>
          <w:rFonts w:ascii="Times New Roman" w:hAnsi="Times New Roman" w:cs="Times New Roman"/>
          <w:i/>
          <w:sz w:val="24"/>
          <w:szCs w:val="24"/>
        </w:rPr>
      </w:pPr>
      <w:r w:rsidRPr="00590EA4">
        <w:rPr>
          <w:rFonts w:ascii="Times New Roman" w:hAnsi="Times New Roman" w:cs="Times New Roman"/>
          <w:i/>
          <w:sz w:val="24"/>
          <w:szCs w:val="24"/>
        </w:rPr>
        <w:t>Кондитер Екатерина на продукты для торта потратила 6 рублей, а торт продала за 5. Получила ли она прибыль? Какую?</w:t>
      </w:r>
    </w:p>
    <w:p w:rsidR="00821C04" w:rsidRPr="00590EA4" w:rsidRDefault="00821C04" w:rsidP="00590EA4">
      <w:pPr>
        <w:pStyle w:val="a7"/>
        <w:numPr>
          <w:ilvl w:val="0"/>
          <w:numId w:val="33"/>
        </w:numPr>
        <w:spacing w:after="0" w:line="240" w:lineRule="auto"/>
        <w:ind w:left="0"/>
        <w:contextualSpacing/>
        <w:jc w:val="both"/>
        <w:rPr>
          <w:rFonts w:ascii="Times New Roman" w:hAnsi="Times New Roman" w:cs="Times New Roman"/>
          <w:i/>
          <w:sz w:val="24"/>
          <w:szCs w:val="24"/>
        </w:rPr>
      </w:pPr>
      <w:r w:rsidRPr="00590EA4">
        <w:rPr>
          <w:rFonts w:ascii="Times New Roman" w:hAnsi="Times New Roman" w:cs="Times New Roman"/>
          <w:i/>
          <w:sz w:val="24"/>
          <w:szCs w:val="24"/>
        </w:rPr>
        <w:t>Сапожник Федор на изготовление сапог потратил 4 рубля, а продал их за 8, какую прибыль он выручил?</w:t>
      </w:r>
    </w:p>
    <w:p w:rsidR="00821C04" w:rsidRPr="00590EA4" w:rsidRDefault="00821C04" w:rsidP="00590EA4">
      <w:pPr>
        <w:pStyle w:val="a7"/>
        <w:spacing w:after="0" w:line="240" w:lineRule="auto"/>
        <w:ind w:left="0"/>
        <w:jc w:val="both"/>
        <w:rPr>
          <w:rFonts w:ascii="Times New Roman" w:hAnsi="Times New Roman" w:cs="Times New Roman"/>
          <w:b/>
          <w:i/>
          <w:sz w:val="24"/>
          <w:szCs w:val="24"/>
        </w:rPr>
      </w:pPr>
      <w:r w:rsidRPr="00590EA4">
        <w:rPr>
          <w:rFonts w:ascii="Times New Roman" w:hAnsi="Times New Roman" w:cs="Times New Roman"/>
          <w:b/>
          <w:i/>
          <w:sz w:val="24"/>
          <w:szCs w:val="24"/>
        </w:rPr>
        <w:t xml:space="preserve">Слайд 16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Отлично! Вы справились! Молодцы. Вот вам ещё одна купюра за выполненное задание.  И так, время не ждет. Куда же нам идти теперь?</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Дети</w:t>
      </w:r>
      <w:r w:rsidRPr="00590EA4">
        <w:rPr>
          <w:rFonts w:ascii="Times New Roman" w:hAnsi="Times New Roman" w:cs="Times New Roman"/>
          <w:sz w:val="24"/>
          <w:szCs w:val="24"/>
        </w:rPr>
        <w:t xml:space="preserve"> смотрят карту и отвечают, что следующая  локация около книжного уголка. На полу разбросаны бумажные купюры разного номинала. На столе лежит карточка № 3.</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что тут произошло!? Что за беспорядок в банке. Смотрите, карточка на столе.</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 xml:space="preserve">Карточка № 3. </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Он наши деньги бережет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 эти деньги в долг дает.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Долг этот очень знаменит,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Он называется кредит.</w:t>
      </w:r>
    </w:p>
    <w:p w:rsidR="00821C04" w:rsidRPr="00590EA4" w:rsidRDefault="00821C04" w:rsidP="00590EA4">
      <w:pPr>
        <w:spacing w:after="0" w:line="240" w:lineRule="auto"/>
        <w:jc w:val="both"/>
        <w:rPr>
          <w:rFonts w:ascii="Times New Roman" w:hAnsi="Times New Roman" w:cs="Times New Roman"/>
          <w:sz w:val="24"/>
          <w:szCs w:val="24"/>
        </w:rPr>
      </w:pP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На тот кредит заводы строят,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Дома и, в общем, все такое.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На том банкиры богатеют,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Что денежки считать умеют.</w:t>
      </w:r>
    </w:p>
    <w:p w:rsidR="00821C04" w:rsidRPr="00590EA4" w:rsidRDefault="00821C04" w:rsidP="00590EA4">
      <w:pPr>
        <w:spacing w:after="0" w:line="240" w:lineRule="auto"/>
        <w:jc w:val="both"/>
        <w:rPr>
          <w:rFonts w:ascii="Times New Roman" w:hAnsi="Times New Roman" w:cs="Times New Roman"/>
          <w:b/>
          <w:sz w:val="24"/>
          <w:szCs w:val="24"/>
        </w:rPr>
      </w:pP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Перед тем, как банкиру начать считать деньги, он складывает купюры одного номинала в одну стопку, а купюры другого – во вторую стопку, купюры третьего – в третью и т.д., и только потом начинает считать деньги. Ребята, хотите почувствовать  себя банкирами? Ваша задача правильно разложить купюры. В первой стопке будут 10-рублевые купюры, во второй –  сторублевые, в третьей – тысячные. Если вы справитесь с заданием, то окажетесь в одном шаге от портфеля.</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17</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lastRenderedPageBreak/>
        <w:t xml:space="preserve">Воспитатель: </w:t>
      </w:r>
      <w:r w:rsidRPr="00590EA4">
        <w:rPr>
          <w:rFonts w:ascii="Times New Roman" w:hAnsi="Times New Roman" w:cs="Times New Roman"/>
          <w:sz w:val="24"/>
          <w:szCs w:val="24"/>
        </w:rPr>
        <w:t>Но я  предлагаю сначала одному человеку разложить по разной купюре на стол, а потом всем вместе уже поднимать купюры и наполнять стопки деньгами. Вы готовы? Дети начинают складывать купюры в стопки.</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Вы отличная команда, мы почти у цели! Интересно, чем же сейчас занимается банкир Тимофей? Может, выдает кому-то кредит… Вы знаете, что такое кредит?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Дети</w:t>
      </w:r>
      <w:r w:rsidRPr="00590EA4">
        <w:rPr>
          <w:rFonts w:ascii="Times New Roman" w:hAnsi="Times New Roman" w:cs="Times New Roman"/>
          <w:sz w:val="24"/>
          <w:szCs w:val="24"/>
        </w:rPr>
        <w:t xml:space="preserve"> размышляют и отвечают.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w:t>
      </w:r>
      <w:r w:rsidRPr="00590EA4">
        <w:rPr>
          <w:rFonts w:ascii="Times New Roman" w:hAnsi="Times New Roman" w:cs="Times New Roman"/>
          <w:sz w:val="24"/>
          <w:szCs w:val="24"/>
        </w:rPr>
        <w:t>Кредит – это займ , когда банк даёт человеку деньги на время, в долг. Но человек за то, что его выручили и дали деньги, должен будет вернуть деньги с процентами, то есть большую сумму, чем взял. Например, я взяла в кредит 100 рублей, а отдать я банку должна буду 110 рублей. 10 рублей – это проценты).</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Почтальон принёс нам письмо. Давайте откроем письмо и посмотрим что там</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Посмотрим, там карточка № 4. Нам предлагают поиграть в ребусы</w:t>
      </w:r>
    </w:p>
    <w:p w:rsidR="00821C04" w:rsidRPr="00590EA4" w:rsidRDefault="00821C04"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На столе ребусы (дети делятся на пары и отгадывают слова)</w:t>
      </w:r>
    </w:p>
    <w:p w:rsidR="00821C04" w:rsidRPr="00590EA4" w:rsidRDefault="00821C04" w:rsidP="00590EA4">
      <w:pPr>
        <w:spacing w:after="0" w:line="240" w:lineRule="auto"/>
        <w:rPr>
          <w:rFonts w:ascii="Times New Roman" w:hAnsi="Times New Roman" w:cs="Times New Roman"/>
          <w:b/>
          <w:i/>
          <w:sz w:val="24"/>
          <w:szCs w:val="24"/>
        </w:rPr>
      </w:pPr>
      <w:r w:rsidRPr="00590EA4">
        <w:rPr>
          <w:rFonts w:ascii="Times New Roman" w:hAnsi="Times New Roman" w:cs="Times New Roman"/>
          <w:b/>
          <w:i/>
          <w:sz w:val="24"/>
          <w:szCs w:val="24"/>
        </w:rPr>
        <w:t>Слайд 18</w:t>
      </w:r>
    </w:p>
    <w:p w:rsidR="00821C04" w:rsidRPr="00590EA4" w:rsidRDefault="00821C04"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Молодцы!</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С этим заданием вы тоже справились. Вот ещё одна купюра за выполненное задание.</w:t>
      </w:r>
    </w:p>
    <w:p w:rsidR="00821C04" w:rsidRPr="00590EA4" w:rsidRDefault="00821C04" w:rsidP="00590EA4">
      <w:pPr>
        <w:spacing w:after="0" w:line="240" w:lineRule="auto"/>
        <w:rPr>
          <w:rFonts w:ascii="Times New Roman" w:hAnsi="Times New Roman" w:cs="Times New Roman"/>
          <w:b/>
          <w:i/>
          <w:sz w:val="24"/>
          <w:szCs w:val="24"/>
        </w:rPr>
      </w:pPr>
      <w:r w:rsidRPr="00590EA4">
        <w:rPr>
          <w:rFonts w:ascii="Times New Roman" w:hAnsi="Times New Roman" w:cs="Times New Roman"/>
          <w:b/>
          <w:i/>
          <w:sz w:val="24"/>
          <w:szCs w:val="24"/>
        </w:rPr>
        <w:t>Слайд 19</w:t>
      </w:r>
    </w:p>
    <w:p w:rsidR="00821C04" w:rsidRPr="00590EA4" w:rsidRDefault="00821C04" w:rsidP="00590EA4">
      <w:pPr>
        <w:spacing w:after="0" w:line="240" w:lineRule="auto"/>
        <w:rPr>
          <w:rFonts w:ascii="Times New Roman" w:hAnsi="Times New Roman" w:cs="Times New Roman"/>
          <w:sz w:val="24"/>
          <w:szCs w:val="24"/>
          <w:highlight w:val="yellow"/>
        </w:rPr>
      </w:pPr>
      <w:r w:rsidRPr="00590EA4">
        <w:rPr>
          <w:rFonts w:ascii="Times New Roman" w:hAnsi="Times New Roman" w:cs="Times New Roman"/>
          <w:sz w:val="24"/>
          <w:szCs w:val="24"/>
        </w:rPr>
        <w:t>Куда же нам теперь идти? На карте нарисован банкомат.</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sz w:val="24"/>
          <w:szCs w:val="24"/>
        </w:rPr>
        <w:t>Воспитатель предлагает обратить внимание на банкомат</w:t>
      </w:r>
      <w:r w:rsidRPr="00590EA4">
        <w:rPr>
          <w:rFonts w:ascii="Times New Roman" w:hAnsi="Times New Roman" w:cs="Times New Roman"/>
          <w:b/>
          <w:i/>
          <w:sz w:val="24"/>
          <w:szCs w:val="24"/>
        </w:rPr>
        <w:t>.</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20</w:t>
      </w:r>
    </w:p>
    <w:p w:rsidR="00821C04" w:rsidRPr="00590EA4" w:rsidRDefault="00821C04" w:rsidP="00590EA4">
      <w:pPr>
        <w:spacing w:after="0" w:line="240" w:lineRule="auto"/>
        <w:jc w:val="both"/>
        <w:rPr>
          <w:rFonts w:ascii="Times New Roman" w:hAnsi="Times New Roman" w:cs="Times New Roman"/>
          <w:color w:val="111111"/>
          <w:sz w:val="24"/>
          <w:szCs w:val="24"/>
        </w:rPr>
      </w:pPr>
      <w:r w:rsidRPr="00590EA4">
        <w:rPr>
          <w:rFonts w:ascii="Times New Roman" w:hAnsi="Times New Roman" w:cs="Times New Roman"/>
          <w:b/>
          <w:color w:val="111111"/>
          <w:sz w:val="24"/>
          <w:szCs w:val="24"/>
          <w:bdr w:val="none" w:sz="0" w:space="0" w:color="auto" w:frame="1"/>
        </w:rPr>
        <w:t>Воспитатель</w:t>
      </w:r>
      <w:r w:rsidRPr="00590EA4">
        <w:rPr>
          <w:rFonts w:ascii="Times New Roman" w:hAnsi="Times New Roman" w:cs="Times New Roman"/>
          <w:b/>
          <w:color w:val="111111"/>
          <w:sz w:val="24"/>
          <w:szCs w:val="24"/>
        </w:rPr>
        <w:t>:</w:t>
      </w:r>
      <w:r w:rsidRPr="00590EA4">
        <w:rPr>
          <w:rFonts w:ascii="Times New Roman" w:hAnsi="Times New Roman" w:cs="Times New Roman"/>
          <w:color w:val="111111"/>
          <w:sz w:val="24"/>
          <w:szCs w:val="24"/>
        </w:rPr>
        <w:t> </w:t>
      </w:r>
      <w:r w:rsidRPr="00590EA4">
        <w:rPr>
          <w:rFonts w:ascii="Times New Roman" w:hAnsi="Times New Roman" w:cs="Times New Roman"/>
          <w:i/>
          <w:iCs/>
          <w:color w:val="111111"/>
          <w:sz w:val="24"/>
          <w:szCs w:val="24"/>
          <w:bdr w:val="none" w:sz="0" w:space="0" w:color="auto" w:frame="1"/>
        </w:rPr>
        <w:t>«Как вы думаете, что это такое и для чего он нужен в банке?»</w:t>
      </w:r>
    </w:p>
    <w:p w:rsidR="00821C04" w:rsidRPr="00590EA4" w:rsidRDefault="00821C04" w:rsidP="00590EA4">
      <w:pPr>
        <w:shd w:val="clear" w:color="auto" w:fill="FFFFFF"/>
        <w:spacing w:after="0" w:line="240" w:lineRule="auto"/>
        <w:jc w:val="both"/>
        <w:rPr>
          <w:rFonts w:ascii="Times New Roman" w:hAnsi="Times New Roman" w:cs="Times New Roman"/>
          <w:color w:val="111111"/>
          <w:sz w:val="24"/>
          <w:szCs w:val="24"/>
        </w:rPr>
      </w:pPr>
      <w:r w:rsidRPr="00590EA4">
        <w:rPr>
          <w:rFonts w:ascii="Times New Roman" w:hAnsi="Times New Roman" w:cs="Times New Roman"/>
          <w:color w:val="111111"/>
          <w:sz w:val="24"/>
          <w:szCs w:val="24"/>
        </w:rPr>
        <w:t xml:space="preserve">Дети: Ответы детей. Дети наблюдают, </w:t>
      </w:r>
    </w:p>
    <w:p w:rsidR="00821C04" w:rsidRPr="00590EA4" w:rsidRDefault="00821C04" w:rsidP="00590EA4">
      <w:pPr>
        <w:shd w:val="clear" w:color="auto" w:fill="FFFFFF"/>
        <w:spacing w:after="0" w:line="240" w:lineRule="auto"/>
        <w:jc w:val="both"/>
        <w:rPr>
          <w:rFonts w:ascii="Times New Roman" w:hAnsi="Times New Roman" w:cs="Times New Roman"/>
          <w:color w:val="111111"/>
          <w:sz w:val="24"/>
          <w:szCs w:val="24"/>
        </w:rPr>
      </w:pPr>
      <w:r w:rsidRPr="00590EA4">
        <w:rPr>
          <w:rFonts w:ascii="Times New Roman" w:hAnsi="Times New Roman" w:cs="Times New Roman"/>
          <w:b/>
          <w:color w:val="111111"/>
          <w:sz w:val="24"/>
          <w:szCs w:val="24"/>
          <w:bdr w:val="none" w:sz="0" w:space="0" w:color="auto" w:frame="1"/>
        </w:rPr>
        <w:t>Воспитатель</w:t>
      </w:r>
      <w:r w:rsidRPr="00590EA4">
        <w:rPr>
          <w:rFonts w:ascii="Times New Roman" w:hAnsi="Times New Roman" w:cs="Times New Roman"/>
          <w:b/>
          <w:color w:val="111111"/>
          <w:sz w:val="24"/>
          <w:szCs w:val="24"/>
        </w:rPr>
        <w:t>:</w:t>
      </w:r>
      <w:r w:rsidRPr="00590EA4">
        <w:rPr>
          <w:rFonts w:ascii="Times New Roman" w:hAnsi="Times New Roman" w:cs="Times New Roman"/>
          <w:color w:val="111111"/>
          <w:sz w:val="24"/>
          <w:szCs w:val="24"/>
        </w:rPr>
        <w:t xml:space="preserve"> «Да правильно, эти машины называются </w:t>
      </w:r>
      <w:r w:rsidRPr="00590EA4">
        <w:rPr>
          <w:rFonts w:ascii="Times New Roman" w:hAnsi="Times New Roman" w:cs="Times New Roman"/>
          <w:b/>
          <w:bCs/>
          <w:color w:val="111111"/>
          <w:sz w:val="24"/>
          <w:szCs w:val="24"/>
        </w:rPr>
        <w:t>банкоматы</w:t>
      </w:r>
      <w:r w:rsidRPr="00590EA4">
        <w:rPr>
          <w:rFonts w:ascii="Times New Roman" w:hAnsi="Times New Roman" w:cs="Times New Roman"/>
          <w:color w:val="111111"/>
          <w:sz w:val="24"/>
          <w:szCs w:val="24"/>
        </w:rPr>
        <w:t>. С помощью вот такой </w:t>
      </w:r>
      <w:r w:rsidRPr="00590EA4">
        <w:rPr>
          <w:rFonts w:ascii="Times New Roman" w:hAnsi="Times New Roman" w:cs="Times New Roman"/>
          <w:b/>
          <w:bCs/>
          <w:color w:val="111111"/>
          <w:sz w:val="24"/>
          <w:szCs w:val="24"/>
        </w:rPr>
        <w:t>банковской карточки в банкомате</w:t>
      </w:r>
      <w:r w:rsidRPr="00590EA4">
        <w:rPr>
          <w:rFonts w:ascii="Times New Roman" w:hAnsi="Times New Roman" w:cs="Times New Roman"/>
          <w:color w:val="111111"/>
          <w:sz w:val="24"/>
          <w:szCs w:val="24"/>
        </w:rPr>
        <w:t> можно взять свои деньги. На каждой карточке есть свой пароль и свой код. И другой человек уже не сможет снять с твоего счета деньги. А еще такие </w:t>
      </w:r>
      <w:r w:rsidRPr="00590EA4">
        <w:rPr>
          <w:rFonts w:ascii="Times New Roman" w:hAnsi="Times New Roman" w:cs="Times New Roman"/>
          <w:b/>
          <w:bCs/>
          <w:color w:val="111111"/>
          <w:sz w:val="24"/>
          <w:szCs w:val="24"/>
        </w:rPr>
        <w:t>банкоматы</w:t>
      </w:r>
      <w:r w:rsidRPr="00590EA4">
        <w:rPr>
          <w:rFonts w:ascii="Times New Roman" w:hAnsi="Times New Roman" w:cs="Times New Roman"/>
          <w:color w:val="111111"/>
          <w:sz w:val="24"/>
          <w:szCs w:val="24"/>
        </w:rPr>
        <w:t> стоят в некоторых больших магазинах, на почте, в больнице – там, где людям удобно снимать деньги. Посмотрите, как с помощью </w:t>
      </w:r>
      <w:r w:rsidRPr="00590EA4">
        <w:rPr>
          <w:rFonts w:ascii="Times New Roman" w:hAnsi="Times New Roman" w:cs="Times New Roman"/>
          <w:b/>
          <w:bCs/>
          <w:color w:val="111111"/>
          <w:sz w:val="24"/>
          <w:szCs w:val="24"/>
        </w:rPr>
        <w:t>банковской</w:t>
      </w:r>
      <w:r w:rsidRPr="00590EA4">
        <w:rPr>
          <w:rFonts w:ascii="Times New Roman" w:hAnsi="Times New Roman" w:cs="Times New Roman"/>
          <w:color w:val="111111"/>
          <w:sz w:val="24"/>
          <w:szCs w:val="24"/>
        </w:rPr>
        <w:t> карточки можно снять деньги со своего счета. </w:t>
      </w:r>
      <w:r w:rsidRPr="00590EA4">
        <w:rPr>
          <w:rFonts w:ascii="Times New Roman" w:hAnsi="Times New Roman" w:cs="Times New Roman"/>
          <w:i/>
          <w:iCs/>
          <w:color w:val="111111"/>
          <w:sz w:val="24"/>
          <w:szCs w:val="24"/>
          <w:bdr w:val="none" w:sz="0" w:space="0" w:color="auto" w:frame="1"/>
        </w:rPr>
        <w:t>(Показать детям, как снимаются с карточки деньги)</w:t>
      </w:r>
      <w:r w:rsidRPr="00590EA4">
        <w:rPr>
          <w:rFonts w:ascii="Times New Roman" w:hAnsi="Times New Roman" w:cs="Times New Roman"/>
          <w:color w:val="111111"/>
          <w:sz w:val="24"/>
          <w:szCs w:val="24"/>
        </w:rPr>
        <w:t xml:space="preserve">. Я подхожу к </w:t>
      </w:r>
      <w:r w:rsidRPr="00590EA4">
        <w:rPr>
          <w:rFonts w:ascii="Times New Roman" w:hAnsi="Times New Roman" w:cs="Times New Roman"/>
          <w:b/>
          <w:bCs/>
          <w:color w:val="111111"/>
          <w:sz w:val="24"/>
          <w:szCs w:val="24"/>
        </w:rPr>
        <w:t>банкомату</w:t>
      </w:r>
      <w:r w:rsidRPr="00590EA4">
        <w:rPr>
          <w:rFonts w:ascii="Times New Roman" w:hAnsi="Times New Roman" w:cs="Times New Roman"/>
          <w:color w:val="111111"/>
          <w:sz w:val="24"/>
          <w:szCs w:val="24"/>
        </w:rPr>
        <w:t>, вставляю карточку в специальное отверстие, набираю пароль карты, набираю сумму и получаю деньги. А еще можно через </w:t>
      </w:r>
      <w:r w:rsidRPr="00590EA4">
        <w:rPr>
          <w:rFonts w:ascii="Times New Roman" w:hAnsi="Times New Roman" w:cs="Times New Roman"/>
          <w:b/>
          <w:bCs/>
          <w:color w:val="111111"/>
          <w:sz w:val="24"/>
          <w:szCs w:val="24"/>
        </w:rPr>
        <w:t>банкомат</w:t>
      </w:r>
      <w:r w:rsidRPr="00590EA4">
        <w:rPr>
          <w:rFonts w:ascii="Times New Roman" w:hAnsi="Times New Roman" w:cs="Times New Roman"/>
          <w:color w:val="111111"/>
          <w:sz w:val="24"/>
          <w:szCs w:val="24"/>
        </w:rPr>
        <w:t xml:space="preserve"> оплачивать покупки в магазине, оплачивать телефон и многое другое. </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Поздравляю! Все задания выполнены! Давайте посчитаем ваш доход. На что будете его тратить? Можете открыть в банке счёт на ваше имя или купить то, что давно хотели.</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Раздается сигнал звукового оповещения.(</w:t>
      </w:r>
      <w:r w:rsidRPr="00590EA4">
        <w:rPr>
          <w:rFonts w:ascii="Times New Roman" w:hAnsi="Times New Roman" w:cs="Times New Roman"/>
          <w:b/>
          <w:i/>
          <w:sz w:val="24"/>
          <w:szCs w:val="24"/>
        </w:rPr>
        <w:t>Слайд 22</w:t>
      </w:r>
      <w:r w:rsidRPr="00590EA4">
        <w:rPr>
          <w:rFonts w:ascii="Times New Roman" w:hAnsi="Times New Roman" w:cs="Times New Roman"/>
          <w:i/>
          <w:sz w:val="24"/>
          <w:szCs w:val="24"/>
        </w:rPr>
        <w:t>)</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Опять электронное письмо. Ребята, посмотрите! Тимофею вернули портфель с деловыми бумагами.</w:t>
      </w:r>
    </w:p>
    <w:p w:rsidR="00821C04" w:rsidRPr="00590EA4" w:rsidRDefault="00821C04" w:rsidP="00590EA4">
      <w:pPr>
        <w:spacing w:after="0" w:line="240" w:lineRule="auto"/>
        <w:jc w:val="center"/>
        <w:rPr>
          <w:rFonts w:ascii="Times New Roman" w:hAnsi="Times New Roman" w:cs="Times New Roman"/>
          <w:i/>
          <w:sz w:val="24"/>
          <w:szCs w:val="24"/>
        </w:rPr>
      </w:pPr>
      <w:r w:rsidRPr="00590EA4">
        <w:rPr>
          <w:rFonts w:ascii="Times New Roman" w:hAnsi="Times New Roman" w:cs="Times New Roman"/>
          <w:i/>
          <w:sz w:val="24"/>
          <w:szCs w:val="24"/>
        </w:rPr>
        <w:t xml:space="preserve"> Тимофей благодарить детей за их помощь .</w:t>
      </w:r>
    </w:p>
    <w:p w:rsidR="00821C04" w:rsidRPr="00590EA4" w:rsidRDefault="00821C04" w:rsidP="00590EA4">
      <w:pPr>
        <w:spacing w:after="0" w:line="240" w:lineRule="auto"/>
        <w:jc w:val="both"/>
        <w:rPr>
          <w:rFonts w:ascii="Times New Roman" w:hAnsi="Times New Roman" w:cs="Times New Roman"/>
          <w:b/>
          <w:i/>
          <w:sz w:val="24"/>
          <w:szCs w:val="24"/>
        </w:rPr>
      </w:pPr>
      <w:r w:rsidRPr="00590EA4">
        <w:rPr>
          <w:rFonts w:ascii="Times New Roman" w:hAnsi="Times New Roman" w:cs="Times New Roman"/>
          <w:b/>
          <w:i/>
          <w:sz w:val="24"/>
          <w:szCs w:val="24"/>
        </w:rPr>
        <w:t>Слайд 23-24</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Ребята, скажите, вам понравилось наше приключение?</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отвечают.</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Скажите, кто из вас хочет стать банкиром? Что нового вы узнали? Какими качествами должен обладать банкир? Что было самым интересным сегодня? Что вызвало трудности?</w:t>
      </w:r>
    </w:p>
    <w:p w:rsidR="00821C04" w:rsidRPr="00590EA4" w:rsidRDefault="00821C04"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Ответы  детей.</w:t>
      </w:r>
    </w:p>
    <w:p w:rsidR="00821C04" w:rsidRPr="00590EA4" w:rsidRDefault="00821C04"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Тимофей предлагает посмотреть мультфильм, которая прислала тетушка Сова. Вы еще раз узнаете много интересного о банке и профессии банкира.</w:t>
      </w:r>
    </w:p>
    <w:p w:rsidR="00821C04" w:rsidRPr="00590EA4" w:rsidRDefault="00821C04" w:rsidP="00590EA4">
      <w:pPr>
        <w:spacing w:after="0" w:line="240" w:lineRule="auto"/>
        <w:jc w:val="both"/>
        <w:rPr>
          <w:rFonts w:ascii="Times New Roman" w:hAnsi="Times New Roman" w:cs="Times New Roman"/>
          <w:sz w:val="24"/>
          <w:szCs w:val="24"/>
        </w:rPr>
      </w:pPr>
    </w:p>
    <w:p w:rsidR="00821C04" w:rsidRPr="00590EA4" w:rsidRDefault="00821C04" w:rsidP="00590EA4">
      <w:pPr>
        <w:pStyle w:val="ac"/>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Список используемой литературы:</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lastRenderedPageBreak/>
        <w:t xml:space="preserve">Играем в экономику: комплексные занятия, сюжетно-ролевые и дидактические [Текст] / авт. –сост. Л.Г. Киреева. – Волгоград: Учитель, 2008. </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Кузина, О.Е. Финансовая грамотность молодежи [Текст] / О.Е.Кузина // Мониторинг общественного мнения. 2009. № 4 (92).</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Подболотова М.И. Инновационные технологии для повышения финансовой грамотности детей и молодежи [Электронный ресурс] // Вестник Российского университета дружбы народов. Серия: Информатизация образования. — 2015. — №4. — С. 83 —91. — Режим доступа:</w:t>
      </w:r>
      <w:r w:rsidRPr="00590EA4">
        <w:rPr>
          <w:rStyle w:val="apple-converted-space"/>
          <w:rFonts w:ascii="Times New Roman" w:hAnsi="Times New Roman" w:cs="Times New Roman"/>
        </w:rPr>
        <w:t> </w:t>
      </w:r>
      <w:r w:rsidRPr="00590EA4">
        <w:rPr>
          <w:rFonts w:ascii="Times New Roman" w:hAnsi="Times New Roman" w:cs="Times New Roman"/>
        </w:rPr>
        <w:t>https://elibrary.ru</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Рыжановская, Л.Ю. Финансовая грамотность как элемент человеческого капитала и фактор социально-экономического развития [Текст] / Л.Ю. Рыжановская // Финансовый журнал. 2010. № 4</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Шатова А.Д. Финансовая грамотность дошкольников: две стороны проблемы [Электронный ресурс] // Дошкольное воспитание. — 2018. — №12. — С.22— 26. — Режим доступа: http://dovosp.ru</w:t>
      </w:r>
    </w:p>
    <w:p w:rsidR="00821C04" w:rsidRPr="00590EA4" w:rsidRDefault="00821C04"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Шатова А.Д. Экономическое воспитание дошкольников: учебно-методическое пособие [Текст]. – М.: Педагогическое общество России.</w:t>
      </w:r>
    </w:p>
    <w:p w:rsidR="00821C04" w:rsidRPr="00590EA4" w:rsidRDefault="00821C04" w:rsidP="00590EA4">
      <w:pPr>
        <w:shd w:val="clear" w:color="auto" w:fill="FFFFFF"/>
        <w:spacing w:after="0" w:line="240" w:lineRule="auto"/>
        <w:jc w:val="both"/>
        <w:rPr>
          <w:rFonts w:ascii="Times New Roman" w:eastAsia="Times New Roman" w:hAnsi="Times New Roman" w:cs="Times New Roman"/>
          <w:sz w:val="24"/>
          <w:szCs w:val="24"/>
          <w:lang w:eastAsia="ru-RU"/>
        </w:rPr>
      </w:pPr>
    </w:p>
    <w:p w:rsidR="00F93FB0" w:rsidRPr="00590EA4" w:rsidRDefault="00F93FB0" w:rsidP="00590EA4">
      <w:pPr>
        <w:pStyle w:val="2"/>
        <w:spacing w:before="0" w:line="240" w:lineRule="auto"/>
        <w:jc w:val="right"/>
        <w:rPr>
          <w:rFonts w:ascii="Times New Roman" w:hAnsi="Times New Roman" w:cs="Times New Roman"/>
          <w:sz w:val="24"/>
          <w:szCs w:val="24"/>
        </w:rPr>
      </w:pPr>
      <w:bookmarkStart w:id="60" w:name="_Toc63694538"/>
      <w:r w:rsidRPr="00590EA4">
        <w:rPr>
          <w:rFonts w:ascii="Times New Roman" w:hAnsi="Times New Roman" w:cs="Times New Roman"/>
          <w:color w:val="auto"/>
          <w:sz w:val="24"/>
          <w:szCs w:val="24"/>
        </w:rPr>
        <w:t>Федорова Татьяна Аркадьевна, Павлова Зоя Ивановна</w:t>
      </w:r>
      <w:bookmarkEnd w:id="60"/>
    </w:p>
    <w:p w:rsidR="00F93FB0" w:rsidRPr="00590EA4" w:rsidRDefault="00F93FB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старший воспитатель, воспитатель</w:t>
      </w:r>
    </w:p>
    <w:p w:rsidR="00F93FB0" w:rsidRPr="00590EA4" w:rsidRDefault="00F93FB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 xml:space="preserve">МБДОУ «Детский сад № 16 </w:t>
      </w:r>
    </w:p>
    <w:p w:rsidR="00F93FB0" w:rsidRPr="00590EA4" w:rsidRDefault="00F93FB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«Красная Шапочка»</w:t>
      </w:r>
    </w:p>
    <w:p w:rsidR="00F93FB0" w:rsidRPr="00590EA4" w:rsidRDefault="00F93FB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города Новочебоксарска</w:t>
      </w:r>
    </w:p>
    <w:p w:rsidR="00F93FB0" w:rsidRPr="00590EA4" w:rsidRDefault="00F93FB0"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Чувашской Республики</w:t>
      </w:r>
    </w:p>
    <w:p w:rsidR="00F93FB0" w:rsidRPr="00590EA4" w:rsidRDefault="00F93FB0" w:rsidP="00590EA4">
      <w:pPr>
        <w:pStyle w:val="a8"/>
        <w:spacing w:before="0" w:beforeAutospacing="0" w:after="0" w:afterAutospacing="0"/>
        <w:jc w:val="center"/>
        <w:rPr>
          <w:rStyle w:val="ab"/>
          <w:rFonts w:ascii="Times New Roman" w:hAnsi="Times New Roman" w:cs="Times New Roman"/>
        </w:rPr>
      </w:pPr>
    </w:p>
    <w:p w:rsidR="00F93FB0" w:rsidRPr="00590EA4" w:rsidRDefault="00F93FB0" w:rsidP="00590EA4">
      <w:pPr>
        <w:spacing w:after="0" w:line="240" w:lineRule="auto"/>
        <w:jc w:val="center"/>
        <w:rPr>
          <w:rStyle w:val="ab"/>
          <w:rFonts w:ascii="Times New Roman" w:hAnsi="Times New Roman" w:cs="Times New Roman"/>
          <w:color w:val="C00000"/>
          <w:sz w:val="24"/>
          <w:szCs w:val="24"/>
        </w:rPr>
      </w:pPr>
      <w:r w:rsidRPr="00590EA4">
        <w:rPr>
          <w:rStyle w:val="ab"/>
          <w:rFonts w:ascii="Times New Roman" w:hAnsi="Times New Roman" w:cs="Times New Roman"/>
          <w:color w:val="C00000"/>
          <w:sz w:val="24"/>
          <w:szCs w:val="24"/>
        </w:rPr>
        <w:t>Методическая разработка</w:t>
      </w:r>
    </w:p>
    <w:p w:rsidR="00F93FB0" w:rsidRPr="00590EA4" w:rsidRDefault="00F93FB0" w:rsidP="00590EA4">
      <w:pPr>
        <w:pStyle w:val="a8"/>
        <w:spacing w:before="0" w:beforeAutospacing="0" w:after="0" w:afterAutospacing="0"/>
        <w:jc w:val="center"/>
        <w:rPr>
          <w:rStyle w:val="ab"/>
          <w:rFonts w:ascii="Times New Roman" w:hAnsi="Times New Roman" w:cs="Times New Roman"/>
        </w:rPr>
      </w:pPr>
      <w:r w:rsidRPr="00590EA4">
        <w:rPr>
          <w:rStyle w:val="ab"/>
          <w:rFonts w:ascii="Times New Roman" w:hAnsi="Times New Roman" w:cs="Times New Roman"/>
        </w:rPr>
        <w:t>проведения в дошкольном учреждении</w:t>
      </w:r>
    </w:p>
    <w:p w:rsidR="00F93FB0" w:rsidRPr="00590EA4" w:rsidRDefault="00F93FB0" w:rsidP="00590EA4">
      <w:pPr>
        <w:spacing w:after="0" w:line="240" w:lineRule="auto"/>
        <w:jc w:val="center"/>
        <w:rPr>
          <w:rStyle w:val="ab"/>
          <w:rFonts w:ascii="Times New Roman" w:hAnsi="Times New Roman" w:cs="Times New Roman"/>
          <w:sz w:val="24"/>
          <w:szCs w:val="24"/>
        </w:rPr>
      </w:pPr>
      <w:r w:rsidRPr="00590EA4">
        <w:rPr>
          <w:rStyle w:val="ab"/>
          <w:rFonts w:ascii="Times New Roman" w:hAnsi="Times New Roman" w:cs="Times New Roman"/>
          <w:sz w:val="24"/>
          <w:szCs w:val="24"/>
        </w:rPr>
        <w:t>Дня финансовой грамотности</w:t>
      </w:r>
    </w:p>
    <w:p w:rsidR="00F93FB0" w:rsidRPr="00590EA4" w:rsidRDefault="00F93FB0" w:rsidP="00590EA4">
      <w:pPr>
        <w:spacing w:after="0" w:line="240" w:lineRule="auto"/>
        <w:jc w:val="center"/>
        <w:rPr>
          <w:rFonts w:ascii="Times New Roman" w:hAnsi="Times New Roman" w:cs="Times New Roman"/>
          <w:b/>
          <w:color w:val="C00000"/>
          <w:sz w:val="24"/>
          <w:szCs w:val="24"/>
        </w:rPr>
      </w:pPr>
      <w:r w:rsidRPr="00590EA4">
        <w:rPr>
          <w:rStyle w:val="ab"/>
          <w:rFonts w:ascii="Times New Roman" w:hAnsi="Times New Roman" w:cs="Times New Roman"/>
          <w:color w:val="C00000"/>
          <w:sz w:val="24"/>
          <w:szCs w:val="24"/>
        </w:rPr>
        <w:t xml:space="preserve"> «</w:t>
      </w:r>
      <w:r w:rsidRPr="00590EA4">
        <w:rPr>
          <w:rFonts w:ascii="Times New Roman" w:hAnsi="Times New Roman" w:cs="Times New Roman"/>
          <w:b/>
          <w:color w:val="C00000"/>
          <w:sz w:val="24"/>
          <w:szCs w:val="24"/>
        </w:rPr>
        <w:t>Игровая Азбука Экономики»</w:t>
      </w:r>
    </w:p>
    <w:p w:rsidR="00F93FB0" w:rsidRPr="00590EA4" w:rsidRDefault="00F93FB0" w:rsidP="00590EA4">
      <w:pPr>
        <w:pStyle w:val="a8"/>
        <w:shd w:val="clear" w:color="auto" w:fill="FFFFFF"/>
        <w:spacing w:before="0" w:beforeAutospacing="0" w:after="0" w:afterAutospacing="0"/>
        <w:rPr>
          <w:rFonts w:ascii="Times New Roman" w:hAnsi="Times New Roman" w:cs="Times New Roman"/>
          <w:b/>
          <w:color w:val="C00000"/>
        </w:rPr>
      </w:pPr>
      <w:r w:rsidRPr="00590EA4">
        <w:rPr>
          <w:rFonts w:ascii="Times New Roman" w:hAnsi="Times New Roman" w:cs="Times New Roman"/>
          <w:b/>
          <w:color w:val="C00000"/>
        </w:rPr>
        <w:t>Актуальность</w:t>
      </w:r>
    </w:p>
    <w:p w:rsidR="00F93FB0" w:rsidRPr="00590EA4" w:rsidRDefault="00F93FB0" w:rsidP="00590EA4">
      <w:pPr>
        <w:shd w:val="clear" w:color="auto" w:fill="FFFFFF"/>
        <w:spacing w:after="0" w:line="240" w:lineRule="auto"/>
        <w:ind w:right="-143" w:firstLine="709"/>
        <w:jc w:val="both"/>
        <w:textAlignment w:val="baseline"/>
        <w:rPr>
          <w:rFonts w:ascii="Times New Roman" w:eastAsia="Times New Roman" w:hAnsi="Times New Roman" w:cs="Times New Roman"/>
          <w:sz w:val="24"/>
          <w:szCs w:val="24"/>
          <w:bdr w:val="none" w:sz="0" w:space="0" w:color="auto" w:frame="1"/>
          <w:lang w:eastAsia="ru-RU"/>
        </w:rPr>
      </w:pPr>
      <w:r w:rsidRPr="00590EA4">
        <w:rPr>
          <w:rFonts w:ascii="Times New Roman" w:eastAsia="Times New Roman" w:hAnsi="Times New Roman" w:cs="Times New Roman"/>
          <w:color w:val="000000"/>
          <w:sz w:val="24"/>
          <w:szCs w:val="24"/>
          <w:bdr w:val="none" w:sz="0" w:space="0" w:color="auto" w:frame="1"/>
          <w:lang w:eastAsia="ru-RU"/>
        </w:rPr>
        <w:t xml:space="preserve">В «Национальной программе повышения уровня финансовой грамотности населения </w:t>
      </w:r>
      <w:r w:rsidRPr="00590EA4">
        <w:rPr>
          <w:rFonts w:ascii="Times New Roman" w:eastAsia="Times New Roman" w:hAnsi="Times New Roman" w:cs="Times New Roman"/>
          <w:sz w:val="24"/>
          <w:szCs w:val="24"/>
          <w:bdr w:val="none" w:sz="0" w:space="0" w:color="auto" w:frame="1"/>
          <w:lang w:eastAsia="ru-RU"/>
        </w:rPr>
        <w:t>Российской Федерации» отмечается, что существенно усложнившаяся в последнее время финансовая система, ускорение процесса глобализации и появление широкого спектра новых сложных финансовых продуктов и услуг сегодня ставят перед людьми весьма сложные задачи, к решению которых они оказываются неподготовленными».</w:t>
      </w:r>
    </w:p>
    <w:p w:rsidR="00F93FB0" w:rsidRPr="00590EA4" w:rsidRDefault="00F93FB0" w:rsidP="00590EA4">
      <w:pPr>
        <w:pStyle w:val="a8"/>
        <w:spacing w:before="0" w:beforeAutospacing="0" w:after="0" w:afterAutospacing="0"/>
        <w:ind w:firstLine="709"/>
        <w:jc w:val="both"/>
        <w:rPr>
          <w:rFonts w:ascii="Times New Roman" w:hAnsi="Times New Roman" w:cs="Times New Roman"/>
        </w:rPr>
      </w:pPr>
      <w:r w:rsidRPr="00590EA4">
        <w:rPr>
          <w:rFonts w:ascii="Times New Roman" w:hAnsi="Times New Roman" w:cs="Times New Roman"/>
        </w:rPr>
        <w:t>Проблема формирования основ финансовой грамотности детей дошкольного возраста в настоящее время превратилась в актуальную. В 2018 году появился ряд основополагающих документов, которые закрепили серьезность намерений государственной власти повысить финансовую грамотность населения. Это — «Концепция долгосрочного социально-экономического развития РФ» и «Стратегия развития финансового рынка РФ до 2020 года», где финансовая грамотность рассматривается как ресурс и условие развития страны. Начинать работу по формированию основ финансовой грамотности детей необходимо с дошкольного возраста, так как данный период является наиболее благоприятным для формирования первоначальных представлений о морально—правовых основах рынка. Актуальность проблемы экономического воспитания дошкольников определяется социальным заказом, что определяется ФГОС дошкольного образования. Экономическая культура личности дошкольника характеризуется наличием первичных представлений об экономических категориях, интеллектуальных и нравственных качествах (бережливость, рачительность, смекалка, трудолюбие, умение планировать дела, осуждение жадности и расточительности). Без сформированных первичных экономических представлений невозможно формирование финансовой грамотности.</w:t>
      </w:r>
    </w:p>
    <w:p w:rsidR="00F93FB0" w:rsidRPr="00590EA4" w:rsidRDefault="00F93FB0" w:rsidP="00590EA4">
      <w:pPr>
        <w:spacing w:after="0" w:line="240" w:lineRule="auto"/>
        <w:ind w:right="-81" w:firstLine="708"/>
        <w:jc w:val="both"/>
        <w:rPr>
          <w:rFonts w:ascii="Times New Roman" w:hAnsi="Times New Roman" w:cs="Times New Roman"/>
          <w:sz w:val="24"/>
          <w:szCs w:val="24"/>
        </w:rPr>
      </w:pPr>
      <w:r w:rsidRPr="00590EA4">
        <w:rPr>
          <w:rFonts w:ascii="Times New Roman" w:hAnsi="Times New Roman" w:cs="Times New Roman"/>
          <w:sz w:val="24"/>
          <w:szCs w:val="24"/>
        </w:rPr>
        <w:lastRenderedPageBreak/>
        <w:t>Сущность экономического воспитания заключается не в организации специального обучения экономике, а в обогащении разных видов детской деятельности экономическим содержанием. 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 что сделает этот процесс более осознанным.</w:t>
      </w:r>
      <w:r w:rsidRPr="00590EA4">
        <w:rPr>
          <w:rFonts w:ascii="Times New Roman" w:eastAsia="Times New Roman" w:hAnsi="Times New Roman" w:cs="Times New Roman"/>
          <w:sz w:val="24"/>
          <w:szCs w:val="24"/>
          <w:bdr w:val="none" w:sz="0" w:space="0" w:color="auto" w:frame="1"/>
          <w:lang w:eastAsia="ru-RU"/>
        </w:rPr>
        <w:t xml:space="preserve"> Финансовая грамотность дает возможность управлять своим финансовым благополучием. Отсутствие элементарных финансовых знаний и навыков ограничивает возможности людей  по принятию правильных решений для обеспечения своего финансового благополучия</w:t>
      </w:r>
      <w:r w:rsidRPr="00590EA4">
        <w:rPr>
          <w:rFonts w:ascii="Times New Roman" w:hAnsi="Times New Roman" w:cs="Times New Roman"/>
          <w:sz w:val="24"/>
          <w:szCs w:val="24"/>
        </w:rPr>
        <w:t>.</w:t>
      </w:r>
    </w:p>
    <w:p w:rsidR="00F93FB0" w:rsidRPr="00590EA4" w:rsidRDefault="00F93FB0" w:rsidP="00590EA4">
      <w:pPr>
        <w:spacing w:after="0" w:line="240" w:lineRule="auto"/>
        <w:ind w:right="-81" w:firstLine="708"/>
        <w:jc w:val="both"/>
        <w:rPr>
          <w:rFonts w:ascii="Times New Roman" w:hAnsi="Times New Roman" w:cs="Times New Roman"/>
          <w:sz w:val="24"/>
          <w:szCs w:val="24"/>
        </w:rPr>
      </w:pPr>
      <w:r w:rsidRPr="00590EA4">
        <w:rPr>
          <w:rFonts w:ascii="Times New Roman" w:eastAsia="Times New Roman" w:hAnsi="Times New Roman" w:cs="Times New Roman"/>
          <w:sz w:val="24"/>
          <w:szCs w:val="24"/>
          <w:bdr w:val="none" w:sz="0" w:space="0" w:color="auto" w:frame="1"/>
          <w:lang w:eastAsia="ru-RU"/>
        </w:rPr>
        <w:t xml:space="preserve">На основании вышесказанного было решено разработать методическую разработку проведения  дня финансовой грамотности «Игровая Азбука Экономики». Разработка включает разнообразные виды деятельности детей дошкольного возраста: </w:t>
      </w:r>
      <w:r w:rsidRPr="00590EA4">
        <w:rPr>
          <w:rFonts w:ascii="Times New Roman" w:hAnsi="Times New Roman" w:cs="Times New Roman"/>
          <w:sz w:val="24"/>
          <w:szCs w:val="24"/>
        </w:rPr>
        <w:t>конспекты и разработки образовательных</w:t>
      </w:r>
      <w:r w:rsidRPr="00590EA4">
        <w:rPr>
          <w:rFonts w:ascii="Times New Roman" w:hAnsi="Times New Roman" w:cs="Times New Roman"/>
          <w:spacing w:val="-7"/>
          <w:sz w:val="24"/>
          <w:szCs w:val="24"/>
        </w:rPr>
        <w:t xml:space="preserve"> </w:t>
      </w:r>
      <w:r w:rsidRPr="00590EA4">
        <w:rPr>
          <w:rFonts w:ascii="Times New Roman" w:hAnsi="Times New Roman" w:cs="Times New Roman"/>
          <w:sz w:val="24"/>
          <w:szCs w:val="24"/>
        </w:rPr>
        <w:t>событий</w:t>
      </w:r>
      <w:r w:rsidRPr="00590EA4">
        <w:rPr>
          <w:rFonts w:ascii="Times New Roman" w:hAnsi="Times New Roman" w:cs="Times New Roman"/>
          <w:spacing w:val="-9"/>
          <w:sz w:val="24"/>
          <w:szCs w:val="24"/>
        </w:rPr>
        <w:t xml:space="preserve"> </w:t>
      </w:r>
      <w:r w:rsidRPr="00590EA4">
        <w:rPr>
          <w:rFonts w:ascii="Times New Roman" w:hAnsi="Times New Roman" w:cs="Times New Roman"/>
          <w:sz w:val="24"/>
          <w:szCs w:val="24"/>
        </w:rPr>
        <w:t>и</w:t>
      </w:r>
      <w:r w:rsidRPr="00590EA4">
        <w:rPr>
          <w:rFonts w:ascii="Times New Roman" w:hAnsi="Times New Roman" w:cs="Times New Roman"/>
          <w:spacing w:val="-11"/>
          <w:sz w:val="24"/>
          <w:szCs w:val="24"/>
        </w:rPr>
        <w:t xml:space="preserve"> </w:t>
      </w:r>
      <w:r w:rsidRPr="00590EA4">
        <w:rPr>
          <w:rFonts w:ascii="Times New Roman" w:hAnsi="Times New Roman" w:cs="Times New Roman"/>
          <w:sz w:val="24"/>
          <w:szCs w:val="24"/>
        </w:rPr>
        <w:t>занятий, игровой деятельности с использованием инновационных методик.</w:t>
      </w:r>
    </w:p>
    <w:p w:rsidR="00F93FB0" w:rsidRPr="00590EA4" w:rsidRDefault="00F93FB0" w:rsidP="00590EA4">
      <w:pPr>
        <w:spacing w:after="0" w:line="240" w:lineRule="auto"/>
        <w:ind w:right="-81" w:firstLine="708"/>
        <w:jc w:val="both"/>
        <w:rPr>
          <w:rFonts w:ascii="Times New Roman" w:hAnsi="Times New Roman" w:cs="Times New Roman"/>
          <w:b/>
          <w:color w:val="C00000"/>
          <w:sz w:val="24"/>
          <w:szCs w:val="24"/>
        </w:rPr>
      </w:pPr>
      <w:r w:rsidRPr="00590EA4">
        <w:rPr>
          <w:rFonts w:ascii="Times New Roman" w:hAnsi="Times New Roman" w:cs="Times New Roman"/>
          <w:b/>
          <w:color w:val="C00000"/>
          <w:sz w:val="24"/>
          <w:szCs w:val="24"/>
        </w:rPr>
        <w:t xml:space="preserve">Цель методической разработки: </w:t>
      </w:r>
    </w:p>
    <w:p w:rsidR="00F93FB0" w:rsidRPr="00590EA4" w:rsidRDefault="00F93FB0" w:rsidP="00590EA4">
      <w:pPr>
        <w:spacing w:after="0" w:line="240" w:lineRule="auto"/>
        <w:ind w:right="-81"/>
        <w:jc w:val="both"/>
        <w:rPr>
          <w:rFonts w:ascii="Times New Roman" w:hAnsi="Times New Roman" w:cs="Times New Roman"/>
          <w:sz w:val="24"/>
          <w:szCs w:val="24"/>
        </w:rPr>
      </w:pPr>
      <w:r w:rsidRPr="00590EA4">
        <w:rPr>
          <w:rFonts w:ascii="Times New Roman" w:hAnsi="Times New Roman" w:cs="Times New Roman"/>
          <w:sz w:val="24"/>
          <w:szCs w:val="24"/>
        </w:rPr>
        <w:t xml:space="preserve">Расширять экономический кругозор дошкольника, формировать                                                                                                      представление о таких экономических качествах, как трудолюбие, бережливость, хозяйственность, экономность. </w:t>
      </w:r>
    </w:p>
    <w:p w:rsidR="00F93FB0" w:rsidRPr="00590EA4" w:rsidRDefault="00F93FB0" w:rsidP="00590EA4">
      <w:pPr>
        <w:spacing w:after="0" w:line="240" w:lineRule="auto"/>
        <w:ind w:right="-81"/>
        <w:jc w:val="both"/>
        <w:rPr>
          <w:rFonts w:ascii="Times New Roman" w:hAnsi="Times New Roman" w:cs="Times New Roman"/>
          <w:b/>
          <w:color w:val="C00000"/>
          <w:sz w:val="24"/>
          <w:szCs w:val="24"/>
        </w:rPr>
      </w:pPr>
      <w:r w:rsidRPr="00590EA4">
        <w:rPr>
          <w:rFonts w:ascii="Times New Roman" w:hAnsi="Times New Roman" w:cs="Times New Roman"/>
          <w:b/>
          <w:color w:val="C00000"/>
          <w:sz w:val="24"/>
          <w:szCs w:val="24"/>
        </w:rPr>
        <w:t>Задачи:</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Создать условия для формирования элементарных экономических знаний у детей.</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Научить понимать и ценить окружающий предметный мир (как результат труда людей), видеть красоту человеческого творения и относиться к нему с уважением.</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Помочь детям осознать на доступном уровне взаимосвязь понятий: «труд – продукт - деньги» и «стоимость продукта в зависимости от качества». </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Развивать эмоциональную сферу детей, умение понимать свое эмоциональное состояние, регулировать собственное поведение, формировать положительную самооценку, способность распознать чувства других людей.</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Воспитывать у детей навыки и привычки речевого этикета, культурного поведения в быту (вести себя правильно в реальных жизненных ситуациях с разумными потребностями).</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Расширять круг представлений о мире, человеческих отношениях</w:t>
      </w:r>
    </w:p>
    <w:p w:rsidR="00F93FB0" w:rsidRPr="00590EA4" w:rsidRDefault="00F93FB0" w:rsidP="00590EA4">
      <w:pPr>
        <w:pStyle w:val="a7"/>
        <w:numPr>
          <w:ilvl w:val="0"/>
          <w:numId w:val="50"/>
        </w:numPr>
        <w:spacing w:after="0" w:line="240" w:lineRule="auto"/>
        <w:ind w:left="0" w:right="-81"/>
        <w:contextualSpacing/>
        <w:jc w:val="both"/>
        <w:rPr>
          <w:rFonts w:ascii="Times New Roman" w:hAnsi="Times New Roman" w:cs="Times New Roman"/>
          <w:sz w:val="24"/>
          <w:szCs w:val="24"/>
        </w:rPr>
      </w:pPr>
      <w:r w:rsidRPr="00590EA4">
        <w:rPr>
          <w:rFonts w:ascii="Times New Roman" w:hAnsi="Times New Roman" w:cs="Times New Roman"/>
          <w:sz w:val="24"/>
          <w:szCs w:val="24"/>
        </w:rPr>
        <w:t>Формировать правильное отношение к деньгам как предмету жизненной необходимости.</w:t>
      </w:r>
    </w:p>
    <w:p w:rsidR="00F93FB0" w:rsidRPr="00590EA4" w:rsidRDefault="00F93FB0"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color w:val="C00000"/>
        </w:rPr>
        <w:t>Участники:</w:t>
      </w:r>
      <w:r w:rsidRPr="00590EA4">
        <w:rPr>
          <w:rFonts w:ascii="Times New Roman" w:hAnsi="Times New Roman" w:cs="Times New Roman"/>
        </w:rPr>
        <w:t xml:space="preserve"> дети дошкольного возраста  (3-7 лет), педагоги ДОУ, родители.</w:t>
      </w:r>
    </w:p>
    <w:p w:rsidR="00F93FB0" w:rsidRPr="00590EA4" w:rsidRDefault="00F93FB0" w:rsidP="00590EA4">
      <w:pPr>
        <w:pStyle w:val="a8"/>
        <w:shd w:val="clear" w:color="auto" w:fill="FFFFFF"/>
        <w:spacing w:before="0" w:beforeAutospacing="0" w:after="0" w:afterAutospacing="0"/>
        <w:rPr>
          <w:rFonts w:ascii="Times New Roman" w:hAnsi="Times New Roman" w:cs="Times New Roman"/>
        </w:rPr>
      </w:pPr>
      <w:r w:rsidRPr="00590EA4">
        <w:rPr>
          <w:rFonts w:ascii="Times New Roman" w:hAnsi="Times New Roman" w:cs="Times New Roman"/>
          <w:b/>
          <w:color w:val="C00000"/>
        </w:rPr>
        <w:t>Место проведения</w:t>
      </w:r>
      <w:r w:rsidRPr="00590EA4">
        <w:rPr>
          <w:rFonts w:ascii="Times New Roman" w:hAnsi="Times New Roman" w:cs="Times New Roman"/>
          <w:color w:val="C00000"/>
        </w:rPr>
        <w:t>:</w:t>
      </w:r>
      <w:r w:rsidRPr="00590EA4">
        <w:rPr>
          <w:rFonts w:ascii="Times New Roman" w:hAnsi="Times New Roman" w:cs="Times New Roman"/>
        </w:rPr>
        <w:t xml:space="preserve"> Муниципальное бюджетное дошкольное образовательное учреждение «Детский сад № 16 «Красная Шапочка» города Новочебоксарска Чувашской Республики </w:t>
      </w:r>
    </w:p>
    <w:p w:rsidR="00F93FB0" w:rsidRPr="00590EA4" w:rsidRDefault="00F93FB0" w:rsidP="00590EA4">
      <w:pPr>
        <w:pStyle w:val="a8"/>
        <w:shd w:val="clear" w:color="auto" w:fill="FFFFFF"/>
        <w:spacing w:before="0" w:beforeAutospacing="0" w:after="0" w:afterAutospacing="0"/>
        <w:rPr>
          <w:rStyle w:val="ab"/>
          <w:rFonts w:ascii="Times New Roman" w:hAnsi="Times New Roman" w:cs="Times New Roman"/>
          <w:b w:val="0"/>
          <w:bCs w:val="0"/>
        </w:rPr>
      </w:pPr>
      <w:r w:rsidRPr="00590EA4">
        <w:rPr>
          <w:rFonts w:ascii="Times New Roman" w:hAnsi="Times New Roman" w:cs="Times New Roman"/>
          <w:b/>
          <w:color w:val="C00000"/>
        </w:rPr>
        <w:t>Дата проведения:</w:t>
      </w:r>
      <w:r w:rsidRPr="00590EA4">
        <w:rPr>
          <w:rFonts w:ascii="Times New Roman" w:hAnsi="Times New Roman" w:cs="Times New Roman"/>
        </w:rPr>
        <w:t xml:space="preserve"> 9  сентября 2020</w:t>
      </w:r>
    </w:p>
    <w:p w:rsidR="00F93FB0" w:rsidRPr="00590EA4" w:rsidRDefault="00F93FB0" w:rsidP="00590EA4">
      <w:pPr>
        <w:spacing w:after="0" w:line="240" w:lineRule="auto"/>
        <w:jc w:val="center"/>
        <w:rPr>
          <w:rFonts w:ascii="Times New Roman" w:hAnsi="Times New Roman" w:cs="Times New Roman"/>
          <w:b/>
          <w:sz w:val="24"/>
          <w:szCs w:val="24"/>
        </w:rPr>
      </w:pPr>
    </w:p>
    <w:p w:rsidR="00F93FB0" w:rsidRPr="00590EA4" w:rsidRDefault="00F93FB0" w:rsidP="00590EA4">
      <w:pPr>
        <w:spacing w:after="0" w:line="240" w:lineRule="auto"/>
        <w:jc w:val="center"/>
        <w:rPr>
          <w:rFonts w:ascii="Times New Roman" w:hAnsi="Times New Roman" w:cs="Times New Roman"/>
          <w:b/>
          <w:color w:val="C00000"/>
          <w:sz w:val="24"/>
          <w:szCs w:val="24"/>
        </w:rPr>
      </w:pPr>
      <w:r w:rsidRPr="00590EA4">
        <w:rPr>
          <w:rFonts w:ascii="Times New Roman" w:hAnsi="Times New Roman" w:cs="Times New Roman"/>
          <w:b/>
          <w:color w:val="C00000"/>
          <w:sz w:val="24"/>
          <w:szCs w:val="24"/>
        </w:rPr>
        <w:t>ПЛАН ПРОВЕДЕНИЯ</w:t>
      </w:r>
    </w:p>
    <w:p w:rsidR="00F93FB0" w:rsidRPr="00590EA4" w:rsidRDefault="00F93FB0" w:rsidP="00590EA4">
      <w:pPr>
        <w:spacing w:after="0" w:line="240" w:lineRule="auto"/>
        <w:jc w:val="center"/>
        <w:rPr>
          <w:rFonts w:ascii="Times New Roman" w:hAnsi="Times New Roman" w:cs="Times New Roman"/>
          <w:b/>
          <w:color w:val="C00000"/>
          <w:sz w:val="24"/>
          <w:szCs w:val="24"/>
        </w:rPr>
      </w:pPr>
      <w:r w:rsidRPr="00590EA4">
        <w:rPr>
          <w:rFonts w:ascii="Times New Roman" w:hAnsi="Times New Roman" w:cs="Times New Roman"/>
          <w:b/>
          <w:color w:val="C00000"/>
          <w:sz w:val="24"/>
          <w:szCs w:val="24"/>
        </w:rPr>
        <w:t>тематического дня «Игровая Азбука Экономики»</w:t>
      </w:r>
    </w:p>
    <w:p w:rsidR="00F93FB0" w:rsidRPr="00590EA4" w:rsidRDefault="00F93FB0" w:rsidP="00590EA4">
      <w:pPr>
        <w:spacing w:after="0" w:line="240" w:lineRule="auto"/>
        <w:jc w:val="center"/>
        <w:rPr>
          <w:rFonts w:ascii="Times New Roman" w:hAnsi="Times New Roman" w:cs="Times New Roman"/>
          <w:b/>
          <w:sz w:val="24"/>
          <w:szCs w:val="24"/>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290"/>
        <w:gridCol w:w="5523"/>
        <w:gridCol w:w="2121"/>
        <w:gridCol w:w="1364"/>
      </w:tblGrid>
      <w:tr w:rsidR="00F93FB0" w:rsidRPr="00590EA4" w:rsidTr="00D70E4A">
        <w:tc>
          <w:tcPr>
            <w:tcW w:w="0" w:type="auto"/>
            <w:tcBorders>
              <w:top w:val="single" w:sz="1" w:space="0" w:color="000000"/>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p>
        </w:tc>
        <w:tc>
          <w:tcPr>
            <w:tcW w:w="0" w:type="auto"/>
            <w:tcBorders>
              <w:top w:val="single" w:sz="1" w:space="0" w:color="000000"/>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b/>
                <w:bCs/>
              </w:rPr>
            </w:pPr>
            <w:r w:rsidRPr="00590EA4">
              <w:rPr>
                <w:rFonts w:cs="Times New Roman"/>
                <w:b/>
                <w:bCs/>
              </w:rPr>
              <w:t xml:space="preserve">Мероприятия </w:t>
            </w:r>
          </w:p>
        </w:tc>
        <w:tc>
          <w:tcPr>
            <w:tcW w:w="2121" w:type="dxa"/>
            <w:tcBorders>
              <w:top w:val="single" w:sz="1" w:space="0" w:color="000000"/>
              <w:left w:val="single" w:sz="1" w:space="0" w:color="000000"/>
              <w:bottom w:val="single" w:sz="1" w:space="0" w:color="000000"/>
              <w:right w:val="single" w:sz="1" w:space="0" w:color="000000"/>
            </w:tcBorders>
            <w:shd w:val="clear" w:color="auto" w:fill="auto"/>
          </w:tcPr>
          <w:p w:rsidR="00F93FB0" w:rsidRPr="00590EA4" w:rsidRDefault="00F93FB0" w:rsidP="00590EA4">
            <w:pPr>
              <w:pStyle w:val="ae"/>
              <w:snapToGrid w:val="0"/>
              <w:jc w:val="center"/>
              <w:rPr>
                <w:rFonts w:cs="Times New Roman"/>
                <w:b/>
                <w:bCs/>
              </w:rPr>
            </w:pPr>
            <w:r w:rsidRPr="00590EA4">
              <w:rPr>
                <w:rFonts w:cs="Times New Roman"/>
                <w:b/>
                <w:bCs/>
              </w:rPr>
              <w:t>Участники</w:t>
            </w:r>
          </w:p>
        </w:tc>
        <w:tc>
          <w:tcPr>
            <w:tcW w:w="1188" w:type="dxa"/>
            <w:tcBorders>
              <w:top w:val="single" w:sz="1" w:space="0" w:color="000000"/>
              <w:left w:val="single" w:sz="1" w:space="0" w:color="000000"/>
              <w:bottom w:val="single" w:sz="1" w:space="0" w:color="000000"/>
              <w:right w:val="single" w:sz="1" w:space="0" w:color="000000"/>
            </w:tcBorders>
          </w:tcPr>
          <w:p w:rsidR="00F93FB0" w:rsidRPr="00590EA4" w:rsidRDefault="00F93FB0" w:rsidP="00590EA4">
            <w:pPr>
              <w:pStyle w:val="ae"/>
              <w:snapToGrid w:val="0"/>
              <w:jc w:val="center"/>
              <w:rPr>
                <w:rFonts w:cs="Times New Roman"/>
                <w:b/>
                <w:bCs/>
              </w:rPr>
            </w:pPr>
            <w:r w:rsidRPr="00590EA4">
              <w:rPr>
                <w:rFonts w:cs="Times New Roman"/>
                <w:b/>
                <w:bCs/>
              </w:rPr>
              <w:t>Время проведения</w:t>
            </w:r>
          </w:p>
        </w:tc>
      </w:tr>
      <w:tr w:rsidR="00F93FB0" w:rsidRPr="00590EA4" w:rsidTr="00D70E4A">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1.</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pStyle w:val="24"/>
              <w:widowControl/>
              <w:ind w:left="0" w:right="113"/>
              <w:jc w:val="both"/>
              <w:rPr>
                <w:rStyle w:val="ab"/>
                <w:rFonts w:eastAsia="Times New Roman" w:cs="Times New Roman"/>
                <w:b w:val="0"/>
                <w:bCs w:val="0"/>
                <w:color w:val="000000"/>
              </w:rPr>
            </w:pPr>
            <w:r w:rsidRPr="00590EA4">
              <w:rPr>
                <w:rStyle w:val="ab"/>
                <w:rFonts w:cs="Times New Roman"/>
                <w:b w:val="0"/>
                <w:bCs w:val="0"/>
                <w:color w:val="000000"/>
              </w:rPr>
              <w:t xml:space="preserve">1.Дидактическое упражнение «Что можно купить, что не продается» </w:t>
            </w:r>
            <w:r w:rsidRPr="00590EA4">
              <w:rPr>
                <w:rStyle w:val="ab"/>
                <w:rFonts w:eastAsia="Times New Roman" w:cs="Times New Roman"/>
                <w:b w:val="0"/>
                <w:bCs w:val="0"/>
                <w:color w:val="000000"/>
              </w:rPr>
              <w:t>(Приложение 1)</w:t>
            </w:r>
          </w:p>
          <w:p w:rsidR="00F93FB0" w:rsidRPr="00590EA4" w:rsidRDefault="00F93FB0" w:rsidP="00590EA4">
            <w:pPr>
              <w:pStyle w:val="ae"/>
              <w:widowControl/>
              <w:jc w:val="both"/>
              <w:rPr>
                <w:rStyle w:val="ab"/>
                <w:rFonts w:cs="Times New Roman"/>
                <w:b w:val="0"/>
                <w:bCs w:val="0"/>
                <w:color w:val="000000"/>
              </w:rPr>
            </w:pPr>
            <w:r w:rsidRPr="00590EA4">
              <w:rPr>
                <w:rStyle w:val="ab"/>
                <w:rFonts w:cs="Times New Roman"/>
                <w:b w:val="0"/>
                <w:bCs w:val="0"/>
                <w:color w:val="000000"/>
              </w:rPr>
              <w:t>2.Дидактическая игра  «Чудесный мешочек» (Приложение 1)</w:t>
            </w:r>
          </w:p>
          <w:p w:rsidR="00F93FB0" w:rsidRPr="00590EA4" w:rsidRDefault="00F93FB0" w:rsidP="00590EA4">
            <w:pPr>
              <w:pStyle w:val="24"/>
              <w:widowControl/>
              <w:ind w:left="0" w:right="113" w:firstLine="709"/>
              <w:jc w:val="both"/>
              <w:rPr>
                <w:rStyle w:val="ab"/>
                <w:rFonts w:cs="Times New Roman"/>
                <w:color w:val="000000"/>
                <w:u w:val="single"/>
                <w:shd w:val="clear" w:color="auto" w:fill="FFFFFF"/>
              </w:rPr>
            </w:pPr>
            <w:r w:rsidRPr="00590EA4">
              <w:rPr>
                <w:rStyle w:val="ab"/>
                <w:rFonts w:cs="Times New Roman"/>
                <w:color w:val="000000"/>
                <w:u w:val="single"/>
                <w:shd w:val="clear" w:color="auto" w:fill="FFFFFF"/>
              </w:rPr>
              <w:t>Вторая половина дня:</w:t>
            </w:r>
          </w:p>
          <w:p w:rsidR="00F93FB0" w:rsidRPr="00590EA4" w:rsidRDefault="00F93FB0" w:rsidP="00590EA4">
            <w:pPr>
              <w:pStyle w:val="ac"/>
              <w:spacing w:after="0" w:line="240" w:lineRule="auto"/>
              <w:ind w:right="-81"/>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3.Сюжетно-ролевая игра </w:t>
            </w:r>
            <w:r w:rsidRPr="00590EA4">
              <w:rPr>
                <w:rFonts w:ascii="Times New Roman" w:hAnsi="Times New Roman" w:cs="Times New Roman"/>
                <w:b/>
                <w:color w:val="000000"/>
                <w:sz w:val="24"/>
                <w:szCs w:val="24"/>
              </w:rPr>
              <w:t>«</w:t>
            </w:r>
            <w:r w:rsidRPr="00590EA4">
              <w:rPr>
                <w:rFonts w:ascii="Times New Roman" w:hAnsi="Times New Roman" w:cs="Times New Roman"/>
                <w:color w:val="000000"/>
                <w:sz w:val="24"/>
                <w:szCs w:val="24"/>
              </w:rPr>
              <w:t>Магазин игрушек» (Приложение 1)</w:t>
            </w:r>
          </w:p>
          <w:p w:rsidR="00F93FB0" w:rsidRPr="00590EA4" w:rsidRDefault="00F93FB0" w:rsidP="00590EA4">
            <w:pPr>
              <w:pStyle w:val="ac"/>
              <w:spacing w:after="0" w:line="240" w:lineRule="auto"/>
              <w:ind w:right="-81"/>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4.Чтение и обсуждение сказки о труде «Терем-Теремок» </w:t>
            </w:r>
          </w:p>
        </w:tc>
        <w:tc>
          <w:tcPr>
            <w:tcW w:w="2121" w:type="dxa"/>
            <w:tcBorders>
              <w:left w:val="single" w:sz="1" w:space="0" w:color="000000"/>
              <w:bottom w:val="single" w:sz="1" w:space="0" w:color="000000"/>
              <w:right w:val="single" w:sz="1" w:space="0" w:color="000000"/>
            </w:tcBorders>
            <w:shd w:val="clear" w:color="auto" w:fill="auto"/>
            <w:vAlign w:val="center"/>
          </w:tcPr>
          <w:p w:rsidR="00F93FB0" w:rsidRPr="00590EA4" w:rsidRDefault="00F93FB0" w:rsidP="00590EA4">
            <w:pPr>
              <w:pStyle w:val="ae"/>
              <w:snapToGrid w:val="0"/>
              <w:jc w:val="center"/>
              <w:rPr>
                <w:rFonts w:cs="Times New Roman"/>
              </w:rPr>
            </w:pPr>
            <w:r w:rsidRPr="00590EA4">
              <w:rPr>
                <w:rFonts w:cs="Times New Roman"/>
              </w:rPr>
              <w:t>Младшая группа «Теремок» (3-4года);</w:t>
            </w:r>
          </w:p>
          <w:p w:rsidR="00F93FB0" w:rsidRPr="00590EA4" w:rsidRDefault="00F93FB0" w:rsidP="00590EA4">
            <w:pPr>
              <w:pStyle w:val="ae"/>
              <w:snapToGrid w:val="0"/>
              <w:jc w:val="center"/>
              <w:rPr>
                <w:rFonts w:cs="Times New Roman"/>
              </w:rPr>
            </w:pPr>
            <w:r w:rsidRPr="00590EA4">
              <w:rPr>
                <w:rFonts w:cs="Times New Roman"/>
              </w:rPr>
              <w:t>воспитатели</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rPr>
                <w:rFonts w:cs="Times New Roman"/>
              </w:rPr>
            </w:pPr>
            <w:r w:rsidRPr="00590EA4">
              <w:rPr>
                <w:rFonts w:cs="Times New Roman"/>
              </w:rPr>
              <w:t>9.15</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15.40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16.40</w:t>
            </w:r>
          </w:p>
        </w:tc>
      </w:tr>
      <w:tr w:rsidR="00F93FB0" w:rsidRPr="00590EA4" w:rsidTr="00D70E4A">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lastRenderedPageBreak/>
              <w:t>2.</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1.Образовательная деятельность (занятие) «Деньги всякие нужны» (Приложение 2)</w:t>
            </w:r>
          </w:p>
          <w:p w:rsidR="00F93FB0" w:rsidRPr="00590EA4" w:rsidRDefault="00F93FB0" w:rsidP="00590EA4">
            <w:pPr>
              <w:pStyle w:val="ac"/>
              <w:spacing w:after="0" w:line="240" w:lineRule="auto"/>
              <w:ind w:hanging="142"/>
              <w:rPr>
                <w:rStyle w:val="ab"/>
                <w:rFonts w:ascii="Times New Roman" w:hAnsi="Times New Roman" w:cs="Times New Roman"/>
                <w:b w:val="0"/>
                <w:bCs w:val="0"/>
                <w:color w:val="000000"/>
                <w:sz w:val="24"/>
                <w:szCs w:val="24"/>
                <w:shd w:val="clear" w:color="auto" w:fill="FFFFFF"/>
              </w:rPr>
            </w:pPr>
            <w:r w:rsidRPr="00590EA4">
              <w:rPr>
                <w:rFonts w:ascii="Times New Roman" w:hAnsi="Times New Roman" w:cs="Times New Roman"/>
                <w:color w:val="000000"/>
                <w:sz w:val="24"/>
                <w:szCs w:val="24"/>
                <w:shd w:val="clear" w:color="auto" w:fill="FFFFFF"/>
              </w:rPr>
              <w:t xml:space="preserve">2.Дидактическая игра «Хочу — надо» </w:t>
            </w:r>
            <w:r w:rsidRPr="00590EA4">
              <w:rPr>
                <w:rStyle w:val="ab"/>
                <w:rFonts w:ascii="Times New Roman" w:hAnsi="Times New Roman" w:cs="Times New Roman"/>
                <w:b w:val="0"/>
                <w:bCs w:val="0"/>
                <w:color w:val="000000"/>
                <w:sz w:val="24"/>
                <w:szCs w:val="24"/>
                <w:shd w:val="clear" w:color="auto" w:fill="FFFFFF"/>
              </w:rPr>
              <w:t>(Приложение 1)</w:t>
            </w:r>
          </w:p>
          <w:p w:rsidR="00F93FB0" w:rsidRPr="00590EA4" w:rsidRDefault="00F93FB0" w:rsidP="00590EA4">
            <w:pPr>
              <w:pStyle w:val="24"/>
              <w:widowControl/>
              <w:ind w:left="0" w:right="113" w:firstLine="709"/>
              <w:jc w:val="both"/>
              <w:rPr>
                <w:rStyle w:val="ab"/>
                <w:rFonts w:cs="Times New Roman"/>
                <w:color w:val="000000"/>
                <w:u w:val="single"/>
                <w:shd w:val="clear" w:color="auto" w:fill="FFFFFF"/>
              </w:rPr>
            </w:pPr>
            <w:r w:rsidRPr="00590EA4">
              <w:rPr>
                <w:rStyle w:val="ab"/>
                <w:rFonts w:cs="Times New Roman"/>
                <w:color w:val="000000"/>
                <w:u w:val="single"/>
                <w:shd w:val="clear" w:color="auto" w:fill="FFFFFF"/>
              </w:rPr>
              <w:t>Вторая половина дня:</w:t>
            </w:r>
          </w:p>
          <w:p w:rsidR="00F93FB0" w:rsidRPr="00590EA4" w:rsidRDefault="00F93FB0" w:rsidP="00590EA4">
            <w:pPr>
              <w:pStyle w:val="ac"/>
              <w:spacing w:after="0" w:line="240" w:lineRule="auto"/>
              <w:ind w:right="113"/>
              <w:jc w:val="both"/>
              <w:rPr>
                <w:rStyle w:val="ab"/>
                <w:rFonts w:ascii="Times New Roman" w:hAnsi="Times New Roman" w:cs="Times New Roman"/>
                <w:b w:val="0"/>
                <w:bCs w:val="0"/>
                <w:color w:val="000000"/>
                <w:sz w:val="24"/>
                <w:szCs w:val="24"/>
                <w:shd w:val="clear" w:color="auto" w:fill="FFFFFF"/>
              </w:rPr>
            </w:pPr>
            <w:r w:rsidRPr="00590EA4">
              <w:rPr>
                <w:rFonts w:ascii="Times New Roman" w:hAnsi="Times New Roman" w:cs="Times New Roman"/>
                <w:color w:val="000000"/>
                <w:sz w:val="24"/>
                <w:szCs w:val="24"/>
              </w:rPr>
              <w:t xml:space="preserve">3.Дидактическая игра «Назови профессии» </w:t>
            </w:r>
            <w:r w:rsidRPr="00590EA4">
              <w:rPr>
                <w:rStyle w:val="ab"/>
                <w:rFonts w:ascii="Times New Roman" w:hAnsi="Times New Roman" w:cs="Times New Roman"/>
                <w:b w:val="0"/>
                <w:bCs w:val="0"/>
                <w:color w:val="000000"/>
                <w:sz w:val="24"/>
                <w:szCs w:val="24"/>
                <w:shd w:val="clear" w:color="auto" w:fill="FFFFFF"/>
              </w:rPr>
              <w:t>(Приложение 1)</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4. Просмотр мультфильма «Как старик корову продавал»</w:t>
            </w:r>
          </w:p>
        </w:tc>
        <w:tc>
          <w:tcPr>
            <w:tcW w:w="2121" w:type="dxa"/>
            <w:tcBorders>
              <w:left w:val="single" w:sz="1" w:space="0" w:color="000000"/>
              <w:bottom w:val="single" w:sz="1" w:space="0" w:color="000000"/>
              <w:right w:val="single" w:sz="1" w:space="0" w:color="000000"/>
            </w:tcBorders>
            <w:shd w:val="clear" w:color="auto" w:fill="auto"/>
            <w:vAlign w:val="center"/>
          </w:tcPr>
          <w:p w:rsidR="00F93FB0" w:rsidRPr="00590EA4" w:rsidRDefault="00F93FB0" w:rsidP="00590EA4">
            <w:pPr>
              <w:pStyle w:val="ae"/>
              <w:snapToGrid w:val="0"/>
              <w:jc w:val="center"/>
              <w:rPr>
                <w:rFonts w:cs="Times New Roman"/>
              </w:rPr>
            </w:pPr>
            <w:r w:rsidRPr="00590EA4">
              <w:rPr>
                <w:rFonts w:cs="Times New Roman"/>
              </w:rPr>
              <w:t xml:space="preserve">Средняя группа «Рябинка» </w:t>
            </w:r>
          </w:p>
          <w:p w:rsidR="00F93FB0" w:rsidRPr="00590EA4" w:rsidRDefault="00F93FB0" w:rsidP="00590EA4">
            <w:pPr>
              <w:pStyle w:val="ae"/>
              <w:snapToGrid w:val="0"/>
              <w:jc w:val="center"/>
              <w:rPr>
                <w:rFonts w:cs="Times New Roman"/>
              </w:rPr>
            </w:pPr>
            <w:r w:rsidRPr="00590EA4">
              <w:rPr>
                <w:rFonts w:cs="Times New Roman"/>
              </w:rPr>
              <w:t>(4-5 лет);</w:t>
            </w:r>
          </w:p>
          <w:p w:rsidR="00F93FB0" w:rsidRPr="00590EA4" w:rsidRDefault="00F93FB0" w:rsidP="00590EA4">
            <w:pPr>
              <w:pStyle w:val="ae"/>
              <w:snapToGrid w:val="0"/>
              <w:jc w:val="center"/>
              <w:rPr>
                <w:rFonts w:cs="Times New Roman"/>
              </w:rPr>
            </w:pPr>
            <w:r w:rsidRPr="00590EA4">
              <w:rPr>
                <w:rFonts w:cs="Times New Roman"/>
              </w:rPr>
              <w:t>воспитатели</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9.00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16.10</w:t>
            </w:r>
          </w:p>
          <w:p w:rsidR="00F93FB0" w:rsidRPr="00590EA4" w:rsidRDefault="00F93FB0" w:rsidP="00590EA4">
            <w:pPr>
              <w:pStyle w:val="ae"/>
              <w:snapToGrid w:val="0"/>
              <w:rPr>
                <w:rFonts w:cs="Times New Roman"/>
              </w:rPr>
            </w:pPr>
          </w:p>
        </w:tc>
      </w:tr>
      <w:tr w:rsidR="00F93FB0" w:rsidRPr="00590EA4" w:rsidTr="00D70E4A">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3.</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pStyle w:val="ae"/>
              <w:rPr>
                <w:rFonts w:cs="Times New Roman"/>
              </w:rPr>
            </w:pPr>
            <w:r w:rsidRPr="00590EA4">
              <w:rPr>
                <w:rFonts w:cs="Times New Roman"/>
              </w:rPr>
              <w:t>1.Образовательной деятельности (занятие)</w:t>
            </w:r>
            <w:r w:rsidRPr="00590EA4">
              <w:rPr>
                <w:rFonts w:cs="Times New Roman"/>
                <w:b/>
                <w:bCs/>
              </w:rPr>
              <w:t xml:space="preserve"> </w:t>
            </w:r>
            <w:r w:rsidRPr="00590EA4">
              <w:rPr>
                <w:rFonts w:cs="Times New Roman"/>
              </w:rPr>
              <w:t>«Путешествие в страну «Экономград»</w:t>
            </w:r>
            <w:r w:rsidRPr="00590EA4">
              <w:rPr>
                <w:rFonts w:cs="Times New Roman"/>
                <w:b/>
                <w:bCs/>
              </w:rPr>
              <w:t xml:space="preserve"> </w:t>
            </w:r>
            <w:r w:rsidRPr="00590EA4">
              <w:rPr>
                <w:rFonts w:cs="Times New Roman"/>
              </w:rPr>
              <w:t>(Приложение 3)</w:t>
            </w:r>
          </w:p>
          <w:p w:rsidR="00F93FB0" w:rsidRPr="00590EA4" w:rsidRDefault="00F93FB0" w:rsidP="00590EA4">
            <w:pPr>
              <w:spacing w:after="0" w:line="240" w:lineRule="auto"/>
              <w:rPr>
                <w:rStyle w:val="ab"/>
                <w:rFonts w:ascii="Times New Roman" w:hAnsi="Times New Roman" w:cs="Times New Roman"/>
                <w:b w:val="0"/>
                <w:bCs w:val="0"/>
                <w:color w:val="000000"/>
                <w:sz w:val="24"/>
                <w:szCs w:val="24"/>
              </w:rPr>
            </w:pPr>
            <w:r w:rsidRPr="00590EA4">
              <w:rPr>
                <w:rStyle w:val="submenu-table"/>
                <w:rFonts w:ascii="Times New Roman" w:hAnsi="Times New Roman" w:cs="Times New Roman"/>
                <w:color w:val="000000"/>
                <w:sz w:val="24"/>
                <w:szCs w:val="24"/>
              </w:rPr>
              <w:t xml:space="preserve">2.Дидактическая игра «Кому что надо» </w:t>
            </w:r>
            <w:r w:rsidRPr="00590EA4">
              <w:rPr>
                <w:rStyle w:val="ab"/>
                <w:rFonts w:ascii="Times New Roman" w:hAnsi="Times New Roman" w:cs="Times New Roman"/>
                <w:b w:val="0"/>
                <w:bCs w:val="0"/>
                <w:color w:val="000000"/>
                <w:sz w:val="24"/>
                <w:szCs w:val="24"/>
              </w:rPr>
              <w:t>(Приложение 1)</w:t>
            </w:r>
          </w:p>
          <w:p w:rsidR="00F93FB0" w:rsidRPr="00590EA4" w:rsidRDefault="00F93FB0" w:rsidP="00590EA4">
            <w:pPr>
              <w:pStyle w:val="24"/>
              <w:widowControl/>
              <w:ind w:left="0" w:right="113"/>
              <w:jc w:val="center"/>
              <w:rPr>
                <w:rStyle w:val="ab"/>
                <w:rFonts w:cs="Times New Roman"/>
                <w:color w:val="000000"/>
                <w:u w:val="single"/>
              </w:rPr>
            </w:pPr>
            <w:r w:rsidRPr="00590EA4">
              <w:rPr>
                <w:rStyle w:val="ab"/>
                <w:rFonts w:cs="Times New Roman"/>
                <w:color w:val="000000"/>
                <w:u w:val="single"/>
              </w:rPr>
              <w:t>Вторая половина дня:</w:t>
            </w:r>
          </w:p>
          <w:p w:rsidR="00F93FB0" w:rsidRPr="00590EA4" w:rsidRDefault="00F93FB0" w:rsidP="00590EA4">
            <w:pPr>
              <w:spacing w:after="0" w:line="240" w:lineRule="auto"/>
              <w:ind w:right="-81"/>
              <w:jc w:val="both"/>
              <w:rPr>
                <w:rStyle w:val="ab"/>
                <w:rFonts w:ascii="Times New Roman" w:hAnsi="Times New Roman" w:cs="Times New Roman"/>
                <w:b w:val="0"/>
                <w:bCs w:val="0"/>
                <w:color w:val="000000"/>
                <w:sz w:val="24"/>
                <w:szCs w:val="24"/>
              </w:rPr>
            </w:pPr>
            <w:r w:rsidRPr="00590EA4">
              <w:rPr>
                <w:rFonts w:ascii="Times New Roman" w:hAnsi="Times New Roman" w:cs="Times New Roman"/>
                <w:color w:val="000000"/>
                <w:sz w:val="24"/>
                <w:szCs w:val="24"/>
              </w:rPr>
              <w:t xml:space="preserve">3.Сюжетно-ролевая игра </w:t>
            </w:r>
            <w:r w:rsidRPr="00590EA4">
              <w:rPr>
                <w:rFonts w:ascii="Times New Roman" w:hAnsi="Times New Roman" w:cs="Times New Roman"/>
                <w:b/>
                <w:color w:val="111111"/>
                <w:sz w:val="24"/>
                <w:szCs w:val="24"/>
              </w:rPr>
              <w:t xml:space="preserve"> </w:t>
            </w:r>
            <w:r w:rsidRPr="00590EA4">
              <w:rPr>
                <w:rFonts w:ascii="Times New Roman" w:hAnsi="Times New Roman" w:cs="Times New Roman"/>
                <w:color w:val="111111"/>
                <w:sz w:val="24"/>
                <w:szCs w:val="24"/>
              </w:rPr>
              <w:t xml:space="preserve">«Магазин» </w:t>
            </w:r>
            <w:r w:rsidRPr="00590EA4">
              <w:rPr>
                <w:rStyle w:val="ab"/>
                <w:rFonts w:ascii="Times New Roman" w:hAnsi="Times New Roman" w:cs="Times New Roman"/>
                <w:b w:val="0"/>
                <w:bCs w:val="0"/>
                <w:color w:val="000000"/>
                <w:sz w:val="24"/>
                <w:szCs w:val="24"/>
              </w:rPr>
              <w:t>(Приложение 1)</w:t>
            </w:r>
          </w:p>
          <w:p w:rsidR="00F93FB0" w:rsidRPr="00590EA4" w:rsidRDefault="00F93FB0" w:rsidP="00590EA4">
            <w:pPr>
              <w:spacing w:after="0" w:line="240" w:lineRule="auto"/>
              <w:jc w:val="both"/>
              <w:rPr>
                <w:rFonts w:ascii="Times New Roman" w:hAnsi="Times New Roman" w:cs="Times New Roman"/>
                <w:bCs/>
                <w:sz w:val="24"/>
                <w:szCs w:val="24"/>
              </w:rPr>
            </w:pPr>
            <w:r w:rsidRPr="00590EA4">
              <w:rPr>
                <w:rFonts w:ascii="Times New Roman" w:hAnsi="Times New Roman" w:cs="Times New Roman"/>
                <w:color w:val="111111"/>
                <w:sz w:val="24"/>
                <w:szCs w:val="24"/>
              </w:rPr>
              <w:t>4. Чтение сказки           «</w:t>
            </w:r>
            <w:r w:rsidRPr="00590EA4">
              <w:rPr>
                <w:rFonts w:ascii="Times New Roman" w:hAnsi="Times New Roman" w:cs="Times New Roman"/>
                <w:bCs/>
                <w:sz w:val="24"/>
                <w:szCs w:val="24"/>
              </w:rPr>
              <w:t>Про доверчивого Мышонка и мамину зарплату» (Приложение 6)</w:t>
            </w:r>
          </w:p>
        </w:tc>
        <w:tc>
          <w:tcPr>
            <w:tcW w:w="2121" w:type="dxa"/>
            <w:tcBorders>
              <w:left w:val="single" w:sz="1" w:space="0" w:color="000000"/>
              <w:bottom w:val="single" w:sz="1" w:space="0" w:color="000000"/>
              <w:right w:val="single" w:sz="1" w:space="0" w:color="000000"/>
            </w:tcBorders>
            <w:shd w:val="clear" w:color="auto" w:fill="auto"/>
            <w:vAlign w:val="center"/>
          </w:tcPr>
          <w:p w:rsidR="00F93FB0" w:rsidRPr="00590EA4" w:rsidRDefault="00F93FB0" w:rsidP="00590EA4">
            <w:pPr>
              <w:pStyle w:val="ae"/>
              <w:snapToGrid w:val="0"/>
              <w:jc w:val="center"/>
              <w:rPr>
                <w:rFonts w:cs="Times New Roman"/>
              </w:rPr>
            </w:pPr>
            <w:r w:rsidRPr="00590EA4">
              <w:rPr>
                <w:rFonts w:cs="Times New Roman"/>
              </w:rPr>
              <w:t>Дети средней группы «Колокольчики»</w:t>
            </w:r>
          </w:p>
          <w:p w:rsidR="00F93FB0" w:rsidRPr="00590EA4" w:rsidRDefault="00F93FB0" w:rsidP="00590EA4">
            <w:pPr>
              <w:pStyle w:val="ae"/>
              <w:snapToGrid w:val="0"/>
              <w:jc w:val="center"/>
              <w:rPr>
                <w:rFonts w:cs="Times New Roman"/>
              </w:rPr>
            </w:pPr>
            <w:r w:rsidRPr="00590EA4">
              <w:rPr>
                <w:rFonts w:cs="Times New Roman"/>
              </w:rPr>
              <w:t>(4-5 лет);</w:t>
            </w:r>
          </w:p>
          <w:p w:rsidR="00F93FB0" w:rsidRPr="00590EA4" w:rsidRDefault="00F93FB0" w:rsidP="00590EA4">
            <w:pPr>
              <w:pStyle w:val="ae"/>
              <w:jc w:val="center"/>
              <w:rPr>
                <w:rFonts w:cs="Times New Roman"/>
              </w:rPr>
            </w:pPr>
            <w:r w:rsidRPr="00590EA4">
              <w:rPr>
                <w:rFonts w:cs="Times New Roman"/>
              </w:rPr>
              <w:t>воспитатели</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9.00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15.30</w:t>
            </w:r>
          </w:p>
          <w:p w:rsidR="00F93FB0" w:rsidRPr="00590EA4" w:rsidRDefault="00F93FB0" w:rsidP="00590EA4">
            <w:pPr>
              <w:pStyle w:val="ae"/>
              <w:snapToGrid w:val="0"/>
              <w:rPr>
                <w:rFonts w:cs="Times New Roman"/>
              </w:rPr>
            </w:pPr>
            <w:r w:rsidRPr="00590EA4">
              <w:rPr>
                <w:rFonts w:cs="Times New Roman"/>
              </w:rPr>
              <w:t>16.40</w:t>
            </w:r>
          </w:p>
        </w:tc>
      </w:tr>
      <w:tr w:rsidR="00F93FB0" w:rsidRPr="00590EA4" w:rsidTr="00D70E4A">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4.</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pStyle w:val="ac"/>
              <w:spacing w:after="0" w:line="240" w:lineRule="auto"/>
              <w:ind w:right="113"/>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1.Образовательная деятельность (занятие) «Деньги. </w:t>
            </w:r>
          </w:p>
          <w:p w:rsidR="00F93FB0" w:rsidRPr="00590EA4" w:rsidRDefault="00F93FB0" w:rsidP="00590EA4">
            <w:pPr>
              <w:pStyle w:val="ac"/>
              <w:spacing w:after="0" w:line="240" w:lineRule="auto"/>
              <w:ind w:right="113"/>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Монета. Банкнота. Пластиковая карта»  с приглашеним </w:t>
            </w:r>
          </w:p>
          <w:p w:rsidR="00F93FB0" w:rsidRPr="00590EA4" w:rsidRDefault="00F93FB0" w:rsidP="00590EA4">
            <w:pPr>
              <w:pStyle w:val="ac"/>
              <w:spacing w:after="0" w:line="240" w:lineRule="auto"/>
              <w:ind w:right="113"/>
              <w:rPr>
                <w:rFonts w:ascii="Times New Roman" w:hAnsi="Times New Roman" w:cs="Times New Roman"/>
                <w:color w:val="000000"/>
                <w:sz w:val="24"/>
                <w:szCs w:val="24"/>
              </w:rPr>
            </w:pPr>
            <w:r w:rsidRPr="00590EA4">
              <w:rPr>
                <w:rFonts w:ascii="Times New Roman" w:hAnsi="Times New Roman" w:cs="Times New Roman"/>
                <w:color w:val="000000"/>
                <w:sz w:val="24"/>
                <w:szCs w:val="24"/>
              </w:rPr>
              <w:t>родителей (Приложение 3)</w:t>
            </w:r>
          </w:p>
          <w:p w:rsidR="00F93FB0" w:rsidRPr="00590EA4" w:rsidRDefault="00F93FB0" w:rsidP="00590EA4">
            <w:pPr>
              <w:spacing w:after="0" w:line="240" w:lineRule="auto"/>
              <w:ind w:right="113"/>
              <w:jc w:val="both"/>
              <w:rPr>
                <w:rStyle w:val="ab"/>
                <w:rFonts w:ascii="Times New Roman" w:hAnsi="Times New Roman" w:cs="Times New Roman"/>
                <w:b w:val="0"/>
                <w:bCs w:val="0"/>
                <w:color w:val="000000"/>
                <w:sz w:val="24"/>
                <w:szCs w:val="24"/>
              </w:rPr>
            </w:pPr>
            <w:r w:rsidRPr="00590EA4">
              <w:rPr>
                <w:rStyle w:val="ab"/>
                <w:rFonts w:ascii="Times New Roman" w:hAnsi="Times New Roman" w:cs="Times New Roman"/>
                <w:b w:val="0"/>
                <w:bCs w:val="0"/>
                <w:color w:val="000000"/>
                <w:sz w:val="24"/>
                <w:szCs w:val="24"/>
              </w:rPr>
              <w:t>2.Дидактическая игра с элементами ТРИЗ-технологии «Потратим всю зарплату на игрушки». Чем хорошо, чем плохо. (Приложение 1)</w:t>
            </w:r>
          </w:p>
          <w:p w:rsidR="00F93FB0" w:rsidRPr="00590EA4" w:rsidRDefault="00F93FB0" w:rsidP="00590EA4">
            <w:pPr>
              <w:pStyle w:val="ac"/>
              <w:spacing w:after="0" w:line="240" w:lineRule="auto"/>
              <w:ind w:right="199"/>
              <w:jc w:val="both"/>
              <w:rPr>
                <w:rStyle w:val="ab"/>
                <w:rFonts w:ascii="Times New Roman" w:hAnsi="Times New Roman" w:cs="Times New Roman"/>
                <w:b w:val="0"/>
                <w:bCs w:val="0"/>
                <w:color w:val="000000"/>
                <w:sz w:val="24"/>
                <w:szCs w:val="24"/>
              </w:rPr>
            </w:pPr>
            <w:r w:rsidRPr="00590EA4">
              <w:rPr>
                <w:rFonts w:ascii="Times New Roman" w:hAnsi="Times New Roman" w:cs="Times New Roman"/>
                <w:color w:val="000000"/>
                <w:sz w:val="24"/>
                <w:szCs w:val="24"/>
              </w:rPr>
              <w:t xml:space="preserve">3. Дидактическая игра «Угадай, где продаются» </w:t>
            </w:r>
            <w:r w:rsidRPr="00590EA4">
              <w:rPr>
                <w:rStyle w:val="ab"/>
                <w:rFonts w:ascii="Times New Roman" w:hAnsi="Times New Roman" w:cs="Times New Roman"/>
                <w:b w:val="0"/>
                <w:bCs w:val="0"/>
                <w:color w:val="000000"/>
                <w:sz w:val="24"/>
                <w:szCs w:val="24"/>
              </w:rPr>
              <w:t>(Приложение 1)</w:t>
            </w:r>
          </w:p>
          <w:p w:rsidR="00F93FB0" w:rsidRPr="00590EA4" w:rsidRDefault="00F93FB0" w:rsidP="00590EA4">
            <w:pPr>
              <w:pStyle w:val="24"/>
              <w:widowControl/>
              <w:ind w:left="0" w:right="113" w:firstLine="709"/>
              <w:jc w:val="both"/>
              <w:rPr>
                <w:rStyle w:val="ab"/>
                <w:rFonts w:cs="Times New Roman"/>
                <w:color w:val="000000"/>
                <w:u w:val="single"/>
              </w:rPr>
            </w:pPr>
            <w:r w:rsidRPr="00590EA4">
              <w:rPr>
                <w:rStyle w:val="ab"/>
                <w:rFonts w:cs="Times New Roman"/>
                <w:color w:val="000000"/>
                <w:u w:val="single"/>
              </w:rPr>
              <w:t>Вторая половина дня:</w:t>
            </w:r>
          </w:p>
          <w:p w:rsidR="00F93FB0" w:rsidRPr="00590EA4" w:rsidRDefault="00F93FB0" w:rsidP="00590EA4">
            <w:pPr>
              <w:pStyle w:val="24"/>
              <w:widowControl/>
              <w:ind w:left="0" w:right="113" w:firstLine="709"/>
              <w:jc w:val="both"/>
              <w:rPr>
                <w:rStyle w:val="ab"/>
                <w:rFonts w:cs="Times New Roman"/>
                <w:b w:val="0"/>
                <w:bCs w:val="0"/>
                <w:color w:val="000000"/>
              </w:rPr>
            </w:pPr>
            <w:r w:rsidRPr="00590EA4">
              <w:rPr>
                <w:rStyle w:val="ab"/>
                <w:rFonts w:cs="Times New Roman"/>
                <w:b w:val="0"/>
                <w:bCs w:val="0"/>
                <w:color w:val="000000"/>
              </w:rPr>
              <w:t xml:space="preserve">4.Просмотр мультфильма «Барбоскины и реклама» </w:t>
            </w:r>
          </w:p>
          <w:p w:rsidR="00F93FB0" w:rsidRPr="00590EA4" w:rsidRDefault="00F93FB0" w:rsidP="00590EA4">
            <w:pPr>
              <w:pStyle w:val="24"/>
              <w:widowControl/>
              <w:ind w:left="0" w:right="113"/>
              <w:jc w:val="both"/>
              <w:rPr>
                <w:rStyle w:val="ab"/>
                <w:rFonts w:cs="Times New Roman"/>
                <w:b w:val="0"/>
                <w:bCs w:val="0"/>
                <w:color w:val="000000"/>
              </w:rPr>
            </w:pPr>
            <w:r w:rsidRPr="00590EA4">
              <w:rPr>
                <w:rStyle w:val="ab"/>
                <w:rFonts w:cs="Times New Roman"/>
                <w:b w:val="0"/>
                <w:bCs w:val="0"/>
                <w:color w:val="000000"/>
              </w:rPr>
              <w:t>5. Чтение и обсуждение сказки «Необычная бумажка» (Приложение 6)</w:t>
            </w:r>
          </w:p>
        </w:tc>
        <w:tc>
          <w:tcPr>
            <w:tcW w:w="2121" w:type="dxa"/>
            <w:tcBorders>
              <w:left w:val="single" w:sz="1" w:space="0" w:color="000000"/>
              <w:bottom w:val="single" w:sz="1" w:space="0" w:color="000000"/>
              <w:right w:val="single" w:sz="1" w:space="0" w:color="000000"/>
            </w:tcBorders>
            <w:shd w:val="clear" w:color="auto" w:fill="auto"/>
            <w:vAlign w:val="center"/>
          </w:tcPr>
          <w:p w:rsidR="00F93FB0" w:rsidRPr="00590EA4" w:rsidRDefault="00F93FB0" w:rsidP="00590EA4">
            <w:pPr>
              <w:pStyle w:val="ae"/>
              <w:snapToGrid w:val="0"/>
              <w:jc w:val="center"/>
              <w:rPr>
                <w:rFonts w:cs="Times New Roman"/>
              </w:rPr>
            </w:pPr>
            <w:r w:rsidRPr="00590EA4">
              <w:rPr>
                <w:rFonts w:cs="Times New Roman"/>
              </w:rPr>
              <w:t>Дети старшей группы «Полянка» (5-6 лет),</w:t>
            </w:r>
          </w:p>
          <w:p w:rsidR="00F93FB0" w:rsidRPr="00590EA4" w:rsidRDefault="00F93FB0" w:rsidP="00590EA4">
            <w:pPr>
              <w:pStyle w:val="ae"/>
              <w:jc w:val="center"/>
              <w:rPr>
                <w:rFonts w:cs="Times New Roman"/>
              </w:rPr>
            </w:pPr>
            <w:r w:rsidRPr="00590EA4">
              <w:rPr>
                <w:rFonts w:cs="Times New Roman"/>
              </w:rPr>
              <w:t>воспитатели, родители</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9.00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9.40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9.50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15.30</w:t>
            </w:r>
          </w:p>
          <w:p w:rsidR="00F93FB0" w:rsidRPr="00590EA4" w:rsidRDefault="00F93FB0" w:rsidP="00590EA4">
            <w:pPr>
              <w:pStyle w:val="ae"/>
              <w:snapToGrid w:val="0"/>
              <w:rPr>
                <w:rFonts w:cs="Times New Roman"/>
              </w:rPr>
            </w:pPr>
            <w:r w:rsidRPr="00590EA4">
              <w:rPr>
                <w:rFonts w:cs="Times New Roman"/>
              </w:rPr>
              <w:t>16.10</w:t>
            </w:r>
          </w:p>
          <w:p w:rsidR="00F93FB0" w:rsidRPr="00590EA4" w:rsidRDefault="00F93FB0" w:rsidP="00590EA4">
            <w:pPr>
              <w:pStyle w:val="ae"/>
              <w:snapToGrid w:val="0"/>
              <w:rPr>
                <w:rFonts w:cs="Times New Roman"/>
              </w:rPr>
            </w:pPr>
          </w:p>
        </w:tc>
      </w:tr>
      <w:tr w:rsidR="00F93FB0" w:rsidRPr="00590EA4" w:rsidTr="00D70E4A">
        <w:trPr>
          <w:trHeight w:val="2326"/>
        </w:trPr>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5.</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pStyle w:val="ac"/>
              <w:spacing w:after="0" w:line="240" w:lineRule="auto"/>
              <w:ind w:right="113"/>
              <w:jc w:val="both"/>
              <w:rPr>
                <w:rStyle w:val="ab"/>
                <w:rFonts w:ascii="Times New Roman" w:hAnsi="Times New Roman" w:cs="Times New Roman"/>
                <w:b w:val="0"/>
                <w:bCs w:val="0"/>
                <w:color w:val="000000"/>
                <w:sz w:val="24"/>
                <w:szCs w:val="24"/>
              </w:rPr>
            </w:pPr>
            <w:r w:rsidRPr="00590EA4">
              <w:rPr>
                <w:rStyle w:val="ab"/>
                <w:rFonts w:ascii="Times New Roman" w:hAnsi="Times New Roman" w:cs="Times New Roman"/>
                <w:b w:val="0"/>
                <w:color w:val="000000"/>
                <w:sz w:val="24"/>
                <w:szCs w:val="24"/>
              </w:rPr>
              <w:t xml:space="preserve">1.Образовательная деятельность. Квест-игра: «Поможем Алёнушке» </w:t>
            </w:r>
            <w:r w:rsidRPr="00590EA4">
              <w:rPr>
                <w:rStyle w:val="ab"/>
                <w:rFonts w:ascii="Times New Roman" w:hAnsi="Times New Roman" w:cs="Times New Roman"/>
                <w:b w:val="0"/>
                <w:bCs w:val="0"/>
                <w:color w:val="000000"/>
                <w:sz w:val="24"/>
                <w:szCs w:val="24"/>
              </w:rPr>
              <w:t>(Приложение 5)</w:t>
            </w:r>
          </w:p>
          <w:p w:rsidR="00F93FB0" w:rsidRPr="00590EA4" w:rsidRDefault="00F93FB0" w:rsidP="00590EA4">
            <w:pPr>
              <w:spacing w:after="0" w:line="240" w:lineRule="auto"/>
              <w:rPr>
                <w:rStyle w:val="ab"/>
                <w:rFonts w:ascii="Times New Roman" w:hAnsi="Times New Roman" w:cs="Times New Roman"/>
                <w:b w:val="0"/>
                <w:bCs w:val="0"/>
                <w:color w:val="000000"/>
                <w:sz w:val="24"/>
                <w:szCs w:val="24"/>
              </w:rPr>
            </w:pPr>
            <w:r w:rsidRPr="00590EA4">
              <w:rPr>
                <w:rStyle w:val="submenu-table"/>
                <w:rFonts w:ascii="Times New Roman" w:hAnsi="Times New Roman" w:cs="Times New Roman"/>
                <w:color w:val="000000"/>
                <w:sz w:val="24"/>
                <w:szCs w:val="24"/>
              </w:rPr>
              <w:t xml:space="preserve">2.Игра «Купи другу подарок» </w:t>
            </w:r>
            <w:r w:rsidRPr="00590EA4">
              <w:rPr>
                <w:rStyle w:val="ab"/>
                <w:rFonts w:ascii="Times New Roman" w:hAnsi="Times New Roman" w:cs="Times New Roman"/>
                <w:b w:val="0"/>
                <w:bCs w:val="0"/>
                <w:color w:val="000000"/>
                <w:sz w:val="24"/>
                <w:szCs w:val="24"/>
              </w:rPr>
              <w:t>(Приложение 1)</w:t>
            </w:r>
          </w:p>
          <w:p w:rsidR="00F93FB0" w:rsidRPr="00590EA4" w:rsidRDefault="00F93FB0" w:rsidP="00590EA4">
            <w:pPr>
              <w:pStyle w:val="24"/>
              <w:widowControl/>
              <w:ind w:left="0" w:right="113" w:firstLine="709"/>
              <w:jc w:val="both"/>
              <w:rPr>
                <w:rStyle w:val="ab"/>
                <w:rFonts w:cs="Times New Roman"/>
                <w:color w:val="000000"/>
                <w:u w:val="single"/>
              </w:rPr>
            </w:pPr>
            <w:r w:rsidRPr="00590EA4">
              <w:rPr>
                <w:rStyle w:val="ab"/>
                <w:rFonts w:cs="Times New Roman"/>
                <w:color w:val="000000"/>
                <w:u w:val="single"/>
              </w:rPr>
              <w:t>Вторая половина дня:</w:t>
            </w:r>
          </w:p>
          <w:p w:rsidR="00F93FB0" w:rsidRPr="00590EA4" w:rsidRDefault="00F93FB0" w:rsidP="00590EA4">
            <w:pPr>
              <w:pStyle w:val="ac"/>
              <w:shd w:val="clear" w:color="auto" w:fill="FFFFFF"/>
              <w:spacing w:after="0" w:line="240" w:lineRule="auto"/>
              <w:ind w:right="113" w:firstLine="709"/>
              <w:jc w:val="both"/>
              <w:rPr>
                <w:rStyle w:val="ab"/>
                <w:rFonts w:ascii="Times New Roman" w:hAnsi="Times New Roman" w:cs="Times New Roman"/>
                <w:b w:val="0"/>
                <w:color w:val="000000"/>
                <w:sz w:val="24"/>
                <w:szCs w:val="24"/>
              </w:rPr>
            </w:pPr>
            <w:r w:rsidRPr="00590EA4">
              <w:rPr>
                <w:rStyle w:val="ab"/>
                <w:rFonts w:ascii="Times New Roman" w:hAnsi="Times New Roman" w:cs="Times New Roman"/>
                <w:b w:val="0"/>
                <w:color w:val="000000"/>
                <w:sz w:val="24"/>
                <w:szCs w:val="24"/>
              </w:rPr>
              <w:t>3. Аукцион презентаций для детей и родителей «Вот такие потребности в моей семье»</w:t>
            </w:r>
          </w:p>
          <w:p w:rsidR="00F93FB0" w:rsidRPr="00590EA4" w:rsidRDefault="00F93FB0" w:rsidP="00590EA4">
            <w:pPr>
              <w:spacing w:after="0" w:line="240" w:lineRule="auto"/>
              <w:rPr>
                <w:rFonts w:ascii="Times New Roman" w:hAnsi="Times New Roman" w:cs="Times New Roman"/>
                <w:b/>
                <w:bCs/>
                <w:sz w:val="24"/>
                <w:szCs w:val="24"/>
              </w:rPr>
            </w:pPr>
            <w:r w:rsidRPr="00590EA4">
              <w:rPr>
                <w:rFonts w:ascii="Times New Roman" w:hAnsi="Times New Roman" w:cs="Times New Roman"/>
                <w:color w:val="000000"/>
                <w:sz w:val="24"/>
                <w:szCs w:val="24"/>
              </w:rPr>
              <w:t>4.Чтение сказки «</w:t>
            </w:r>
            <w:r w:rsidRPr="00590EA4">
              <w:rPr>
                <w:rFonts w:ascii="Times New Roman" w:hAnsi="Times New Roman" w:cs="Times New Roman"/>
                <w:bCs/>
                <w:sz w:val="24"/>
                <w:szCs w:val="24"/>
              </w:rPr>
              <w:t>Сказка о финансовой грамотности, или про то, как Емеля царем стал тридевятом царстве, в тридесятом государстве» (Приложение 6)</w:t>
            </w:r>
          </w:p>
          <w:p w:rsidR="00F93FB0" w:rsidRPr="00590EA4" w:rsidRDefault="00F93FB0" w:rsidP="00590EA4">
            <w:pPr>
              <w:snapToGrid w:val="0"/>
              <w:spacing w:after="0" w:line="240" w:lineRule="auto"/>
              <w:jc w:val="both"/>
              <w:rPr>
                <w:rFonts w:ascii="Times New Roman" w:hAnsi="Times New Roman" w:cs="Times New Roman"/>
                <w:color w:val="000000"/>
                <w:sz w:val="24"/>
                <w:szCs w:val="24"/>
              </w:rPr>
            </w:pPr>
          </w:p>
        </w:tc>
        <w:tc>
          <w:tcPr>
            <w:tcW w:w="2121" w:type="dxa"/>
            <w:tcBorders>
              <w:left w:val="single" w:sz="1" w:space="0" w:color="000000"/>
              <w:bottom w:val="single" w:sz="1" w:space="0" w:color="000000"/>
              <w:right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Дети подготовительной группы «Ягодка»(6-7 лет),</w:t>
            </w:r>
          </w:p>
          <w:p w:rsidR="00F93FB0" w:rsidRPr="00590EA4" w:rsidRDefault="00F93FB0" w:rsidP="00590EA4">
            <w:pPr>
              <w:pStyle w:val="ae"/>
              <w:jc w:val="center"/>
              <w:rPr>
                <w:rFonts w:cs="Times New Roman"/>
              </w:rPr>
            </w:pPr>
            <w:r w:rsidRPr="00590EA4">
              <w:rPr>
                <w:rFonts w:cs="Times New Roman"/>
              </w:rPr>
              <w:t>воспитатели, старший воспитатель, родители</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9.00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9.40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15.40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16.10</w:t>
            </w:r>
          </w:p>
        </w:tc>
      </w:tr>
      <w:tr w:rsidR="00F93FB0" w:rsidRPr="00590EA4" w:rsidTr="00D70E4A">
        <w:tc>
          <w:tcPr>
            <w:tcW w:w="0" w:type="auto"/>
            <w:tcBorders>
              <w:left w:val="single" w:sz="1" w:space="0" w:color="000000"/>
              <w:bottom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t>6.</w:t>
            </w:r>
          </w:p>
        </w:tc>
        <w:tc>
          <w:tcPr>
            <w:tcW w:w="0" w:type="auto"/>
            <w:tcBorders>
              <w:left w:val="single" w:sz="1" w:space="0" w:color="000000"/>
              <w:bottom w:val="single" w:sz="1" w:space="0" w:color="000000"/>
            </w:tcBorders>
            <w:shd w:val="clear" w:color="auto" w:fill="auto"/>
          </w:tcPr>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Первая половина дня:</w:t>
            </w:r>
          </w:p>
          <w:p w:rsidR="00F93FB0" w:rsidRPr="00590EA4" w:rsidRDefault="00F93FB0" w:rsidP="00590EA4">
            <w:pPr>
              <w:snapToGrid w:val="0"/>
              <w:spacing w:after="0" w:line="240" w:lineRule="auto"/>
              <w:ind w:right="-81"/>
              <w:jc w:val="both"/>
              <w:rPr>
                <w:rStyle w:val="ab"/>
                <w:rFonts w:ascii="Times New Roman" w:hAnsi="Times New Roman" w:cs="Times New Roman"/>
                <w:b w:val="0"/>
                <w:bCs w:val="0"/>
                <w:color w:val="000000"/>
                <w:sz w:val="24"/>
                <w:szCs w:val="24"/>
                <w:shd w:val="clear" w:color="auto" w:fill="FFFFFF"/>
              </w:rPr>
            </w:pPr>
            <w:r w:rsidRPr="00590EA4">
              <w:rPr>
                <w:rStyle w:val="ab"/>
                <w:rFonts w:ascii="Times New Roman" w:hAnsi="Times New Roman" w:cs="Times New Roman"/>
                <w:b w:val="0"/>
                <w:bCs w:val="0"/>
                <w:color w:val="000000"/>
                <w:sz w:val="24"/>
                <w:szCs w:val="24"/>
                <w:shd w:val="clear" w:color="auto" w:fill="FFFFFF"/>
              </w:rPr>
              <w:t>1.Дидактическая игра «Кто что делает?»</w:t>
            </w:r>
          </w:p>
          <w:p w:rsidR="00F93FB0" w:rsidRPr="00590EA4" w:rsidRDefault="00F93FB0" w:rsidP="00590EA4">
            <w:pPr>
              <w:pStyle w:val="24"/>
              <w:widowControl/>
              <w:snapToGrid w:val="0"/>
              <w:ind w:left="0" w:right="113"/>
              <w:jc w:val="both"/>
              <w:rPr>
                <w:rStyle w:val="ab"/>
                <w:rFonts w:cs="Times New Roman"/>
                <w:b w:val="0"/>
                <w:bCs w:val="0"/>
                <w:color w:val="000000"/>
                <w:shd w:val="clear" w:color="auto" w:fill="FFFFFF"/>
              </w:rPr>
            </w:pPr>
            <w:r w:rsidRPr="00590EA4">
              <w:rPr>
                <w:rStyle w:val="ab"/>
                <w:rFonts w:cs="Times New Roman"/>
                <w:b w:val="0"/>
                <w:bCs w:val="0"/>
                <w:color w:val="000000"/>
                <w:shd w:val="clear" w:color="auto" w:fill="FFFFFF"/>
              </w:rPr>
              <w:lastRenderedPageBreak/>
              <w:t xml:space="preserve">2.Образовательная деятельность. Экскурсия в сбербанк «БАНК» </w:t>
            </w:r>
          </w:p>
          <w:p w:rsidR="00F93FB0" w:rsidRPr="00590EA4" w:rsidRDefault="00F93FB0" w:rsidP="00590EA4">
            <w:pPr>
              <w:snapToGrid w:val="0"/>
              <w:spacing w:after="0" w:line="240" w:lineRule="auto"/>
              <w:ind w:right="-81"/>
              <w:jc w:val="both"/>
              <w:rPr>
                <w:rStyle w:val="ab"/>
                <w:rFonts w:ascii="Times New Roman" w:hAnsi="Times New Roman" w:cs="Times New Roman"/>
                <w:b w:val="0"/>
                <w:bCs w:val="0"/>
                <w:color w:val="000000"/>
                <w:sz w:val="24"/>
                <w:szCs w:val="24"/>
                <w:shd w:val="clear" w:color="auto" w:fill="FFFFFF"/>
              </w:rPr>
            </w:pPr>
          </w:p>
          <w:p w:rsidR="00F93FB0" w:rsidRPr="00590EA4" w:rsidRDefault="00F93FB0" w:rsidP="00590EA4">
            <w:pPr>
              <w:pStyle w:val="24"/>
              <w:widowControl/>
              <w:snapToGrid w:val="0"/>
              <w:ind w:left="0" w:right="113" w:firstLine="709"/>
              <w:jc w:val="both"/>
              <w:rPr>
                <w:rStyle w:val="ab"/>
                <w:rFonts w:cs="Times New Roman"/>
                <w:color w:val="000000"/>
                <w:u w:val="single"/>
              </w:rPr>
            </w:pPr>
            <w:r w:rsidRPr="00590EA4">
              <w:rPr>
                <w:rStyle w:val="ab"/>
                <w:rFonts w:cs="Times New Roman"/>
                <w:color w:val="000000"/>
                <w:u w:val="single"/>
              </w:rPr>
              <w:t>Вторая половина дня:</w:t>
            </w:r>
          </w:p>
          <w:p w:rsidR="00F93FB0" w:rsidRPr="00590EA4" w:rsidRDefault="00F93FB0" w:rsidP="00590EA4">
            <w:pPr>
              <w:snapToGrid w:val="0"/>
              <w:spacing w:after="0" w:line="240" w:lineRule="auto"/>
              <w:ind w:right="113"/>
              <w:jc w:val="both"/>
              <w:rPr>
                <w:rStyle w:val="ab"/>
                <w:rFonts w:ascii="Times New Roman" w:hAnsi="Times New Roman" w:cs="Times New Roman"/>
                <w:b w:val="0"/>
                <w:bCs w:val="0"/>
                <w:color w:val="000000"/>
                <w:sz w:val="24"/>
                <w:szCs w:val="24"/>
              </w:rPr>
            </w:pPr>
            <w:r w:rsidRPr="00590EA4">
              <w:rPr>
                <w:rStyle w:val="ab"/>
                <w:rFonts w:ascii="Times New Roman" w:hAnsi="Times New Roman" w:cs="Times New Roman"/>
                <w:b w:val="0"/>
                <w:bCs w:val="0"/>
                <w:color w:val="000000"/>
                <w:sz w:val="24"/>
                <w:szCs w:val="24"/>
              </w:rPr>
              <w:t>1.Дидактическая игра «Что быстрее купят?» (Приложение 1)</w:t>
            </w:r>
          </w:p>
          <w:p w:rsidR="00F93FB0" w:rsidRPr="00590EA4" w:rsidRDefault="00F93FB0" w:rsidP="00590EA4">
            <w:pPr>
              <w:pStyle w:val="ac"/>
              <w:snapToGrid w:val="0"/>
              <w:spacing w:after="0" w:line="240" w:lineRule="auto"/>
              <w:ind w:right="-81"/>
              <w:jc w:val="both"/>
              <w:rPr>
                <w:rStyle w:val="ab"/>
                <w:rFonts w:ascii="Times New Roman" w:hAnsi="Times New Roman" w:cs="Times New Roman"/>
                <w:b w:val="0"/>
                <w:bCs w:val="0"/>
                <w:color w:val="000000"/>
                <w:sz w:val="24"/>
                <w:szCs w:val="24"/>
              </w:rPr>
            </w:pPr>
            <w:r w:rsidRPr="00590EA4">
              <w:rPr>
                <w:rStyle w:val="ab"/>
                <w:rFonts w:ascii="Times New Roman" w:hAnsi="Times New Roman" w:cs="Times New Roman"/>
                <w:b w:val="0"/>
                <w:bCs w:val="0"/>
                <w:color w:val="000000"/>
                <w:sz w:val="24"/>
                <w:szCs w:val="24"/>
              </w:rPr>
              <w:t xml:space="preserve">2.Сюжетно-ролевая игра </w:t>
            </w:r>
            <w:r w:rsidRPr="00590EA4">
              <w:rPr>
                <w:rStyle w:val="ab"/>
                <w:rFonts w:ascii="Times New Roman" w:hAnsi="Times New Roman" w:cs="Times New Roman"/>
                <w:bCs w:val="0"/>
                <w:color w:val="000000"/>
                <w:sz w:val="24"/>
                <w:szCs w:val="24"/>
              </w:rPr>
              <w:t>«</w:t>
            </w:r>
            <w:r w:rsidRPr="00590EA4">
              <w:rPr>
                <w:rStyle w:val="ab"/>
                <w:rFonts w:ascii="Times New Roman" w:hAnsi="Times New Roman" w:cs="Times New Roman"/>
                <w:b w:val="0"/>
                <w:bCs w:val="0"/>
                <w:color w:val="000000"/>
                <w:sz w:val="24"/>
                <w:szCs w:val="24"/>
              </w:rPr>
              <w:t>Банк» (Приложение 1)</w:t>
            </w:r>
          </w:p>
        </w:tc>
        <w:tc>
          <w:tcPr>
            <w:tcW w:w="2121" w:type="dxa"/>
            <w:tcBorders>
              <w:left w:val="single" w:sz="1" w:space="0" w:color="000000"/>
              <w:bottom w:val="single" w:sz="1" w:space="0" w:color="000000"/>
              <w:right w:val="single" w:sz="1" w:space="0" w:color="000000"/>
            </w:tcBorders>
            <w:shd w:val="clear" w:color="auto" w:fill="auto"/>
          </w:tcPr>
          <w:p w:rsidR="00F93FB0" w:rsidRPr="00590EA4" w:rsidRDefault="00F93FB0" w:rsidP="00590EA4">
            <w:pPr>
              <w:pStyle w:val="ae"/>
              <w:snapToGrid w:val="0"/>
              <w:jc w:val="center"/>
              <w:rPr>
                <w:rFonts w:cs="Times New Roman"/>
              </w:rPr>
            </w:pPr>
            <w:r w:rsidRPr="00590EA4">
              <w:rPr>
                <w:rFonts w:cs="Times New Roman"/>
              </w:rPr>
              <w:lastRenderedPageBreak/>
              <w:t xml:space="preserve">Дети подготовительной </w:t>
            </w:r>
            <w:r w:rsidRPr="00590EA4">
              <w:rPr>
                <w:rFonts w:cs="Times New Roman"/>
              </w:rPr>
              <w:lastRenderedPageBreak/>
              <w:t>группы «Ромашка»</w:t>
            </w:r>
          </w:p>
          <w:p w:rsidR="00F93FB0" w:rsidRPr="00590EA4" w:rsidRDefault="00F93FB0" w:rsidP="00590EA4">
            <w:pPr>
              <w:pStyle w:val="ae"/>
              <w:snapToGrid w:val="0"/>
              <w:jc w:val="center"/>
              <w:rPr>
                <w:rFonts w:cs="Times New Roman"/>
              </w:rPr>
            </w:pPr>
            <w:r w:rsidRPr="00590EA4">
              <w:rPr>
                <w:rFonts w:cs="Times New Roman"/>
              </w:rPr>
              <w:t>(6-7 лет),</w:t>
            </w:r>
          </w:p>
          <w:p w:rsidR="00F93FB0" w:rsidRPr="00590EA4" w:rsidRDefault="00F93FB0" w:rsidP="00590EA4">
            <w:pPr>
              <w:pStyle w:val="ae"/>
              <w:snapToGrid w:val="0"/>
              <w:jc w:val="center"/>
              <w:rPr>
                <w:rFonts w:cs="Times New Roman"/>
              </w:rPr>
            </w:pPr>
            <w:r w:rsidRPr="00590EA4">
              <w:rPr>
                <w:rFonts w:cs="Times New Roman"/>
              </w:rPr>
              <w:t>воспитатели, работники банка</w:t>
            </w:r>
          </w:p>
        </w:tc>
        <w:tc>
          <w:tcPr>
            <w:tcW w:w="1188" w:type="dxa"/>
            <w:tcBorders>
              <w:left w:val="single" w:sz="1" w:space="0" w:color="000000"/>
              <w:bottom w:val="single" w:sz="1" w:space="0" w:color="000000"/>
              <w:right w:val="single" w:sz="1" w:space="0" w:color="000000"/>
            </w:tcBorders>
          </w:tcPr>
          <w:p w:rsidR="00F93FB0" w:rsidRPr="00590EA4" w:rsidRDefault="00F93FB0" w:rsidP="00590EA4">
            <w:pPr>
              <w:pStyle w:val="ae"/>
              <w:snapToGrid w:val="0"/>
              <w:jc w:val="center"/>
              <w:rPr>
                <w:rFonts w:cs="Times New Roman"/>
              </w:rPr>
            </w:pPr>
          </w:p>
          <w:p w:rsidR="00F93FB0" w:rsidRPr="00590EA4" w:rsidRDefault="00F93FB0" w:rsidP="00590EA4">
            <w:pPr>
              <w:pStyle w:val="ae"/>
              <w:snapToGrid w:val="0"/>
              <w:jc w:val="center"/>
              <w:rPr>
                <w:rFonts w:cs="Times New Roman"/>
              </w:rPr>
            </w:pPr>
          </w:p>
          <w:p w:rsidR="00F93FB0" w:rsidRPr="00590EA4" w:rsidRDefault="00F93FB0" w:rsidP="00590EA4">
            <w:pPr>
              <w:pStyle w:val="ae"/>
              <w:snapToGrid w:val="0"/>
              <w:rPr>
                <w:rFonts w:cs="Times New Roman"/>
              </w:rPr>
            </w:pPr>
            <w:r w:rsidRPr="00590EA4">
              <w:rPr>
                <w:rFonts w:cs="Times New Roman"/>
              </w:rPr>
              <w:lastRenderedPageBreak/>
              <w:t>9.00</w:t>
            </w:r>
          </w:p>
          <w:p w:rsidR="00F93FB0" w:rsidRPr="00590EA4" w:rsidRDefault="00F93FB0" w:rsidP="00590EA4">
            <w:pPr>
              <w:pStyle w:val="ae"/>
              <w:snapToGrid w:val="0"/>
              <w:rPr>
                <w:rFonts w:cs="Times New Roman"/>
              </w:rPr>
            </w:pPr>
            <w:r w:rsidRPr="00590EA4">
              <w:rPr>
                <w:rFonts w:cs="Times New Roman"/>
              </w:rPr>
              <w:t>9.30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15.30</w:t>
            </w:r>
          </w:p>
          <w:p w:rsidR="00F93FB0" w:rsidRPr="00590EA4" w:rsidRDefault="00F93FB0" w:rsidP="00590EA4">
            <w:pPr>
              <w:pStyle w:val="ae"/>
              <w:snapToGrid w:val="0"/>
              <w:rPr>
                <w:rFonts w:cs="Times New Roman"/>
              </w:rPr>
            </w:pPr>
          </w:p>
          <w:p w:rsidR="00F93FB0" w:rsidRPr="00590EA4" w:rsidRDefault="00F93FB0" w:rsidP="00590EA4">
            <w:pPr>
              <w:pStyle w:val="ae"/>
              <w:snapToGrid w:val="0"/>
              <w:rPr>
                <w:rFonts w:cs="Times New Roman"/>
              </w:rPr>
            </w:pPr>
            <w:r w:rsidRPr="00590EA4">
              <w:rPr>
                <w:rFonts w:cs="Times New Roman"/>
              </w:rPr>
              <w:t>16.00</w:t>
            </w:r>
          </w:p>
        </w:tc>
      </w:tr>
    </w:tbl>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spacing w:after="0" w:line="240" w:lineRule="auto"/>
        <w:jc w:val="right"/>
        <w:rPr>
          <w:rFonts w:ascii="Times New Roman" w:hAnsi="Times New Roman" w:cs="Times New Roman"/>
          <w:b/>
          <w:bCs/>
          <w:sz w:val="24"/>
          <w:szCs w:val="24"/>
        </w:rPr>
      </w:pPr>
      <w:r w:rsidRPr="00590EA4">
        <w:rPr>
          <w:rFonts w:ascii="Times New Roman" w:hAnsi="Times New Roman" w:cs="Times New Roman"/>
          <w:b/>
          <w:bCs/>
          <w:sz w:val="24"/>
          <w:szCs w:val="24"/>
        </w:rPr>
        <w:t>Приложение 1</w:t>
      </w: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pStyle w:val="ac"/>
        <w:spacing w:after="0" w:line="240" w:lineRule="auto"/>
        <w:ind w:hanging="142"/>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 xml:space="preserve">Игры с экономическим содержанием </w:t>
      </w:r>
    </w:p>
    <w:p w:rsidR="00F93FB0" w:rsidRPr="00590EA4" w:rsidRDefault="00F93FB0" w:rsidP="00590EA4">
      <w:pPr>
        <w:pStyle w:val="ac"/>
        <w:spacing w:after="0" w:line="240" w:lineRule="auto"/>
        <w:ind w:hanging="142"/>
        <w:jc w:val="center"/>
        <w:rPr>
          <w:rFonts w:ascii="Times New Roman" w:hAnsi="Times New Roman" w:cs="Times New Roman"/>
          <w:b/>
          <w:color w:val="000000"/>
          <w:sz w:val="24"/>
          <w:szCs w:val="24"/>
          <w:shd w:val="clear" w:color="auto" w:fill="FFFFFF"/>
        </w:rPr>
      </w:pPr>
      <w:r w:rsidRPr="00590EA4">
        <w:rPr>
          <w:rFonts w:ascii="Times New Roman" w:hAnsi="Times New Roman" w:cs="Times New Roman"/>
          <w:b/>
          <w:color w:val="000000"/>
          <w:sz w:val="24"/>
          <w:szCs w:val="24"/>
          <w:shd w:val="clear" w:color="auto" w:fill="FFFFFF"/>
        </w:rPr>
        <w:t>Дидактическая игра «Хочу - надо»</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b/>
          <w:color w:val="000000"/>
          <w:sz w:val="24"/>
          <w:szCs w:val="24"/>
        </w:rPr>
        <w:t xml:space="preserve">Цель: </w:t>
      </w:r>
      <w:r w:rsidRPr="00590EA4">
        <w:rPr>
          <w:rFonts w:ascii="Times New Roman" w:hAnsi="Times New Roman" w:cs="Times New Roman"/>
          <w:color w:val="000000"/>
          <w:sz w:val="24"/>
          <w:szCs w:val="24"/>
        </w:rPr>
        <w:t>познакомить детей с многообразием потребностей и ограниченными возможностями. Научить определять разницу между «хочу» и «надо».</w:t>
      </w:r>
      <w:r w:rsidRPr="00590EA4">
        <w:rPr>
          <w:rFonts w:ascii="Times New Roman" w:hAnsi="Times New Roman" w:cs="Times New Roman"/>
          <w:color w:val="000000"/>
          <w:sz w:val="24"/>
          <w:szCs w:val="24"/>
        </w:rPr>
        <w:br/>
      </w:r>
      <w:r w:rsidRPr="00590EA4">
        <w:rPr>
          <w:rFonts w:ascii="Times New Roman" w:hAnsi="Times New Roman" w:cs="Times New Roman"/>
          <w:b/>
          <w:color w:val="000000"/>
          <w:sz w:val="24"/>
          <w:szCs w:val="24"/>
        </w:rPr>
        <w:t>Правила:</w:t>
      </w:r>
      <w:r w:rsidRPr="00590EA4">
        <w:rPr>
          <w:rFonts w:ascii="Times New Roman" w:hAnsi="Times New Roman" w:cs="Times New Roman"/>
          <w:color w:val="000000"/>
          <w:sz w:val="24"/>
          <w:szCs w:val="24"/>
        </w:rPr>
        <w:t> определить, к какому понятию — «хочу» или «надо», — относится изображенный на карточке предмет, и приклеить картинку на соответствующее панно. </w:t>
      </w:r>
      <w:r w:rsidRPr="00590EA4">
        <w:rPr>
          <w:rFonts w:ascii="Times New Roman" w:hAnsi="Times New Roman" w:cs="Times New Roman"/>
          <w:color w:val="000000"/>
          <w:sz w:val="24"/>
          <w:szCs w:val="24"/>
        </w:rPr>
        <w:br/>
        <w:t>Атрибуты: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
    <w:p w:rsidR="00F93FB0" w:rsidRPr="00590EA4" w:rsidRDefault="00F93FB0" w:rsidP="00590EA4">
      <w:pPr>
        <w:pStyle w:val="ac"/>
        <w:spacing w:after="0" w:line="240" w:lineRule="auto"/>
        <w:jc w:val="center"/>
        <w:rPr>
          <w:rFonts w:ascii="Times New Roman" w:hAnsi="Times New Roman" w:cs="Times New Roman"/>
          <w:b/>
          <w:color w:val="000000"/>
          <w:sz w:val="24"/>
          <w:szCs w:val="24"/>
          <w:shd w:val="clear" w:color="auto" w:fill="FFFFFF"/>
        </w:rPr>
      </w:pPr>
      <w:r w:rsidRPr="00590EA4">
        <w:rPr>
          <w:rFonts w:ascii="Times New Roman" w:hAnsi="Times New Roman" w:cs="Times New Roman"/>
          <w:color w:val="000000"/>
          <w:sz w:val="24"/>
          <w:szCs w:val="24"/>
        </w:rPr>
        <w:br/>
      </w:r>
      <w:r w:rsidRPr="00590EA4">
        <w:rPr>
          <w:rFonts w:ascii="Times New Roman" w:hAnsi="Times New Roman" w:cs="Times New Roman"/>
          <w:b/>
          <w:color w:val="000000"/>
          <w:sz w:val="24"/>
          <w:szCs w:val="24"/>
        </w:rPr>
        <w:t xml:space="preserve">Дидактическая игра </w:t>
      </w:r>
      <w:r w:rsidRPr="00590EA4">
        <w:rPr>
          <w:rFonts w:ascii="Times New Roman" w:hAnsi="Times New Roman" w:cs="Times New Roman"/>
          <w:b/>
          <w:color w:val="000000"/>
          <w:sz w:val="24"/>
          <w:szCs w:val="24"/>
          <w:shd w:val="clear" w:color="auto" w:fill="FFFFFF"/>
        </w:rPr>
        <w:t xml:space="preserve"> «Купи другу подарок»</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 научить подбирать монеты разного достоинства, в сумме составляющих цену подарка. </w:t>
      </w:r>
      <w:r w:rsidRPr="00590EA4">
        <w:rPr>
          <w:rFonts w:ascii="Times New Roman" w:hAnsi="Times New Roman" w:cs="Times New Roman"/>
          <w:color w:val="000000"/>
          <w:sz w:val="24"/>
          <w:szCs w:val="24"/>
        </w:rPr>
        <w:br/>
      </w:r>
      <w:r w:rsidRPr="00590EA4">
        <w:rPr>
          <w:rFonts w:ascii="Times New Roman" w:hAnsi="Times New Roman" w:cs="Times New Roman"/>
          <w:b/>
          <w:color w:val="000000"/>
          <w:sz w:val="24"/>
          <w:szCs w:val="24"/>
        </w:rPr>
        <w:t>Правила:</w:t>
      </w:r>
      <w:r w:rsidRPr="00590EA4">
        <w:rPr>
          <w:rFonts w:ascii="Times New Roman" w:hAnsi="Times New Roman" w:cs="Times New Roman"/>
          <w:color w:val="000000"/>
          <w:sz w:val="24"/>
          <w:szCs w:val="24"/>
        </w:rPr>
        <w:t> выбрать подарок, определить стоимость и выбрать соответствующие монеты. Покупает тот, кто заплатит за товар соответствующую цену. </w:t>
      </w:r>
      <w:r w:rsidRPr="00590EA4">
        <w:rPr>
          <w:rFonts w:ascii="Times New Roman" w:hAnsi="Times New Roman" w:cs="Times New Roman"/>
          <w:color w:val="000000"/>
          <w:sz w:val="24"/>
          <w:szCs w:val="24"/>
        </w:rPr>
        <w:br/>
        <w:t>Атрибуты</w:t>
      </w:r>
      <w:r w:rsidRPr="00590EA4">
        <w:rPr>
          <w:rFonts w:ascii="Times New Roman" w:hAnsi="Times New Roman" w:cs="Times New Roman"/>
          <w:b/>
          <w:color w:val="000000"/>
          <w:sz w:val="24"/>
          <w:szCs w:val="24"/>
        </w:rPr>
        <w:t>:</w:t>
      </w:r>
      <w:r w:rsidRPr="00590EA4">
        <w:rPr>
          <w:rFonts w:ascii="Times New Roman" w:hAnsi="Times New Roman" w:cs="Times New Roman"/>
          <w:color w:val="000000"/>
          <w:sz w:val="24"/>
          <w:szCs w:val="24"/>
        </w:rPr>
        <w:t> карточка с «подарками» и ценниками, монеты разного достоинства, карандаши разного цвета. </w:t>
      </w:r>
    </w:p>
    <w:p w:rsidR="00F93FB0" w:rsidRPr="00590EA4" w:rsidRDefault="00F93FB0" w:rsidP="00590EA4">
      <w:pPr>
        <w:pStyle w:val="ac"/>
        <w:spacing w:after="0" w:line="240" w:lineRule="auto"/>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Дидактическая игра «Кто что делает?»</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 расширить знания детей о профессиях и трудовых действиях; воспитать интерес к новым профессиям, уважение к труду взрослых.</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shd w:val="clear" w:color="auto" w:fill="FFFFFF"/>
        </w:rPr>
        <w:t>Правила: </w:t>
      </w:r>
      <w:r w:rsidRPr="00590EA4">
        <w:rPr>
          <w:rFonts w:ascii="Times New Roman" w:hAnsi="Times New Roman" w:cs="Times New Roman"/>
          <w:color w:val="000000"/>
          <w:sz w:val="24"/>
          <w:szCs w:val="24"/>
        </w:rPr>
        <w:t>Дети подбирают инструменты (картинки), которые необходимы для работы людей тех профессий, которые изображены на сюжетных картинках.</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Атрибуты</w:t>
      </w:r>
      <w:r w:rsidRPr="00590EA4">
        <w:rPr>
          <w:rFonts w:ascii="Times New Roman" w:hAnsi="Times New Roman" w:cs="Times New Roman"/>
          <w:b/>
          <w:color w:val="000000"/>
          <w:sz w:val="24"/>
          <w:szCs w:val="24"/>
        </w:rPr>
        <w:t xml:space="preserve">: </w:t>
      </w:r>
      <w:r w:rsidRPr="00590EA4">
        <w:rPr>
          <w:rFonts w:ascii="Times New Roman" w:hAnsi="Times New Roman" w:cs="Times New Roman"/>
          <w:color w:val="000000"/>
          <w:sz w:val="24"/>
          <w:szCs w:val="24"/>
        </w:rPr>
        <w:t>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F93FB0" w:rsidRPr="00590EA4" w:rsidRDefault="00F93FB0" w:rsidP="00590EA4">
      <w:pPr>
        <w:pStyle w:val="ac"/>
        <w:spacing w:after="0" w:line="240" w:lineRule="auto"/>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Дидактическая игра «Угадай, где продаются»</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 научить детей соотносить название магазина с товарами, которые в нем продаются; развить умение обобщать группы предметов.</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shd w:val="clear" w:color="auto" w:fill="FFFFFF"/>
        </w:rPr>
        <w:t>Правила: </w:t>
      </w:r>
      <w:r w:rsidRPr="00590EA4">
        <w:rPr>
          <w:rFonts w:ascii="Times New Roman" w:hAnsi="Times New Roman" w:cs="Times New Roman"/>
          <w:color w:val="000000"/>
          <w:sz w:val="24"/>
          <w:szCs w:val="24"/>
        </w:rPr>
        <w:t>Устанавливают зависимость между названием магазина и товарами, которые в нем продаются.</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Атрибуты</w:t>
      </w:r>
      <w:r w:rsidRPr="00590EA4">
        <w:rPr>
          <w:rFonts w:ascii="Times New Roman" w:hAnsi="Times New Roman" w:cs="Times New Roman"/>
          <w:b/>
          <w:color w:val="000000"/>
          <w:sz w:val="24"/>
          <w:szCs w:val="24"/>
        </w:rPr>
        <w:t>:</w:t>
      </w:r>
      <w:r w:rsidRPr="00590EA4">
        <w:rPr>
          <w:rFonts w:ascii="Times New Roman" w:hAnsi="Times New Roman" w:cs="Times New Roman"/>
          <w:color w:val="000000"/>
          <w:sz w:val="24"/>
          <w:szCs w:val="24"/>
        </w:rPr>
        <w:t> картинки с изображением овощей, фруктов, мебели, обуви и т.д.</w:t>
      </w:r>
    </w:p>
    <w:p w:rsidR="00F93FB0" w:rsidRPr="00590EA4" w:rsidRDefault="00F93FB0" w:rsidP="00590EA4">
      <w:pPr>
        <w:pStyle w:val="ac"/>
        <w:spacing w:after="0" w:line="240" w:lineRule="auto"/>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Сюжетно-ролевая игра «Магазин игрушек»</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lastRenderedPageBreak/>
        <w:t>Правила: </w:t>
      </w:r>
      <w:r w:rsidRPr="00590EA4">
        <w:rPr>
          <w:rFonts w:ascii="Times New Roman" w:hAnsi="Times New Roman" w:cs="Times New Roman"/>
          <w:color w:val="000000"/>
          <w:sz w:val="24"/>
          <w:szCs w:val="24"/>
        </w:rPr>
        <w:t>Ребенок отсчитывает определенную сумму денег, и покупает игрушку. По мере того, как игрушки раскупаются, продавец добавляет новые.</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Атрибуты</w:t>
      </w:r>
      <w:r w:rsidRPr="00590EA4">
        <w:rPr>
          <w:rFonts w:ascii="Times New Roman" w:hAnsi="Times New Roman" w:cs="Times New Roman"/>
          <w:b/>
          <w:color w:val="000000"/>
          <w:sz w:val="24"/>
          <w:szCs w:val="24"/>
        </w:rPr>
        <w:t>:</w:t>
      </w:r>
      <w:r w:rsidRPr="00590EA4">
        <w:rPr>
          <w:rFonts w:ascii="Times New Roman" w:hAnsi="Times New Roman" w:cs="Times New Roman"/>
          <w:color w:val="000000"/>
          <w:sz w:val="24"/>
          <w:szCs w:val="24"/>
        </w:rPr>
        <w:t> Разные игрушки,  ценники, товарные знаки, игровые  деньги.</w:t>
      </w:r>
    </w:p>
    <w:p w:rsidR="00F93FB0" w:rsidRPr="00590EA4" w:rsidRDefault="00F93FB0" w:rsidP="00590EA4">
      <w:pPr>
        <w:pStyle w:val="ac"/>
        <w:spacing w:after="0" w:line="240" w:lineRule="auto"/>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Дидактическая игра «Что быстрее купят?»</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 Развивать умение устанавливать зависимость между качеством товара, его ценой (стоимостью) и спросом на него.  </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Правила: </w:t>
      </w:r>
      <w:r w:rsidRPr="00590EA4">
        <w:rPr>
          <w:rFonts w:ascii="Times New Roman" w:hAnsi="Times New Roman" w:cs="Times New Roman"/>
          <w:color w:val="000000"/>
          <w:sz w:val="24"/>
          <w:szCs w:val="24"/>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Атрибуты</w:t>
      </w:r>
      <w:r w:rsidRPr="00590EA4">
        <w:rPr>
          <w:rFonts w:ascii="Times New Roman" w:hAnsi="Times New Roman" w:cs="Times New Roman"/>
          <w:b/>
          <w:color w:val="000000"/>
          <w:sz w:val="24"/>
          <w:szCs w:val="24"/>
        </w:rPr>
        <w:t>:</w:t>
      </w:r>
      <w:r w:rsidRPr="00590EA4">
        <w:rPr>
          <w:rFonts w:ascii="Times New Roman" w:hAnsi="Times New Roman" w:cs="Times New Roman"/>
          <w:color w:val="000000"/>
          <w:sz w:val="24"/>
          <w:szCs w:val="24"/>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F93FB0" w:rsidRPr="00590EA4" w:rsidRDefault="00F93FB0" w:rsidP="00590EA4">
      <w:pPr>
        <w:pStyle w:val="ac"/>
        <w:spacing w:after="0" w:line="240" w:lineRule="auto"/>
        <w:ind w:right="113" w:firstLine="709"/>
        <w:jc w:val="both"/>
        <w:rPr>
          <w:rStyle w:val="ab"/>
          <w:rFonts w:ascii="Times New Roman" w:hAnsi="Times New Roman" w:cs="Times New Roman"/>
          <w:b w:val="0"/>
          <w:color w:val="000000"/>
          <w:sz w:val="24"/>
          <w:szCs w:val="24"/>
        </w:rPr>
      </w:pPr>
      <w:r w:rsidRPr="00590EA4">
        <w:rPr>
          <w:rStyle w:val="ab"/>
          <w:rFonts w:ascii="Times New Roman" w:hAnsi="Times New Roman" w:cs="Times New Roman"/>
          <w:color w:val="000000"/>
          <w:sz w:val="24"/>
          <w:szCs w:val="24"/>
        </w:rPr>
        <w:t>Триз-игра «Потратим всю зарплату на игрушки».</w:t>
      </w:r>
      <w:r w:rsidRPr="00590EA4">
        <w:rPr>
          <w:rStyle w:val="ab"/>
          <w:rFonts w:ascii="Times New Roman" w:hAnsi="Times New Roman" w:cs="Times New Roman"/>
          <w:b w:val="0"/>
          <w:color w:val="000000"/>
          <w:sz w:val="24"/>
          <w:szCs w:val="24"/>
        </w:rPr>
        <w:t xml:space="preserve"> Чем хорошо, чем плохо.</w:t>
      </w:r>
    </w:p>
    <w:p w:rsidR="00F93FB0" w:rsidRPr="00590EA4" w:rsidRDefault="00F93FB0" w:rsidP="00590EA4">
      <w:pPr>
        <w:pStyle w:val="ac"/>
        <w:spacing w:after="0" w:line="240" w:lineRule="auto"/>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Дидактическая игра «Назови профессии».</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Цель:</w:t>
      </w:r>
      <w:r w:rsidRPr="00590EA4">
        <w:rPr>
          <w:rFonts w:ascii="Times New Roman" w:hAnsi="Times New Roman" w:cs="Times New Roman"/>
          <w:color w:val="000000"/>
          <w:sz w:val="24"/>
          <w:szCs w:val="24"/>
        </w:rPr>
        <w:t> Научить ребенка устанавливать зависимость между результатами трудовой деятельности и профессий человека. Воспитывать интерес к людям разных профессий. Развивать речь детей. Логическое мышление, творчество.</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Материал:</w:t>
      </w:r>
      <w:r w:rsidRPr="00590EA4">
        <w:rPr>
          <w:rFonts w:ascii="Times New Roman" w:hAnsi="Times New Roman" w:cs="Times New Roman"/>
          <w:color w:val="000000"/>
          <w:sz w:val="24"/>
          <w:szCs w:val="24"/>
        </w:rPr>
        <w:t> Цветок ромашки, на лепестках которой условно изображены результаты труда людей разных профессий.</w:t>
      </w:r>
    </w:p>
    <w:p w:rsidR="00F93FB0" w:rsidRPr="00590EA4" w:rsidRDefault="00F93FB0" w:rsidP="00590EA4">
      <w:pPr>
        <w:pStyle w:val="ac"/>
        <w:spacing w:after="0" w:line="240" w:lineRule="auto"/>
        <w:jc w:val="both"/>
        <w:rPr>
          <w:rFonts w:ascii="Times New Roman" w:hAnsi="Times New Roman" w:cs="Times New Roman"/>
          <w:color w:val="000000"/>
          <w:sz w:val="24"/>
          <w:szCs w:val="24"/>
        </w:rPr>
      </w:pPr>
      <w:r w:rsidRPr="00590EA4">
        <w:rPr>
          <w:rFonts w:ascii="Times New Roman" w:hAnsi="Times New Roman" w:cs="Times New Roman"/>
          <w:b/>
          <w:color w:val="000000"/>
          <w:sz w:val="24"/>
          <w:szCs w:val="24"/>
        </w:rPr>
        <w:t>Содержание:</w:t>
      </w:r>
      <w:r w:rsidRPr="00590EA4">
        <w:rPr>
          <w:rFonts w:ascii="Times New Roman" w:hAnsi="Times New Roman" w:cs="Times New Roman"/>
          <w:color w:val="000000"/>
          <w:sz w:val="24"/>
          <w:szCs w:val="24"/>
        </w:rPr>
        <w:t> Ребенок, отрывая лепесток ромашки, называет профессию, связанную с удовлетворением определенной потребности.</w:t>
      </w:r>
    </w:p>
    <w:p w:rsidR="00F93FB0" w:rsidRPr="00590EA4" w:rsidRDefault="00F93FB0" w:rsidP="00590EA4">
      <w:pPr>
        <w:spacing w:after="0" w:line="240" w:lineRule="auto"/>
        <w:jc w:val="center"/>
        <w:rPr>
          <w:rFonts w:ascii="Times New Roman" w:hAnsi="Times New Roman" w:cs="Times New Roman"/>
          <w:sz w:val="24"/>
          <w:szCs w:val="24"/>
        </w:rPr>
      </w:pPr>
    </w:p>
    <w:p w:rsidR="00F93FB0" w:rsidRPr="00590EA4" w:rsidRDefault="00F93FB0" w:rsidP="00590EA4">
      <w:pPr>
        <w:pStyle w:val="ac"/>
        <w:spacing w:after="0" w:line="240" w:lineRule="auto"/>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Сюжетно-ролевая игра «Банк»</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b/>
          <w:color w:val="000000"/>
          <w:sz w:val="24"/>
          <w:szCs w:val="24"/>
        </w:rPr>
        <w:t xml:space="preserve">Цель: </w:t>
      </w:r>
      <w:r w:rsidRPr="00590EA4">
        <w:rPr>
          <w:rFonts w:ascii="Times New Roman" w:hAnsi="Times New Roman" w:cs="Times New Roman"/>
          <w:color w:val="000000"/>
          <w:sz w:val="24"/>
          <w:szCs w:val="24"/>
        </w:rPr>
        <w:t>расширять первичное представление детей о банке и проводимых в нем операциях (вклады, займы, обмен валют, выдача зарплат, оплата коммунальных и прочих услуг).</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b/>
          <w:color w:val="000000"/>
          <w:sz w:val="24"/>
          <w:szCs w:val="24"/>
        </w:rPr>
        <w:t>Задачи</w:t>
      </w:r>
      <w:r w:rsidRPr="00590EA4">
        <w:rPr>
          <w:rFonts w:ascii="Times New Roman" w:hAnsi="Times New Roman" w:cs="Times New Roman"/>
          <w:color w:val="000000"/>
          <w:sz w:val="24"/>
          <w:szCs w:val="24"/>
        </w:rPr>
        <w:t>:</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 знакомство и воспроизведение в игре профессиональной деятельности банкиров,активизировать потребность в общении и взаимодействии с другими детьми, закрепить знания о нормах и правилах социального поведения, учить самостоятельно делать выбор, искать и принимать решения (на что тратить деньги, к какому специалисту следует обратиться в данной ситуации, как выстроить диалог и т.д.);</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b/>
          <w:color w:val="000000"/>
          <w:sz w:val="24"/>
          <w:szCs w:val="24"/>
        </w:rPr>
        <w:t xml:space="preserve">Ход игры: </w:t>
      </w:r>
      <w:r w:rsidRPr="00590EA4">
        <w:rPr>
          <w:rFonts w:ascii="Times New Roman" w:hAnsi="Times New Roman" w:cs="Times New Roman"/>
          <w:color w:val="000000"/>
          <w:sz w:val="24"/>
          <w:szCs w:val="24"/>
        </w:rPr>
        <w:t>Каждый «клиент банка» выполняет необходимую ему операцию, а при затруднении детей воспитатель использует такие приемы как: объяснение, помощь, напоминание (правила поведения в общественных местах). Если у детей возникает желание поменяться ролями, воспитатель поддерживает его.</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После посещения банка клиенты банка идут по своим делам: посещают кафе, делают покупки в «Супермаркете», заходят в больницу и «Салон красоты», потом еще раз могут зайти в банк.</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Сотрудники банка в обеденный перерыв идут в кафе, после чего возвращаются на рабочие места.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p>
    <w:p w:rsidR="00F93FB0" w:rsidRPr="00590EA4" w:rsidRDefault="00F93FB0" w:rsidP="00590EA4">
      <w:pPr>
        <w:spacing w:after="0" w:line="240" w:lineRule="auto"/>
        <w:jc w:val="right"/>
        <w:rPr>
          <w:rFonts w:ascii="Times New Roman" w:hAnsi="Times New Roman" w:cs="Times New Roman"/>
          <w:b/>
          <w:sz w:val="24"/>
          <w:szCs w:val="24"/>
        </w:rPr>
      </w:pPr>
      <w:r w:rsidRPr="00590EA4">
        <w:rPr>
          <w:rFonts w:ascii="Times New Roman" w:hAnsi="Times New Roman" w:cs="Times New Roman"/>
          <w:b/>
          <w:sz w:val="24"/>
          <w:szCs w:val="24"/>
        </w:rPr>
        <w:t>Приложение 2</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НОД с детьми среднего дошкольного возраста</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 xml:space="preserve"> «Деньги всякие нужны»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bCs/>
          <w:i/>
          <w:iCs/>
          <w:sz w:val="24"/>
          <w:szCs w:val="24"/>
        </w:rPr>
        <w:t>Цель:</w:t>
      </w:r>
      <w:r w:rsidRPr="00590EA4">
        <w:rPr>
          <w:rFonts w:ascii="Times New Roman" w:hAnsi="Times New Roman" w:cs="Times New Roman"/>
          <w:b/>
          <w:bCs/>
          <w:sz w:val="24"/>
          <w:szCs w:val="24"/>
        </w:rPr>
        <w:t xml:space="preserve"> </w:t>
      </w:r>
      <w:r w:rsidRPr="00590EA4">
        <w:rPr>
          <w:rFonts w:ascii="Times New Roman" w:hAnsi="Times New Roman" w:cs="Times New Roman"/>
          <w:sz w:val="24"/>
          <w:szCs w:val="24"/>
        </w:rPr>
        <w:t xml:space="preserve">раскрыть сущность понятия «деньги», «монета», «банкнота». </w:t>
      </w:r>
      <w:r w:rsidRPr="00590EA4">
        <w:rPr>
          <w:rFonts w:ascii="Times New Roman" w:hAnsi="Times New Roman" w:cs="Times New Roman"/>
          <w:b/>
          <w:bCs/>
          <w:i/>
          <w:iCs/>
          <w:sz w:val="24"/>
          <w:szCs w:val="24"/>
        </w:rPr>
        <w:t>Задачи:</w:t>
      </w:r>
      <w:r w:rsidRPr="00590EA4">
        <w:rPr>
          <w:rFonts w:ascii="Times New Roman" w:hAnsi="Times New Roman" w:cs="Times New Roman"/>
          <w:sz w:val="24"/>
          <w:szCs w:val="24"/>
        </w:rPr>
        <w:t xml:space="preserve">  закрепить знания детей о внешнем виде современных денег, что деньги бывают бумажные и металлические; научить детей понимать назначение денег; их необходимость в жизни человека; активизировать словарь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Оборудование: - мяч - копилка с набором разных монет и банкнот; - бумага и цветные карандаши.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 xml:space="preserve"> Предварительная работа: следует предложить рассмотреть детям до занятия банкноты и монеты, чтобы в дальнейшем дети могли свободно называть отличительные и сходные черты между монетой и банкнота </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Ход занятия: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Воспитатель: Здравствуйте, ребята!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Собрались все дети в круг,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Я – твой друг и ты – мой друг.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Вместе за руки возьмемся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 друг другу улыбнемся!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(Стук в дверь, заходит почтальон)</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Почтальон: Здравствуйте, ребята!! Вам пришла посылка от вашего друга Степашки. (Воспитатель с детьми благодарит почтальона) Воспитатель распечатывает посылку и демонстрирует копилку. Воспитатель: Что это такое нам прислал Степашка?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Ответы детей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Воспитатель: Для чего же нужна эта копилка?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Ответы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Воспитатель: Правильно, чтобы копить деньги. Но мне очень интересно узнать, а зачем людям копить деньги? Что на них можно купить?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Ответы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Игра «Для чего нам нужны деньги?»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Давайте поиграем в игру «Для чего нам нужны деньги?». Я бросаю мяч вам и называю, для чего нам нужны деньги, а вы продолжаете. Итак, деньги нам нужны:</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(Ответы детей) для покупки продуктов питания; для оплаты бытовых услуг; для оплаты развлечений (воспитатель уточняет у детей, для каких развлечений нам нужны деньги?); для оплаты услуг (уточнить, каких именно); для оплаты проезда на транспорте; для покупки подарков; для оказания помощи бедным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уточняет, что такая деятельность называется благотворительностью) и т.д. Воспитатель опрашивает всех детей по очереди. Если дети указывают не все значения денег, можно предложить решение данного вопроса в виде проблемных ситуаций.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 Если мы едим на автобусе, мы платим?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Если мы захотели кушать и пошли в магазин, за что мы платим?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А вам интересно узнать, что лежит в копилке, какие деньги там есть? Давайте посмотрим. Рассматриваем сначала монеты. Воспитатель: Это что такое?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(Ответы детей) Правильно, монеты. Какая монета? Если дети не называют все признаки монет, то воспитатель помогает им. Воспитатель: Круглая, металлическая, звенит (можно взять в руки несколько монет и позвенеть ими, после этого дети смогут назвать данный признак).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Смотрите, у нас в копилке ещё что-то осталось. Давайте достанем.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Воспитатель достаёт банкноты.</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Воспитатель: Как можно назвать эти деньги? Эти деньги называют «БАНКНОТЫ»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Бумажные, прямоугольные, шуршат. Воспитатель показывает детям какие бывают банкноты, дать детям посмотреть их, подержать в руках.</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 Итак, ребята, сейчас мы с вами поиграем в игру, которая называется «Дополни». Я называю признак монеты, а вы называете противоположный признак банкноты и наоборот.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Монета круглая, а банкнота …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Банкнота бумажная, а монета …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Монета звенит, а банкнота …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Монета металлическая, а банкнота… (Ответы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 Где мы носим деньги, монеты и банкноты? (в кошельке)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Физ. минутка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Воспитатель: Ребята, а давайте придумаем и нарисуем деньги для игр в нашей группе. Вы должны придумать форму, название и нарисовать монету или банкноту, которыми можно оплатить покупки в нашем сказочном магазине.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После выполнения задания детьми презентуют (представляют) результаты работы, рассказывая об этом по плану.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Что вы придумали: монету или банкноту?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Какой она формы?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Как она называется?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Что и почему на ней изображено?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Рефлексия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О чем мы сегодня говорили? - Какие бывают деньги? - Чем отличается монета от банкноты? В заключении можно поиграть в игру «Магазин» с деньгами, которые придумали дети.</w:t>
      </w:r>
    </w:p>
    <w:p w:rsidR="00F93FB0" w:rsidRPr="00590EA4" w:rsidRDefault="00F93FB0" w:rsidP="00590EA4">
      <w:pPr>
        <w:spacing w:after="0" w:line="240" w:lineRule="auto"/>
        <w:rPr>
          <w:rFonts w:ascii="Times New Roman" w:hAnsi="Times New Roman" w:cs="Times New Roman"/>
          <w:sz w:val="24"/>
          <w:szCs w:val="24"/>
        </w:rPr>
      </w:pPr>
    </w:p>
    <w:p w:rsidR="00F93FB0" w:rsidRPr="00590EA4" w:rsidRDefault="00F93FB0" w:rsidP="00590EA4">
      <w:pPr>
        <w:spacing w:after="0" w:line="240" w:lineRule="auto"/>
        <w:jc w:val="right"/>
        <w:rPr>
          <w:rFonts w:ascii="Times New Roman" w:hAnsi="Times New Roman" w:cs="Times New Roman"/>
          <w:b/>
          <w:bCs/>
          <w:sz w:val="24"/>
          <w:szCs w:val="24"/>
        </w:rPr>
      </w:pPr>
      <w:r w:rsidRPr="00590EA4">
        <w:rPr>
          <w:rFonts w:ascii="Times New Roman" w:hAnsi="Times New Roman" w:cs="Times New Roman"/>
          <w:b/>
          <w:bCs/>
          <w:sz w:val="24"/>
          <w:szCs w:val="24"/>
        </w:rPr>
        <w:t>Приложение 3</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НОД с детьми среднего дошкольного возраста</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 xml:space="preserve"> «Путешествие в страну «Экономград»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bCs/>
          <w:i/>
          <w:iCs/>
          <w:sz w:val="24"/>
          <w:szCs w:val="24"/>
        </w:rPr>
        <w:t xml:space="preserve">Цель: </w:t>
      </w:r>
      <w:r w:rsidRPr="00590EA4">
        <w:rPr>
          <w:rFonts w:ascii="Times New Roman" w:hAnsi="Times New Roman" w:cs="Times New Roman"/>
          <w:sz w:val="24"/>
          <w:szCs w:val="24"/>
        </w:rPr>
        <w:t xml:space="preserve">содействие финансовому просвещению и воспитанию детей дошкольного возраста.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bCs/>
          <w:i/>
          <w:iCs/>
          <w:sz w:val="24"/>
          <w:szCs w:val="24"/>
        </w:rPr>
        <w:t xml:space="preserve">Задачи: </w:t>
      </w:r>
      <w:r w:rsidRPr="00590EA4">
        <w:rPr>
          <w:rFonts w:ascii="Times New Roman" w:hAnsi="Times New Roman" w:cs="Times New Roman"/>
          <w:sz w:val="24"/>
          <w:szCs w:val="24"/>
        </w:rPr>
        <w:t xml:space="preserve"> формировать умение правильно делать покупки; развивать у детей умение подмечать в сказках простейшие экономические явления;  выделять слова и действия, относящиеся к экономике;  развивать речь, внимание, мыслительные операции, воспитывать любознательность.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bCs/>
          <w:i/>
          <w:iCs/>
          <w:sz w:val="24"/>
          <w:szCs w:val="24"/>
        </w:rPr>
        <w:t xml:space="preserve">Оборудование: </w:t>
      </w:r>
      <w:r w:rsidRPr="00590EA4">
        <w:rPr>
          <w:rFonts w:ascii="Times New Roman" w:hAnsi="Times New Roman" w:cs="Times New Roman"/>
          <w:sz w:val="24"/>
          <w:szCs w:val="24"/>
        </w:rPr>
        <w:t xml:space="preserve">деньги (бумажные и металлические), касса, кошельки, чеки, атрибуты для игр «Стройка», «Магазин», ширма-трансформер. </w:t>
      </w:r>
      <w:r w:rsidRPr="00590EA4">
        <w:rPr>
          <w:rFonts w:ascii="Times New Roman" w:hAnsi="Times New Roman" w:cs="Times New Roman"/>
          <w:b/>
          <w:bCs/>
          <w:i/>
          <w:iCs/>
          <w:sz w:val="24"/>
          <w:szCs w:val="24"/>
        </w:rPr>
        <w:t>Мультимедийные средства обучения:</w:t>
      </w:r>
      <w:r w:rsidRPr="00590EA4">
        <w:rPr>
          <w:rFonts w:ascii="Times New Roman" w:hAnsi="Times New Roman" w:cs="Times New Roman"/>
          <w:sz w:val="24"/>
          <w:szCs w:val="24"/>
        </w:rPr>
        <w:t xml:space="preserve"> ноутбук, мульти-медиапроектор, экран.</w:t>
      </w:r>
    </w:p>
    <w:p w:rsidR="00F93FB0" w:rsidRPr="00590EA4" w:rsidRDefault="00F93FB0" w:rsidP="00590EA4">
      <w:pPr>
        <w:spacing w:after="0" w:line="240" w:lineRule="auto"/>
        <w:jc w:val="center"/>
        <w:rPr>
          <w:rFonts w:ascii="Times New Roman" w:hAnsi="Times New Roman" w:cs="Times New Roman"/>
          <w:b/>
          <w:bCs/>
          <w:sz w:val="24"/>
          <w:szCs w:val="24"/>
        </w:rPr>
      </w:pPr>
      <w:r w:rsidRPr="00590EA4">
        <w:rPr>
          <w:rFonts w:ascii="Times New Roman" w:hAnsi="Times New Roman" w:cs="Times New Roman"/>
          <w:b/>
          <w:bCs/>
          <w:sz w:val="24"/>
          <w:szCs w:val="24"/>
        </w:rPr>
        <w:t xml:space="preserve"> Ход занятия: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Воспитатель: Ребята, сегодня мы отправимся с вами в увлекательное путешествие. Мы побываем в удивительной стране, поиграем и узнаем много интересного. А вот куда же лежит наш путь? Мы сейчас узнаем. А сейчас, мои ребятки, отгадайте- ка загадку: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Бывают они медные, блестящие, бумажные,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Но для любого из людей, поверьте, очень важные!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Деньги, монеты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Правильно, ребята, а для чего людям нужны деньги?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Покупать товар, копить, ездить в отпуск.</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Совершенно верно. Деньги нужны людям в современном мире, без них прожить невозможно. Вспомните, пожалуйста, героев сказок или мультфильмов, где покупают, продают, меняют что-то, копят деньги.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 «Лисичка со скалочкой», «Муха-цокотуха», «Трое из Простоквашино», «Приключения Буратино».</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Молодцы, правильно, вы очень много знаете сказок и мультфильмов. Оказывается, даже сказочные персонажи живут так же, как и люди. Хотите получше узнать о них? Давайте отправимся в сказочную страну «Экономград». Ребята, на чем путешествуют сказочные герои?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Д.: с помощью шапки-невидимки, в ступе, в сапогах-скороходах, на ковре-самолете.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Вот на ковре - самолете я и предлагаю сегодня вам отправиться в путешествие. (Звучит сказочная музыка, дети на ковре отправляются в путь.)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Вот мы и прибыли, остановка «Денежка». Если отгадаете загадку, вы узнаете, кто вас здесь ждет: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Покупала самовар,</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А спасал ее комар.</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Муха-цокотуха В.: Правильно, ребята, это героиня сказки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 xml:space="preserve"> К. Чуковского «Муха Цокотуха». Что муха нашла? … «денежку»... А что такое деньги?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Д.: Особые ценные бумаги, на которые можно обменять любой другой товар. Это — богатство, которое можно копить, хранить в «Сбербанке».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Что сделала муха?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 «Пошла муха на базар и купила самовар». А потом она пригласила всех на чаепитие.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А как бы вы предложили поступить мухе? Экономно ли поступила муха?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Муха приготовила вам несколько заданий: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1.Мишка продавал на рынке мед. На вырученные деньги он хотел купить малины. Его друг Сладкоежка продавал малину, чтобы купить липовый мед. Покупателей на рынке было мало, и торговля шла плохо. Медвежата загрустили. Какое решение могут принять медвежата, чтобы оба были довольны?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 медвежатам надо сделать обмен. Такой обмен называется бартером.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правильно, ребята, слушайте следующее задание.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2. У одного продавца на прилавке яблочки красивые, наливные, крепкие, да еще и зимний сорт. А у другого продавца, яблоки — ароматные, но переспелые, ранний сорт. Что делать? Как продать не испортив товар?</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Надо снизить цену на переспелые яблоки, чтобы их продать быстрее, пока они не испортились.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Молодцы, ребята. Ну, что ж, Мухе мы помогли, полетели дальше. Закрываем глазки.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Посмотрите, а вот и следующая остановка-«Бюджетик».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Кого же мы еще встретим на своем пути? Это же плутишка Буратино-герой сказки А. Толстого «Приключения Буратино». (Беседа о бережливости, рациональном использовании денежных средств, планировании семейного бюджета).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Физминутка: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Буратино потянулся,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Раз-нагнулся, два-нагнулся.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Руки в стороны развел,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Ключик, видно, не нашел.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Чтобы ключик нам достать,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Надо на носочки встать.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Остановка «Экономград». Я, кажется, что-то слышу…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(Звучит голос Кота Матроскина: «А я ничего выписывать не буду, Я экономить буду.»)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Кто это?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 Кот Матроскин.</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Правильно, ребята, это герой сказки Э. Успенского «Трое из Простоквашино». Дети, как вы думаете, экономить - это хорошо?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 Да. В.: Как вы можете помочь родителям экономить деньги?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не лить зря воду; уходя, выключать свет, без необходимости не включать электроприборы, беречь свое здоровье, чтобы не покупать лекарства, бережно относиться к своим вещам, ухаживать за ними, помогать выращивать овощи, чтобы их не покупать, не выпрашивать у родителей бесполезные вещи и игрушки.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Правильно, дети, ведь на сэкономленные деньги родители могут вам покупать Что-то полезное, ездить в отпуск, устраивать семейные праздники. Я вам предлагаю вспомнить поговорки об экономии и бережливости. Тот без нужды живет, кто деньги бережет. Сегодня густо, а завтра — пусто. Считай деньги в своем кармане! Цыплят по осени считают. Лиса и во сне кур считает. Запасливый лучше богатого. Подрасту — свое наживу. Деньги счет любят.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Слову — вера, хлебу — мера, а деньгам — счет. Кто не бережет копейки, сам рубля не стоит!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Молодцы! Мы будим помнить эти пословицы и поговорки русского народа и другим расскажем. Правда, ребята? Ведь русский народ подмечал и собирал мудрость веками и </w:t>
      </w:r>
      <w:r w:rsidRPr="00590EA4">
        <w:rPr>
          <w:rFonts w:ascii="Times New Roman" w:hAnsi="Times New Roman" w:cs="Times New Roman"/>
          <w:sz w:val="24"/>
          <w:szCs w:val="24"/>
        </w:rPr>
        <w:lastRenderedPageBreak/>
        <w:t xml:space="preserve">передавал из поколения в поколение. Так они и до наших дней дошли. Из них мы узнаем, что наши предки умели быть бережливыми и экономными. Этому и нам у них нужно поучиться. Ну, а мы продолжаем. Итак, кто помнит, а что отправились искать герои мультфильма «Трое из Простоквашино»?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Д.: Клад. (Пластический этюд)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Мы нашли богатый клад, /изображают, как копают клад/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Каждый кладу очень рад, /дети улыбаются друг другу/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Стали думать, как нам быть? /повороты головой/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Как же клад нам разделить? /руки в стороны/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Чтоб хватило всем друзьям,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Делим ровно пополам.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Как бы вы распорядились кладом? С кем поделились?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 (ответы детей). (Использование спортивного инвентаря) Дети находят сундучок с «золотыми» монетками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Ой, ребята, что это? Разлилась река и преградила нам путь к ковру-самолету. Для того, чтобы пройти через реку, поиграем в игру «Упрямый Антошка». Я буду называть различные экономические слова, а вы говорить мне слова-наоборот. Готовы?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Д: да.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тогда начнем: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Покупатель — продавец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Покупка — продажа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Трудолюбивый — ленивый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Много — мало</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Дорого — дешево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Богатый — бедный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Доход — расход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Тратить — копить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Высокие /цены/ - низкие /цены/</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Молодцы, дорога свободна, теперь можно пройти к нашему ковру-самолету. Закрываем глазки, летим. Следующая остановка «Строймастер». Дети, а вы помните сказку С. Михалкова «Три поросенка»? </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Зачем поросята строили себе дом?</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Что использовал каждый из поросят в качестве строительного материала? </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Что общего у героев сказки? Что им всем было нужно? </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Значит, у всех была потребность в жилье. </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Какие строительные материалы использовали герои сказки?</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Какой материал дороже? Крепче и надежнее?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В.: дети, все эти материалы /используемые/ можно назвать одним словом Ресурсы. Повторите. </w:t>
      </w:r>
    </w:p>
    <w:p w:rsidR="00F93FB0" w:rsidRPr="00590EA4" w:rsidRDefault="00F93FB0" w:rsidP="00590EA4">
      <w:pPr>
        <w:widowControl w:val="0"/>
        <w:numPr>
          <w:ilvl w:val="0"/>
          <w:numId w:val="49"/>
        </w:numPr>
        <w:suppressAutoHyphens/>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Чтобы дом удобным был, что надо учесть? </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t xml:space="preserve">Д.: У дома должен быть красивый вид; он должен иметь крышу, окна, двери; необходимо выбрать прочный материал. </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t xml:space="preserve">В.: А какой это материал? </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t xml:space="preserve">Д.: шифер, кирпичи, блоки, песок, цемент, щебень, краски, оконные рамы, клей, обои, двери. </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t xml:space="preserve">В.: Давайте мы поиграем в магазин «Строймастер» и купим строительный материал для постройки прочного, надежного и удобного дома. (Организация сюжетно-ролевых игр «Магазин» и «Строитель» с помощью ширмытрансформера, рационально разграничивающей пространство для игровой деятельности) </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t>В: Какой красивый и прочный дом у вас получился, молодцы! Ну, что ж нам пора возвращаться в детский сад. Проходите все на ковер-самолет, закрывайте глазки…И вот мы с вами вернулись в нашу группу, с возвращением, ребята.</w:t>
      </w:r>
    </w:p>
    <w:p w:rsidR="00F93FB0" w:rsidRPr="00590EA4" w:rsidRDefault="00F93FB0" w:rsidP="00590EA4">
      <w:pPr>
        <w:spacing w:after="0" w:line="240" w:lineRule="auto"/>
        <w:ind w:hanging="360"/>
        <w:rPr>
          <w:rFonts w:ascii="Times New Roman" w:hAnsi="Times New Roman" w:cs="Times New Roman"/>
          <w:sz w:val="24"/>
          <w:szCs w:val="24"/>
        </w:rPr>
      </w:pPr>
      <w:r w:rsidRPr="00590EA4">
        <w:rPr>
          <w:rFonts w:ascii="Times New Roman" w:hAnsi="Times New Roman" w:cs="Times New Roman"/>
          <w:sz w:val="24"/>
          <w:szCs w:val="24"/>
        </w:rPr>
        <w:lastRenderedPageBreak/>
        <w:t xml:space="preserve"> Рефлексия: -Где мы с вами сегодня побывали? Как называется сказочная страна? -Какие герои сказок повстречались нам на пути? -Какое задание показалось вам самым сложным, а легким, а интересным? -Какие новые слова и понятия вы сегодня узнали? </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 А безналичные деньги, где у нас хранятся? (на пластиковых картах).</w:t>
      </w:r>
    </w:p>
    <w:p w:rsidR="00F93FB0" w:rsidRPr="00590EA4" w:rsidRDefault="00F93FB0" w:rsidP="00590EA4">
      <w:pPr>
        <w:spacing w:after="0" w:line="240" w:lineRule="auto"/>
        <w:jc w:val="right"/>
        <w:rPr>
          <w:rFonts w:ascii="Times New Roman" w:hAnsi="Times New Roman" w:cs="Times New Roman"/>
          <w:b/>
          <w:bCs/>
          <w:sz w:val="24"/>
          <w:szCs w:val="24"/>
        </w:rPr>
      </w:pPr>
      <w:r w:rsidRPr="00590EA4">
        <w:rPr>
          <w:rFonts w:ascii="Times New Roman" w:hAnsi="Times New Roman" w:cs="Times New Roman"/>
          <w:b/>
          <w:bCs/>
          <w:sz w:val="24"/>
          <w:szCs w:val="24"/>
        </w:rPr>
        <w:t>Приложение 4</w:t>
      </w:r>
    </w:p>
    <w:p w:rsidR="00F93FB0" w:rsidRPr="00590EA4" w:rsidRDefault="00F93FB0" w:rsidP="00590EA4">
      <w:pPr>
        <w:spacing w:after="0" w:line="240" w:lineRule="auto"/>
        <w:ind w:right="-81"/>
        <w:jc w:val="right"/>
        <w:rPr>
          <w:rFonts w:ascii="Times New Roman" w:hAnsi="Times New Roman" w:cs="Times New Roman"/>
          <w:b/>
          <w:sz w:val="24"/>
          <w:szCs w:val="24"/>
        </w:rPr>
      </w:pPr>
    </w:p>
    <w:p w:rsidR="00F93FB0" w:rsidRPr="00590EA4" w:rsidRDefault="00F93FB0" w:rsidP="00590EA4">
      <w:pPr>
        <w:pStyle w:val="24"/>
        <w:widowControl/>
        <w:ind w:left="0" w:right="113" w:firstLine="709"/>
        <w:jc w:val="center"/>
        <w:rPr>
          <w:rStyle w:val="ab"/>
          <w:rFonts w:cs="Times New Roman"/>
          <w:color w:val="000000"/>
        </w:rPr>
      </w:pPr>
      <w:r w:rsidRPr="00590EA4">
        <w:rPr>
          <w:rStyle w:val="ab"/>
          <w:rFonts w:cs="Times New Roman"/>
          <w:color w:val="000000"/>
        </w:rPr>
        <w:t xml:space="preserve">Квест-игра для детей подготовительной группы </w:t>
      </w:r>
    </w:p>
    <w:p w:rsidR="00F93FB0" w:rsidRPr="00590EA4" w:rsidRDefault="00F93FB0" w:rsidP="00590EA4">
      <w:pPr>
        <w:pStyle w:val="24"/>
        <w:widowControl/>
        <w:ind w:left="0" w:right="113" w:firstLine="709"/>
        <w:jc w:val="center"/>
        <w:rPr>
          <w:rStyle w:val="ab"/>
          <w:rFonts w:cs="Times New Roman"/>
          <w:b w:val="0"/>
          <w:color w:val="333333"/>
        </w:rPr>
      </w:pPr>
      <w:r w:rsidRPr="00590EA4">
        <w:rPr>
          <w:rStyle w:val="ab"/>
          <w:rFonts w:cs="Times New Roman"/>
          <w:color w:val="000000"/>
        </w:rPr>
        <w:t>«Поможем Алёнушке</w:t>
      </w:r>
      <w:r w:rsidRPr="00590EA4">
        <w:rPr>
          <w:rStyle w:val="ab"/>
          <w:rFonts w:cs="Times New Roman"/>
          <w:b w:val="0"/>
          <w:color w:val="333333"/>
        </w:rPr>
        <w:t>»</w:t>
      </w:r>
    </w:p>
    <w:p w:rsidR="00F93FB0" w:rsidRPr="00590EA4" w:rsidRDefault="00F93FB0" w:rsidP="00590EA4">
      <w:pPr>
        <w:pStyle w:val="24"/>
        <w:widowControl/>
        <w:ind w:left="0" w:right="113" w:firstLine="709"/>
        <w:rPr>
          <w:rStyle w:val="ab"/>
          <w:rFonts w:cs="Times New Roman"/>
          <w:b w:val="0"/>
          <w:iCs/>
          <w:color w:val="000000"/>
        </w:rPr>
      </w:pPr>
      <w:r w:rsidRPr="00590EA4">
        <w:rPr>
          <w:rStyle w:val="ab"/>
          <w:rFonts w:cs="Times New Roman"/>
          <w:i/>
          <w:iCs/>
          <w:color w:val="000000"/>
        </w:rPr>
        <w:t xml:space="preserve">Цель: </w:t>
      </w:r>
      <w:r w:rsidRPr="00590EA4">
        <w:rPr>
          <w:rStyle w:val="ab"/>
          <w:rFonts w:cs="Times New Roman"/>
          <w:b w:val="0"/>
          <w:iCs/>
          <w:color w:val="000000"/>
        </w:rPr>
        <w:t xml:space="preserve">Формирование  детей 6-7 лет основных экономических понятий через игровую деятельность </w:t>
      </w:r>
    </w:p>
    <w:p w:rsidR="00F93FB0" w:rsidRPr="00590EA4" w:rsidRDefault="00F93FB0" w:rsidP="00590EA4">
      <w:pPr>
        <w:pStyle w:val="24"/>
        <w:widowControl/>
        <w:ind w:left="0" w:right="113" w:firstLine="709"/>
        <w:rPr>
          <w:rFonts w:cs="Times New Roman"/>
          <w:color w:val="000000"/>
        </w:rPr>
      </w:pPr>
      <w:r w:rsidRPr="00590EA4">
        <w:rPr>
          <w:rStyle w:val="ab"/>
          <w:rFonts w:cs="Times New Roman"/>
          <w:i/>
          <w:iCs/>
          <w:color w:val="000000"/>
        </w:rPr>
        <w:t>Задачи:</w:t>
      </w:r>
      <w:r w:rsidRPr="00590EA4">
        <w:rPr>
          <w:rStyle w:val="ab"/>
          <w:rFonts w:cs="Times New Roman"/>
          <w:b w:val="0"/>
          <w:color w:val="000000"/>
        </w:rPr>
        <w:t xml:space="preserve"> Расширить представление детей о необходимости рационального использования денег, о том, откуда берутся деньги, что такое труд за деньги. </w:t>
      </w:r>
      <w:r w:rsidRPr="00590EA4">
        <w:rPr>
          <w:rFonts w:cs="Times New Roman"/>
          <w:color w:val="000000"/>
        </w:rPr>
        <w:t>Дать представление о возможности оплаты товара монетами разного . Развивать сообразительность, гибкость и самостоятельность мышления, умения договариваться между собой, выполнять задания в определенных условиях. Воспитывать эмоционально положительное отношение и интерес к деятельности экономического характера. Сформировать навыки командной работы.</w:t>
      </w:r>
    </w:p>
    <w:p w:rsidR="00F93FB0" w:rsidRPr="00590EA4" w:rsidRDefault="00F93FB0" w:rsidP="00590EA4">
      <w:pPr>
        <w:pStyle w:val="24"/>
        <w:widowControl/>
        <w:ind w:left="0" w:right="113" w:firstLine="709"/>
        <w:rPr>
          <w:rStyle w:val="ab"/>
          <w:rFonts w:cs="Times New Roman"/>
          <w:b w:val="0"/>
          <w:color w:val="000000"/>
        </w:rPr>
      </w:pPr>
      <w:r w:rsidRPr="00590EA4">
        <w:rPr>
          <w:rStyle w:val="ab"/>
          <w:rFonts w:cs="Times New Roman"/>
          <w:b w:val="0"/>
          <w:color w:val="000000"/>
        </w:rPr>
        <w:t xml:space="preserve">Форма занятия:  Квест – игра. </w:t>
      </w:r>
    </w:p>
    <w:p w:rsidR="00F93FB0" w:rsidRPr="00590EA4" w:rsidRDefault="00F93FB0" w:rsidP="00590EA4">
      <w:pPr>
        <w:pStyle w:val="24"/>
        <w:widowControl/>
        <w:ind w:left="0" w:right="113" w:firstLine="709"/>
        <w:rPr>
          <w:rStyle w:val="ab"/>
          <w:rFonts w:cs="Times New Roman"/>
          <w:b w:val="0"/>
          <w:color w:val="000000"/>
        </w:rPr>
      </w:pPr>
      <w:r w:rsidRPr="00590EA4">
        <w:rPr>
          <w:rStyle w:val="ab"/>
          <w:rFonts w:cs="Times New Roman"/>
          <w:b w:val="0"/>
          <w:color w:val="000000"/>
        </w:rPr>
        <w:t>Время занятия 20 – 30 мин.</w:t>
      </w:r>
    </w:p>
    <w:p w:rsidR="00F93FB0" w:rsidRPr="00590EA4" w:rsidRDefault="00F93FB0" w:rsidP="00590EA4">
      <w:pPr>
        <w:pStyle w:val="24"/>
        <w:widowControl/>
        <w:ind w:left="0" w:right="113" w:firstLine="709"/>
        <w:rPr>
          <w:rStyle w:val="ab"/>
          <w:rFonts w:cs="Times New Roman"/>
          <w:b w:val="0"/>
          <w:color w:val="000000"/>
        </w:rPr>
      </w:pPr>
      <w:r w:rsidRPr="00590EA4">
        <w:rPr>
          <w:rStyle w:val="ab"/>
          <w:rFonts w:cs="Times New Roman"/>
          <w:b w:val="0"/>
          <w:color w:val="000000"/>
        </w:rPr>
        <w:t xml:space="preserve">Предварительная работа: </w:t>
      </w:r>
    </w:p>
    <w:p w:rsidR="00F93FB0" w:rsidRPr="00590EA4" w:rsidRDefault="00F93FB0" w:rsidP="00590EA4">
      <w:pPr>
        <w:pStyle w:val="ac"/>
        <w:spacing w:after="0" w:line="240" w:lineRule="auto"/>
        <w:ind w:right="113" w:firstLine="709"/>
        <w:rPr>
          <w:rStyle w:val="ab"/>
          <w:rFonts w:ascii="Times New Roman" w:hAnsi="Times New Roman" w:cs="Times New Roman"/>
          <w:b w:val="0"/>
          <w:color w:val="000000"/>
          <w:sz w:val="24"/>
          <w:szCs w:val="24"/>
        </w:rPr>
      </w:pPr>
      <w:r w:rsidRPr="00590EA4">
        <w:rPr>
          <w:rStyle w:val="ab"/>
          <w:rFonts w:ascii="Times New Roman" w:hAnsi="Times New Roman" w:cs="Times New Roman"/>
          <w:b w:val="0"/>
          <w:color w:val="000000"/>
          <w:sz w:val="24"/>
          <w:szCs w:val="24"/>
        </w:rPr>
        <w:t>Изготовление атрибутов, раздаточного материала и т.п.</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Оформление помещений в соответствии с игрой.</w:t>
      </w:r>
    </w:p>
    <w:p w:rsidR="00F93FB0" w:rsidRPr="00590EA4" w:rsidRDefault="00F93FB0" w:rsidP="00590EA4">
      <w:pPr>
        <w:pStyle w:val="ac"/>
        <w:spacing w:after="0" w:line="240" w:lineRule="auto"/>
        <w:rPr>
          <w:rFonts w:ascii="Times New Roman" w:hAnsi="Times New Roman" w:cs="Times New Roman"/>
          <w:color w:val="000000"/>
          <w:sz w:val="24"/>
          <w:szCs w:val="24"/>
        </w:rPr>
      </w:pPr>
      <w:r w:rsidRPr="00590EA4">
        <w:rPr>
          <w:rFonts w:ascii="Times New Roman" w:hAnsi="Times New Roman" w:cs="Times New Roman"/>
          <w:color w:val="000000"/>
          <w:sz w:val="24"/>
          <w:szCs w:val="24"/>
        </w:rPr>
        <w:t>Беседы по заданной теме</w:t>
      </w:r>
    </w:p>
    <w:p w:rsidR="00F93FB0" w:rsidRPr="00590EA4" w:rsidRDefault="00F93FB0" w:rsidP="00590EA4">
      <w:pPr>
        <w:pStyle w:val="24"/>
        <w:widowControl/>
        <w:ind w:left="0" w:right="113" w:firstLine="709"/>
        <w:rPr>
          <w:rStyle w:val="ab"/>
          <w:rFonts w:cs="Times New Roman"/>
          <w:b w:val="0"/>
          <w:color w:val="000000"/>
        </w:rPr>
      </w:pPr>
      <w:r w:rsidRPr="00590EA4">
        <w:rPr>
          <w:rStyle w:val="ab"/>
          <w:rFonts w:cs="Times New Roman"/>
          <w:b w:val="0"/>
          <w:color w:val="000000"/>
        </w:rPr>
        <w:t xml:space="preserve"> Оснащение, дидактически й материал : Запись музыкальных фрагментов из     сказки «Гуси-Лебеди», видео-запись обращения Бабы-Яги к детям, картинки с изображением героев сказки: печка, яблоня, речка ,Баба-Яга, пазлы, ребусы,картинки с заданиями ,монеты достоинством 1 руб., 2 руб., 5 руб., 10 руб. </w:t>
      </w:r>
    </w:p>
    <w:p w:rsidR="00F93FB0" w:rsidRPr="00590EA4" w:rsidRDefault="00F93FB0" w:rsidP="00590EA4">
      <w:pPr>
        <w:spacing w:after="0" w:line="240" w:lineRule="auto"/>
        <w:jc w:val="center"/>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Развернутый сценарий игры:</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 время игры воспитателя и детей раздается звук скайпа, на экране появляется Баба – Яга.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Б.Я</w:t>
      </w:r>
      <w:r w:rsidRPr="00590EA4">
        <w:rPr>
          <w:rFonts w:ascii="Times New Roman" w:hAnsi="Times New Roman" w:cs="Times New Roman"/>
          <w:sz w:val="24"/>
          <w:szCs w:val="24"/>
        </w:rPr>
        <w:t>.: Ой, куда это я попала? Снова что-то не то нажала, ох уж эти компьютеры! (замечает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А…. вы-то мне и нужны! Ну, что доигралась ваша Аленушка с подружками, допрыгалась, доскакалась, а я в это время Иванушку- то и украла! Пока я летала на метле, да проказничала – потеряла свой кошелек с монетами, вот найдете, тогда подумаю, может, и верну вам Иванушку. А пока у меня будет жить, да по хозяйству помогать. ( Экран выключается)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 Что же делать нам ребята? Как помочь Аленушке братца найти?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(варианты ответов детей)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Ну а для начала нам нужно попасть в сказку.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Ножкой топнем, в ладоши хлопнем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Вокруг себя повернемся, дружно за руки возьмемся,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Глаза закроем, скажем «Ах!»  и окажемся в гостях!</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 гостях у сказки!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 вот и Аленушка, посмотрите, она плачет!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Аленушка: </w:t>
      </w:r>
      <w:r w:rsidRPr="00590EA4">
        <w:rPr>
          <w:rFonts w:ascii="Times New Roman" w:hAnsi="Times New Roman" w:cs="Times New Roman"/>
          <w:sz w:val="24"/>
          <w:szCs w:val="24"/>
        </w:rPr>
        <w:t xml:space="preserve"> Помогите мне ребята, очень помощь мне нужна.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О беде своей поведай, что случилось, расскажи,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мы помочь тебе сумеем. Не печалься, не тужи!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Аленушка</w:t>
      </w:r>
      <w:r w:rsidRPr="00590EA4">
        <w:rPr>
          <w:rFonts w:ascii="Times New Roman" w:hAnsi="Times New Roman" w:cs="Times New Roman"/>
          <w:sz w:val="24"/>
          <w:szCs w:val="24"/>
        </w:rPr>
        <w:t>: С братцем маленьким Ванюшей возле дома мы играли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Я пошла гулять , а братца гуси – лебеди украли! (плачет)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lastRenderedPageBreak/>
        <w:t>Воспитатель:</w:t>
      </w:r>
      <w:r w:rsidRPr="00590EA4">
        <w:rPr>
          <w:rFonts w:ascii="Times New Roman" w:hAnsi="Times New Roman" w:cs="Times New Roman"/>
          <w:sz w:val="24"/>
          <w:szCs w:val="24"/>
        </w:rPr>
        <w:t xml:space="preserve"> Знаем Аленушка, появлялась у нас вредная Баба- Яга, но мы постараемся тебе помочь, только где же искать избушку яги?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Аленушка:</w:t>
      </w:r>
      <w:r w:rsidRPr="00590EA4">
        <w:rPr>
          <w:rFonts w:ascii="Times New Roman" w:hAnsi="Times New Roman" w:cs="Times New Roman"/>
          <w:sz w:val="24"/>
          <w:szCs w:val="24"/>
        </w:rPr>
        <w:t xml:space="preserve"> Когда гуси пролетали, что-то здесь вот потеряли.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Ребята, посмотрите это маршрут к избушке бабы яги!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 тропинке мы пойдем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Вместе мы ягу найдем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Сил своих не пожалеем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Все преграды одолеем!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Ну а в дорогу мы возьмем вот эту книгу, посмотрите, она пока пустая, но мы будем заполнять ее добытыми знаниями. (показывает ЛЭП-бук)</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 тропинкам и лесам пробираться надо нам,</w:t>
      </w:r>
    </w:p>
    <w:p w:rsidR="00F93FB0" w:rsidRPr="00590EA4" w:rsidRDefault="00F93FB0" w:rsidP="00590EA4">
      <w:pPr>
        <w:pStyle w:val="15"/>
        <w:shd w:val="clear" w:color="auto" w:fill="FFFFFF"/>
        <w:spacing w:before="0" w:after="0" w:line="240" w:lineRule="auto"/>
        <w:ind w:firstLine="408"/>
        <w:jc w:val="both"/>
      </w:pPr>
      <w:r w:rsidRPr="00590EA4">
        <w:t>Весело за мной шагайте, только чур не отставайте.</w:t>
      </w:r>
    </w:p>
    <w:p w:rsidR="00F93FB0" w:rsidRPr="00590EA4" w:rsidRDefault="00F93FB0" w:rsidP="00590EA4">
      <w:pPr>
        <w:pStyle w:val="15"/>
        <w:shd w:val="clear" w:color="auto" w:fill="FFFFFF"/>
        <w:spacing w:before="0" w:after="0" w:line="240" w:lineRule="auto"/>
        <w:ind w:firstLine="408"/>
        <w:jc w:val="both"/>
      </w:pPr>
      <w:r w:rsidRPr="00590EA4">
        <w:t xml:space="preserve"> Ой, ребята, смотрите ,болото, на каждой кочке загадки. ( на кочках лежат монеты за каждую отгадку 1 руб.,2 руб., 5 руб., 10 руб.. и картинки отгадок для лэпбука)</w:t>
      </w:r>
    </w:p>
    <w:p w:rsidR="00F93FB0" w:rsidRPr="00590EA4" w:rsidRDefault="00F93FB0" w:rsidP="00590EA4">
      <w:pPr>
        <w:pStyle w:val="15"/>
        <w:shd w:val="clear" w:color="auto" w:fill="FFFFFF"/>
        <w:spacing w:before="0" w:after="0" w:line="240" w:lineRule="auto"/>
        <w:ind w:firstLine="408"/>
        <w:jc w:val="both"/>
        <w:rPr>
          <w:color w:val="000000"/>
        </w:rPr>
      </w:pPr>
      <w:r w:rsidRPr="00590EA4">
        <w:t xml:space="preserve">1. </w:t>
      </w:r>
      <w:r w:rsidRPr="00590EA4">
        <w:rPr>
          <w:color w:val="000000"/>
        </w:rPr>
        <w:t>Я кладу их не в платок,</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Я кладу их в кошелек. (Деньги)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2.У меня игрушка есть,</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И монеток в ней не счесть.</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Моя игрушка — свинка,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Дырка у нее на спинке.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Монетки в дырку я кладу,</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Когда их станет много, жду. (Копилка)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3.Кто товары продает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Молоко, сметану, мед? (Продавец)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4.Кто товары покупает,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Деньги продавцу вручает? (Покупатель)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5.Где на прилавке товары лежат,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Все разложенные в ряд? (В магазине)</w:t>
      </w:r>
    </w:p>
    <w:p w:rsidR="00F93FB0" w:rsidRPr="00590EA4" w:rsidRDefault="00F93FB0" w:rsidP="00590EA4">
      <w:pPr>
        <w:pStyle w:val="15"/>
        <w:shd w:val="clear" w:color="auto" w:fill="FFFFFF"/>
        <w:spacing w:before="0" w:after="0" w:line="240" w:lineRule="auto"/>
        <w:ind w:firstLine="408"/>
        <w:jc w:val="both"/>
        <w:rPr>
          <w:color w:val="000000"/>
        </w:rPr>
      </w:pP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 Ну вот мы и перебрались через болото, куда же дальше? (смотрим маршрутный лист)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Дети:</w:t>
      </w:r>
      <w:r w:rsidRPr="00590EA4">
        <w:rPr>
          <w:color w:val="000000"/>
        </w:rPr>
        <w:t xml:space="preserve"> к печке.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Воспитатель:</w:t>
      </w:r>
      <w:r w:rsidRPr="00590EA4">
        <w:rPr>
          <w:color w:val="000000"/>
        </w:rPr>
        <w:t xml:space="preserve"> По дорожке по дорожке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Скачем мы на правой ножке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И по той же по дорожке скачем мы на левой ножке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 тропинке побежим и до поля добежим</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Поле чистое в пути, печку видим впереди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Воспитатель</w:t>
      </w:r>
      <w:r w:rsidRPr="00590EA4">
        <w:rPr>
          <w:color w:val="000000"/>
        </w:rPr>
        <w:t>: Здравствуй печка!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Аленушка:</w:t>
      </w:r>
      <w:r w:rsidRPr="00590EA4">
        <w:rPr>
          <w:color w:val="000000"/>
        </w:rPr>
        <w:t xml:space="preserve"> Печка, ты ответь скорей, не видала ль ты гусей?</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Печка:</w:t>
      </w:r>
      <w:r w:rsidRPr="00590EA4">
        <w:rPr>
          <w:color w:val="000000"/>
        </w:rPr>
        <w:t xml:space="preserve"> я ответить бы вам рада,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Мне помочь немного надо</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Напекла я пирогов видимо невидимо</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 xml:space="preserve"> Пирожки мои купите и ребят всех угостите!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Стоит каждый 3 рубля</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Вот их сколько у меня!</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Воспитатель:</w:t>
      </w:r>
      <w:r w:rsidRPr="00590EA4">
        <w:rPr>
          <w:color w:val="000000"/>
        </w:rPr>
        <w:t xml:space="preserve"> Ребята, давайте купим у печки пирожки, а то они могут испортиться, если долго пролежат.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(Дети разбирают заработанные монеты и каждый покупает пирожок добавляя деньги или получая сдачу)</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Печка</w:t>
      </w:r>
      <w:r w:rsidRPr="00590EA4">
        <w:rPr>
          <w:color w:val="000000"/>
        </w:rPr>
        <w:t>: Гуси мимо пролетали, что-то здесь вот потеряли! (достает кошелек с монетами)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Воспитатель:</w:t>
      </w:r>
      <w:r w:rsidRPr="00590EA4">
        <w:rPr>
          <w:color w:val="000000"/>
        </w:rPr>
        <w:t xml:space="preserve"> Ребята, Аленушка, смотрите, это же кошелек Бабы – Яги! Спасибо печка!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Печка:</w:t>
      </w:r>
      <w:r w:rsidRPr="00590EA4">
        <w:rPr>
          <w:color w:val="000000"/>
        </w:rPr>
        <w:t xml:space="preserve"> Дальше прямо вы идите, там, у яблони спросите.</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lastRenderedPageBreak/>
        <w:t>(смотрим маршрутный лист)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 ровненькой дорожке, шагают наши ножки- топ-топ-топ</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 камешкам по камешкам прыг-прыг-прыг</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Шли мы, шли, к яблоньке пришли.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Аленушка:</w:t>
      </w:r>
      <w:r w:rsidRPr="00590EA4">
        <w:rPr>
          <w:color w:val="000000"/>
        </w:rPr>
        <w:t xml:space="preserve"> Здравствуй яблонька, скажи, скорей не видала ль ты гусей?</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Яблоня:</w:t>
      </w:r>
      <w:r w:rsidRPr="00590EA4">
        <w:rPr>
          <w:color w:val="000000"/>
        </w:rPr>
        <w:t xml:space="preserve"> я ответ бы вам дала помогите мне сперва.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Яблочки мои срывайте, на них заданья выполняйте!</w:t>
      </w:r>
      <w:r w:rsidRPr="00590EA4">
        <w:t xml:space="preserve">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Аленушка:</w:t>
      </w:r>
      <w:r w:rsidRPr="00590EA4">
        <w:rPr>
          <w:color w:val="000000"/>
        </w:rPr>
        <w:t xml:space="preserve"> Яблочки мы все собрали, помоги же нам скорей, где найти этих гусей?</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Яблоня</w:t>
      </w:r>
      <w:r w:rsidRPr="00590EA4">
        <w:rPr>
          <w:color w:val="000000"/>
        </w:rPr>
        <w:t>: Дальше двигайтесь вперед, путь вас к речке приведет</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 ровненькой дорожке шагают наши ножки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По камушкам, по кочкам</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Быстро, быстро мы шагали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Не споткнулись не упали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Прямо к речке мы попали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Речка нам ответь скорей не видала ль ты гусей?</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 xml:space="preserve"> </w:t>
      </w:r>
      <w:r w:rsidRPr="00590EA4">
        <w:rPr>
          <w:b/>
          <w:color w:val="000000"/>
        </w:rPr>
        <w:t>Речка</w:t>
      </w:r>
      <w:r w:rsidRPr="00590EA4">
        <w:rPr>
          <w:color w:val="000000"/>
        </w:rPr>
        <w:t>: Я ответ бы вам дала помогите мне сперва.</w:t>
      </w:r>
    </w:p>
    <w:p w:rsidR="00F93FB0" w:rsidRPr="00590EA4" w:rsidRDefault="00F93FB0" w:rsidP="00590EA4">
      <w:pPr>
        <w:pStyle w:val="15"/>
        <w:shd w:val="clear" w:color="auto" w:fill="FFFFFF"/>
        <w:spacing w:before="0" w:after="0" w:line="240" w:lineRule="auto"/>
        <w:ind w:firstLine="408"/>
        <w:jc w:val="both"/>
        <w:rPr>
          <w:color w:val="000000"/>
        </w:rPr>
      </w:pPr>
      <w:r w:rsidRPr="00590EA4">
        <w:rPr>
          <w:color w:val="000000"/>
        </w:rPr>
        <w:t>Вы  заданья выполняйте очень быстро отвечайте. </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Речка:</w:t>
      </w:r>
      <w:r w:rsidRPr="00590EA4">
        <w:rPr>
          <w:color w:val="000000"/>
        </w:rPr>
        <w:t xml:space="preserve"> Я ответить вам бы рада мне помочь немного надо, гуси мимо пролетали все по берегу мне раскидали, вы картинки соберите правильно их разложите! ( нужно соединить профессию и атрибут к ней, например художник – кисти и краски).</w:t>
      </w:r>
    </w:p>
    <w:p w:rsidR="00F93FB0" w:rsidRPr="00590EA4" w:rsidRDefault="00F93FB0" w:rsidP="00590EA4">
      <w:pPr>
        <w:pStyle w:val="15"/>
        <w:shd w:val="clear" w:color="auto" w:fill="FFFFFF"/>
        <w:spacing w:before="0" w:after="0" w:line="240" w:lineRule="auto"/>
        <w:ind w:firstLine="408"/>
        <w:jc w:val="both"/>
        <w:rPr>
          <w:color w:val="000000"/>
        </w:rPr>
      </w:pPr>
      <w:r w:rsidRPr="00590EA4">
        <w:rPr>
          <w:b/>
          <w:color w:val="000000"/>
        </w:rPr>
        <w:t>Аленушка:</w:t>
      </w:r>
      <w:r w:rsidRPr="00590EA4">
        <w:rPr>
          <w:color w:val="000000"/>
        </w:rPr>
        <w:t xml:space="preserve">  Все картинки мы собрали, и по – парам разобрали, помоги же нам скорей, где найти этих гусей?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Речка: </w:t>
      </w:r>
      <w:r w:rsidRPr="00590EA4">
        <w:rPr>
          <w:rFonts w:ascii="Times New Roman" w:hAnsi="Times New Roman" w:cs="Times New Roman"/>
          <w:sz w:val="24"/>
          <w:szCs w:val="24"/>
        </w:rPr>
        <w:t>Ох, легко теперь мне стало,</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 гусей-то я видала,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к лесу путь они держали,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быстро крыльями махали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 (</w:t>
      </w:r>
      <w:r w:rsidRPr="00590EA4">
        <w:rPr>
          <w:rFonts w:ascii="Times New Roman" w:hAnsi="Times New Roman" w:cs="Times New Roman"/>
          <w:sz w:val="24"/>
          <w:szCs w:val="24"/>
        </w:rPr>
        <w:t>смотрит маршрут) Лес дремучий на пути, как же нам в него войти?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Аленушка: </w:t>
      </w:r>
      <w:r w:rsidRPr="00590EA4">
        <w:rPr>
          <w:rFonts w:ascii="Times New Roman" w:hAnsi="Times New Roman" w:cs="Times New Roman"/>
          <w:sz w:val="24"/>
          <w:szCs w:val="24"/>
        </w:rPr>
        <w:t>Вижу ежика у елки,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чистит он свои иголки.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Аленушка:</w:t>
      </w:r>
      <w:r w:rsidRPr="00590EA4">
        <w:rPr>
          <w:rFonts w:ascii="Times New Roman" w:hAnsi="Times New Roman" w:cs="Times New Roman"/>
          <w:sz w:val="24"/>
          <w:szCs w:val="24"/>
        </w:rPr>
        <w:t xml:space="preserve"> Ежик ты в лесу гуляешь,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Тропки все лесные знаешь,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Как нам нужную найти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 не сбиться чтоб с пути?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Где найти нам здесь избушку,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где живет яга старушка?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Ежик. </w:t>
      </w:r>
      <w:r w:rsidRPr="00590EA4">
        <w:rPr>
          <w:rFonts w:ascii="Times New Roman" w:hAnsi="Times New Roman" w:cs="Times New Roman"/>
          <w:sz w:val="24"/>
          <w:szCs w:val="24"/>
        </w:rPr>
        <w:t>Я вам дети помогу и дорогу покажу,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но и вы мне помогите правильно все здесь распределите: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(Слова для распределения: зарплата, покупка, пенсия, квартплата, и.т.д.)</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Ежик</w:t>
      </w:r>
      <w:r w:rsidRPr="00590EA4">
        <w:rPr>
          <w:rFonts w:ascii="Times New Roman" w:hAnsi="Times New Roman" w:cs="Times New Roman"/>
          <w:sz w:val="24"/>
          <w:szCs w:val="24"/>
        </w:rPr>
        <w:t>: По тропинке мы пойдем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На полянку попадем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Воспитатель:</w:t>
      </w:r>
      <w:r w:rsidRPr="00590EA4">
        <w:rPr>
          <w:rFonts w:ascii="Times New Roman" w:hAnsi="Times New Roman" w:cs="Times New Roman"/>
          <w:sz w:val="24"/>
          <w:szCs w:val="24"/>
        </w:rPr>
        <w:t xml:space="preserve"> Вот мы и пришли к избушке,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Где живет Яга- старушка,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 вот и Ванечка сидит,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Золотыми яблочками поигрывает.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Баба-Яга:</w:t>
      </w:r>
      <w:r w:rsidRPr="00590EA4">
        <w:rPr>
          <w:rFonts w:ascii="Times New Roman" w:hAnsi="Times New Roman" w:cs="Times New Roman"/>
          <w:sz w:val="24"/>
          <w:szCs w:val="24"/>
        </w:rPr>
        <w:t xml:space="preserve"> Чую- чую, русским духом пахнет!</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Ух касатики мои!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Вы зачем сюда пришли,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В это место, в эту глушь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Вот я вами и займусь.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Аленушка:</w:t>
      </w:r>
      <w:r w:rsidRPr="00590EA4">
        <w:rPr>
          <w:rFonts w:ascii="Times New Roman" w:hAnsi="Times New Roman" w:cs="Times New Roman"/>
          <w:sz w:val="24"/>
          <w:szCs w:val="24"/>
        </w:rPr>
        <w:t xml:space="preserve"> Отдавай-ка нам Ванюшку,</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Злая бабушка –старушка,</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lastRenderedPageBreak/>
        <w:t xml:space="preserve">Кошелек свой забирай,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Обещанье исполняй.</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Баба-Яга: </w:t>
      </w:r>
      <w:r w:rsidRPr="00590EA4">
        <w:rPr>
          <w:rFonts w:ascii="Times New Roman" w:hAnsi="Times New Roman" w:cs="Times New Roman"/>
          <w:sz w:val="24"/>
          <w:szCs w:val="24"/>
        </w:rPr>
        <w:t>Ладно, ладно, забирайте,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Но сначала отгадайте все загадочки мои.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А загадки не простые,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Ни за что не разгадаете!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(дает ребусы)</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483AF7B1" wp14:editId="193D0E41">
            <wp:extent cx="2352675" cy="933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52675" cy="933450"/>
                    </a:xfrm>
                    <a:prstGeom prst="rect">
                      <a:avLst/>
                    </a:prstGeom>
                    <a:solidFill>
                      <a:srgbClr val="FFFFFF"/>
                    </a:solidFill>
                    <a:ln>
                      <a:noFill/>
                    </a:ln>
                  </pic:spPr>
                </pic:pic>
              </a:graphicData>
            </a:graphic>
          </wp:inline>
        </w:drawing>
      </w:r>
      <w:r w:rsidRPr="00590EA4">
        <w:rPr>
          <w:rFonts w:ascii="Times New Roman" w:hAnsi="Times New Roman" w:cs="Times New Roman"/>
          <w:noProof/>
          <w:sz w:val="24"/>
          <w:szCs w:val="24"/>
          <w:lang w:eastAsia="ru-RU"/>
        </w:rPr>
        <w:drawing>
          <wp:inline distT="0" distB="0" distL="0" distR="0" wp14:anchorId="56589BFE" wp14:editId="20654AF3">
            <wp:extent cx="2390775" cy="952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0775" cy="952500"/>
                    </a:xfrm>
                    <a:prstGeom prst="rect">
                      <a:avLst/>
                    </a:prstGeom>
                    <a:solidFill>
                      <a:srgbClr val="FFFFFF"/>
                    </a:solidFill>
                    <a:ln>
                      <a:noFill/>
                    </a:ln>
                  </pic:spPr>
                </pic:pic>
              </a:graphicData>
            </a:graphic>
          </wp:inline>
        </w:drawing>
      </w:r>
    </w:p>
    <w:p w:rsidR="00F93FB0" w:rsidRPr="00590EA4" w:rsidRDefault="00F93FB0" w:rsidP="00590EA4">
      <w:pPr>
        <w:spacing w:after="0" w:line="240" w:lineRule="auto"/>
        <w:rPr>
          <w:rFonts w:ascii="Times New Roman" w:hAnsi="Times New Roman" w:cs="Times New Roman"/>
          <w:sz w:val="24"/>
          <w:szCs w:val="24"/>
        </w:rPr>
      </w:pP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Баба-Яга:</w:t>
      </w:r>
      <w:r w:rsidRPr="00590EA4">
        <w:rPr>
          <w:rFonts w:ascii="Times New Roman" w:hAnsi="Times New Roman" w:cs="Times New Roman"/>
          <w:sz w:val="24"/>
          <w:szCs w:val="24"/>
        </w:rPr>
        <w:t>Ну, меня вы удивили,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Знаниями поразили.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И где же вы их добываете,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Что про финансы все-все знаете?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 xml:space="preserve">Баба-Яга: </w:t>
      </w:r>
      <w:r w:rsidRPr="00590EA4">
        <w:rPr>
          <w:rFonts w:ascii="Times New Roman" w:hAnsi="Times New Roman" w:cs="Times New Roman"/>
          <w:sz w:val="24"/>
          <w:szCs w:val="24"/>
        </w:rPr>
        <w:t xml:space="preserve">А вот сможете ли вы картинки собрать? Хотелось бы мне скорее узнать! </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(дети собирают пазлы).</w:t>
      </w:r>
    </w:p>
    <w:p w:rsidR="00F93FB0" w:rsidRPr="00590EA4" w:rsidRDefault="00F93FB0" w:rsidP="00590EA4">
      <w:pPr>
        <w:spacing w:after="0" w:line="240" w:lineRule="auto"/>
        <w:rPr>
          <w:rFonts w:ascii="Times New Roman" w:hAnsi="Times New Roman" w:cs="Times New Roman"/>
          <w:sz w:val="24"/>
          <w:szCs w:val="24"/>
        </w:rPr>
      </w:pP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Баба-Яга: </w:t>
      </w:r>
      <w:r w:rsidRPr="00590EA4">
        <w:rPr>
          <w:rFonts w:ascii="Times New Roman" w:hAnsi="Times New Roman" w:cs="Times New Roman"/>
          <w:sz w:val="24"/>
          <w:szCs w:val="24"/>
        </w:rPr>
        <w:t>Ты смотри, все получается,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Да каждый как старается!</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Так и быть, скажу я вам,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 Ванюшку я отдам!</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b/>
          <w:sz w:val="24"/>
          <w:szCs w:val="24"/>
        </w:rPr>
        <w:t xml:space="preserve">Баба-Яга: </w:t>
      </w:r>
      <w:r w:rsidRPr="00590EA4">
        <w:rPr>
          <w:rFonts w:ascii="Times New Roman" w:hAnsi="Times New Roman" w:cs="Times New Roman"/>
          <w:sz w:val="24"/>
          <w:szCs w:val="24"/>
        </w:rPr>
        <w:t>Волшебные слова скажите,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И домой вмиг прилетите!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Гуси-гуси вы мои Братца и сестру берите и домой их отнесите!</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(Аленушка прощаются с детьми)</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Дети: </w:t>
      </w:r>
      <w:r w:rsidRPr="00590EA4">
        <w:rPr>
          <w:rFonts w:ascii="Times New Roman" w:hAnsi="Times New Roman" w:cs="Times New Roman"/>
          <w:sz w:val="24"/>
          <w:szCs w:val="24"/>
        </w:rPr>
        <w:t>Здесь мы были не напрасно,</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Погостили мы прекрасно</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1,2,3,4,5- все мы в садике опять!</w:t>
      </w:r>
    </w:p>
    <w:p w:rsidR="00F93FB0" w:rsidRPr="00590EA4" w:rsidRDefault="00F93FB0" w:rsidP="00590EA4">
      <w:pPr>
        <w:spacing w:after="0" w:line="240" w:lineRule="auto"/>
        <w:rPr>
          <w:rFonts w:ascii="Times New Roman" w:hAnsi="Times New Roman" w:cs="Times New Roman"/>
          <w:sz w:val="24"/>
          <w:szCs w:val="24"/>
        </w:rPr>
      </w:pPr>
      <w:r w:rsidRPr="00590EA4">
        <w:rPr>
          <w:rFonts w:ascii="Times New Roman" w:hAnsi="Times New Roman" w:cs="Times New Roman"/>
          <w:b/>
          <w:sz w:val="24"/>
          <w:szCs w:val="24"/>
        </w:rPr>
        <w:t xml:space="preserve">Воспитатель: </w:t>
      </w:r>
      <w:r w:rsidRPr="00590EA4">
        <w:rPr>
          <w:rFonts w:ascii="Times New Roman" w:hAnsi="Times New Roman" w:cs="Times New Roman"/>
          <w:sz w:val="24"/>
          <w:szCs w:val="24"/>
        </w:rPr>
        <w:t>Ну что, ребята, понравилось вам в нашем путешествии?</w:t>
      </w:r>
    </w:p>
    <w:p w:rsidR="00F93FB0" w:rsidRPr="00590EA4" w:rsidRDefault="00F93FB0" w:rsidP="00590EA4">
      <w:pPr>
        <w:spacing w:after="0" w:line="240" w:lineRule="auto"/>
        <w:rPr>
          <w:rFonts w:ascii="Times New Roman" w:eastAsia="Times New Roman" w:hAnsi="Times New Roman" w:cs="Times New Roman"/>
          <w:color w:val="000000"/>
          <w:sz w:val="24"/>
          <w:szCs w:val="24"/>
        </w:rPr>
      </w:pPr>
      <w:r w:rsidRPr="00590EA4">
        <w:rPr>
          <w:rStyle w:val="ab"/>
          <w:rFonts w:ascii="Times New Roman" w:eastAsia="Times New Roman" w:hAnsi="Times New Roman" w:cs="Times New Roman"/>
          <w:b w:val="0"/>
          <w:bCs w:val="0"/>
          <w:color w:val="000000"/>
          <w:sz w:val="24"/>
          <w:szCs w:val="24"/>
        </w:rPr>
        <w:t>Давайте мы с вами откроем нашу волшебную книгу и вспомним, какие же приключения нам пришлось пройти: открываем лэпбук и рассматривая картинки проводим рефлексию.</w:t>
      </w:r>
    </w:p>
    <w:p w:rsidR="00F93FB0" w:rsidRPr="00590EA4" w:rsidRDefault="00F93FB0" w:rsidP="00590EA4">
      <w:pPr>
        <w:pStyle w:val="ac"/>
        <w:spacing w:after="0" w:line="240" w:lineRule="auto"/>
        <w:rPr>
          <w:rFonts w:ascii="Times New Roman" w:hAnsi="Times New Roman" w:cs="Times New Roman"/>
          <w:b/>
          <w:color w:val="C00000"/>
          <w:sz w:val="24"/>
          <w:szCs w:val="24"/>
        </w:rPr>
      </w:pPr>
      <w:r w:rsidRPr="00590EA4">
        <w:rPr>
          <w:rFonts w:ascii="Times New Roman" w:hAnsi="Times New Roman" w:cs="Times New Roman"/>
          <w:b/>
          <w:color w:val="C00000"/>
          <w:sz w:val="24"/>
          <w:szCs w:val="24"/>
        </w:rPr>
        <w:t>Список используемой литературы и интернет источников:</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Профессиональное образование. Словарь. Ключевые понятия, термины, актуальная лексика [Текст]. — М.: НМЦ СПО. С.М. Вишнякова. 1999.</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Галкина, Л.Н. Экономическое образование детей дошкольного возраста [Текст]: учебно-методическое пособие / Л.Н. Галкина. – Челябинск: Изд– во Челяб. гос. пед. ун– та, 2015. </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Гришаева, Н.П. Современные технологии эффективной социализации ребенка в дошкольной образовательной организации: методическое пособие [Текст] / Н.П. Гришавева. – М.: Вентана – Граф, 2015. </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Зеленцова, А.В. Повышение финансовой грамотности населения: международный опыт и российская практика [Текст] / А.В. Зеленцова, Е.А. Блискавка, Д.Н. Демидов. М.- 2012. </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Играем в экономику: комплексные занятия, сюжетно-ролевые и дидактические [Текст] / авт. –сост. Л.Г. Киреева. – Волгоград: Учитель, 2008. </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Кузина, О.Е. Финансовая грамотность молодежи [Текст] / О.Е.Кузина // Мониторинг общественного мнения. 2009. № 4 (92).</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Подболотова М.И. Инновационные технологии для повышения финансовой грамотности детей и молодежи [Электронный ресурс] // Вестник Российского университета дружбы </w:t>
      </w:r>
      <w:r w:rsidRPr="00590EA4">
        <w:rPr>
          <w:rFonts w:ascii="Times New Roman" w:hAnsi="Times New Roman" w:cs="Times New Roman"/>
        </w:rPr>
        <w:lastRenderedPageBreak/>
        <w:t>народов. Серия: Информатизация образования. — 2015. — №4. — С. 83 —91. — Режим доступа:</w:t>
      </w:r>
      <w:r w:rsidRPr="00590EA4">
        <w:rPr>
          <w:rStyle w:val="apple-converted-space"/>
          <w:rFonts w:ascii="Times New Roman" w:hAnsi="Times New Roman" w:cs="Times New Roman"/>
        </w:rPr>
        <w:t> </w:t>
      </w:r>
      <w:r w:rsidRPr="00590EA4">
        <w:rPr>
          <w:rFonts w:ascii="Times New Roman" w:hAnsi="Times New Roman" w:cs="Times New Roman"/>
        </w:rPr>
        <w:t>https://elibrary.ru</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Рыжановская, Л.Ю. Финансовая грамотность как элемент человеческого капитала и фактор социально-экономического развития [Текст] / Л.Ю. Рыжановская // Финансовый журнал. 2010. № 4</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Шатова А.Д. Финансовая грамотность дошкольников: две стороны проблемы [Электронный ресурс] // Дошкольное воспитание. — 2018. — №12. — С.22— 26. — Режим доступа: http://dovosp.ru</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Шатова А.Д. Экономическое воспитание дошкольников: учебно-методическое пособие [Текст]. – М.: Педагогическое общество России.</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Шевяков, М.Ю. Перспективы изменения финансового поведения в результате повышения уровня финансовой грамотности [Текст] / М.Ю. Шевяков, Н. Евсеева // Бюджет и финансы: финансовая грамотность. 2011. № 1 (10-11). </w:t>
      </w:r>
    </w:p>
    <w:p w:rsidR="00F93FB0" w:rsidRPr="00590EA4" w:rsidRDefault="00F93FB0" w:rsidP="00590EA4">
      <w:pPr>
        <w:pStyle w:val="a8"/>
        <w:numPr>
          <w:ilvl w:val="0"/>
          <w:numId w:val="35"/>
        </w:numPr>
        <w:shd w:val="clear" w:color="auto" w:fill="FFFFFF"/>
        <w:spacing w:before="0" w:beforeAutospacing="0" w:after="0" w:afterAutospacing="0"/>
        <w:ind w:left="0"/>
        <w:jc w:val="both"/>
        <w:rPr>
          <w:rFonts w:ascii="Times New Roman" w:hAnsi="Times New Roman" w:cs="Times New Roman"/>
        </w:rPr>
      </w:pPr>
      <w:r w:rsidRPr="00590EA4">
        <w:rPr>
          <w:rFonts w:ascii="Times New Roman" w:hAnsi="Times New Roman" w:cs="Times New Roman"/>
        </w:rPr>
        <w:t xml:space="preserve">Федеральный государственный образовательный стандарт дошкольного образования: Приказы и письма Минобрнауки РФ [Текст]. – Москва: ТЦ Сфера, 2015. </w:t>
      </w:r>
    </w:p>
    <w:p w:rsidR="00F93FB0" w:rsidRPr="00590EA4" w:rsidRDefault="00F93FB0" w:rsidP="00590EA4">
      <w:pPr>
        <w:spacing w:after="0" w:line="240" w:lineRule="auto"/>
        <w:jc w:val="both"/>
        <w:rPr>
          <w:rFonts w:ascii="Times New Roman" w:hAnsi="Times New Roman" w:cs="Times New Roman"/>
          <w:sz w:val="24"/>
          <w:szCs w:val="24"/>
        </w:rPr>
      </w:pPr>
    </w:p>
    <w:p w:rsidR="00F93FB0" w:rsidRPr="00590EA4" w:rsidRDefault="00F93FB0" w:rsidP="00590EA4">
      <w:pPr>
        <w:pStyle w:val="ac"/>
        <w:spacing w:after="0" w:line="240" w:lineRule="auto"/>
        <w:jc w:val="both"/>
        <w:rPr>
          <w:rFonts w:ascii="Times New Roman" w:hAnsi="Times New Roman" w:cs="Times New Roman"/>
          <w:sz w:val="24"/>
          <w:szCs w:val="24"/>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pStyle w:val="2"/>
        <w:spacing w:before="0" w:line="240" w:lineRule="auto"/>
        <w:jc w:val="right"/>
        <w:rPr>
          <w:rFonts w:ascii="Times New Roman" w:eastAsia="sans-serif" w:hAnsi="Times New Roman" w:cs="Times New Roman"/>
          <w:color w:val="000000"/>
          <w:sz w:val="24"/>
          <w:szCs w:val="24"/>
          <w:shd w:val="clear" w:color="auto" w:fill="FFFFFF"/>
          <w:lang w:bidi="ar"/>
        </w:rPr>
      </w:pPr>
      <w:bookmarkStart w:id="61" w:name="_Toc63694539"/>
      <w:r w:rsidRPr="00590EA4">
        <w:rPr>
          <w:rFonts w:ascii="Times New Roman" w:eastAsia="sans-serif" w:hAnsi="Times New Roman" w:cs="Times New Roman"/>
          <w:color w:val="000000"/>
          <w:sz w:val="24"/>
          <w:szCs w:val="24"/>
          <w:shd w:val="clear" w:color="auto" w:fill="FFFFFF"/>
          <w:lang w:eastAsia="zh-CN" w:bidi="ar"/>
        </w:rPr>
        <w:t>Филиппова Лариса Николаевна</w:t>
      </w:r>
      <w:bookmarkEnd w:id="61"/>
      <w:r w:rsidRPr="00590EA4">
        <w:rPr>
          <w:rFonts w:ascii="Times New Roman" w:eastAsia="sans-serif" w:hAnsi="Times New Roman" w:cs="Times New Roman"/>
          <w:color w:val="000000"/>
          <w:sz w:val="24"/>
          <w:szCs w:val="24"/>
          <w:shd w:val="clear" w:color="auto" w:fill="FFFFFF"/>
          <w:lang w:eastAsia="zh-CN" w:bidi="ar"/>
        </w:rPr>
        <w:t xml:space="preserve"> </w:t>
      </w:r>
    </w:p>
    <w:p w:rsidR="00312D34" w:rsidRPr="00590EA4" w:rsidRDefault="00312D34" w:rsidP="00590EA4">
      <w:pPr>
        <w:shd w:val="clear" w:color="auto" w:fill="FFFFFF"/>
        <w:spacing w:after="0" w:line="240" w:lineRule="auto"/>
        <w:jc w:val="right"/>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учитель математики</w:t>
      </w:r>
    </w:p>
    <w:p w:rsidR="00312D34" w:rsidRPr="00590EA4" w:rsidRDefault="00312D34" w:rsidP="00590EA4">
      <w:pPr>
        <w:shd w:val="clear" w:color="auto" w:fill="FFFFFF"/>
        <w:spacing w:after="0" w:line="240" w:lineRule="auto"/>
        <w:jc w:val="right"/>
        <w:rPr>
          <w:rFonts w:ascii="Times New Roman" w:eastAsia="sans-serif" w:hAnsi="Times New Roman" w:cs="Times New Roman"/>
          <w:color w:val="000000"/>
          <w:sz w:val="24"/>
          <w:szCs w:val="24"/>
          <w:shd w:val="clear" w:color="auto" w:fill="FFFFFF"/>
          <w:lang w:eastAsia="zh-CN" w:bidi="ar"/>
        </w:rPr>
      </w:pPr>
      <w:r w:rsidRPr="00590EA4">
        <w:rPr>
          <w:rFonts w:ascii="Times New Roman" w:eastAsia="sans-serif" w:hAnsi="Times New Roman" w:cs="Times New Roman"/>
          <w:color w:val="000000"/>
          <w:sz w:val="24"/>
          <w:szCs w:val="24"/>
          <w:shd w:val="clear" w:color="auto" w:fill="FFFFFF"/>
          <w:lang w:eastAsia="zh-CN" w:bidi="ar"/>
        </w:rPr>
        <w:t xml:space="preserve">МБОУ «СОШ № 19» города Новочебоксарска </w:t>
      </w:r>
    </w:p>
    <w:p w:rsidR="00312D34" w:rsidRPr="00590EA4" w:rsidRDefault="00312D34" w:rsidP="00590EA4">
      <w:pPr>
        <w:shd w:val="clear" w:color="auto" w:fill="FFFFFF"/>
        <w:spacing w:after="0" w:line="240" w:lineRule="auto"/>
        <w:jc w:val="right"/>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Чувашской Республики</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b/>
          <w:bCs/>
          <w:color w:val="000000"/>
          <w:sz w:val="24"/>
          <w:szCs w:val="24"/>
          <w:shd w:val="clear" w:color="auto" w:fill="FFFFFF"/>
          <w:lang w:bidi="ar"/>
        </w:rPr>
      </w:pPr>
      <w:r w:rsidRPr="00590EA4">
        <w:rPr>
          <w:rFonts w:ascii="Times New Roman" w:eastAsia="sans-serif" w:hAnsi="Times New Roman" w:cs="Times New Roman"/>
          <w:b/>
          <w:bCs/>
          <w:color w:val="000000"/>
          <w:sz w:val="24"/>
          <w:szCs w:val="24"/>
          <w:shd w:val="clear" w:color="auto" w:fill="FFFFFF"/>
          <w:lang w:eastAsia="zh-CN" w:bidi="ar"/>
        </w:rPr>
        <w:t xml:space="preserve">Внеклассная работа по финансовая грамотности </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 xml:space="preserve">Актуальность. </w:t>
      </w:r>
    </w:p>
    <w:p w:rsidR="00312D34" w:rsidRPr="00590EA4" w:rsidRDefault="00312D34" w:rsidP="00590EA4">
      <w:pPr>
        <w:shd w:val="clear" w:color="auto" w:fill="FFFFFF"/>
        <w:spacing w:after="0" w:line="240" w:lineRule="auto"/>
        <w:jc w:val="both"/>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Проект «Финансовая грамотность как важный фактор успешной социализации обучающихся» разработан на основе рекомендаций Министерства образования и науки Российской Федерации по повышению финансовой грамотности обучающихся. Внеклассная работа одна из форм работы с учащимися, где формируется интерес к предмету, развивается инициатива, творческий подход к выполнению разнообразных заданий, расширяется общий кругозор.Финансовое образование молодежи способствует принятию грамотных решений, минимизирует риски и, тем самым, способно повысить финансовую безопасность молодежи. Низкий уровень финансовой грамотности и недостаточное понимание в области личных финансов может привести не только к банкротству, но и неграмотному планированию выхода на пенсию, уязвимости к финансовым мошенничествам, чрезмерным долгам и социальным проблемам, включая депрессию и прочие личные проблемы.Понятие «финансовая грамотность» выходит за пределы политических, географических и социально –экономических границ, а потребность в финансовом просвещении населения возрастает. Финансовая грамотность помогает молодежи изменить свое отношение к деньгам, управлению ими, заставляет задуматься о будущем, планировать потребности своего жизненного цикла.Важно помнить, что сегодняшние дети –это будущие участники финансового рынка, налогоплательщики, вкладчики и заемщики. Вот почему обучение финансовой грамотности целесообразно начинать в раннем возрасте и продолжать развивать в течение жизни</w:t>
      </w:r>
    </w:p>
    <w:p w:rsidR="00312D34" w:rsidRPr="00590EA4" w:rsidRDefault="00312D34" w:rsidP="00590EA4">
      <w:pPr>
        <w:shd w:val="clear" w:color="auto" w:fill="FFFFFF"/>
        <w:spacing w:after="0" w:line="240" w:lineRule="auto"/>
        <w:jc w:val="both"/>
        <w:rPr>
          <w:rFonts w:ascii="Times New Roman" w:eastAsia="sans-serif" w:hAnsi="Times New Roman" w:cs="Times New Roman"/>
          <w:color w:val="000000"/>
          <w:sz w:val="24"/>
          <w:szCs w:val="24"/>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Цель проекта.</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 xml:space="preserve"> Повышение финансовой грамотности обучающихся в сфере налогообложения и воспитание социально ответственного налогоплательщика, формирование культуры грамотного финансового поведения у обучающихся,повысить интерес к предмету.</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 xml:space="preserve">Задачи проекта: </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rPr>
      </w:pPr>
      <w:r w:rsidRPr="00590EA4">
        <w:rPr>
          <w:rFonts w:ascii="Times New Roman" w:eastAsia="sans-serif" w:hAnsi="Times New Roman" w:cs="Times New Roman"/>
          <w:color w:val="000000"/>
          <w:sz w:val="24"/>
          <w:szCs w:val="24"/>
          <w:shd w:val="clear" w:color="auto" w:fill="FFFFFF"/>
          <w:lang w:eastAsia="zh-CN" w:bidi="ar"/>
        </w:rPr>
        <w:t>Выявить уровень финансовой грамотности обучающихся.Мотивировать участников проекта на практическую деятельность в рамках заявленной проблемы.</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 xml:space="preserve">Ожидаемые результаты. </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rPr>
      </w:pPr>
      <w:r w:rsidRPr="00590EA4">
        <w:rPr>
          <w:rFonts w:ascii="Times New Roman" w:eastAsia="sans-serif" w:hAnsi="Times New Roman" w:cs="Times New Roman"/>
          <w:color w:val="000000"/>
          <w:sz w:val="24"/>
          <w:szCs w:val="24"/>
          <w:shd w:val="clear" w:color="auto" w:fill="FFFFFF"/>
          <w:lang w:eastAsia="zh-CN" w:bidi="ar"/>
        </w:rPr>
        <w:t xml:space="preserve">Реализация проекта будет способствовать повышению уровня финансовой грамотности в сфере налогообложения, позволит расширить возможности обучающихся по эффективному использованию финансовых услуг в целях повышения собственного благосостояния и роста сбережений, сформировать ответственное отношение к роли налогоплательщика, осознание социальной значимости добросовестного исполнения обязанностей по своевременной уплате налогов и сборов в бюджетную систему В результате участия учащихся во  внеклассных мероприятиях  расширяется диапазон знаний в </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rPr>
      </w:pPr>
      <w:r w:rsidRPr="00590EA4">
        <w:rPr>
          <w:rFonts w:ascii="Times New Roman" w:eastAsia="sans-serif" w:hAnsi="Times New Roman" w:cs="Times New Roman"/>
          <w:color w:val="000000"/>
          <w:sz w:val="24"/>
          <w:szCs w:val="24"/>
          <w:shd w:val="clear" w:color="auto" w:fill="FFFFFF"/>
          <w:lang w:eastAsia="zh-CN" w:bidi="ar"/>
        </w:rPr>
        <w:t>сфере финансов  и банковской деятельности.</w:t>
      </w:r>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312D34" w:rsidRPr="00590EA4" w:rsidRDefault="00312D34" w:rsidP="00590EA4">
      <w:pPr>
        <w:shd w:val="clear" w:color="auto" w:fill="FFFFFF"/>
        <w:spacing w:after="0" w:line="240" w:lineRule="auto"/>
        <w:jc w:val="center"/>
        <w:rPr>
          <w:rFonts w:ascii="Times New Roman" w:eastAsia="sans-serif" w:hAnsi="Times New Roman" w:cs="Times New Roman"/>
          <w:color w:val="000000"/>
          <w:sz w:val="24"/>
          <w:szCs w:val="24"/>
          <w:shd w:val="clear" w:color="auto" w:fill="FFFFFF"/>
          <w:lang w:bidi="ar"/>
        </w:rPr>
      </w:pPr>
      <w:r w:rsidRPr="00590EA4">
        <w:rPr>
          <w:rFonts w:ascii="Times New Roman" w:eastAsia="sans-serif" w:hAnsi="Times New Roman" w:cs="Times New Roman"/>
          <w:color w:val="000000"/>
          <w:sz w:val="24"/>
          <w:szCs w:val="24"/>
          <w:shd w:val="clear" w:color="auto" w:fill="FFFFFF"/>
          <w:lang w:eastAsia="zh-CN" w:bidi="ar"/>
        </w:rPr>
        <w:t>Основное содержание проекта</w:t>
      </w:r>
    </w:p>
    <w:p w:rsidR="00312D34" w:rsidRPr="00590EA4" w:rsidRDefault="00312D34" w:rsidP="00590EA4">
      <w:pPr>
        <w:spacing w:after="0" w:line="240" w:lineRule="auto"/>
        <w:contextualSpacing/>
        <w:jc w:val="center"/>
        <w:rPr>
          <w:rFonts w:ascii="Times New Roman" w:hAnsi="Times New Roman" w:cs="Times New Roman"/>
          <w:b/>
          <w:sz w:val="24"/>
          <w:szCs w:val="24"/>
        </w:rPr>
      </w:pPr>
      <w:r w:rsidRPr="00590EA4">
        <w:rPr>
          <w:rFonts w:ascii="Times New Roman" w:hAnsi="Times New Roman" w:cs="Times New Roman"/>
          <w:b/>
          <w:sz w:val="24"/>
          <w:szCs w:val="24"/>
        </w:rPr>
        <w:t>СЦЕНАРИЙ</w:t>
      </w:r>
    </w:p>
    <w:p w:rsidR="00312D34" w:rsidRPr="00590EA4" w:rsidRDefault="00312D34" w:rsidP="00590EA4">
      <w:pPr>
        <w:spacing w:after="0" w:line="240" w:lineRule="auto"/>
        <w:contextualSpacing/>
        <w:jc w:val="center"/>
        <w:rPr>
          <w:rFonts w:ascii="Times New Roman" w:hAnsi="Times New Roman" w:cs="Times New Roman"/>
          <w:i/>
          <w:sz w:val="24"/>
          <w:szCs w:val="24"/>
        </w:rPr>
      </w:pPr>
      <w:r w:rsidRPr="00590EA4">
        <w:rPr>
          <w:rFonts w:ascii="Times New Roman" w:hAnsi="Times New Roman" w:cs="Times New Roman"/>
          <w:b/>
          <w:bCs/>
          <w:sz w:val="24"/>
          <w:szCs w:val="24"/>
        </w:rPr>
        <w:t>Разминка</w:t>
      </w:r>
    </w:p>
    <w:p w:rsidR="00312D34" w:rsidRPr="00590EA4" w:rsidRDefault="00312D34" w:rsidP="00590EA4">
      <w:pPr>
        <w:spacing w:after="0" w:line="240" w:lineRule="auto"/>
        <w:ind w:firstLine="426"/>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Командам предлагается по очереди называть слова, относящиеся к теме «Деньги».</w:t>
      </w:r>
    </w:p>
    <w:p w:rsidR="00312D34" w:rsidRPr="00590EA4" w:rsidRDefault="00312D34" w:rsidP="00590EA4">
      <w:pPr>
        <w:spacing w:after="0" w:line="240" w:lineRule="auto"/>
        <w:ind w:firstLine="426"/>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Проигрывает команда, затрудняющаяся назвать очередное слово более 10 секунд.</w:t>
      </w:r>
    </w:p>
    <w:p w:rsidR="00312D34" w:rsidRPr="00590EA4" w:rsidRDefault="00312D34" w:rsidP="00590EA4">
      <w:pPr>
        <w:spacing w:after="0" w:line="240" w:lineRule="auto"/>
        <w:ind w:firstLine="426"/>
        <w:contextualSpacing/>
        <w:jc w:val="both"/>
        <w:rPr>
          <w:rFonts w:ascii="Times New Roman" w:hAnsi="Times New Roman" w:cs="Times New Roman"/>
          <w:iCs/>
          <w:sz w:val="24"/>
          <w:szCs w:val="24"/>
        </w:rPr>
      </w:pPr>
      <w:r w:rsidRPr="00590EA4">
        <w:rPr>
          <w:rFonts w:ascii="Times New Roman" w:hAnsi="Times New Roman" w:cs="Times New Roman"/>
          <w:iCs/>
          <w:sz w:val="24"/>
          <w:szCs w:val="24"/>
        </w:rPr>
        <w:t>Команда-победитель получает 1 балл.</w:t>
      </w:r>
    </w:p>
    <w:p w:rsidR="00312D34" w:rsidRPr="00590EA4" w:rsidRDefault="00312D34" w:rsidP="00590EA4">
      <w:pPr>
        <w:spacing w:after="0" w:line="240" w:lineRule="auto"/>
        <w:contextualSpacing/>
        <w:jc w:val="center"/>
        <w:rPr>
          <w:rFonts w:ascii="Times New Roman" w:hAnsi="Times New Roman" w:cs="Times New Roman"/>
          <w:b/>
          <w:bCs/>
          <w:i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1:  Назови слово  (блиц-викторина)</w:t>
      </w:r>
    </w:p>
    <w:p w:rsidR="00312D34" w:rsidRPr="00590EA4" w:rsidRDefault="00312D34" w:rsidP="00590EA4">
      <w:pPr>
        <w:spacing w:after="0" w:line="240" w:lineRule="auto"/>
        <w:contextualSpacing/>
        <w:jc w:val="center"/>
        <w:rPr>
          <w:rFonts w:ascii="Times New Roman" w:hAnsi="Times New Roman" w:cs="Times New Roman"/>
          <w:b/>
          <w:bCs/>
          <w:sz w:val="24"/>
          <w:szCs w:val="24"/>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1-ая команда: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sz w:val="24"/>
          <w:szCs w:val="24"/>
        </w:rPr>
      </w:pPr>
      <w:r w:rsidRPr="00590EA4">
        <w:rPr>
          <w:rFonts w:ascii="Times New Roman" w:hAnsi="Times New Roman" w:cs="Times New Roman"/>
          <w:bCs/>
          <w:sz w:val="24"/>
          <w:szCs w:val="24"/>
        </w:rPr>
        <w:t xml:space="preserve">Что означает слово «Экономика» в переводе на русский язык? – </w:t>
      </w:r>
      <w:r w:rsidRPr="00590EA4">
        <w:rPr>
          <w:rFonts w:ascii="Times New Roman" w:hAnsi="Times New Roman" w:cs="Times New Roman"/>
          <w:b/>
          <w:bCs/>
          <w:i/>
          <w:sz w:val="24"/>
          <w:szCs w:val="24"/>
        </w:rPr>
        <w:t>Законы хозяйства.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sz w:val="24"/>
          <w:szCs w:val="24"/>
        </w:rPr>
      </w:pPr>
      <w:r w:rsidRPr="00590EA4">
        <w:rPr>
          <w:rFonts w:ascii="Times New Roman" w:hAnsi="Times New Roman" w:cs="Times New Roman"/>
          <w:bCs/>
          <w:sz w:val="24"/>
          <w:szCs w:val="24"/>
        </w:rPr>
        <w:t xml:space="preserve">Самая известная книга К. Маркса. – </w:t>
      </w:r>
      <w:r w:rsidRPr="00590EA4">
        <w:rPr>
          <w:rFonts w:ascii="Times New Roman" w:hAnsi="Times New Roman" w:cs="Times New Roman"/>
          <w:b/>
          <w:bCs/>
          <w:i/>
          <w:sz w:val="24"/>
          <w:szCs w:val="24"/>
        </w:rPr>
        <w:t>Капитал.</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sz w:val="24"/>
          <w:szCs w:val="24"/>
        </w:rPr>
      </w:pPr>
      <w:r w:rsidRPr="00590EA4">
        <w:rPr>
          <w:rFonts w:ascii="Times New Roman" w:hAnsi="Times New Roman" w:cs="Times New Roman"/>
          <w:bCs/>
          <w:sz w:val="24"/>
          <w:szCs w:val="24"/>
        </w:rPr>
        <w:t xml:space="preserve">Вывоз товаров за границу. – </w:t>
      </w:r>
      <w:r w:rsidRPr="00590EA4">
        <w:rPr>
          <w:rFonts w:ascii="Times New Roman" w:hAnsi="Times New Roman" w:cs="Times New Roman"/>
          <w:b/>
          <w:bCs/>
          <w:sz w:val="24"/>
          <w:szCs w:val="24"/>
        </w:rPr>
        <w:t>Э</w:t>
      </w:r>
      <w:r w:rsidRPr="00590EA4">
        <w:rPr>
          <w:rFonts w:ascii="Times New Roman" w:hAnsi="Times New Roman" w:cs="Times New Roman"/>
          <w:b/>
          <w:bCs/>
          <w:i/>
          <w:sz w:val="24"/>
          <w:szCs w:val="24"/>
        </w:rPr>
        <w:t>кспорт.</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Средство, с помощью которого можно оценить стоимость чего-либо. – </w:t>
      </w:r>
      <w:r w:rsidRPr="00590EA4">
        <w:rPr>
          <w:rFonts w:ascii="Times New Roman" w:hAnsi="Times New Roman" w:cs="Times New Roman"/>
          <w:b/>
          <w:bCs/>
          <w:i/>
          <w:sz w:val="24"/>
          <w:szCs w:val="24"/>
        </w:rPr>
        <w:t>Деньги</w:t>
      </w:r>
      <w:r w:rsidRPr="00590EA4">
        <w:rPr>
          <w:rFonts w:ascii="Times New Roman" w:hAnsi="Times New Roman" w:cs="Times New Roman"/>
          <w:bCs/>
          <w:i/>
          <w:sz w:val="24"/>
          <w:szCs w:val="24"/>
        </w:rPr>
        <w:t>.</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Разность между ценой реализации и себестоимостью продукции. – </w:t>
      </w:r>
      <w:r w:rsidRPr="00590EA4">
        <w:rPr>
          <w:rFonts w:ascii="Times New Roman" w:hAnsi="Times New Roman" w:cs="Times New Roman"/>
          <w:b/>
          <w:bCs/>
          <w:i/>
          <w:sz w:val="24"/>
          <w:szCs w:val="24"/>
        </w:rPr>
        <w:t>Прибыль.</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Левая сторона бухгалтерского баланса. – </w:t>
      </w:r>
      <w:r w:rsidRPr="00590EA4">
        <w:rPr>
          <w:rFonts w:ascii="Times New Roman" w:hAnsi="Times New Roman" w:cs="Times New Roman"/>
          <w:b/>
          <w:bCs/>
          <w:i/>
          <w:sz w:val="24"/>
          <w:szCs w:val="24"/>
        </w:rPr>
        <w:t>Актив.</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Сбалансированный перечень доходов и расходов на определенный период. </w:t>
      </w:r>
      <w:r w:rsidRPr="00590EA4">
        <w:rPr>
          <w:rFonts w:ascii="Times New Roman" w:hAnsi="Times New Roman" w:cs="Times New Roman"/>
          <w:bCs/>
          <w:i/>
          <w:sz w:val="24"/>
          <w:szCs w:val="24"/>
        </w:rPr>
        <w:sym w:font="Symbol" w:char="F02D"/>
      </w:r>
      <w:r w:rsidRPr="00590EA4">
        <w:rPr>
          <w:rFonts w:ascii="Times New Roman" w:hAnsi="Times New Roman" w:cs="Times New Roman"/>
          <w:b/>
          <w:bCs/>
          <w:i/>
          <w:sz w:val="24"/>
          <w:szCs w:val="24"/>
        </w:rPr>
        <w:t>Бюджет.</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Специалист по организации и управлению производством, профессиональный управляющий. – </w:t>
      </w:r>
      <w:r w:rsidRPr="00590EA4">
        <w:rPr>
          <w:rFonts w:ascii="Times New Roman" w:hAnsi="Times New Roman" w:cs="Times New Roman"/>
          <w:b/>
          <w:bCs/>
          <w:i/>
          <w:sz w:val="24"/>
          <w:szCs w:val="24"/>
        </w:rPr>
        <w:t>Менеджер.</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i/>
          <w:sz w:val="24"/>
          <w:szCs w:val="24"/>
        </w:rPr>
      </w:pPr>
      <w:r w:rsidRPr="00590EA4">
        <w:rPr>
          <w:rFonts w:ascii="Times New Roman" w:hAnsi="Times New Roman" w:cs="Times New Roman"/>
          <w:bCs/>
          <w:sz w:val="24"/>
          <w:szCs w:val="24"/>
        </w:rPr>
        <w:t xml:space="preserve">Раздел экономической науки, посвященный исследованию экономических проблем на общегосударственном уровне. – </w:t>
      </w:r>
      <w:r w:rsidRPr="00590EA4">
        <w:rPr>
          <w:rFonts w:ascii="Times New Roman" w:hAnsi="Times New Roman" w:cs="Times New Roman"/>
          <w:b/>
          <w:bCs/>
          <w:i/>
          <w:sz w:val="24"/>
          <w:szCs w:val="24"/>
        </w:rPr>
        <w:t>Макроэкономика.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i/>
          <w:sz w:val="24"/>
          <w:szCs w:val="24"/>
        </w:rPr>
      </w:pPr>
      <w:r w:rsidRPr="00590EA4">
        <w:rPr>
          <w:rFonts w:ascii="Times New Roman" w:hAnsi="Times New Roman" w:cs="Times New Roman"/>
          <w:bCs/>
          <w:sz w:val="24"/>
          <w:szCs w:val="24"/>
        </w:rPr>
        <w:t xml:space="preserve">Обесценивание денег, проявляющееся в росте цен. – </w:t>
      </w:r>
      <w:r w:rsidRPr="00590EA4">
        <w:rPr>
          <w:rFonts w:ascii="Times New Roman" w:hAnsi="Times New Roman" w:cs="Times New Roman"/>
          <w:b/>
          <w:bCs/>
          <w:i/>
          <w:sz w:val="24"/>
          <w:szCs w:val="24"/>
        </w:rPr>
        <w:t>Инфляция.</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2-ая команда: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Превышение спроса над предложением. – </w:t>
      </w:r>
      <w:r w:rsidRPr="00590EA4">
        <w:rPr>
          <w:rFonts w:ascii="Times New Roman" w:hAnsi="Times New Roman" w:cs="Times New Roman"/>
          <w:b/>
          <w:bCs/>
          <w:i/>
          <w:sz w:val="24"/>
          <w:szCs w:val="24"/>
        </w:rPr>
        <w:t>Дефицит.</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Денежная единица страны. – </w:t>
      </w:r>
      <w:r w:rsidRPr="00590EA4">
        <w:rPr>
          <w:rFonts w:ascii="Times New Roman" w:hAnsi="Times New Roman" w:cs="Times New Roman"/>
          <w:b/>
          <w:bCs/>
          <w:i/>
          <w:sz w:val="24"/>
          <w:szCs w:val="24"/>
        </w:rPr>
        <w:t>Валюта</w:t>
      </w:r>
      <w:r w:rsidRPr="00590EA4">
        <w:rPr>
          <w:rFonts w:ascii="Times New Roman" w:hAnsi="Times New Roman" w:cs="Times New Roman"/>
          <w:bCs/>
          <w:sz w:val="24"/>
          <w:szCs w:val="24"/>
        </w:rPr>
        <w:t>.</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Значение слова «ноу-хау» и его перевод на русский язык. – </w:t>
      </w:r>
      <w:r w:rsidRPr="00590EA4">
        <w:rPr>
          <w:rFonts w:ascii="Times New Roman" w:hAnsi="Times New Roman" w:cs="Times New Roman"/>
          <w:b/>
          <w:bCs/>
          <w:i/>
          <w:sz w:val="24"/>
          <w:szCs w:val="24"/>
        </w:rPr>
        <w:t>«Знаю как», новая идея.</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Дача денег в долг на определенный срок. – </w:t>
      </w:r>
      <w:r w:rsidRPr="00590EA4">
        <w:rPr>
          <w:rFonts w:ascii="Times New Roman" w:hAnsi="Times New Roman" w:cs="Times New Roman"/>
          <w:b/>
          <w:bCs/>
          <w:i/>
          <w:sz w:val="24"/>
          <w:szCs w:val="24"/>
        </w:rPr>
        <w:t>Кредит.</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Неплатежеспособность из-за отсутствия средств. – </w:t>
      </w:r>
      <w:r w:rsidRPr="00590EA4">
        <w:rPr>
          <w:rFonts w:ascii="Times New Roman" w:hAnsi="Times New Roman" w:cs="Times New Roman"/>
          <w:b/>
          <w:bCs/>
          <w:i/>
          <w:sz w:val="24"/>
          <w:szCs w:val="24"/>
        </w:rPr>
        <w:t>Банкротство.</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Место, где заключаются сделки по продаже акций и облигаций. – </w:t>
      </w:r>
      <w:r w:rsidRPr="00590EA4">
        <w:rPr>
          <w:rFonts w:ascii="Times New Roman" w:hAnsi="Times New Roman" w:cs="Times New Roman"/>
          <w:b/>
          <w:bCs/>
          <w:i/>
          <w:sz w:val="24"/>
          <w:szCs w:val="24"/>
        </w:rPr>
        <w:t>Биржа.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Мероприятия по широкому распространению информации о товарах и услугах фирмы с отражением их преимуществ перед товарами-аналогами. – </w:t>
      </w:r>
      <w:r w:rsidRPr="00590EA4">
        <w:rPr>
          <w:rFonts w:ascii="Times New Roman" w:hAnsi="Times New Roman" w:cs="Times New Roman"/>
          <w:b/>
          <w:bCs/>
          <w:i/>
          <w:sz w:val="24"/>
          <w:szCs w:val="24"/>
        </w:rPr>
        <w:t>Реклама.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 xml:space="preserve">Размер возможного снижения базисной цены товара. – </w:t>
      </w:r>
      <w:r w:rsidRPr="00590EA4">
        <w:rPr>
          <w:rFonts w:ascii="Times New Roman" w:hAnsi="Times New Roman" w:cs="Times New Roman"/>
          <w:b/>
          <w:bCs/>
          <w:i/>
          <w:sz w:val="24"/>
          <w:szCs w:val="24"/>
        </w:rPr>
        <w:t>Скидка.</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Cs/>
          <w:sz w:val="24"/>
          <w:szCs w:val="24"/>
        </w:rPr>
      </w:pPr>
      <w:r w:rsidRPr="00590EA4">
        <w:rPr>
          <w:rFonts w:ascii="Times New Roman" w:hAnsi="Times New Roman" w:cs="Times New Roman"/>
          <w:bCs/>
          <w:sz w:val="24"/>
          <w:szCs w:val="24"/>
        </w:rPr>
        <w:lastRenderedPageBreak/>
        <w:t xml:space="preserve">Продукт труда, произведенный для удовлетворения общественных потребностей путем обмена или купли-продажи. </w:t>
      </w:r>
      <w:r w:rsidRPr="00590EA4">
        <w:rPr>
          <w:rFonts w:ascii="Times New Roman" w:hAnsi="Times New Roman" w:cs="Times New Roman"/>
          <w:b/>
          <w:bCs/>
          <w:i/>
          <w:sz w:val="24"/>
          <w:szCs w:val="24"/>
        </w:rPr>
        <w:t>– Товар.</w:t>
      </w:r>
    </w:p>
    <w:p w:rsidR="00312D34" w:rsidRPr="00590EA4" w:rsidRDefault="00312D34" w:rsidP="00590EA4">
      <w:pPr>
        <w:numPr>
          <w:ilvl w:val="0"/>
          <w:numId w:val="120"/>
        </w:numPr>
        <w:spacing w:after="0" w:line="240" w:lineRule="auto"/>
        <w:ind w:left="0" w:hanging="567"/>
        <w:contextualSpacing/>
        <w:jc w:val="both"/>
        <w:rPr>
          <w:rFonts w:ascii="Times New Roman" w:hAnsi="Times New Roman" w:cs="Times New Roman"/>
          <w:b/>
          <w:bCs/>
          <w:i/>
          <w:sz w:val="24"/>
          <w:szCs w:val="24"/>
        </w:rPr>
      </w:pPr>
      <w:r w:rsidRPr="00590EA4">
        <w:rPr>
          <w:rFonts w:ascii="Times New Roman" w:hAnsi="Times New Roman" w:cs="Times New Roman"/>
          <w:bCs/>
          <w:sz w:val="24"/>
          <w:szCs w:val="24"/>
        </w:rPr>
        <w:t xml:space="preserve">Вероятность возникновения потерь в результате непредвиденных, неблагоприятных условий. – </w:t>
      </w:r>
      <w:r w:rsidRPr="00590EA4">
        <w:rPr>
          <w:rFonts w:ascii="Times New Roman" w:hAnsi="Times New Roman" w:cs="Times New Roman"/>
          <w:b/>
          <w:bCs/>
          <w:i/>
          <w:sz w:val="24"/>
          <w:szCs w:val="24"/>
        </w:rPr>
        <w:t>Риск.</w:t>
      </w:r>
    </w:p>
    <w:p w:rsidR="00312D34" w:rsidRPr="00590EA4" w:rsidRDefault="00312D34" w:rsidP="00590EA4">
      <w:pPr>
        <w:spacing w:after="0" w:line="240" w:lineRule="auto"/>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правильный ответ – 1 балл с правом перехода вопроса к другой команде.</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2:  Угадай понятие (карикатуры)</w:t>
      </w:r>
    </w:p>
    <w:p w:rsidR="00312D34" w:rsidRPr="00590EA4" w:rsidRDefault="00312D34" w:rsidP="00590EA4">
      <w:pPr>
        <w:spacing w:after="0" w:line="240" w:lineRule="auto"/>
        <w:contextualSpacing/>
        <w:jc w:val="center"/>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Команды получают карточки с карикатурами. Им предлагается расшифровать экономические понятия, изображенные художником в карикатурной форме.</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каждую верно расшифрованную карикатуру – 1 балл.</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3:  Назови пословицу</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Командам предлагается вспомнить и назвать три основных фактора  производства: труд, земля, капитал.</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Основное задание: вспомнить и записать в течение 3-4 минут как можно больше пословиц, связанных прямо или косвенно с этими понятиями:</w:t>
      </w:r>
    </w:p>
    <w:p w:rsidR="00312D34" w:rsidRPr="00590EA4" w:rsidRDefault="00312D34" w:rsidP="00590EA4">
      <w:pPr>
        <w:numPr>
          <w:ilvl w:val="0"/>
          <w:numId w:val="121"/>
        </w:numPr>
        <w:spacing w:after="0" w:line="240" w:lineRule="auto"/>
        <w:ind w:left="0"/>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о труде, работе,</w:t>
      </w:r>
    </w:p>
    <w:p w:rsidR="00312D34" w:rsidRPr="00590EA4" w:rsidRDefault="00312D34" w:rsidP="00590EA4">
      <w:pPr>
        <w:numPr>
          <w:ilvl w:val="0"/>
          <w:numId w:val="121"/>
        </w:numPr>
        <w:spacing w:after="0" w:line="240" w:lineRule="auto"/>
        <w:ind w:left="0"/>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о природных ресурсах,</w:t>
      </w:r>
    </w:p>
    <w:p w:rsidR="00312D34" w:rsidRPr="00590EA4" w:rsidRDefault="00312D34" w:rsidP="00590EA4">
      <w:pPr>
        <w:numPr>
          <w:ilvl w:val="0"/>
          <w:numId w:val="121"/>
        </w:numPr>
        <w:spacing w:after="0" w:line="240" w:lineRule="auto"/>
        <w:ind w:left="0"/>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о деньгах, богатстве и бедности.</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Команды зачитывают пословицы по очереди, не повторяясь.</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каждую пословицу присваивается 1 балл.</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r w:rsidRPr="00590EA4">
        <w:rPr>
          <w:rFonts w:ascii="Times New Roman" w:hAnsi="Times New Roman" w:cs="Times New Roman"/>
          <w:b/>
          <w:bCs/>
          <w:sz w:val="24"/>
          <w:szCs w:val="24"/>
          <w:u w:val="single"/>
        </w:rPr>
        <w:t>Конкурс 4:  Расшифруй аббревиатуру</w:t>
      </w:r>
    </w:p>
    <w:p w:rsidR="00312D34" w:rsidRPr="00590EA4" w:rsidRDefault="00312D34" w:rsidP="00590EA4">
      <w:pPr>
        <w:spacing w:after="0" w:line="240" w:lineRule="auto"/>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Командам предлагается из предложенных аббревиатур выбрать реальные и перевести их.</w:t>
      </w:r>
    </w:p>
    <w:p w:rsidR="00312D34" w:rsidRPr="00590EA4" w:rsidRDefault="00312D34" w:rsidP="00590EA4">
      <w:pPr>
        <w:spacing w:after="0" w:line="240" w:lineRule="auto"/>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Команда обсуждает задание  и представляет ответ в письменном виде.</w:t>
      </w:r>
    </w:p>
    <w:p w:rsidR="00312D34" w:rsidRPr="00590EA4" w:rsidRDefault="00312D34" w:rsidP="00590EA4">
      <w:pPr>
        <w:spacing w:after="0" w:line="240" w:lineRule="auto"/>
        <w:ind w:firstLine="426"/>
        <w:contextualSpacing/>
        <w:jc w:val="both"/>
        <w:rPr>
          <w:rFonts w:ascii="Times New Roman" w:hAnsi="Times New Roman" w:cs="Times New Roman"/>
          <w:bCs/>
          <w:sz w:val="24"/>
          <w:szCs w:val="24"/>
        </w:rPr>
      </w:pPr>
      <w:r w:rsidRPr="00590EA4">
        <w:rPr>
          <w:rFonts w:ascii="Times New Roman" w:hAnsi="Times New Roman" w:cs="Times New Roman"/>
          <w:bCs/>
          <w:noProof/>
          <w:sz w:val="24"/>
          <w:szCs w:val="24"/>
          <w:lang w:eastAsia="ru-RU"/>
        </w:rPr>
        <mc:AlternateContent>
          <mc:Choice Requires="wps">
            <w:drawing>
              <wp:anchor distT="0" distB="0" distL="114300" distR="114300" simplePos="0" relativeHeight="251670528" behindDoc="0" locked="0" layoutInCell="1" allowOverlap="1" wp14:anchorId="68F9006D" wp14:editId="33923F9F">
                <wp:simplePos x="0" y="0"/>
                <wp:positionH relativeFrom="column">
                  <wp:posOffset>515620</wp:posOffset>
                </wp:positionH>
                <wp:positionV relativeFrom="paragraph">
                  <wp:posOffset>85090</wp:posOffset>
                </wp:positionV>
                <wp:extent cx="5298440" cy="897255"/>
                <wp:effectExtent l="4445" t="5080" r="12065" b="12065"/>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8440" cy="897147"/>
                        </a:xfrm>
                        <a:prstGeom prst="rect">
                          <a:avLst/>
                        </a:prstGeom>
                        <a:solidFill>
                          <a:srgbClr val="FFFFFF"/>
                        </a:solidFill>
                        <a:ln w="9525">
                          <a:solidFill>
                            <a:srgbClr val="000000"/>
                          </a:solidFill>
                          <a:miter lim="800000"/>
                        </a:ln>
                        <a:effectLst/>
                      </wps:spPr>
                      <wps:txbx>
                        <w:txbxContent>
                          <w:p w:rsidR="00FD0BFF" w:rsidRDefault="00FD0BFF" w:rsidP="00312D34">
                            <w:pPr>
                              <w:rPr>
                                <w:rFonts w:ascii="Times New Roman" w:hAnsi="Times New Roman"/>
                                <w:sz w:val="28"/>
                                <w:szCs w:val="28"/>
                              </w:rPr>
                            </w:pPr>
                            <w:r>
                              <w:rPr>
                                <w:rFonts w:ascii="Times New Roman" w:hAnsi="Times New Roman"/>
                                <w:sz w:val="28"/>
                                <w:szCs w:val="28"/>
                              </w:rPr>
                              <w:t>АО             ООО             ВНП              ВВП             ИП               СКВ             ППФ          ГМБ              ЦБ                МВФ            ОАО             ЗАО</w:t>
                            </w:r>
                          </w:p>
                          <w:p w:rsidR="00FD0BFF" w:rsidRDefault="00FD0BFF" w:rsidP="00312D34">
                            <w:pPr>
                              <w:rPr>
                                <w:rFonts w:ascii="Times New Roman" w:hAnsi="Times New Roman"/>
                                <w:sz w:val="28"/>
                                <w:szCs w:val="28"/>
                              </w:rPr>
                            </w:pPr>
                            <w:r>
                              <w:rPr>
                                <w:rFonts w:ascii="Times New Roman" w:hAnsi="Times New Roman"/>
                                <w:sz w:val="28"/>
                                <w:szCs w:val="28"/>
                              </w:rPr>
                              <w:t>КФ             КБ                 НДС              ПФ               ТНК              ТАО</w:t>
                            </w:r>
                          </w:p>
                        </w:txbxContent>
                      </wps:txbx>
                      <wps:bodyPr rot="0" vert="horz" wrap="square" lIns="91440" tIns="45720" rIns="91440" bIns="45720" anchor="t" anchorCtr="0" upright="1">
                        <a:noAutofit/>
                      </wps:bodyPr>
                    </wps:wsp>
                  </a:graphicData>
                </a:graphic>
              </wp:anchor>
            </w:drawing>
          </mc:Choice>
          <mc:Fallback>
            <w:pict>
              <v:rect w14:anchorId="6C0561F8" id="Прямоугольник 625" o:spid="_x0000_s1026" style="position:absolute;left:0;text-align:left;margin-left:40.6pt;margin-top:6.7pt;width:417.2pt;height:7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">
                <v:textbox>
                  <w:txbxContent>
                    <w:p w:rsidR="00FD0BFF" w:rsidRDefault="00FD0BFF" w:rsidP="00312D34">
                      <w:pPr>
                        <w:rPr>
                          <w:rFonts w:ascii="Times New Roman" w:hAnsi="Times New Roman"/>
                          <w:sz w:val="28"/>
                          <w:szCs w:val="28"/>
                        </w:rPr>
                      </w:pPr>
                      <w:r>
                        <w:rPr>
                          <w:rFonts w:ascii="Times New Roman" w:hAnsi="Times New Roman"/>
                          <w:sz w:val="28"/>
                          <w:szCs w:val="28"/>
                        </w:rPr>
                        <w:t>АО             ООО             ВНП              ВВП             ИП               СКВ             ППФ          ГМБ              ЦБ                МВФ            ОАО             ЗАО</w:t>
                      </w:r>
                    </w:p>
                    <w:p w:rsidR="00FD0BFF" w:rsidRDefault="00FD0BFF" w:rsidP="00312D34">
                      <w:pPr>
                        <w:rPr>
                          <w:rFonts w:ascii="Times New Roman" w:hAnsi="Times New Roman"/>
                          <w:sz w:val="28"/>
                          <w:szCs w:val="28"/>
                        </w:rPr>
                      </w:pPr>
                      <w:r>
                        <w:rPr>
                          <w:rFonts w:ascii="Times New Roman" w:hAnsi="Times New Roman"/>
                          <w:sz w:val="28"/>
                          <w:szCs w:val="28"/>
                        </w:rPr>
                        <w:t>КФ             КБ                 НДС              ПФ               ТНК              ТАО</w:t>
                      </w:r>
                    </w:p>
                  </w:txbxContent>
                </v:textbox>
              </v:rect>
            </w:pict>
          </mc:Fallback>
        </mc:AlternateContent>
      </w:r>
    </w:p>
    <w:p w:rsidR="00312D34" w:rsidRPr="00590EA4" w:rsidRDefault="00312D34" w:rsidP="00590EA4">
      <w:pPr>
        <w:spacing w:after="0" w:line="240" w:lineRule="auto"/>
        <w:ind w:firstLine="426"/>
        <w:contextualSpacing/>
        <w:jc w:val="both"/>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sz w:val="24"/>
          <w:szCs w:val="24"/>
        </w:rPr>
      </w:pP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каждый правильный ответ – 1 балл.</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каждый неправильный ответ – 1 балл вычитается.</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(нереальные аббревиатуры:</w:t>
      </w:r>
      <w:r w:rsidRPr="00590EA4">
        <w:rPr>
          <w:rFonts w:ascii="Times New Roman" w:hAnsi="Times New Roman" w:cs="Times New Roman"/>
          <w:bCs/>
          <w:sz w:val="24"/>
          <w:szCs w:val="24"/>
        </w:rPr>
        <w:t>ППФ, ГМБ, КФ, ТАО</w:t>
      </w:r>
      <w:r w:rsidRPr="00590EA4">
        <w:rPr>
          <w:rFonts w:ascii="Times New Roman" w:hAnsi="Times New Roman" w:cs="Times New Roman"/>
          <w:bCs/>
          <w:i/>
          <w:sz w:val="24"/>
          <w:szCs w:val="24"/>
        </w:rPr>
        <w:t>)</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5: Покажи без слов</w:t>
      </w:r>
    </w:p>
    <w:p w:rsidR="00312D34" w:rsidRPr="00590EA4" w:rsidRDefault="00312D34" w:rsidP="00590EA4">
      <w:pPr>
        <w:spacing w:after="0" w:line="240" w:lineRule="auto"/>
        <w:contextualSpacing/>
        <w:jc w:val="center"/>
        <w:rPr>
          <w:rFonts w:ascii="Times New Roman" w:hAnsi="Times New Roman" w:cs="Times New Roman"/>
          <w:b/>
          <w:bCs/>
          <w:sz w:val="24"/>
          <w:szCs w:val="24"/>
          <w:u w:val="single"/>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Из каждой команды приглашается 1 человек, который тянет фант (карточку), содержащий какое-либо экономическое понятие. Задание: без слов, только жестами показать его своей команде.</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Остальные члены команды отгадывают этот термин.</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верно угаданное слово команде присваивается 3 балла.</w:t>
      </w: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contextualSpacing/>
        <w:rPr>
          <w:rFonts w:ascii="Times New Roman" w:hAnsi="Times New Roman" w:cs="Times New Roman"/>
          <w:b/>
          <w:bCs/>
          <w:sz w:val="24"/>
          <w:szCs w:val="24"/>
          <w:u w:val="single"/>
        </w:rPr>
      </w:pP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6.Конкурс капитанов (деловое письмо)</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lastRenderedPageBreak/>
        <w:t>Капитанам команд предлагается составить деловое письмо с просьбой предоставления кредита, используя следующие слова: дом, собака, колбаса, вагон, время, терпение.</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Письмо должно начинаться с таких слов:</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«Директору банка «Ямал». Уважаемый Иван Васильевич, просим Вас предоставить нам кредит, так как…»</w:t>
      </w: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u w:val="single"/>
        </w:rPr>
      </w:pPr>
      <w:r w:rsidRPr="00590EA4">
        <w:rPr>
          <w:rFonts w:ascii="Times New Roman" w:hAnsi="Times New Roman" w:cs="Times New Roman"/>
          <w:b/>
          <w:bCs/>
          <w:sz w:val="24"/>
          <w:szCs w:val="24"/>
          <w:u w:val="single"/>
        </w:rPr>
        <w:t>Конкурс 7:  Назови валюту</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 xml:space="preserve">Команды получают карточки с названиями валют. </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На экране по очереди будут появляться названия стран. Нужно определить название денежной единицы страны и поднять карточку с соответствующей денежной единицей.</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каждую верно названную валюту команда получает 1 балл.</w:t>
      </w:r>
    </w:p>
    <w:tbl>
      <w:tblPr>
        <w:tblpPr w:leftFromText="180" w:rightFromText="180" w:vertAnchor="text" w:horzAnchor="page" w:tblpX="4870" w:tblpY="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276"/>
      </w:tblGrid>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Канада</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доллар</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Украина</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гривна</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Франция</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евро</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Китай</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юань</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Израиль</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шекель</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Индия</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рупия</w:t>
            </w:r>
          </w:p>
        </w:tc>
      </w:tr>
      <w:tr w:rsidR="00312D34" w:rsidRPr="00590EA4" w:rsidTr="00F932FD">
        <w:tc>
          <w:tcPr>
            <w:tcW w:w="152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Япония</w:t>
            </w:r>
          </w:p>
        </w:tc>
        <w:tc>
          <w:tcPr>
            <w:tcW w:w="1276" w:type="dxa"/>
          </w:tcPr>
          <w:p w:rsidR="00312D34" w:rsidRPr="00590EA4" w:rsidRDefault="00312D34" w:rsidP="00590EA4">
            <w:pPr>
              <w:spacing w:after="0" w:line="240" w:lineRule="auto"/>
              <w:contextualSpacing/>
              <w:jc w:val="both"/>
              <w:rPr>
                <w:rFonts w:ascii="Times New Roman" w:hAnsi="Times New Roman" w:cs="Times New Roman"/>
                <w:bCs/>
                <w:sz w:val="24"/>
                <w:szCs w:val="24"/>
              </w:rPr>
            </w:pPr>
            <w:r w:rsidRPr="00590EA4">
              <w:rPr>
                <w:rFonts w:ascii="Times New Roman" w:hAnsi="Times New Roman" w:cs="Times New Roman"/>
                <w:bCs/>
                <w:sz w:val="24"/>
                <w:szCs w:val="24"/>
              </w:rPr>
              <w:t>йена</w:t>
            </w:r>
          </w:p>
        </w:tc>
      </w:tr>
    </w:tbl>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Верный ответ:</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8:  Разберись в ситуации (сказка о конкуренции)</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 xml:space="preserve">Командам предлагается вспомнить и назвать типы конкуренции, дать их характеристику. </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 xml:space="preserve">Основное задание: прочитать сказку и объяснить, как изменялась рыночная ситуация (типы конкуренции). </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Команда обсуждает ситуацию и представляет ответ в письменном виде.</w:t>
      </w:r>
    </w:p>
    <w:p w:rsidR="00312D34" w:rsidRPr="00590EA4" w:rsidRDefault="00312D34" w:rsidP="00590EA4">
      <w:pPr>
        <w:spacing w:after="0" w:line="240" w:lineRule="auto"/>
        <w:ind w:firstLine="426"/>
        <w:contextualSpacing/>
        <w:jc w:val="both"/>
        <w:rPr>
          <w:rFonts w:ascii="Times New Roman" w:hAnsi="Times New Roman" w:cs="Times New Roman"/>
          <w:bCs/>
          <w:i/>
          <w:sz w:val="24"/>
          <w:szCs w:val="24"/>
        </w:rPr>
      </w:pPr>
      <w:r w:rsidRPr="00590EA4">
        <w:rPr>
          <w:rFonts w:ascii="Times New Roman" w:hAnsi="Times New Roman" w:cs="Times New Roman"/>
          <w:bCs/>
          <w:i/>
          <w:sz w:val="24"/>
          <w:szCs w:val="24"/>
        </w:rPr>
        <w:t>За верный ответ команда получает максимально 4 балла. Баллы снимаются пропорционально сделанным ошибкам.</w:t>
      </w:r>
    </w:p>
    <w:p w:rsidR="00312D34" w:rsidRPr="00590EA4" w:rsidRDefault="00312D34" w:rsidP="00590EA4">
      <w:pPr>
        <w:spacing w:after="0" w:line="240" w:lineRule="auto"/>
        <w:ind w:firstLine="426"/>
        <w:contextualSpacing/>
        <w:jc w:val="center"/>
        <w:rPr>
          <w:rFonts w:ascii="Times New Roman" w:hAnsi="Times New Roman" w:cs="Times New Roman"/>
          <w:bCs/>
          <w:i/>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C9F916E" wp14:editId="609AD431">
                <wp:simplePos x="0" y="0"/>
                <wp:positionH relativeFrom="column">
                  <wp:posOffset>-27940</wp:posOffset>
                </wp:positionH>
                <wp:positionV relativeFrom="paragraph">
                  <wp:posOffset>5080</wp:posOffset>
                </wp:positionV>
                <wp:extent cx="5848985" cy="2889885"/>
                <wp:effectExtent l="4445" t="4445" r="13970" b="20320"/>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709" cy="2889849"/>
                        </a:xfrm>
                        <a:prstGeom prst="rect">
                          <a:avLst/>
                        </a:prstGeom>
                        <a:solidFill>
                          <a:srgbClr val="FFFFFF"/>
                        </a:solidFill>
                        <a:ln w="9525">
                          <a:solidFill>
                            <a:srgbClr val="000000"/>
                          </a:solidFill>
                          <a:miter lim="800000"/>
                        </a:ln>
                        <a:effectLst/>
                      </wps:spPr>
                      <wps:txbx>
                        <w:txbxContent>
                          <w:p w:rsidR="00FD0BFF" w:rsidRDefault="00FD0BFF" w:rsidP="00312D34">
                            <w:pPr>
                              <w:ind w:firstLine="426"/>
                              <w:contextualSpacing/>
                              <w:jc w:val="both"/>
                              <w:rPr>
                                <w:rFonts w:ascii="Times New Roman" w:hAnsi="Times New Roman"/>
                                <w:bCs/>
                                <w:i/>
                                <w:iCs/>
                                <w:sz w:val="24"/>
                                <w:szCs w:val="24"/>
                                <w:u w:val="single"/>
                              </w:rPr>
                            </w:pPr>
                            <w:r>
                              <w:rPr>
                                <w:rFonts w:ascii="Times New Roman" w:hAnsi="Times New Roman"/>
                                <w:sz w:val="24"/>
                                <w:szCs w:val="24"/>
                              </w:rPr>
                              <w:t>Испекла бабка колобка…  Знакомая история, не правда ли? Но в отличие от сказки, колобка съел дед, а бабке понравилось печь, она налепила много колобков и понесла их на базар. Покупатели в момент раскупили колобков, поскольку все остальные продавцы предлагали привычные булочки и пирожки.</w:t>
                            </w:r>
                          </w:p>
                          <w:p w:rsidR="00FD0BFF" w:rsidRDefault="00FD0BFF" w:rsidP="00312D34">
                            <w:pPr>
                              <w:ind w:firstLine="540"/>
                              <w:contextualSpacing/>
                              <w:jc w:val="both"/>
                              <w:rPr>
                                <w:rFonts w:ascii="Times New Roman" w:hAnsi="Times New Roman"/>
                                <w:sz w:val="24"/>
                                <w:szCs w:val="24"/>
                              </w:rPr>
                            </w:pPr>
                            <w:r>
                              <w:rPr>
                                <w:rFonts w:ascii="Times New Roman" w:hAnsi="Times New Roman"/>
                                <w:sz w:val="24"/>
                                <w:szCs w:val="24"/>
                              </w:rPr>
                              <w:t>Довольная бабка пришла домой с деньгами и на следующий день испекла еще больше колобков. Но, придя с ними на базар, старушка обнаружила, что еще три соседки по прилавку за ночь освоили технологию и тоже выставили на продажу колобков.</w:t>
                            </w:r>
                          </w:p>
                          <w:p w:rsidR="00FD0BFF" w:rsidRDefault="00FD0BFF" w:rsidP="00312D34">
                            <w:pPr>
                              <w:ind w:firstLine="540"/>
                              <w:contextualSpacing/>
                              <w:jc w:val="both"/>
                              <w:rPr>
                                <w:rFonts w:ascii="Times New Roman" w:hAnsi="Times New Roman"/>
                                <w:sz w:val="24"/>
                                <w:szCs w:val="24"/>
                              </w:rPr>
                            </w:pPr>
                            <w:r>
                              <w:rPr>
                                <w:rFonts w:ascii="Times New Roman" w:hAnsi="Times New Roman"/>
                                <w:sz w:val="24"/>
                                <w:szCs w:val="24"/>
                              </w:rPr>
                              <w:t>Через неделю половина рыночных торговок отказалась от приготовления булочек и переключилась на колобков. Но покупатели уже привыкли к колобкам и покупали их не так охотно, как в первый день. Тогда хозяйки проявили изобретательность: одни стали посыпать колобков маком, другие корицей, третьи – сахарной пудрой. Вкусы покупателей разделились, каждый мог выбрать тот сорт колобков, который ему по душе.</w:t>
                            </w:r>
                          </w:p>
                          <w:p w:rsidR="00FD0BFF" w:rsidRDefault="00FD0BFF" w:rsidP="00312D34">
                            <w:pPr>
                              <w:ind w:firstLine="540"/>
                              <w:jc w:val="both"/>
                              <w:rPr>
                                <w:rFonts w:ascii="Times New Roman" w:hAnsi="Times New Roman"/>
                                <w:sz w:val="24"/>
                                <w:szCs w:val="24"/>
                              </w:rPr>
                            </w:pPr>
                            <w:r>
                              <w:rPr>
                                <w:rFonts w:ascii="Times New Roman" w:hAnsi="Times New Roman"/>
                                <w:sz w:val="24"/>
                                <w:szCs w:val="24"/>
                              </w:rPr>
                              <w:t>Через месяц колобки разных видов присутствовали в ассортименте у всех торговок наравне с булочками и пирожками.</w:t>
                            </w:r>
                          </w:p>
                          <w:p w:rsidR="00FD0BFF" w:rsidRDefault="00FD0BFF" w:rsidP="00312D34">
                            <w:pPr>
                              <w:rPr>
                                <w:rFonts w:ascii="Times New Roman" w:hAnsi="Times New Roman"/>
                                <w:sz w:val="24"/>
                                <w:szCs w:val="24"/>
                              </w:rPr>
                            </w:pPr>
                            <w:r>
                              <w:rPr>
                                <w:rFonts w:ascii="Times New Roman" w:hAnsi="Times New Roman"/>
                                <w:sz w:val="24"/>
                                <w:szCs w:val="24"/>
                              </w:rPr>
                              <w:t>Как изменялась рыночная ситуация в течение месяца?</w:t>
                            </w:r>
                          </w:p>
                        </w:txbxContent>
                      </wps:txbx>
                      <wps:bodyPr rot="0" vert="horz" wrap="square" lIns="91440" tIns="45720" rIns="91440" bIns="45720" anchor="t" anchorCtr="0" upright="1">
                        <a:noAutofit/>
                      </wps:bodyPr>
                    </wps:wsp>
                  </a:graphicData>
                </a:graphic>
              </wp:anchor>
            </w:drawing>
          </mc:Choice>
          <mc:Fallback>
            <w:pict>
              <v:rect w14:anchorId="139DA03A" id="Прямоугольник 623" o:spid="_x0000_s1027" style="position:absolute;left:0;text-align:left;margin-left:-2.2pt;margin-top:.4pt;width:460.55pt;height:22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">
                <v:textbox>
                  <w:txbxContent>
                    <w:p w:rsidR="00FD0BFF" w:rsidRDefault="00FD0BFF" w:rsidP="00312D34">
                      <w:pPr>
                        <w:ind w:firstLine="426"/>
                        <w:contextualSpacing/>
                        <w:jc w:val="both"/>
                        <w:rPr>
                          <w:rFonts w:ascii="Times New Roman" w:hAnsi="Times New Roman"/>
                          <w:bCs/>
                          <w:i/>
                          <w:iCs/>
                          <w:sz w:val="24"/>
                          <w:szCs w:val="24"/>
                          <w:u w:val="single"/>
                        </w:rPr>
                      </w:pPr>
                      <w:r>
                        <w:rPr>
                          <w:rFonts w:ascii="Times New Roman" w:hAnsi="Times New Roman"/>
                          <w:sz w:val="24"/>
                          <w:szCs w:val="24"/>
                        </w:rPr>
                        <w:t>Испекла бабка колобка…  Знакомая история, не правда ли? Но в отличие от сказки, колобка съел дед, а бабке понравилось печь, она налепила много колобков и понесла их на базар. Покупатели в момент раскупили колобков, поскольку все остальные продавцы предлагали привычные булочки и пирожки.</w:t>
                      </w:r>
                    </w:p>
                    <w:p w:rsidR="00FD0BFF" w:rsidRDefault="00FD0BFF" w:rsidP="00312D34">
                      <w:pPr>
                        <w:ind w:firstLine="540"/>
                        <w:contextualSpacing/>
                        <w:jc w:val="both"/>
                        <w:rPr>
                          <w:rFonts w:ascii="Times New Roman" w:hAnsi="Times New Roman"/>
                          <w:sz w:val="24"/>
                          <w:szCs w:val="24"/>
                        </w:rPr>
                      </w:pPr>
                      <w:r>
                        <w:rPr>
                          <w:rFonts w:ascii="Times New Roman" w:hAnsi="Times New Roman"/>
                          <w:sz w:val="24"/>
                          <w:szCs w:val="24"/>
                        </w:rPr>
                        <w:t>Довольная бабка пришла домой с деньгами и на следующий день испекла еще больше колобков. Но, придя с ними на базар, старушка обнаружила, что еще три соседки по прилавку за ночь освоили технологию и тоже выставили на продажу колобков.</w:t>
                      </w:r>
                    </w:p>
                    <w:p w:rsidR="00FD0BFF" w:rsidRDefault="00FD0BFF" w:rsidP="00312D34">
                      <w:pPr>
                        <w:ind w:firstLine="540"/>
                        <w:contextualSpacing/>
                        <w:jc w:val="both"/>
                        <w:rPr>
                          <w:rFonts w:ascii="Times New Roman" w:hAnsi="Times New Roman"/>
                          <w:sz w:val="24"/>
                          <w:szCs w:val="24"/>
                        </w:rPr>
                      </w:pPr>
                      <w:r>
                        <w:rPr>
                          <w:rFonts w:ascii="Times New Roman" w:hAnsi="Times New Roman"/>
                          <w:sz w:val="24"/>
                          <w:szCs w:val="24"/>
                        </w:rPr>
                        <w:t>Через неделю половина рыночных торговок отказалась от приготовления булочек и переключилась на колобков. Но покупатели уже привыкли к колобкам и покупали их не так охотно, как в первый день. Тогда хозяйки проявили изобретательность: одни стали посыпать колобков маком, другие корицей, третьи – сахарной пудрой. Вкусы покупателей разделились, каждый мог выбрать тот сорт колобков, который ему по душе.</w:t>
                      </w:r>
                    </w:p>
                    <w:p w:rsidR="00FD0BFF" w:rsidRDefault="00FD0BFF" w:rsidP="00312D34">
                      <w:pPr>
                        <w:ind w:firstLine="540"/>
                        <w:jc w:val="both"/>
                        <w:rPr>
                          <w:rFonts w:ascii="Times New Roman" w:hAnsi="Times New Roman"/>
                          <w:sz w:val="24"/>
                          <w:szCs w:val="24"/>
                        </w:rPr>
                      </w:pPr>
                      <w:r>
                        <w:rPr>
                          <w:rFonts w:ascii="Times New Roman" w:hAnsi="Times New Roman"/>
                          <w:sz w:val="24"/>
                          <w:szCs w:val="24"/>
                        </w:rPr>
                        <w:t>Через месяц колобки разных видов присутствовали в ассортименте у всех торговок наравне с булочками и пирожками.</w:t>
                      </w:r>
                    </w:p>
                    <w:p w:rsidR="00FD0BFF" w:rsidRDefault="00FD0BFF" w:rsidP="00312D34">
                      <w:pPr>
                        <w:rPr>
                          <w:rFonts w:ascii="Times New Roman" w:hAnsi="Times New Roman"/>
                          <w:sz w:val="24"/>
                          <w:szCs w:val="24"/>
                        </w:rPr>
                      </w:pPr>
                      <w:r>
                        <w:rPr>
                          <w:rFonts w:ascii="Times New Roman" w:hAnsi="Times New Roman"/>
                          <w:sz w:val="24"/>
                          <w:szCs w:val="24"/>
                        </w:rPr>
                        <w:t>Как изменялась рыночная ситуация в течение месяца?</w:t>
                      </w:r>
                    </w:p>
                  </w:txbxContent>
                </v:textbox>
              </v:rect>
            </w:pict>
          </mc:Fallback>
        </mc:AlternateContent>
      </w:r>
    </w:p>
    <w:p w:rsidR="00312D34" w:rsidRPr="00590EA4" w:rsidRDefault="00312D34" w:rsidP="00590EA4">
      <w:pPr>
        <w:spacing w:after="0" w:line="240" w:lineRule="auto"/>
        <w:ind w:firstLine="426"/>
        <w:contextualSpacing/>
        <w:jc w:val="center"/>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i/>
          <w:color w:val="000000"/>
          <w:sz w:val="24"/>
          <w:szCs w:val="24"/>
        </w:rPr>
      </w:pPr>
      <w:r w:rsidRPr="00590EA4">
        <w:rPr>
          <w:rFonts w:ascii="Times New Roman" w:hAnsi="Times New Roman" w:cs="Times New Roman"/>
          <w:i/>
          <w:noProof/>
          <w:color w:val="000000"/>
          <w:sz w:val="24"/>
          <w:szCs w:val="24"/>
          <w:lang w:eastAsia="ru-RU"/>
        </w:rPr>
        <w:lastRenderedPageBreak/>
        <w:drawing>
          <wp:inline distT="0" distB="0" distL="0" distR="0" wp14:anchorId="2ECB5496" wp14:editId="4978D0D7">
            <wp:extent cx="4315460" cy="2656840"/>
            <wp:effectExtent l="0" t="0" r="8890" b="10160"/>
            <wp:docPr id="94" name="Рисунок 6" descr="сказка о конкуре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6" descr="сказка о конкуренции"/>
                    <pic:cNvPicPr>
                      <a:picLocks noChangeAspect="1" noChangeArrowheads="1"/>
                    </pic:cNvPicPr>
                  </pic:nvPicPr>
                  <pic:blipFill>
                    <a:blip r:embed="rId132" cstate="print"/>
                    <a:srcRect/>
                    <a:stretch>
                      <a:fillRect/>
                    </a:stretch>
                  </pic:blipFill>
                  <pic:spPr>
                    <a:xfrm>
                      <a:off x="0" y="0"/>
                      <a:ext cx="4320117" cy="2659785"/>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contextualSpacing/>
        <w:jc w:val="center"/>
        <w:rPr>
          <w:rFonts w:ascii="Times New Roman" w:hAnsi="Times New Roman" w:cs="Times New Roman"/>
          <w:i/>
          <w:color w:val="000000"/>
          <w:sz w:val="24"/>
          <w:szCs w:val="24"/>
        </w:rPr>
      </w:pPr>
    </w:p>
    <w:p w:rsidR="00312D34" w:rsidRPr="00590EA4" w:rsidRDefault="00312D34" w:rsidP="00590EA4">
      <w:pPr>
        <w:spacing w:after="0" w:line="240" w:lineRule="auto"/>
        <w:contextualSpacing/>
        <w:jc w:val="center"/>
        <w:rPr>
          <w:rFonts w:ascii="Times New Roman" w:hAnsi="Times New Roman" w:cs="Times New Roman"/>
          <w:iCs/>
          <w:color w:val="000000"/>
          <w:sz w:val="24"/>
          <w:szCs w:val="24"/>
        </w:rPr>
      </w:pPr>
      <w:r w:rsidRPr="00590EA4">
        <w:rPr>
          <w:rFonts w:ascii="Times New Roman" w:hAnsi="Times New Roman" w:cs="Times New Roman"/>
          <w:iCs/>
          <w:color w:val="000000"/>
          <w:sz w:val="24"/>
          <w:szCs w:val="24"/>
        </w:rPr>
        <w:t>Верный ответ:</w:t>
      </w:r>
    </w:p>
    <w:p w:rsidR="00312D34" w:rsidRPr="00590EA4" w:rsidRDefault="00312D34" w:rsidP="00590EA4">
      <w:pPr>
        <w:spacing w:after="0" w:line="240" w:lineRule="auto"/>
        <w:ind w:firstLine="426"/>
        <w:contextualSpacing/>
        <w:jc w:val="both"/>
        <w:rPr>
          <w:rFonts w:ascii="Times New Roman" w:hAnsi="Times New Roman" w:cs="Times New Roman"/>
          <w:iCs/>
          <w:color w:val="000000"/>
          <w:sz w:val="24"/>
          <w:szCs w:val="24"/>
        </w:rPr>
      </w:pPr>
      <w:r w:rsidRPr="00590EA4">
        <w:rPr>
          <w:rFonts w:ascii="Times New Roman" w:hAnsi="Times New Roman" w:cs="Times New Roman"/>
          <w:iCs/>
          <w:color w:val="000000"/>
          <w:sz w:val="24"/>
          <w:szCs w:val="24"/>
        </w:rPr>
        <w:t xml:space="preserve">Впервые принеся колобков на рынок, </w:t>
      </w:r>
      <w:r w:rsidRPr="00590EA4">
        <w:rPr>
          <w:rFonts w:ascii="Times New Roman" w:hAnsi="Times New Roman" w:cs="Times New Roman"/>
          <w:iCs/>
          <w:color w:val="000000"/>
          <w:sz w:val="24"/>
          <w:szCs w:val="24"/>
          <w:u w:val="single"/>
        </w:rPr>
        <w:t>бабка оказалась в ролимонополиста</w:t>
      </w:r>
      <w:r w:rsidRPr="00590EA4">
        <w:rPr>
          <w:rFonts w:ascii="Times New Roman" w:hAnsi="Times New Roman" w:cs="Times New Roman"/>
          <w:iCs/>
          <w:color w:val="000000"/>
          <w:sz w:val="24"/>
          <w:szCs w:val="24"/>
        </w:rPr>
        <w:t>. Ее товар оказался востребованным, и она, будучи единственным продавцом, смогла назначить довольно высокую цену на свой товар.</w:t>
      </w:r>
    </w:p>
    <w:p w:rsidR="00312D34" w:rsidRPr="00590EA4" w:rsidRDefault="00312D34" w:rsidP="00590EA4">
      <w:pPr>
        <w:spacing w:after="0" w:line="240" w:lineRule="auto"/>
        <w:contextualSpacing/>
        <w:jc w:val="both"/>
        <w:rPr>
          <w:rFonts w:ascii="Times New Roman" w:hAnsi="Times New Roman" w:cs="Times New Roman"/>
          <w:iCs/>
          <w:color w:val="000000"/>
          <w:sz w:val="24"/>
          <w:szCs w:val="24"/>
        </w:rPr>
      </w:pPr>
      <w:r w:rsidRPr="00590EA4">
        <w:rPr>
          <w:rFonts w:ascii="Times New Roman" w:hAnsi="Times New Roman" w:cs="Times New Roman"/>
          <w:iCs/>
          <w:color w:val="000000"/>
          <w:sz w:val="24"/>
          <w:szCs w:val="24"/>
        </w:rPr>
        <w:t xml:space="preserve">      На другой день ситуация изменилась. </w:t>
      </w:r>
      <w:r w:rsidRPr="00590EA4">
        <w:rPr>
          <w:rFonts w:ascii="Times New Roman" w:hAnsi="Times New Roman" w:cs="Times New Roman"/>
          <w:iCs/>
          <w:color w:val="000000"/>
          <w:sz w:val="24"/>
          <w:szCs w:val="24"/>
          <w:u w:val="single"/>
        </w:rPr>
        <w:t>Рынок принял очертания олигополии.</w:t>
      </w:r>
      <w:r w:rsidRPr="00590EA4">
        <w:rPr>
          <w:rFonts w:ascii="Times New Roman" w:hAnsi="Times New Roman" w:cs="Times New Roman"/>
          <w:iCs/>
          <w:color w:val="000000"/>
          <w:sz w:val="24"/>
          <w:szCs w:val="24"/>
        </w:rPr>
        <w:t xml:space="preserve"> Скорее всего, чтобы распродать колобков, пришлось снизить цену на них. Причем сделать это были вынуждены все продавцы.</w:t>
      </w:r>
    </w:p>
    <w:p w:rsidR="00312D34" w:rsidRPr="00590EA4" w:rsidRDefault="00312D34" w:rsidP="00590EA4">
      <w:pPr>
        <w:spacing w:after="0" w:line="240" w:lineRule="auto"/>
        <w:contextualSpacing/>
        <w:jc w:val="both"/>
        <w:rPr>
          <w:rFonts w:ascii="Times New Roman" w:hAnsi="Times New Roman" w:cs="Times New Roman"/>
          <w:iCs/>
          <w:color w:val="000000"/>
          <w:sz w:val="24"/>
          <w:szCs w:val="24"/>
          <w:u w:val="single"/>
        </w:rPr>
      </w:pPr>
      <w:r w:rsidRPr="00590EA4">
        <w:rPr>
          <w:rFonts w:ascii="Times New Roman" w:hAnsi="Times New Roman" w:cs="Times New Roman"/>
          <w:iCs/>
          <w:color w:val="000000"/>
          <w:sz w:val="24"/>
          <w:szCs w:val="24"/>
        </w:rPr>
        <w:t xml:space="preserve">      Следующий шаг – продавцов стало гораздо больше, цена упала. И тогда для привлечения покупателей продавцы попытались придать своему товару особые свойства, отличающие его от остальных товаров. </w:t>
      </w:r>
      <w:r w:rsidRPr="00590EA4">
        <w:rPr>
          <w:rFonts w:ascii="Times New Roman" w:hAnsi="Times New Roman" w:cs="Times New Roman"/>
          <w:iCs/>
          <w:color w:val="000000"/>
          <w:sz w:val="24"/>
          <w:szCs w:val="24"/>
          <w:u w:val="single"/>
        </w:rPr>
        <w:t>Рынок приблизился к состоянию монополистической конкуренции.</w:t>
      </w:r>
    </w:p>
    <w:p w:rsidR="00312D34" w:rsidRPr="00590EA4" w:rsidRDefault="00312D34" w:rsidP="00590EA4">
      <w:pPr>
        <w:spacing w:after="0" w:line="240" w:lineRule="auto"/>
        <w:contextualSpacing/>
        <w:jc w:val="both"/>
        <w:rPr>
          <w:rFonts w:ascii="Times New Roman" w:hAnsi="Times New Roman" w:cs="Times New Roman"/>
          <w:iCs/>
          <w:color w:val="000000"/>
          <w:sz w:val="24"/>
          <w:szCs w:val="24"/>
        </w:rPr>
      </w:pPr>
      <w:r w:rsidRPr="00590EA4">
        <w:rPr>
          <w:rFonts w:ascii="Times New Roman" w:hAnsi="Times New Roman" w:cs="Times New Roman"/>
          <w:iCs/>
          <w:color w:val="000000"/>
          <w:sz w:val="24"/>
          <w:szCs w:val="24"/>
        </w:rPr>
        <w:t xml:space="preserve">     Наконец, через месяц, </w:t>
      </w:r>
      <w:r w:rsidRPr="00590EA4">
        <w:rPr>
          <w:rFonts w:ascii="Times New Roman" w:hAnsi="Times New Roman" w:cs="Times New Roman"/>
          <w:iCs/>
          <w:color w:val="000000"/>
          <w:sz w:val="24"/>
          <w:szCs w:val="24"/>
          <w:u w:val="single"/>
        </w:rPr>
        <w:t>рынок представляет собой совершенную конкуренцию</w:t>
      </w:r>
      <w:r w:rsidRPr="00590EA4">
        <w:rPr>
          <w:rFonts w:ascii="Times New Roman" w:hAnsi="Times New Roman" w:cs="Times New Roman"/>
          <w:iCs/>
          <w:color w:val="000000"/>
          <w:sz w:val="24"/>
          <w:szCs w:val="24"/>
        </w:rPr>
        <w:t xml:space="preserve"> – у всех продавцов стандартный товар, предлагаемый по одинаковой цене.</w:t>
      </w:r>
    </w:p>
    <w:p w:rsidR="00312D34" w:rsidRPr="00590EA4" w:rsidRDefault="00312D34" w:rsidP="00590EA4">
      <w:pPr>
        <w:spacing w:after="0" w:line="240" w:lineRule="auto"/>
        <w:ind w:firstLine="426"/>
        <w:contextualSpacing/>
        <w:jc w:val="both"/>
        <w:rPr>
          <w:rFonts w:ascii="Times New Roman" w:hAnsi="Times New Roman" w:cs="Times New Roman"/>
          <w:bCs/>
          <w:iCs/>
          <w:sz w:val="24"/>
          <w:szCs w:val="24"/>
        </w:rPr>
      </w:pPr>
      <w:r w:rsidRPr="00590EA4">
        <w:rPr>
          <w:rFonts w:ascii="Times New Roman" w:hAnsi="Times New Roman" w:cs="Times New Roman"/>
          <w:bCs/>
          <w:iCs/>
          <w:sz w:val="24"/>
          <w:szCs w:val="24"/>
          <w:u w:val="single"/>
        </w:rPr>
        <w:t>Пока команды готовят свои ответы</w:t>
      </w:r>
      <w:r w:rsidRPr="00590EA4">
        <w:rPr>
          <w:rFonts w:ascii="Times New Roman" w:hAnsi="Times New Roman" w:cs="Times New Roman"/>
          <w:bCs/>
          <w:iCs/>
          <w:sz w:val="24"/>
          <w:szCs w:val="24"/>
        </w:rPr>
        <w:t>, капитаны команд зачитывают составленные ими письма.</w:t>
      </w:r>
    </w:p>
    <w:p w:rsidR="00312D34" w:rsidRPr="00590EA4" w:rsidRDefault="00312D34" w:rsidP="00590EA4">
      <w:pPr>
        <w:spacing w:after="0" w:line="240" w:lineRule="auto"/>
        <w:ind w:firstLine="426"/>
        <w:contextualSpacing/>
        <w:jc w:val="both"/>
        <w:rPr>
          <w:rFonts w:ascii="Times New Roman" w:hAnsi="Times New Roman" w:cs="Times New Roman"/>
          <w:bCs/>
          <w:iCs/>
          <w:sz w:val="24"/>
          <w:szCs w:val="24"/>
        </w:rPr>
      </w:pPr>
      <w:r w:rsidRPr="00590EA4">
        <w:rPr>
          <w:rFonts w:ascii="Times New Roman" w:hAnsi="Times New Roman" w:cs="Times New Roman"/>
          <w:bCs/>
          <w:iCs/>
          <w:sz w:val="24"/>
          <w:szCs w:val="24"/>
        </w:rPr>
        <w:t>Конкурс оценивается максимально в 5 баллов.</w:t>
      </w:r>
    </w:p>
    <w:p w:rsidR="00312D34" w:rsidRPr="00590EA4" w:rsidRDefault="00312D34" w:rsidP="00590EA4">
      <w:pPr>
        <w:spacing w:after="0" w:line="240" w:lineRule="auto"/>
        <w:contextualSpacing/>
        <w:jc w:val="both"/>
        <w:rPr>
          <w:rFonts w:ascii="Times New Roman" w:hAnsi="Times New Roman" w:cs="Times New Roman"/>
          <w:bCs/>
          <w:iCs/>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9:  Реши задачу</w:t>
      </w: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Cs/>
          <w:iCs/>
          <w:sz w:val="24"/>
          <w:szCs w:val="24"/>
        </w:rPr>
      </w:pPr>
      <w:r w:rsidRPr="00590EA4">
        <w:rPr>
          <w:rFonts w:ascii="Times New Roman" w:hAnsi="Times New Roman" w:cs="Times New Roman"/>
          <w:bCs/>
          <w:iCs/>
          <w:sz w:val="24"/>
          <w:szCs w:val="24"/>
        </w:rPr>
        <w:t>Команда обсуждает ситуацию и представляет ответ в письменном виде.</w:t>
      </w:r>
    </w:p>
    <w:p w:rsidR="00312D34" w:rsidRPr="00590EA4" w:rsidRDefault="00312D34" w:rsidP="00590EA4">
      <w:pPr>
        <w:spacing w:after="0" w:line="240" w:lineRule="auto"/>
        <w:contextualSpacing/>
        <w:rPr>
          <w:rFonts w:ascii="Times New Roman" w:hAnsi="Times New Roman" w:cs="Times New Roman"/>
          <w:i/>
          <w:sz w:val="24"/>
          <w:szCs w:val="24"/>
        </w:rPr>
      </w:pPr>
      <w:r w:rsidRPr="00590EA4">
        <w:rPr>
          <w:rFonts w:ascii="Times New Roman" w:hAnsi="Times New Roman" w:cs="Times New Roman"/>
          <w:i/>
          <w:noProof/>
          <w:sz w:val="24"/>
          <w:szCs w:val="24"/>
          <w:lang w:eastAsia="ru-RU"/>
        </w:rPr>
        <mc:AlternateContent>
          <mc:Choice Requires="wps">
            <w:drawing>
              <wp:anchor distT="0" distB="0" distL="114300" distR="114300" simplePos="0" relativeHeight="251668480" behindDoc="0" locked="0" layoutInCell="1" allowOverlap="1" wp14:anchorId="3AF0937C" wp14:editId="3A56CB8C">
                <wp:simplePos x="0" y="0"/>
                <wp:positionH relativeFrom="column">
                  <wp:posOffset>300355</wp:posOffset>
                </wp:positionH>
                <wp:positionV relativeFrom="paragraph">
                  <wp:posOffset>74295</wp:posOffset>
                </wp:positionV>
                <wp:extent cx="5624195" cy="1168400"/>
                <wp:effectExtent l="4445" t="4445" r="10160" b="8255"/>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423" cy="1168400"/>
                        </a:xfrm>
                        <a:prstGeom prst="rect">
                          <a:avLst/>
                        </a:prstGeom>
                        <a:solidFill>
                          <a:srgbClr val="FFFFFF"/>
                        </a:solidFill>
                        <a:ln w="9525">
                          <a:solidFill>
                            <a:srgbClr val="000000"/>
                          </a:solidFill>
                          <a:miter lim="800000"/>
                        </a:ln>
                        <a:effectLst/>
                      </wps:spPr>
                      <wps:txbx>
                        <w:txbxContent>
                          <w:p w:rsidR="00FD0BFF" w:rsidRDefault="00FD0BFF" w:rsidP="00312D34">
                            <w:pPr>
                              <w:jc w:val="both"/>
                              <w:rPr>
                                <w:rFonts w:ascii="Times New Roman" w:hAnsi="Times New Roman"/>
                                <w:sz w:val="24"/>
                                <w:szCs w:val="24"/>
                              </w:rPr>
                            </w:pPr>
                            <w:r>
                              <w:rPr>
                                <w:rFonts w:ascii="Times New Roman" w:hAnsi="Times New Roman"/>
                                <w:sz w:val="24"/>
                                <w:szCs w:val="24"/>
                              </w:rPr>
                              <w:t>За вторую половину XX века благодаря научно-техническому прогрессу цены на компьютеры снизились в 52 раза. Это означает, что стоимость компьютеров за данный период сократилась (укажите наиболее близкий ответ):</w:t>
                            </w:r>
                          </w:p>
                          <w:p w:rsidR="00FD0BFF" w:rsidRDefault="00FD0BFF" w:rsidP="00312D34">
                            <w:pPr>
                              <w:ind w:left="284"/>
                              <w:rPr>
                                <w:rFonts w:ascii="Times New Roman" w:hAnsi="Times New Roman"/>
                                <w:sz w:val="24"/>
                                <w:szCs w:val="24"/>
                              </w:rPr>
                            </w:pPr>
                            <w:r>
                              <w:rPr>
                                <w:rFonts w:ascii="Times New Roman" w:hAnsi="Times New Roman"/>
                                <w:sz w:val="24"/>
                                <w:szCs w:val="24"/>
                              </w:rPr>
                              <w:t>а) на 5200%                            г) на 48%</w:t>
                            </w:r>
                          </w:p>
                          <w:p w:rsidR="00FD0BFF" w:rsidRDefault="00FD0BFF" w:rsidP="00312D34">
                            <w:pPr>
                              <w:ind w:left="284"/>
                              <w:rPr>
                                <w:rFonts w:ascii="Times New Roman" w:hAnsi="Times New Roman"/>
                                <w:sz w:val="24"/>
                                <w:szCs w:val="24"/>
                              </w:rPr>
                            </w:pPr>
                            <w:r>
                              <w:rPr>
                                <w:rFonts w:ascii="Times New Roman" w:hAnsi="Times New Roman"/>
                                <w:sz w:val="24"/>
                                <w:szCs w:val="24"/>
                              </w:rPr>
                              <w:t>б) на 5100%                            д) на 98%</w:t>
                            </w:r>
                          </w:p>
                          <w:p w:rsidR="00FD0BFF" w:rsidRDefault="00FD0BFF" w:rsidP="00312D34">
                            <w:pPr>
                              <w:ind w:left="284"/>
                              <w:rPr>
                                <w:rFonts w:ascii="Times New Roman" w:hAnsi="Times New Roman"/>
                                <w:sz w:val="24"/>
                                <w:szCs w:val="24"/>
                              </w:rPr>
                            </w:pPr>
                            <w:r>
                              <w:rPr>
                                <w:rFonts w:ascii="Times New Roman" w:hAnsi="Times New Roman"/>
                                <w:sz w:val="24"/>
                                <w:szCs w:val="24"/>
                              </w:rPr>
                              <w:t>в) на 2%</w:t>
                            </w:r>
                          </w:p>
                        </w:txbxContent>
                      </wps:txbx>
                      <wps:bodyPr rot="0" vert="horz" wrap="square" lIns="91440" tIns="45720" rIns="91440" bIns="45720" anchor="t" anchorCtr="0" upright="1">
                        <a:noAutofit/>
                      </wps:bodyPr>
                    </wps:wsp>
                  </a:graphicData>
                </a:graphic>
              </wp:anchor>
            </w:drawing>
          </mc:Choice>
          <mc:Fallback>
            <w:pict>
              <v:rect w14:anchorId="6330D879" id="Прямоугольник 622" o:spid="_x0000_s1028" style="position:absolute;margin-left:23.65pt;margin-top:5.85pt;width:442.8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">
                <v:textbox>
                  <w:txbxContent>
                    <w:p w:rsidR="00FD0BFF" w:rsidRDefault="00FD0BFF" w:rsidP="00312D34">
                      <w:pPr>
                        <w:jc w:val="both"/>
                        <w:rPr>
                          <w:rFonts w:ascii="Times New Roman" w:hAnsi="Times New Roman"/>
                          <w:sz w:val="24"/>
                          <w:szCs w:val="24"/>
                        </w:rPr>
                      </w:pPr>
                      <w:r>
                        <w:rPr>
                          <w:rFonts w:ascii="Times New Roman" w:hAnsi="Times New Roman"/>
                          <w:sz w:val="24"/>
                          <w:szCs w:val="24"/>
                        </w:rPr>
                        <w:t>За вторую половину XX века благодаря научно-техническому прогрессу цены на компьютеры снизились в 52 раза. Это означает, что стоимость компьютеров за данный период сократилась (укажите наиболее близкий ответ):</w:t>
                      </w:r>
                    </w:p>
                    <w:p w:rsidR="00FD0BFF" w:rsidRDefault="00FD0BFF" w:rsidP="00312D34">
                      <w:pPr>
                        <w:ind w:left="284"/>
                        <w:rPr>
                          <w:rFonts w:ascii="Times New Roman" w:hAnsi="Times New Roman"/>
                          <w:sz w:val="24"/>
                          <w:szCs w:val="24"/>
                        </w:rPr>
                      </w:pPr>
                      <w:r>
                        <w:rPr>
                          <w:rFonts w:ascii="Times New Roman" w:hAnsi="Times New Roman"/>
                          <w:sz w:val="24"/>
                          <w:szCs w:val="24"/>
                        </w:rPr>
                        <w:t>а) на 5200%                            г) на 48%</w:t>
                      </w:r>
                    </w:p>
                    <w:p w:rsidR="00FD0BFF" w:rsidRDefault="00FD0BFF" w:rsidP="00312D34">
                      <w:pPr>
                        <w:ind w:left="284"/>
                        <w:rPr>
                          <w:rFonts w:ascii="Times New Roman" w:hAnsi="Times New Roman"/>
                          <w:sz w:val="24"/>
                          <w:szCs w:val="24"/>
                        </w:rPr>
                      </w:pPr>
                      <w:r>
                        <w:rPr>
                          <w:rFonts w:ascii="Times New Roman" w:hAnsi="Times New Roman"/>
                          <w:sz w:val="24"/>
                          <w:szCs w:val="24"/>
                        </w:rPr>
                        <w:t>б) на 5100%                            д) на 98%</w:t>
                      </w:r>
                    </w:p>
                    <w:p w:rsidR="00FD0BFF" w:rsidRDefault="00FD0BFF" w:rsidP="00312D34">
                      <w:pPr>
                        <w:ind w:left="284"/>
                        <w:rPr>
                          <w:rFonts w:ascii="Times New Roman" w:hAnsi="Times New Roman"/>
                          <w:sz w:val="24"/>
                          <w:szCs w:val="24"/>
                        </w:rPr>
                      </w:pPr>
                      <w:r>
                        <w:rPr>
                          <w:rFonts w:ascii="Times New Roman" w:hAnsi="Times New Roman"/>
                          <w:sz w:val="24"/>
                          <w:szCs w:val="24"/>
                        </w:rPr>
                        <w:t>в) на 2%</w:t>
                      </w:r>
                    </w:p>
                  </w:txbxContent>
                </v:textbox>
              </v:rect>
            </w:pict>
          </mc:Fallback>
        </mc:AlternateContent>
      </w:r>
    </w:p>
    <w:p w:rsidR="00312D34" w:rsidRPr="00590EA4" w:rsidRDefault="00312D34" w:rsidP="00590EA4">
      <w:pPr>
        <w:spacing w:after="0" w:line="240" w:lineRule="auto"/>
        <w:contextualSpacing/>
        <w:jc w:val="both"/>
        <w:rPr>
          <w:rFonts w:ascii="Times New Roman" w:hAnsi="Times New Roman" w:cs="Times New Roman"/>
          <w:sz w:val="24"/>
          <w:szCs w:val="24"/>
        </w:rPr>
      </w:pPr>
    </w:p>
    <w:p w:rsidR="00312D34" w:rsidRPr="00590EA4" w:rsidRDefault="00312D34" w:rsidP="00590EA4">
      <w:pPr>
        <w:spacing w:after="0" w:line="240" w:lineRule="auto"/>
        <w:contextualSpacing/>
        <w:jc w:val="both"/>
        <w:rPr>
          <w:rFonts w:ascii="Times New Roman" w:hAnsi="Times New Roman" w:cs="Times New Roman"/>
          <w:sz w:val="24"/>
          <w:szCs w:val="24"/>
        </w:rPr>
      </w:pPr>
    </w:p>
    <w:p w:rsidR="00312D34" w:rsidRPr="00590EA4" w:rsidRDefault="00312D34" w:rsidP="00590EA4">
      <w:pPr>
        <w:spacing w:after="0" w:line="240" w:lineRule="auto"/>
        <w:contextualSpacing/>
        <w:jc w:val="both"/>
        <w:rPr>
          <w:rFonts w:ascii="Times New Roman" w:hAnsi="Times New Roman" w:cs="Times New Roman"/>
          <w:sz w:val="24"/>
          <w:szCs w:val="24"/>
        </w:rPr>
      </w:pPr>
    </w:p>
    <w:p w:rsidR="00312D34" w:rsidRPr="00590EA4" w:rsidRDefault="00312D34" w:rsidP="00590EA4">
      <w:pPr>
        <w:spacing w:after="0" w:line="240" w:lineRule="auto"/>
        <w:contextualSpacing/>
        <w:jc w:val="both"/>
        <w:rPr>
          <w:rFonts w:ascii="Times New Roman" w:hAnsi="Times New Roman" w:cs="Times New Roman"/>
          <w:i/>
          <w:sz w:val="24"/>
          <w:szCs w:val="24"/>
        </w:rPr>
      </w:pPr>
    </w:p>
    <w:p w:rsidR="00312D34" w:rsidRPr="00590EA4" w:rsidRDefault="00312D34" w:rsidP="00590EA4">
      <w:pPr>
        <w:spacing w:after="0" w:line="240" w:lineRule="auto"/>
        <w:contextualSpacing/>
        <w:jc w:val="both"/>
        <w:rPr>
          <w:rFonts w:ascii="Times New Roman" w:hAnsi="Times New Roman" w:cs="Times New Roman"/>
          <w:i/>
          <w:sz w:val="24"/>
          <w:szCs w:val="24"/>
        </w:rPr>
      </w:pPr>
    </w:p>
    <w:p w:rsidR="00312D34" w:rsidRPr="00590EA4" w:rsidRDefault="00312D34" w:rsidP="00590EA4">
      <w:pPr>
        <w:spacing w:after="0" w:line="240" w:lineRule="auto"/>
        <w:contextualSpacing/>
        <w:jc w:val="both"/>
        <w:rPr>
          <w:rFonts w:ascii="Times New Roman" w:hAnsi="Times New Roman" w:cs="Times New Roman"/>
          <w:i/>
          <w:sz w:val="24"/>
          <w:szCs w:val="24"/>
        </w:rPr>
      </w:pPr>
    </w:p>
    <w:p w:rsidR="00312D34" w:rsidRPr="00590EA4" w:rsidRDefault="00312D34"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i/>
          <w:sz w:val="24"/>
          <w:szCs w:val="24"/>
        </w:rPr>
        <w:t>За правильный ответ – 3 балла.</w:t>
      </w:r>
    </w:p>
    <w:p w:rsidR="00312D34" w:rsidRPr="00590EA4" w:rsidRDefault="00312D34" w:rsidP="00590EA4">
      <w:pPr>
        <w:spacing w:after="0" w:line="240" w:lineRule="auto"/>
        <w:contextualSpacing/>
        <w:rPr>
          <w:rFonts w:ascii="Times New Roman" w:hAnsi="Times New Roman" w:cs="Times New Roman"/>
          <w:i/>
          <w:sz w:val="24"/>
          <w:szCs w:val="24"/>
        </w:rPr>
      </w:pPr>
      <w:r w:rsidRPr="00590EA4">
        <w:rPr>
          <w:rFonts w:ascii="Times New Roman" w:hAnsi="Times New Roman" w:cs="Times New Roman"/>
          <w:i/>
          <w:sz w:val="24"/>
          <w:szCs w:val="24"/>
        </w:rPr>
        <w:t xml:space="preserve">Верный ответ:  </w:t>
      </w:r>
      <w:r w:rsidRPr="00590EA4">
        <w:rPr>
          <w:rFonts w:ascii="Times New Roman" w:hAnsi="Times New Roman" w:cs="Times New Roman"/>
          <w:sz w:val="24"/>
          <w:szCs w:val="24"/>
        </w:rPr>
        <w:t>д)</w:t>
      </w:r>
      <w:r w:rsidRPr="00590EA4">
        <w:rPr>
          <w:rFonts w:ascii="Times New Roman" w:hAnsi="Times New Roman" w:cs="Times New Roman"/>
          <w:i/>
          <w:sz w:val="24"/>
          <w:szCs w:val="24"/>
        </w:rPr>
        <w:t>.</w:t>
      </w:r>
    </w:p>
    <w:p w:rsidR="00312D34" w:rsidRPr="00590EA4" w:rsidRDefault="00312D34" w:rsidP="00590EA4">
      <w:pPr>
        <w:spacing w:after="0" w:line="240" w:lineRule="auto"/>
        <w:contextualSpacing/>
        <w:rPr>
          <w:rFonts w:ascii="Times New Roman" w:hAnsi="Times New Roman" w:cs="Times New Roman"/>
          <w:sz w:val="24"/>
          <w:szCs w:val="24"/>
        </w:rPr>
      </w:pPr>
    </w:p>
    <w:p w:rsidR="00312D34" w:rsidRPr="00590EA4" w:rsidRDefault="00312D34" w:rsidP="00590EA4">
      <w:pPr>
        <w:spacing w:after="0" w:line="240" w:lineRule="auto"/>
        <w:contextualSpacing/>
        <w:rPr>
          <w:rFonts w:ascii="Times New Roman" w:hAnsi="Times New Roman" w:cs="Times New Roman"/>
          <w:sz w:val="24"/>
          <w:szCs w:val="24"/>
        </w:rPr>
      </w:pPr>
    </w:p>
    <w:p w:rsidR="00312D34" w:rsidRPr="00590EA4" w:rsidRDefault="00312D34" w:rsidP="00590EA4">
      <w:pPr>
        <w:spacing w:after="0" w:line="240" w:lineRule="auto"/>
        <w:contextualSpacing/>
        <w:rPr>
          <w:rFonts w:ascii="Times New Roman" w:hAnsi="Times New Roman" w:cs="Times New Roman"/>
          <w:b/>
          <w:bCs/>
          <w:sz w:val="24"/>
          <w:szCs w:val="24"/>
        </w:rPr>
      </w:pPr>
      <w:r w:rsidRPr="00590EA4">
        <w:rPr>
          <w:rFonts w:ascii="Times New Roman" w:hAnsi="Times New Roman" w:cs="Times New Roman"/>
          <w:b/>
          <w:bCs/>
          <w:sz w:val="24"/>
          <w:szCs w:val="24"/>
        </w:rPr>
        <w:t>Конкурс 10:  Восстанови соответствие</w:t>
      </w:r>
    </w:p>
    <w:p w:rsidR="00312D34" w:rsidRPr="00590EA4" w:rsidRDefault="00312D34" w:rsidP="00590EA4">
      <w:pPr>
        <w:spacing w:after="0" w:line="240" w:lineRule="auto"/>
        <w:ind w:firstLine="426"/>
        <w:contextualSpacing/>
        <w:jc w:val="both"/>
        <w:rPr>
          <w:rFonts w:ascii="Times New Roman" w:hAnsi="Times New Roman" w:cs="Times New Roman"/>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r w:rsidRPr="00590EA4">
        <w:rPr>
          <w:rFonts w:ascii="Times New Roman" w:hAnsi="Times New Roman" w:cs="Times New Roman"/>
          <w:i/>
          <w:sz w:val="24"/>
          <w:szCs w:val="24"/>
        </w:rPr>
        <w:t xml:space="preserve">Необходимо соотнести карточки, на которых записаны функции денег, с картинками, иллюстрирующими эти функции. </w:t>
      </w: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r w:rsidRPr="00590EA4">
        <w:rPr>
          <w:rFonts w:ascii="Times New Roman" w:hAnsi="Times New Roman" w:cs="Times New Roman"/>
          <w:i/>
          <w:sz w:val="24"/>
          <w:szCs w:val="24"/>
        </w:rPr>
        <w:lastRenderedPageBreak/>
        <w:t>Команда, быстрее выполнившая это задание, получает 1 балл.</w:t>
      </w:r>
    </w:p>
    <w:p w:rsidR="00312D34" w:rsidRPr="00590EA4" w:rsidRDefault="00312D34" w:rsidP="00590EA4">
      <w:pPr>
        <w:spacing w:after="0" w:line="240" w:lineRule="auto"/>
        <w:contextualSpacing/>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Конкурс 11:  Найди ошибку</w:t>
      </w:r>
    </w:p>
    <w:p w:rsidR="00312D34" w:rsidRPr="00590EA4" w:rsidRDefault="00312D34" w:rsidP="00590EA4">
      <w:pPr>
        <w:spacing w:after="0" w:line="240" w:lineRule="auto"/>
        <w:ind w:firstLine="426"/>
        <w:contextualSpacing/>
        <w:jc w:val="center"/>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b/>
          <w:bCs/>
          <w:sz w:val="24"/>
          <w:szCs w:val="24"/>
          <w:u w:val="single"/>
        </w:rPr>
      </w:pPr>
      <w:r w:rsidRPr="00590EA4">
        <w:rPr>
          <w:rFonts w:ascii="Times New Roman" w:hAnsi="Times New Roman" w:cs="Times New Roman"/>
          <w:bCs/>
          <w:i/>
          <w:sz w:val="24"/>
          <w:szCs w:val="24"/>
        </w:rPr>
        <w:t>Команда обсуждает ситуацию и представляет ответ в письменном виде.</w:t>
      </w: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r w:rsidRPr="00590EA4">
        <w:rPr>
          <w:rFonts w:ascii="Times New Roman" w:hAnsi="Times New Roman" w:cs="Times New Roman"/>
          <w:bCs/>
          <w:noProof/>
          <w:sz w:val="24"/>
          <w:szCs w:val="24"/>
          <w:lang w:eastAsia="ru-RU"/>
        </w:rPr>
        <mc:AlternateContent>
          <mc:Choice Requires="wps">
            <w:drawing>
              <wp:anchor distT="0" distB="0" distL="114300" distR="114300" simplePos="0" relativeHeight="251669504" behindDoc="0" locked="0" layoutInCell="1" allowOverlap="1" wp14:anchorId="2ECB88FC" wp14:editId="5152FE31">
                <wp:simplePos x="0" y="0"/>
                <wp:positionH relativeFrom="column">
                  <wp:posOffset>58420</wp:posOffset>
                </wp:positionH>
                <wp:positionV relativeFrom="paragraph">
                  <wp:posOffset>33655</wp:posOffset>
                </wp:positionV>
                <wp:extent cx="5796915" cy="1242060"/>
                <wp:effectExtent l="4445" t="4445" r="8890" b="10795"/>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51" cy="1242204"/>
                        </a:xfrm>
                        <a:prstGeom prst="rect">
                          <a:avLst/>
                        </a:prstGeom>
                        <a:solidFill>
                          <a:srgbClr val="FFFFFF"/>
                        </a:solidFill>
                        <a:ln w="9525">
                          <a:solidFill>
                            <a:srgbClr val="000000"/>
                          </a:solidFill>
                          <a:miter lim="800000"/>
                        </a:ln>
                        <a:effectLst/>
                      </wps:spPr>
                      <wps:txbx>
                        <w:txbxContent>
                          <w:p w:rsidR="00FD0BFF" w:rsidRDefault="00FD0BFF" w:rsidP="00312D34">
                            <w:pPr>
                              <w:autoSpaceDE w:val="0"/>
                              <w:autoSpaceDN w:val="0"/>
                              <w:jc w:val="both"/>
                              <w:rPr>
                                <w:rFonts w:ascii="Times New Roman" w:hAnsi="Times New Roman"/>
                                <w:i/>
                                <w:snapToGrid w:val="0"/>
                                <w:sz w:val="24"/>
                                <w:szCs w:val="24"/>
                              </w:rPr>
                            </w:pPr>
                            <w:r>
                              <w:rPr>
                                <w:rFonts w:ascii="Times New Roman" w:hAnsi="Times New Roman"/>
                                <w:i/>
                                <w:snapToGrid w:val="0"/>
                                <w:sz w:val="24"/>
                                <w:szCs w:val="24"/>
                              </w:rPr>
                              <w:t>Оцените, в чем ошибочность следующего рассуждения:</w:t>
                            </w:r>
                          </w:p>
                          <w:p w:rsidR="00FD0BFF" w:rsidRDefault="00FD0BFF" w:rsidP="00312D34">
                            <w:pPr>
                              <w:jc w:val="both"/>
                              <w:rPr>
                                <w:rFonts w:ascii="Times New Roman" w:hAnsi="Times New Roman"/>
                                <w:snapToGrid w:val="0"/>
                                <w:sz w:val="24"/>
                                <w:szCs w:val="24"/>
                              </w:rPr>
                            </w:pPr>
                            <w:r>
                              <w:rPr>
                                <w:rFonts w:ascii="Times New Roman" w:hAnsi="Times New Roman"/>
                                <w:snapToGrid w:val="0"/>
                                <w:sz w:val="24"/>
                                <w:szCs w:val="24"/>
                              </w:rPr>
                              <w:t xml:space="preserve">  « В течение последних лет цены на автомобили растут. В то же время с каждым годом люди приобретают все больше автомобилей. Цена и количество товаров связаны друг с другом прямой зависимостью, следовательно,  придуманный экономистами закон спроса и предложенияневерен.»</w:t>
                            </w:r>
                          </w:p>
                          <w:p w:rsidR="00FD0BFF" w:rsidRDefault="00FD0BFF" w:rsidP="00312D34"/>
                        </w:txbxContent>
                      </wps:txbx>
                      <wps:bodyPr rot="0" vert="horz" wrap="square" lIns="91440" tIns="45720" rIns="91440" bIns="45720" anchor="t" anchorCtr="0" upright="1">
                        <a:noAutofit/>
                      </wps:bodyPr>
                    </wps:wsp>
                  </a:graphicData>
                </a:graphic>
              </wp:anchor>
            </w:drawing>
          </mc:Choice>
          <mc:Fallback>
            <w:pict>
              <v:rect w14:anchorId="283542A3" id="Прямоугольник 621" o:spid="_x0000_s1029" style="position:absolute;left:0;text-align:left;margin-left:4.6pt;margin-top:2.65pt;width:456.45pt;height:97.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">
                <v:textbox>
                  <w:txbxContent>
                    <w:p w:rsidR="00FD0BFF" w:rsidRDefault="00FD0BFF" w:rsidP="00312D34">
                      <w:pPr>
                        <w:autoSpaceDE w:val="0"/>
                        <w:autoSpaceDN w:val="0"/>
                        <w:jc w:val="both"/>
                        <w:rPr>
                          <w:rFonts w:ascii="Times New Roman" w:hAnsi="Times New Roman"/>
                          <w:i/>
                          <w:snapToGrid w:val="0"/>
                          <w:sz w:val="24"/>
                          <w:szCs w:val="24"/>
                        </w:rPr>
                      </w:pPr>
                      <w:r>
                        <w:rPr>
                          <w:rFonts w:ascii="Times New Roman" w:hAnsi="Times New Roman"/>
                          <w:i/>
                          <w:snapToGrid w:val="0"/>
                          <w:sz w:val="24"/>
                          <w:szCs w:val="24"/>
                        </w:rPr>
                        <w:t>Оцените, в чем ошибочность следующего рассуждения:</w:t>
                      </w:r>
                    </w:p>
                    <w:p w:rsidR="00FD0BFF" w:rsidRDefault="00FD0BFF" w:rsidP="00312D34">
                      <w:pPr>
                        <w:jc w:val="both"/>
                        <w:rPr>
                          <w:rFonts w:ascii="Times New Roman" w:hAnsi="Times New Roman"/>
                          <w:snapToGrid w:val="0"/>
                          <w:sz w:val="24"/>
                          <w:szCs w:val="24"/>
                        </w:rPr>
                      </w:pPr>
                      <w:r>
                        <w:rPr>
                          <w:rFonts w:ascii="Times New Roman" w:hAnsi="Times New Roman"/>
                          <w:snapToGrid w:val="0"/>
                          <w:sz w:val="24"/>
                          <w:szCs w:val="24"/>
                        </w:rPr>
                        <w:t xml:space="preserve">  « В течение последних лет цены на автомобили растут. В то же время с каждым годом люди приобретают все больше автомобилей. Цена и количество товаров связаны друг с другом прямой зависимостью, следовательно,  придуманный экономистами закон спроса и предложенияневерен.»</w:t>
                      </w:r>
                    </w:p>
                    <w:p w:rsidR="00FD0BFF" w:rsidRDefault="00FD0BFF" w:rsidP="00312D34"/>
                  </w:txbxContent>
                </v:textbox>
              </v:rect>
            </w:pict>
          </mc:Fallback>
        </mc:AlternateContent>
      </w: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Cs/>
          <w:sz w:val="24"/>
          <w:szCs w:val="24"/>
        </w:rPr>
      </w:pPr>
    </w:p>
    <w:p w:rsidR="00312D34" w:rsidRPr="00590EA4" w:rsidRDefault="00312D34" w:rsidP="00590EA4">
      <w:pPr>
        <w:spacing w:after="0" w:line="240" w:lineRule="auto"/>
        <w:contextualSpacing/>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r w:rsidRPr="00590EA4">
        <w:rPr>
          <w:rFonts w:ascii="Times New Roman" w:hAnsi="Times New Roman" w:cs="Times New Roman"/>
          <w:i/>
          <w:sz w:val="24"/>
          <w:szCs w:val="24"/>
        </w:rPr>
        <w:t>За правильный ответ – 3 балла.</w:t>
      </w: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r w:rsidRPr="00590EA4">
        <w:rPr>
          <w:rFonts w:ascii="Times New Roman" w:hAnsi="Times New Roman" w:cs="Times New Roman"/>
          <w:i/>
          <w:sz w:val="24"/>
          <w:szCs w:val="24"/>
        </w:rPr>
        <w:t>Верный ответ: Закон спроса и предложения выражает зависимость спроса и предложения от цены товара при прочих равных условиях, что явно не может быть в данном примере.</w:t>
      </w: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Cs/>
          <w:i/>
          <w:sz w:val="24"/>
          <w:szCs w:val="24"/>
        </w:rPr>
      </w:pPr>
      <w:r w:rsidRPr="00590EA4">
        <w:rPr>
          <w:rFonts w:ascii="Times New Roman" w:hAnsi="Times New Roman" w:cs="Times New Roman"/>
          <w:noProof/>
          <w:sz w:val="24"/>
          <w:szCs w:val="24"/>
          <w:lang w:eastAsia="ru-RU"/>
        </w:rPr>
        <w:drawing>
          <wp:inline distT="0" distB="0" distL="0" distR="0" wp14:anchorId="77EE850D" wp14:editId="1473291B">
            <wp:extent cx="2838450" cy="2653665"/>
            <wp:effectExtent l="0" t="0" r="0" b="13335"/>
            <wp:docPr id="95" name="Рисунок 95" descr="спрос-пре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спрос-предл"/>
                    <pic:cNvPicPr>
                      <a:picLocks noChangeAspect="1" noChangeArrowheads="1"/>
                    </pic:cNvPicPr>
                  </pic:nvPicPr>
                  <pic:blipFill>
                    <a:blip r:embed="rId133" cstate="print"/>
                    <a:srcRect/>
                    <a:stretch>
                      <a:fillRect/>
                    </a:stretch>
                  </pic:blipFill>
                  <pic:spPr>
                    <a:xfrm>
                      <a:off x="0" y="0"/>
                      <a:ext cx="2839557" cy="2655037"/>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ind w:firstLine="426"/>
        <w:contextualSpacing/>
        <w:jc w:val="both"/>
        <w:rPr>
          <w:rFonts w:ascii="Times New Roman" w:hAnsi="Times New Roman" w:cs="Times New Roman"/>
          <w:i/>
          <w:sz w:val="24"/>
          <w:szCs w:val="24"/>
        </w:rPr>
      </w:pPr>
      <w:r w:rsidRPr="00590EA4">
        <w:rPr>
          <w:rFonts w:ascii="Times New Roman" w:hAnsi="Times New Roman" w:cs="Times New Roman"/>
          <w:bCs/>
          <w:i/>
          <w:sz w:val="24"/>
          <w:szCs w:val="24"/>
          <w:u w:val="single"/>
        </w:rPr>
        <w:t>И в заключение</w:t>
      </w:r>
      <w:r w:rsidRPr="00590EA4">
        <w:rPr>
          <w:rFonts w:ascii="Times New Roman" w:hAnsi="Times New Roman" w:cs="Times New Roman"/>
          <w:bCs/>
          <w:i/>
          <w:sz w:val="24"/>
          <w:szCs w:val="24"/>
        </w:rPr>
        <w:t xml:space="preserve"> – подведение общих итогов нашей экономической викторины и награждение победителей.</w:t>
      </w:r>
    </w:p>
    <w:p w:rsidR="00312D34" w:rsidRPr="00590EA4" w:rsidRDefault="00312D34" w:rsidP="00590EA4">
      <w:pPr>
        <w:spacing w:after="0" w:line="240" w:lineRule="auto"/>
        <w:contextualSpacing/>
        <w:rPr>
          <w:rFonts w:ascii="Times New Roman" w:hAnsi="Times New Roman" w:cs="Times New Roman"/>
          <w:sz w:val="24"/>
          <w:szCs w:val="24"/>
        </w:rPr>
      </w:pPr>
    </w:p>
    <w:p w:rsidR="00312D34" w:rsidRPr="00590EA4" w:rsidRDefault="00312D34" w:rsidP="00590EA4">
      <w:pPr>
        <w:spacing w:after="0" w:line="240" w:lineRule="auto"/>
        <w:ind w:firstLine="426"/>
        <w:contextualSpacing/>
        <w:jc w:val="right"/>
        <w:rPr>
          <w:rFonts w:ascii="Times New Roman" w:hAnsi="Times New Roman" w:cs="Times New Roman"/>
          <w:bCs/>
          <w:sz w:val="24"/>
          <w:szCs w:val="24"/>
        </w:rPr>
      </w:pPr>
    </w:p>
    <w:p w:rsidR="00312D34" w:rsidRPr="00590EA4" w:rsidRDefault="00312D34" w:rsidP="00590EA4">
      <w:pPr>
        <w:spacing w:after="0" w:line="240" w:lineRule="auto"/>
        <w:ind w:firstLine="426"/>
        <w:contextualSpacing/>
        <w:jc w:val="right"/>
        <w:rPr>
          <w:rFonts w:ascii="Times New Roman" w:hAnsi="Times New Roman" w:cs="Times New Roman"/>
          <w:bCs/>
          <w:sz w:val="24"/>
          <w:szCs w:val="24"/>
        </w:rPr>
      </w:pPr>
      <w:r w:rsidRPr="00590EA4">
        <w:rPr>
          <w:rFonts w:ascii="Times New Roman" w:hAnsi="Times New Roman" w:cs="Times New Roman"/>
          <w:bCs/>
          <w:sz w:val="24"/>
          <w:szCs w:val="24"/>
        </w:rPr>
        <w:t>Приложение 1</w:t>
      </w: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Угадай понятие (карикатуры).</w:t>
      </w:r>
    </w:p>
    <w:p w:rsidR="00312D34" w:rsidRPr="00590EA4" w:rsidRDefault="00312D34" w:rsidP="00590EA4">
      <w:pPr>
        <w:spacing w:after="0" w:line="240" w:lineRule="auto"/>
        <w:contextualSpacing/>
        <w:jc w:val="both"/>
        <w:rPr>
          <w:rFonts w:ascii="Times New Roman" w:hAnsi="Times New Roman" w:cs="Times New Roman"/>
          <w:i/>
          <w:sz w:val="24"/>
          <w:szCs w:val="24"/>
          <w:lang w:eastAsia="ru-RU"/>
        </w:rPr>
      </w:pPr>
      <w:r w:rsidRPr="00590EA4">
        <w:rPr>
          <w:rFonts w:ascii="Times New Roman" w:hAnsi="Times New Roman" w:cs="Times New Roman"/>
          <w:i/>
          <w:noProof/>
          <w:sz w:val="24"/>
          <w:szCs w:val="24"/>
          <w:lang w:eastAsia="ru-RU"/>
        </w:rPr>
        <w:drawing>
          <wp:inline distT="0" distB="0" distL="0" distR="0" wp14:anchorId="20FC9B25" wp14:editId="15D8A5F9">
            <wp:extent cx="2616200" cy="1968500"/>
            <wp:effectExtent l="0" t="0" r="12700" b="12700"/>
            <wp:docPr id="535" name="Рисунок 0" descr="инфля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Рисунок 0" descr="инфляция.jpg"/>
                    <pic:cNvPicPr>
                      <a:picLocks noChangeAspect="1" noChangeArrowheads="1"/>
                    </pic:cNvPicPr>
                  </pic:nvPicPr>
                  <pic:blipFill>
                    <a:blip r:embed="rId134" cstate="print"/>
                    <a:srcRect/>
                    <a:stretch>
                      <a:fillRect/>
                    </a:stretch>
                  </pic:blipFill>
                  <pic:spPr>
                    <a:xfrm>
                      <a:off x="0" y="0"/>
                      <a:ext cx="2616200" cy="1968500"/>
                    </a:xfrm>
                    <a:prstGeom prst="rect">
                      <a:avLst/>
                    </a:prstGeom>
                    <a:noFill/>
                    <a:ln w="9525">
                      <a:noFill/>
                      <a:miter lim="800000"/>
                      <a:headEnd/>
                      <a:tailEnd/>
                    </a:ln>
                  </pic:spPr>
                </pic:pic>
              </a:graphicData>
            </a:graphic>
          </wp:inline>
        </w:drawing>
      </w:r>
      <w:r w:rsidRPr="00590EA4">
        <w:rPr>
          <w:rFonts w:ascii="Times New Roman" w:hAnsi="Times New Roman" w:cs="Times New Roman"/>
          <w:i/>
          <w:noProof/>
          <w:sz w:val="24"/>
          <w:szCs w:val="24"/>
          <w:lang w:eastAsia="ru-RU"/>
        </w:rPr>
        <w:drawing>
          <wp:inline distT="0" distB="0" distL="0" distR="0" wp14:anchorId="3363F888" wp14:editId="1D42404A">
            <wp:extent cx="2654300" cy="1409700"/>
            <wp:effectExtent l="0" t="0" r="12700" b="0"/>
            <wp:docPr id="536" name="Рисунок 5" descr="налог.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Рисунок 5" descr="налог. система.jpg"/>
                    <pic:cNvPicPr>
                      <a:picLocks noChangeAspect="1" noChangeArrowheads="1"/>
                    </pic:cNvPicPr>
                  </pic:nvPicPr>
                  <pic:blipFill>
                    <a:blip r:embed="rId135" cstate="print"/>
                    <a:srcRect/>
                    <a:stretch>
                      <a:fillRect/>
                    </a:stretch>
                  </pic:blipFill>
                  <pic:spPr>
                    <a:xfrm>
                      <a:off x="0" y="0"/>
                      <a:ext cx="2654300" cy="1409700"/>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contextualSpacing/>
        <w:jc w:val="both"/>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 xml:space="preserve">                  инфляция                                      налоговая   система</w:t>
      </w:r>
    </w:p>
    <w:p w:rsidR="00312D34" w:rsidRPr="00590EA4" w:rsidRDefault="00312D34" w:rsidP="00590EA4">
      <w:pPr>
        <w:spacing w:after="0" w:line="240" w:lineRule="auto"/>
        <w:contextualSpacing/>
        <w:jc w:val="both"/>
        <w:rPr>
          <w:rFonts w:ascii="Times New Roman" w:hAnsi="Times New Roman" w:cs="Times New Roman"/>
          <w:b/>
          <w:sz w:val="24"/>
          <w:szCs w:val="24"/>
          <w:lang w:eastAsia="ru-RU"/>
        </w:rPr>
      </w:pPr>
    </w:p>
    <w:p w:rsidR="00312D34" w:rsidRPr="00590EA4" w:rsidRDefault="00312D34" w:rsidP="00590EA4">
      <w:pPr>
        <w:spacing w:after="0" w:line="240" w:lineRule="auto"/>
        <w:contextualSpacing/>
        <w:jc w:val="both"/>
        <w:rPr>
          <w:rFonts w:ascii="Times New Roman" w:hAnsi="Times New Roman" w:cs="Times New Roman"/>
          <w:i/>
          <w:sz w:val="24"/>
          <w:szCs w:val="24"/>
          <w:lang w:eastAsia="ru-RU"/>
        </w:rPr>
      </w:pPr>
      <w:r w:rsidRPr="00590EA4">
        <w:rPr>
          <w:rFonts w:ascii="Times New Roman" w:hAnsi="Times New Roman" w:cs="Times New Roman"/>
          <w:i/>
          <w:noProof/>
          <w:sz w:val="24"/>
          <w:szCs w:val="24"/>
          <w:lang w:eastAsia="ru-RU"/>
        </w:rPr>
        <w:lastRenderedPageBreak/>
        <w:drawing>
          <wp:inline distT="0" distB="0" distL="0" distR="0" wp14:anchorId="11A92A48" wp14:editId="21C7C601">
            <wp:extent cx="2590800" cy="2438400"/>
            <wp:effectExtent l="0" t="0" r="0" b="0"/>
            <wp:docPr id="537" name="Рисунок 1" descr="фондовая би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Рисунок 1" descr="фондовая биржа.jpg"/>
                    <pic:cNvPicPr>
                      <a:picLocks noChangeAspect="1" noChangeArrowheads="1"/>
                    </pic:cNvPicPr>
                  </pic:nvPicPr>
                  <pic:blipFill>
                    <a:blip r:embed="rId136" cstate="print"/>
                    <a:srcRect/>
                    <a:stretch>
                      <a:fillRect/>
                    </a:stretch>
                  </pic:blipFill>
                  <pic:spPr>
                    <a:xfrm>
                      <a:off x="0" y="0"/>
                      <a:ext cx="2590800" cy="2438400"/>
                    </a:xfrm>
                    <a:prstGeom prst="rect">
                      <a:avLst/>
                    </a:prstGeom>
                    <a:noFill/>
                    <a:ln w="9525">
                      <a:noFill/>
                      <a:miter lim="800000"/>
                      <a:headEnd/>
                      <a:tailEnd/>
                    </a:ln>
                  </pic:spPr>
                </pic:pic>
              </a:graphicData>
            </a:graphic>
          </wp:inline>
        </w:drawing>
      </w:r>
      <w:r w:rsidRPr="00590EA4">
        <w:rPr>
          <w:rFonts w:ascii="Times New Roman" w:hAnsi="Times New Roman" w:cs="Times New Roman"/>
          <w:i/>
          <w:noProof/>
          <w:sz w:val="24"/>
          <w:szCs w:val="24"/>
          <w:lang w:eastAsia="ru-RU"/>
        </w:rPr>
        <w:drawing>
          <wp:inline distT="0" distB="0" distL="0" distR="0" wp14:anchorId="0803D089" wp14:editId="1563C5C7">
            <wp:extent cx="2603500" cy="2425700"/>
            <wp:effectExtent l="0" t="0" r="6350" b="12700"/>
            <wp:docPr id="538" name="Рисунок 6" descr="соверш. конк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Рисунок 6" descr="соверш. конкур..jpg"/>
                    <pic:cNvPicPr>
                      <a:picLocks noChangeAspect="1" noChangeArrowheads="1"/>
                    </pic:cNvPicPr>
                  </pic:nvPicPr>
                  <pic:blipFill>
                    <a:blip r:embed="rId137" cstate="print"/>
                    <a:srcRect/>
                    <a:stretch>
                      <a:fillRect/>
                    </a:stretch>
                  </pic:blipFill>
                  <pic:spPr>
                    <a:xfrm>
                      <a:off x="0" y="0"/>
                      <a:ext cx="2603500" cy="2425700"/>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contextualSpacing/>
        <w:jc w:val="both"/>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фондовая биржа                          совершенная   конкуренция</w:t>
      </w:r>
    </w:p>
    <w:p w:rsidR="00312D34" w:rsidRPr="00590EA4" w:rsidRDefault="00312D34" w:rsidP="00590EA4">
      <w:pPr>
        <w:spacing w:after="0" w:line="240" w:lineRule="auto"/>
        <w:contextualSpacing/>
        <w:jc w:val="both"/>
        <w:rPr>
          <w:rFonts w:ascii="Times New Roman" w:hAnsi="Times New Roman" w:cs="Times New Roman"/>
          <w:i/>
          <w:sz w:val="24"/>
          <w:szCs w:val="24"/>
          <w:lang w:eastAsia="ru-RU"/>
        </w:rPr>
      </w:pPr>
    </w:p>
    <w:p w:rsidR="00312D34" w:rsidRPr="00590EA4" w:rsidRDefault="00312D34" w:rsidP="00590EA4">
      <w:pPr>
        <w:spacing w:after="0" w:line="240" w:lineRule="auto"/>
        <w:contextualSpacing/>
        <w:jc w:val="both"/>
        <w:rPr>
          <w:rFonts w:ascii="Times New Roman" w:hAnsi="Times New Roman" w:cs="Times New Roman"/>
          <w:i/>
          <w:sz w:val="24"/>
          <w:szCs w:val="24"/>
          <w:lang w:eastAsia="ru-RU"/>
        </w:rPr>
      </w:pPr>
      <w:r w:rsidRPr="00590EA4">
        <w:rPr>
          <w:rFonts w:ascii="Times New Roman" w:hAnsi="Times New Roman" w:cs="Times New Roman"/>
          <w:i/>
          <w:noProof/>
          <w:sz w:val="24"/>
          <w:szCs w:val="24"/>
          <w:lang w:eastAsia="ru-RU"/>
        </w:rPr>
        <w:drawing>
          <wp:inline distT="0" distB="0" distL="0" distR="0" wp14:anchorId="2FA72B00" wp14:editId="3B297252">
            <wp:extent cx="2641600" cy="2565400"/>
            <wp:effectExtent l="0" t="0" r="6350" b="6350"/>
            <wp:docPr id="539" name="Рисунок 2" descr="полезность, цена, бар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Рисунок 2" descr="полезность, цена, бартер.jpg"/>
                    <pic:cNvPicPr>
                      <a:picLocks noChangeAspect="1" noChangeArrowheads="1"/>
                    </pic:cNvPicPr>
                  </pic:nvPicPr>
                  <pic:blipFill>
                    <a:blip r:embed="rId138" cstate="print"/>
                    <a:srcRect/>
                    <a:stretch>
                      <a:fillRect/>
                    </a:stretch>
                  </pic:blipFill>
                  <pic:spPr>
                    <a:xfrm>
                      <a:off x="0" y="0"/>
                      <a:ext cx="2641600" cy="2565400"/>
                    </a:xfrm>
                    <a:prstGeom prst="rect">
                      <a:avLst/>
                    </a:prstGeom>
                    <a:noFill/>
                    <a:ln w="9525">
                      <a:noFill/>
                      <a:miter lim="800000"/>
                      <a:headEnd/>
                      <a:tailEnd/>
                    </a:ln>
                  </pic:spPr>
                </pic:pic>
              </a:graphicData>
            </a:graphic>
          </wp:inline>
        </w:drawing>
      </w:r>
      <w:r w:rsidRPr="00590EA4">
        <w:rPr>
          <w:rFonts w:ascii="Times New Roman" w:hAnsi="Times New Roman" w:cs="Times New Roman"/>
          <w:i/>
          <w:noProof/>
          <w:sz w:val="24"/>
          <w:szCs w:val="24"/>
          <w:lang w:eastAsia="ru-RU"/>
        </w:rPr>
        <w:drawing>
          <wp:inline distT="0" distB="0" distL="0" distR="0" wp14:anchorId="40138D07" wp14:editId="49162C32">
            <wp:extent cx="2489200" cy="2628900"/>
            <wp:effectExtent l="0" t="0" r="6350" b="0"/>
            <wp:docPr id="540" name="Рисунок 3" descr="потреб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Рисунок 3" descr="потребность.jpg"/>
                    <pic:cNvPicPr>
                      <a:picLocks noChangeAspect="1" noChangeArrowheads="1"/>
                    </pic:cNvPicPr>
                  </pic:nvPicPr>
                  <pic:blipFill>
                    <a:blip r:embed="rId139" cstate="print">
                      <a:grayscl/>
                    </a:blip>
                    <a:srcRect/>
                    <a:stretch>
                      <a:fillRect/>
                    </a:stretch>
                  </pic:blipFill>
                  <pic:spPr>
                    <a:xfrm>
                      <a:off x="0" y="0"/>
                      <a:ext cx="2489200" cy="2628900"/>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contextualSpacing/>
        <w:jc w:val="both"/>
        <w:rPr>
          <w:rFonts w:ascii="Times New Roman" w:hAnsi="Times New Roman" w:cs="Times New Roman"/>
          <w:b/>
          <w:sz w:val="24"/>
          <w:szCs w:val="24"/>
          <w:lang w:eastAsia="ru-RU"/>
        </w:rPr>
      </w:pPr>
      <w:r w:rsidRPr="00590EA4">
        <w:rPr>
          <w:rFonts w:ascii="Times New Roman" w:hAnsi="Times New Roman" w:cs="Times New Roman"/>
          <w:b/>
          <w:sz w:val="24"/>
          <w:szCs w:val="24"/>
          <w:lang w:eastAsia="ru-RU"/>
        </w:rPr>
        <w:t xml:space="preserve">           полезность, цена, бартер                            потребность</w:t>
      </w:r>
    </w:p>
    <w:p w:rsidR="00312D34" w:rsidRPr="00590EA4" w:rsidRDefault="00312D34" w:rsidP="00590EA4">
      <w:pPr>
        <w:spacing w:after="0" w:line="240" w:lineRule="auto"/>
        <w:contextualSpacing/>
        <w:jc w:val="both"/>
        <w:rPr>
          <w:rFonts w:ascii="Times New Roman" w:hAnsi="Times New Roman" w:cs="Times New Roman"/>
          <w:i/>
          <w:sz w:val="24"/>
          <w:szCs w:val="24"/>
          <w:lang w:eastAsia="ru-RU"/>
        </w:rPr>
      </w:pPr>
    </w:p>
    <w:p w:rsidR="00312D34" w:rsidRPr="00590EA4" w:rsidRDefault="00312D34" w:rsidP="00590EA4">
      <w:pPr>
        <w:spacing w:after="0" w:line="240" w:lineRule="auto"/>
        <w:ind w:firstLine="426"/>
        <w:contextualSpacing/>
        <w:jc w:val="right"/>
        <w:rPr>
          <w:rFonts w:ascii="Times New Roman" w:hAnsi="Times New Roman" w:cs="Times New Roman"/>
          <w:bCs/>
          <w:sz w:val="24"/>
          <w:szCs w:val="24"/>
        </w:rPr>
      </w:pPr>
      <w:r w:rsidRPr="00590EA4">
        <w:rPr>
          <w:rFonts w:ascii="Times New Roman" w:hAnsi="Times New Roman" w:cs="Times New Roman"/>
          <w:bCs/>
          <w:sz w:val="24"/>
          <w:szCs w:val="24"/>
        </w:rPr>
        <w:t>Приложение 2</w:t>
      </w:r>
    </w:p>
    <w:p w:rsidR="00312D34" w:rsidRPr="00590EA4" w:rsidRDefault="00312D34" w:rsidP="00590EA4">
      <w:pPr>
        <w:spacing w:after="0" w:line="240" w:lineRule="auto"/>
        <w:contextualSpacing/>
        <w:jc w:val="both"/>
        <w:rPr>
          <w:rFonts w:ascii="Times New Roman" w:hAnsi="Times New Roman" w:cs="Times New Roman"/>
          <w:bCs/>
          <w:i/>
          <w:sz w:val="24"/>
          <w:szCs w:val="24"/>
        </w:rPr>
      </w:pPr>
    </w:p>
    <w:p w:rsidR="00312D34" w:rsidRPr="00590EA4" w:rsidRDefault="00312D34" w:rsidP="00590EA4">
      <w:pPr>
        <w:spacing w:after="0" w:line="240" w:lineRule="auto"/>
        <w:ind w:firstLine="426"/>
        <w:contextualSpacing/>
        <w:jc w:val="center"/>
        <w:rPr>
          <w:rFonts w:ascii="Times New Roman" w:hAnsi="Times New Roman" w:cs="Times New Roman"/>
          <w:b/>
          <w:bCs/>
          <w:sz w:val="24"/>
          <w:szCs w:val="24"/>
        </w:rPr>
      </w:pPr>
      <w:r w:rsidRPr="00590EA4">
        <w:rPr>
          <w:rFonts w:ascii="Times New Roman" w:hAnsi="Times New Roman" w:cs="Times New Roman"/>
          <w:b/>
          <w:bCs/>
          <w:sz w:val="24"/>
          <w:szCs w:val="24"/>
        </w:rPr>
        <w:t>Восстанови соответствие (функции денег).</w:t>
      </w:r>
    </w:p>
    <w:p w:rsidR="00312D34" w:rsidRPr="00590EA4" w:rsidRDefault="00312D34"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72AA4E28" wp14:editId="0A854620">
            <wp:extent cx="2622550" cy="1694815"/>
            <wp:effectExtent l="0" t="0" r="6350" b="635"/>
            <wp:docPr id="541" name="Рисунок 1" descr="пластиковые кар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Рисунок 1" descr="пластиковые карты.bmp"/>
                    <pic:cNvPicPr>
                      <a:picLocks noChangeAspect="1"/>
                    </pic:cNvPicPr>
                  </pic:nvPicPr>
                  <pic:blipFill>
                    <a:blip r:embed="rId140" cstate="print"/>
                    <a:stretch>
                      <a:fillRect/>
                    </a:stretch>
                  </pic:blipFill>
                  <pic:spPr>
                    <a:xfrm>
                      <a:off x="0" y="0"/>
                      <a:ext cx="2634833" cy="1702979"/>
                    </a:xfrm>
                    <a:prstGeom prst="rect">
                      <a:avLst/>
                    </a:prstGeom>
                  </pic:spPr>
                </pic:pic>
              </a:graphicData>
            </a:graphic>
          </wp:inline>
        </w:drawing>
      </w:r>
      <w:r w:rsidRPr="00590EA4">
        <w:rPr>
          <w:rFonts w:ascii="Times New Roman" w:hAnsi="Times New Roman" w:cs="Times New Roman"/>
          <w:noProof/>
          <w:sz w:val="24"/>
          <w:szCs w:val="24"/>
          <w:lang w:eastAsia="ru-RU"/>
        </w:rPr>
        <w:drawing>
          <wp:inline distT="0" distB="0" distL="0" distR="0" wp14:anchorId="35DFFB30" wp14:editId="6CB437CD">
            <wp:extent cx="1327150" cy="1397000"/>
            <wp:effectExtent l="0" t="0" r="6350" b="12700"/>
            <wp:docPr id="542" name="Рисунок 1" descr="C:\Program Files\Microsoft Office\MEDIA\CAGCAT10\j022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Рисунок 1" descr="C:\Program Files\Microsoft Office\MEDIA\CAGCAT10\j0222021.wmf"/>
                    <pic:cNvPicPr>
                      <a:picLocks noChangeAspect="1" noChangeArrowheads="1"/>
                    </pic:cNvPicPr>
                  </pic:nvPicPr>
                  <pic:blipFill>
                    <a:blip r:embed="rId141" cstate="print"/>
                    <a:srcRect/>
                    <a:stretch>
                      <a:fillRect/>
                    </a:stretch>
                  </pic:blipFill>
                  <pic:spPr>
                    <a:xfrm>
                      <a:off x="0" y="0"/>
                      <a:ext cx="1335538" cy="1406152"/>
                    </a:xfrm>
                    <a:prstGeom prst="rect">
                      <a:avLst/>
                    </a:prstGeom>
                    <a:noFill/>
                    <a:ln w="9525">
                      <a:noFill/>
                      <a:miter lim="800000"/>
                      <a:headEnd/>
                      <a:tailEnd/>
                    </a:ln>
                  </pic:spPr>
                </pic:pic>
              </a:graphicData>
            </a:graphic>
          </wp:inline>
        </w:drawing>
      </w:r>
      <w:r w:rsidRPr="00590EA4">
        <w:rPr>
          <w:rFonts w:ascii="Times New Roman" w:hAnsi="Times New Roman" w:cs="Times New Roman"/>
          <w:noProof/>
          <w:sz w:val="24"/>
          <w:szCs w:val="24"/>
          <w:lang w:eastAsia="ru-RU"/>
        </w:rPr>
        <w:drawing>
          <wp:inline distT="0" distB="0" distL="0" distR="0" wp14:anchorId="58CDABBB" wp14:editId="6542134D">
            <wp:extent cx="1263650" cy="1330325"/>
            <wp:effectExtent l="0" t="0" r="12700" b="3175"/>
            <wp:docPr id="543" name="Рисунок 2" descr="C:\Program Files\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2" descr="C:\Program Files\Microsoft Office\MEDIA\CAGCAT10\j0222015.wmf"/>
                    <pic:cNvPicPr>
                      <a:picLocks noChangeAspect="1" noChangeArrowheads="1"/>
                    </pic:cNvPicPr>
                  </pic:nvPicPr>
                  <pic:blipFill>
                    <a:blip r:embed="rId142" cstate="print"/>
                    <a:srcRect/>
                    <a:stretch>
                      <a:fillRect/>
                    </a:stretch>
                  </pic:blipFill>
                  <pic:spPr>
                    <a:xfrm>
                      <a:off x="0" y="0"/>
                      <a:ext cx="1266423" cy="1333824"/>
                    </a:xfrm>
                    <a:prstGeom prst="rect">
                      <a:avLst/>
                    </a:prstGeom>
                    <a:noFill/>
                    <a:ln w="9525">
                      <a:noFill/>
                      <a:miter lim="800000"/>
                      <a:headEnd/>
                      <a:tailEnd/>
                    </a:ln>
                  </pic:spPr>
                </pic:pic>
              </a:graphicData>
            </a:graphic>
          </wp:inline>
        </w:drawing>
      </w:r>
    </w:p>
    <w:p w:rsidR="00312D34" w:rsidRPr="00590EA4" w:rsidRDefault="00312D34" w:rsidP="00590EA4">
      <w:pPr>
        <w:spacing w:after="0" w:line="240" w:lineRule="auto"/>
        <w:contextualSpacing/>
        <w:jc w:val="center"/>
        <w:rPr>
          <w:rFonts w:ascii="Times New Roman" w:hAnsi="Times New Roman" w:cs="Times New Roman"/>
          <w:sz w:val="24"/>
          <w:szCs w:val="24"/>
        </w:rPr>
      </w:pPr>
    </w:p>
    <w:p w:rsidR="00312D34" w:rsidRPr="00590EA4" w:rsidRDefault="00312D34" w:rsidP="00590EA4">
      <w:pPr>
        <w:spacing w:after="0" w:line="240" w:lineRule="auto"/>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средство  платежа                              мировые  деньги</w:t>
      </w:r>
    </w:p>
    <w:p w:rsidR="00312D34" w:rsidRPr="00590EA4" w:rsidRDefault="00312D34" w:rsidP="00590EA4">
      <w:pPr>
        <w:spacing w:after="0" w:line="240" w:lineRule="auto"/>
        <w:contextualSpacing/>
        <w:jc w:val="both"/>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noProof/>
          <w:sz w:val="24"/>
          <w:szCs w:val="24"/>
          <w:lang w:eastAsia="ru-RU"/>
        </w:rPr>
        <w:lastRenderedPageBreak/>
        <w:drawing>
          <wp:inline distT="0" distB="0" distL="0" distR="0" wp14:anchorId="32EB602B" wp14:editId="0AD51A61">
            <wp:extent cx="2070100" cy="2649855"/>
            <wp:effectExtent l="0" t="0" r="6350" b="17145"/>
            <wp:docPr id="576" name="Рисунок 9" descr="меню - мера стоим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Рисунок 9" descr="меню - мера стоимости.jpg"/>
                    <pic:cNvPicPr>
                      <a:picLocks noChangeAspect="1"/>
                    </pic:cNvPicPr>
                  </pic:nvPicPr>
                  <pic:blipFill>
                    <a:blip r:embed="rId143" cstate="print"/>
                    <a:stretch>
                      <a:fillRect/>
                    </a:stretch>
                  </pic:blipFill>
                  <pic:spPr>
                    <a:xfrm>
                      <a:off x="0" y="0"/>
                      <a:ext cx="2080590" cy="2663709"/>
                    </a:xfrm>
                    <a:prstGeom prst="rect">
                      <a:avLst/>
                    </a:prstGeom>
                  </pic:spPr>
                </pic:pic>
              </a:graphicData>
            </a:graphic>
          </wp:inline>
        </w:drawing>
      </w:r>
      <w:r w:rsidRPr="00590EA4">
        <w:rPr>
          <w:rFonts w:ascii="Times New Roman" w:hAnsi="Times New Roman" w:cs="Times New Roman"/>
          <w:noProof/>
          <w:sz w:val="24"/>
          <w:szCs w:val="24"/>
          <w:lang w:eastAsia="ru-RU"/>
        </w:rPr>
        <w:drawing>
          <wp:inline distT="0" distB="0" distL="0" distR="0" wp14:anchorId="2C61BD07" wp14:editId="3C9D7B74">
            <wp:extent cx="2000250" cy="2515870"/>
            <wp:effectExtent l="0" t="0" r="0" b="17780"/>
            <wp:docPr id="619" name="Рисунок 6" descr="средство накопления -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6" descr="средство накопления - 2.bmp"/>
                    <pic:cNvPicPr>
                      <a:picLocks noChangeAspect="1"/>
                    </pic:cNvPicPr>
                  </pic:nvPicPr>
                  <pic:blipFill>
                    <a:blip r:embed="rId144" cstate="print"/>
                    <a:stretch>
                      <a:fillRect/>
                    </a:stretch>
                  </pic:blipFill>
                  <pic:spPr>
                    <a:xfrm>
                      <a:off x="0" y="0"/>
                      <a:ext cx="2001936" cy="2518466"/>
                    </a:xfrm>
                    <a:prstGeom prst="rect">
                      <a:avLst/>
                    </a:prstGeom>
                  </pic:spPr>
                </pic:pic>
              </a:graphicData>
            </a:graphic>
          </wp:inline>
        </w:drawing>
      </w:r>
    </w:p>
    <w:p w:rsidR="00312D34" w:rsidRPr="00590EA4" w:rsidRDefault="00312D34" w:rsidP="00590EA4">
      <w:pPr>
        <w:spacing w:after="0" w:line="240" w:lineRule="auto"/>
        <w:contextualSpacing/>
        <w:jc w:val="center"/>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sz w:val="24"/>
          <w:szCs w:val="24"/>
        </w:rPr>
        <w:t xml:space="preserve">      мера  стоимости                            средство  накопления</w:t>
      </w:r>
    </w:p>
    <w:p w:rsidR="00312D34" w:rsidRPr="00590EA4" w:rsidRDefault="00312D34"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0095D6AE" wp14:editId="0F5973E8">
            <wp:extent cx="2165350" cy="2213610"/>
            <wp:effectExtent l="0" t="0" r="6350" b="15240"/>
            <wp:docPr id="620" name="Рисунок 0" descr="евромоне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0" descr="евромонеты.bmp"/>
                    <pic:cNvPicPr>
                      <a:picLocks noChangeAspect="1"/>
                    </pic:cNvPicPr>
                  </pic:nvPicPr>
                  <pic:blipFill>
                    <a:blip r:embed="rId145" cstate="print"/>
                    <a:stretch>
                      <a:fillRect/>
                    </a:stretch>
                  </pic:blipFill>
                  <pic:spPr>
                    <a:xfrm>
                      <a:off x="0" y="0"/>
                      <a:ext cx="2166879" cy="2215213"/>
                    </a:xfrm>
                    <a:prstGeom prst="rect">
                      <a:avLst/>
                    </a:prstGeom>
                  </pic:spPr>
                </pic:pic>
              </a:graphicData>
            </a:graphic>
          </wp:inline>
        </w:drawing>
      </w:r>
    </w:p>
    <w:p w:rsidR="00312D34" w:rsidRPr="00590EA4" w:rsidRDefault="00312D34" w:rsidP="00590EA4">
      <w:pPr>
        <w:spacing w:after="0" w:line="240" w:lineRule="auto"/>
        <w:contextualSpacing/>
        <w:jc w:val="center"/>
        <w:rPr>
          <w:rFonts w:ascii="Times New Roman" w:hAnsi="Times New Roman" w:cs="Times New Roman"/>
          <w:sz w:val="24"/>
          <w:szCs w:val="24"/>
        </w:rPr>
      </w:pPr>
      <w:r w:rsidRPr="00590EA4">
        <w:rPr>
          <w:rFonts w:ascii="Times New Roman" w:hAnsi="Times New Roman" w:cs="Times New Roman"/>
          <w:sz w:val="24"/>
          <w:szCs w:val="24"/>
        </w:rPr>
        <w:t>средство  обращения</w:t>
      </w:r>
    </w:p>
    <w:p w:rsidR="00312D34" w:rsidRPr="00590EA4" w:rsidRDefault="00312D34" w:rsidP="00590EA4">
      <w:pPr>
        <w:spacing w:after="0" w:line="240" w:lineRule="auto"/>
        <w:contextualSpacing/>
        <w:jc w:val="right"/>
        <w:rPr>
          <w:rFonts w:ascii="Times New Roman" w:hAnsi="Times New Roman" w:cs="Times New Roman"/>
          <w:sz w:val="24"/>
          <w:szCs w:val="24"/>
        </w:rPr>
      </w:pPr>
    </w:p>
    <w:p w:rsidR="00312D34" w:rsidRPr="00590EA4" w:rsidRDefault="00312D34" w:rsidP="00590EA4">
      <w:pPr>
        <w:spacing w:after="0" w:line="240" w:lineRule="auto"/>
        <w:contextualSpacing/>
        <w:jc w:val="right"/>
        <w:rPr>
          <w:rFonts w:ascii="Times New Roman" w:hAnsi="Times New Roman" w:cs="Times New Roman"/>
          <w:b/>
          <w:bCs/>
          <w:sz w:val="24"/>
          <w:szCs w:val="24"/>
          <w:u w:val="single"/>
        </w:rPr>
      </w:pPr>
      <w:r w:rsidRPr="00590EA4">
        <w:rPr>
          <w:rFonts w:ascii="Times New Roman" w:hAnsi="Times New Roman" w:cs="Times New Roman"/>
          <w:sz w:val="24"/>
          <w:szCs w:val="24"/>
        </w:rPr>
        <w:t>Приложение 3</w:t>
      </w:r>
    </w:p>
    <w:p w:rsidR="00312D34" w:rsidRPr="00590EA4" w:rsidRDefault="00312D34" w:rsidP="00590EA4">
      <w:pPr>
        <w:spacing w:after="0" w:line="240" w:lineRule="auto"/>
        <w:contextualSpacing/>
        <w:jc w:val="right"/>
        <w:rPr>
          <w:rFonts w:ascii="Times New Roman" w:hAnsi="Times New Roman" w:cs="Times New Roman"/>
          <w:sz w:val="24"/>
          <w:szCs w:val="24"/>
        </w:rPr>
      </w:pPr>
    </w:p>
    <w:tbl>
      <w:tblPr>
        <w:tblStyle w:val="a9"/>
        <w:tblW w:w="8930" w:type="dxa"/>
        <w:tblInd w:w="392" w:type="dxa"/>
        <w:tblLayout w:type="fixed"/>
        <w:tblLook w:val="04A0" w:firstRow="1" w:lastRow="0" w:firstColumn="1" w:lastColumn="0" w:noHBand="0" w:noVBand="1"/>
      </w:tblPr>
      <w:tblGrid>
        <w:gridCol w:w="1417"/>
        <w:gridCol w:w="3544"/>
        <w:gridCol w:w="1843"/>
        <w:gridCol w:w="2126"/>
      </w:tblGrid>
      <w:tr w:rsidR="00312D34" w:rsidRPr="00590EA4" w:rsidTr="00F932FD">
        <w:tc>
          <w:tcPr>
            <w:tcW w:w="8930" w:type="dxa"/>
            <w:gridSpan w:val="4"/>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r w:rsidRPr="00590EA4">
              <w:rPr>
                <w:rFonts w:ascii="Times New Roman" w:hAnsi="Times New Roman" w:cs="Times New Roman"/>
                <w:b/>
                <w:sz w:val="24"/>
                <w:szCs w:val="24"/>
                <w:lang w:bidi="en-US"/>
              </w:rPr>
              <w:t>Критерии оценки и результаты конкурсов</w:t>
            </w:r>
          </w:p>
        </w:tc>
      </w:tr>
      <w:tr w:rsidR="00312D34" w:rsidRPr="00590EA4" w:rsidTr="00F932FD">
        <w:trPr>
          <w:trHeight w:val="482"/>
        </w:trPr>
        <w:tc>
          <w:tcPr>
            <w:tcW w:w="1417" w:type="dxa"/>
            <w:vMerge w:val="restart"/>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p>
        </w:tc>
        <w:tc>
          <w:tcPr>
            <w:tcW w:w="3544" w:type="dxa"/>
            <w:vMerge w:val="restart"/>
            <w:vAlign w:val="center"/>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r w:rsidRPr="00590EA4">
              <w:rPr>
                <w:rFonts w:ascii="Times New Roman" w:hAnsi="Times New Roman" w:cs="Times New Roman"/>
                <w:b/>
                <w:sz w:val="24"/>
                <w:szCs w:val="24"/>
                <w:lang w:bidi="en-US"/>
              </w:rPr>
              <w:t>критерии оценки</w:t>
            </w:r>
          </w:p>
        </w:tc>
        <w:tc>
          <w:tcPr>
            <w:tcW w:w="3969" w:type="dxa"/>
            <w:gridSpan w:val="2"/>
            <w:vAlign w:val="center"/>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r w:rsidRPr="00590EA4">
              <w:rPr>
                <w:rFonts w:ascii="Times New Roman" w:hAnsi="Times New Roman" w:cs="Times New Roman"/>
                <w:b/>
                <w:sz w:val="24"/>
                <w:szCs w:val="24"/>
                <w:lang w:bidi="en-US"/>
              </w:rPr>
              <w:t>результаты</w:t>
            </w:r>
          </w:p>
        </w:tc>
      </w:tr>
      <w:tr w:rsidR="00312D34" w:rsidRPr="00590EA4" w:rsidTr="00F932FD">
        <w:tc>
          <w:tcPr>
            <w:tcW w:w="1417" w:type="dxa"/>
            <w:vMerge/>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p>
        </w:tc>
        <w:tc>
          <w:tcPr>
            <w:tcW w:w="3544" w:type="dxa"/>
            <w:vMerge/>
            <w:vAlign w:val="center"/>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p>
        </w:tc>
        <w:tc>
          <w:tcPr>
            <w:tcW w:w="1843" w:type="dxa"/>
            <w:vAlign w:val="center"/>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r w:rsidRPr="00590EA4">
              <w:rPr>
                <w:rFonts w:ascii="Times New Roman" w:hAnsi="Times New Roman" w:cs="Times New Roman"/>
                <w:b/>
                <w:sz w:val="24"/>
                <w:szCs w:val="24"/>
                <w:lang w:bidi="en-US"/>
              </w:rPr>
              <w:t>1 команда</w:t>
            </w:r>
          </w:p>
        </w:tc>
        <w:tc>
          <w:tcPr>
            <w:tcW w:w="2126" w:type="dxa"/>
            <w:vAlign w:val="center"/>
          </w:tcPr>
          <w:p w:rsidR="00312D34" w:rsidRPr="00590EA4" w:rsidRDefault="00312D34" w:rsidP="00590EA4">
            <w:pPr>
              <w:spacing w:after="0" w:line="240" w:lineRule="auto"/>
              <w:contextualSpacing/>
              <w:jc w:val="center"/>
              <w:rPr>
                <w:rFonts w:ascii="Times New Roman" w:hAnsi="Times New Roman" w:cs="Times New Roman"/>
                <w:b/>
                <w:sz w:val="24"/>
                <w:szCs w:val="24"/>
                <w:lang w:bidi="en-US"/>
              </w:rPr>
            </w:pPr>
            <w:r w:rsidRPr="00590EA4">
              <w:rPr>
                <w:rFonts w:ascii="Times New Roman" w:hAnsi="Times New Roman" w:cs="Times New Roman"/>
                <w:b/>
                <w:sz w:val="24"/>
                <w:szCs w:val="24"/>
                <w:lang w:bidi="en-US"/>
              </w:rPr>
              <w:t>2 команда</w:t>
            </w: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Разминка</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i/>
                <w:sz w:val="24"/>
                <w:szCs w:val="24"/>
                <w:lang w:bidi="en-US"/>
              </w:rPr>
            </w:pPr>
            <w:r w:rsidRPr="00590EA4">
              <w:rPr>
                <w:rFonts w:ascii="Times New Roman" w:hAnsi="Times New Roman" w:cs="Times New Roman"/>
                <w:i/>
                <w:sz w:val="24"/>
                <w:szCs w:val="24"/>
                <w:lang w:bidi="en-US"/>
              </w:rPr>
              <w:t>Команда-победитель получает 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1</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За правильный ответ – 1 балл с правом перехода вопроса к другой команде</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2</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За каждую верно расшифрованную карикатуру – 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3</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За каждую пословицу присваивается 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4</w:t>
            </w:r>
          </w:p>
        </w:tc>
        <w:tc>
          <w:tcPr>
            <w:tcW w:w="3544" w:type="dxa"/>
            <w:vAlign w:val="center"/>
          </w:tcPr>
          <w:p w:rsidR="00312D34" w:rsidRPr="00590EA4" w:rsidRDefault="00312D34" w:rsidP="00590EA4">
            <w:pPr>
              <w:spacing w:after="0" w:line="240" w:lineRule="auto"/>
              <w:ind w:firstLine="34"/>
              <w:contextualSpacing/>
              <w:rPr>
                <w:rFonts w:ascii="Times New Roman" w:hAnsi="Times New Roman" w:cs="Times New Roman"/>
                <w:bCs/>
                <w:i/>
                <w:sz w:val="24"/>
                <w:szCs w:val="24"/>
                <w:lang w:bidi="en-US"/>
              </w:rPr>
            </w:pPr>
            <w:r w:rsidRPr="00590EA4">
              <w:rPr>
                <w:rFonts w:ascii="Times New Roman" w:hAnsi="Times New Roman" w:cs="Times New Roman"/>
                <w:bCs/>
                <w:i/>
                <w:sz w:val="24"/>
                <w:szCs w:val="24"/>
                <w:lang w:bidi="en-US"/>
              </w:rPr>
              <w:t xml:space="preserve">За каждый правильный ответ – 1 балл. За каждый </w:t>
            </w:r>
            <w:r w:rsidRPr="00590EA4">
              <w:rPr>
                <w:rFonts w:ascii="Times New Roman" w:hAnsi="Times New Roman" w:cs="Times New Roman"/>
                <w:bCs/>
                <w:i/>
                <w:sz w:val="24"/>
                <w:szCs w:val="24"/>
                <w:lang w:bidi="en-US"/>
              </w:rPr>
              <w:lastRenderedPageBreak/>
              <w:t>неправильный ответ – 1 балл вычитается</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lastRenderedPageBreak/>
              <w:t>Конкурс 5</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За верно угаданное слово команде присваивается 3 балла</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6</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i/>
                <w:sz w:val="24"/>
                <w:szCs w:val="24"/>
                <w:lang w:bidi="en-US"/>
              </w:rPr>
              <w:t>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7</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 xml:space="preserve">За каждую верно названную валюту </w:t>
            </w:r>
            <w:r w:rsidRPr="00590EA4">
              <w:rPr>
                <w:rFonts w:ascii="Times New Roman" w:hAnsi="Times New Roman" w:cs="Times New Roman"/>
                <w:bCs/>
                <w:i/>
                <w:sz w:val="24"/>
                <w:szCs w:val="24"/>
                <w:lang w:bidi="en-US"/>
              </w:rPr>
              <w:sym w:font="Symbol" w:char="F02D"/>
            </w:r>
            <w:r w:rsidRPr="00590EA4">
              <w:rPr>
                <w:rFonts w:ascii="Times New Roman" w:hAnsi="Times New Roman" w:cs="Times New Roman"/>
                <w:bCs/>
                <w:i/>
                <w:sz w:val="24"/>
                <w:szCs w:val="24"/>
                <w:lang w:bidi="en-US"/>
              </w:rPr>
              <w:t xml:space="preserve"> 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8</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bCs/>
                <w:i/>
                <w:sz w:val="24"/>
                <w:szCs w:val="24"/>
                <w:lang w:bidi="en-US"/>
              </w:rPr>
            </w:pPr>
            <w:r w:rsidRPr="00590EA4">
              <w:rPr>
                <w:rFonts w:ascii="Times New Roman" w:hAnsi="Times New Roman" w:cs="Times New Roman"/>
                <w:bCs/>
                <w:i/>
                <w:sz w:val="24"/>
                <w:szCs w:val="24"/>
                <w:lang w:bidi="en-US"/>
              </w:rPr>
              <w:t>максимально 4 балла,  баллы  снимаются  пропорционально сделанным ошибкам</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9</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i/>
                <w:sz w:val="24"/>
                <w:szCs w:val="24"/>
                <w:lang w:bidi="en-US"/>
              </w:rPr>
              <w:t>3 балла</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10</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i/>
                <w:sz w:val="24"/>
                <w:szCs w:val="24"/>
                <w:lang w:bidi="en-US"/>
              </w:rPr>
              <w:t>1 балл</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Конкурс 11</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i/>
                <w:sz w:val="24"/>
                <w:szCs w:val="24"/>
                <w:lang w:bidi="en-US"/>
              </w:rPr>
              <w:t xml:space="preserve">3 балла </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1417" w:type="dxa"/>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 xml:space="preserve">Конкурс </w:t>
            </w:r>
          </w:p>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sz w:val="24"/>
                <w:szCs w:val="24"/>
                <w:lang w:bidi="en-US"/>
              </w:rPr>
              <w:t>капитанов</w:t>
            </w:r>
          </w:p>
        </w:tc>
        <w:tc>
          <w:tcPr>
            <w:tcW w:w="3544" w:type="dxa"/>
            <w:vAlign w:val="center"/>
          </w:tcPr>
          <w:p w:rsidR="00312D34" w:rsidRPr="00590EA4" w:rsidRDefault="00312D34" w:rsidP="00590EA4">
            <w:pPr>
              <w:spacing w:after="0" w:line="240" w:lineRule="auto"/>
              <w:contextualSpacing/>
              <w:rPr>
                <w:rFonts w:ascii="Times New Roman" w:hAnsi="Times New Roman" w:cs="Times New Roman"/>
                <w:sz w:val="24"/>
                <w:szCs w:val="24"/>
                <w:lang w:bidi="en-US"/>
              </w:rPr>
            </w:pPr>
            <w:r w:rsidRPr="00590EA4">
              <w:rPr>
                <w:rFonts w:ascii="Times New Roman" w:hAnsi="Times New Roman" w:cs="Times New Roman"/>
                <w:bCs/>
                <w:i/>
                <w:sz w:val="24"/>
                <w:szCs w:val="24"/>
                <w:lang w:bidi="en-US"/>
              </w:rPr>
              <w:t>максимально  5 баллов</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r w:rsidR="00312D34" w:rsidRPr="00590EA4" w:rsidTr="00F932FD">
        <w:tc>
          <w:tcPr>
            <w:tcW w:w="4961" w:type="dxa"/>
            <w:gridSpan w:val="2"/>
          </w:tcPr>
          <w:p w:rsidR="00312D34" w:rsidRPr="00590EA4" w:rsidRDefault="00312D34" w:rsidP="00590EA4">
            <w:pPr>
              <w:spacing w:after="0" w:line="240" w:lineRule="auto"/>
              <w:contextualSpacing/>
              <w:jc w:val="right"/>
              <w:rPr>
                <w:rFonts w:ascii="Times New Roman" w:hAnsi="Times New Roman" w:cs="Times New Roman"/>
                <w:sz w:val="24"/>
                <w:szCs w:val="24"/>
                <w:lang w:bidi="en-US"/>
              </w:rPr>
            </w:pPr>
            <w:r w:rsidRPr="00590EA4">
              <w:rPr>
                <w:rFonts w:ascii="Times New Roman" w:hAnsi="Times New Roman" w:cs="Times New Roman"/>
                <w:sz w:val="24"/>
                <w:szCs w:val="24"/>
                <w:lang w:bidi="en-US"/>
              </w:rPr>
              <w:t>Итого:</w:t>
            </w:r>
          </w:p>
        </w:tc>
        <w:tc>
          <w:tcPr>
            <w:tcW w:w="1843"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c>
          <w:tcPr>
            <w:tcW w:w="2126" w:type="dxa"/>
          </w:tcPr>
          <w:p w:rsidR="00312D34" w:rsidRPr="00590EA4" w:rsidRDefault="00312D34" w:rsidP="00590EA4">
            <w:pPr>
              <w:spacing w:after="0" w:line="240" w:lineRule="auto"/>
              <w:contextualSpacing/>
              <w:rPr>
                <w:rFonts w:ascii="Times New Roman" w:hAnsi="Times New Roman" w:cs="Times New Roman"/>
                <w:sz w:val="24"/>
                <w:szCs w:val="24"/>
                <w:lang w:bidi="en-US"/>
              </w:rPr>
            </w:pPr>
          </w:p>
        </w:tc>
      </w:tr>
    </w:tbl>
    <w:p w:rsidR="00312D34" w:rsidRPr="00590EA4" w:rsidRDefault="00312D34" w:rsidP="00590EA4">
      <w:pPr>
        <w:spacing w:after="0" w:line="240" w:lineRule="auto"/>
        <w:contextualSpacing/>
        <w:jc w:val="right"/>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sz w:val="24"/>
          <w:szCs w:val="24"/>
        </w:rPr>
      </w:pPr>
    </w:p>
    <w:p w:rsidR="00312D34" w:rsidRPr="00590EA4" w:rsidRDefault="00312D34" w:rsidP="00590EA4">
      <w:pPr>
        <w:spacing w:after="0" w:line="240" w:lineRule="auto"/>
        <w:contextualSpacing/>
        <w:jc w:val="center"/>
        <w:rPr>
          <w:rFonts w:ascii="Times New Roman" w:hAnsi="Times New Roman" w:cs="Times New Roman"/>
          <w:bCs/>
          <w:sz w:val="24"/>
          <w:szCs w:val="24"/>
        </w:rPr>
      </w:pPr>
      <w:r w:rsidRPr="00590EA4">
        <w:rPr>
          <w:rFonts w:ascii="Times New Roman" w:hAnsi="Times New Roman" w:cs="Times New Roman"/>
          <w:bCs/>
          <w:sz w:val="24"/>
          <w:szCs w:val="24"/>
        </w:rPr>
        <w:t>Литература</w:t>
      </w:r>
    </w:p>
    <w:p w:rsidR="00312D34" w:rsidRPr="00590EA4" w:rsidRDefault="00312D34" w:rsidP="00590EA4">
      <w:pPr>
        <w:numPr>
          <w:ilvl w:val="1"/>
          <w:numId w:val="122"/>
        </w:numPr>
        <w:shd w:val="clear" w:color="auto" w:fill="FFFFFF"/>
        <w:spacing w:after="0" w:line="240" w:lineRule="auto"/>
        <w:ind w:left="0" w:hanging="284"/>
        <w:contextualSpacing/>
        <w:jc w:val="both"/>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Травин Е.Н. Экономика: Ролевые игры и практикумы. - М. : НЦ ЭНАС, 2003.- 80 с. – (Портфель учителя).</w:t>
      </w:r>
    </w:p>
    <w:p w:rsidR="00312D34" w:rsidRPr="00590EA4" w:rsidRDefault="00312D34"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r w:rsidRPr="00590EA4">
        <w:rPr>
          <w:rFonts w:ascii="Times New Roman" w:hAnsi="Times New Roman" w:cs="Times New Roman"/>
          <w:color w:val="000000"/>
        </w:rPr>
        <w:t xml:space="preserve">Методическая копилка учителя, воспитателя, родителя [Электронный ресурс] / Режим доступа: </w:t>
      </w:r>
      <w:hyperlink r:id="rId146" w:history="1">
        <w:r w:rsidRPr="00590EA4">
          <w:rPr>
            <w:rFonts w:ascii="Times New Roman" w:hAnsi="Times New Roman" w:cs="Times New Roman"/>
            <w:color w:val="000000"/>
          </w:rPr>
          <w:t>http://www.zanimatika.narod.ru/Narabotki12.htm</w:t>
        </w:r>
      </w:hyperlink>
      <w:r w:rsidRPr="00590EA4">
        <w:rPr>
          <w:rFonts w:ascii="Times New Roman" w:hAnsi="Times New Roman" w:cs="Times New Roman"/>
        </w:rPr>
        <w:t> </w:t>
      </w:r>
      <w:r w:rsidRPr="00590EA4">
        <w:rPr>
          <w:rFonts w:ascii="Times New Roman" w:hAnsi="Times New Roman" w:cs="Times New Roman"/>
          <w:color w:val="000000"/>
        </w:rPr>
        <w:t>. - Дата доступа: 20.04.2013.</w:t>
      </w:r>
    </w:p>
    <w:p w:rsidR="00312D34" w:rsidRPr="00590EA4" w:rsidRDefault="00C9497D"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hyperlink r:id="rId147" w:history="1">
        <w:r w:rsidR="00312D34" w:rsidRPr="00590EA4">
          <w:rPr>
            <w:rFonts w:ascii="Times New Roman" w:hAnsi="Times New Roman" w:cs="Times New Roman"/>
            <w:color w:val="000000"/>
          </w:rPr>
          <w:t>http://infourok.ru/-11285.html</w:t>
        </w:r>
      </w:hyperlink>
    </w:p>
    <w:p w:rsidR="00312D34" w:rsidRPr="00590EA4" w:rsidRDefault="00C9497D"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hyperlink r:id="rId148" w:history="1">
        <w:r w:rsidR="00312D34" w:rsidRPr="00590EA4">
          <w:rPr>
            <w:rFonts w:ascii="Times New Roman" w:hAnsi="Times New Roman" w:cs="Times New Roman"/>
            <w:color w:val="000000"/>
          </w:rPr>
          <w:t>http://moeobrazovanie.ru/igra_konkurs_poigraem_v_ekonomiku.html</w:t>
        </w:r>
      </w:hyperlink>
    </w:p>
    <w:p w:rsidR="00312D34" w:rsidRPr="00590EA4" w:rsidRDefault="00C9497D"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hyperlink r:id="rId149" w:history="1">
        <w:r w:rsidR="00312D34" w:rsidRPr="00590EA4">
          <w:rPr>
            <w:rFonts w:ascii="Times New Roman" w:hAnsi="Times New Roman" w:cs="Times New Roman"/>
            <w:color w:val="000000"/>
          </w:rPr>
          <w:t>http://nsportal.ru/npo-spo/ekonomika-i-upravlenie/library/2012/09/05/didakticheskaya-igra-po-ekonomiki-predpriyatiya-i</w:t>
        </w:r>
      </w:hyperlink>
    </w:p>
    <w:p w:rsidR="00312D34" w:rsidRPr="00590EA4" w:rsidRDefault="00C9497D"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hyperlink r:id="rId150" w:history="1">
        <w:r w:rsidR="00312D34" w:rsidRPr="00590EA4">
          <w:rPr>
            <w:rFonts w:ascii="Times New Roman" w:hAnsi="Times New Roman" w:cs="Times New Roman"/>
            <w:color w:val="000000"/>
          </w:rPr>
          <w:t>http://easyen.ru/load/ehkonomika/igra/26</w:t>
        </w:r>
      </w:hyperlink>
    </w:p>
    <w:p w:rsidR="00312D34" w:rsidRPr="00590EA4" w:rsidRDefault="00C9497D" w:rsidP="00590EA4">
      <w:pPr>
        <w:pStyle w:val="a8"/>
        <w:numPr>
          <w:ilvl w:val="1"/>
          <w:numId w:val="122"/>
        </w:numPr>
        <w:spacing w:before="0" w:beforeAutospacing="0" w:after="0" w:afterAutospacing="0"/>
        <w:ind w:left="0" w:hanging="284"/>
        <w:contextualSpacing/>
        <w:jc w:val="both"/>
        <w:rPr>
          <w:rFonts w:ascii="Times New Roman" w:hAnsi="Times New Roman" w:cs="Times New Roman"/>
          <w:color w:val="000000"/>
        </w:rPr>
      </w:pPr>
      <w:hyperlink r:id="rId151" w:history="1">
        <w:r w:rsidR="00312D34" w:rsidRPr="00590EA4">
          <w:rPr>
            <w:rFonts w:ascii="Times New Roman" w:hAnsi="Times New Roman" w:cs="Times New Roman"/>
            <w:color w:val="000000"/>
          </w:rPr>
          <w:t>http://basic.economicus.ru/igroteka/</w:t>
        </w:r>
      </w:hyperlink>
    </w:p>
    <w:p w:rsidR="00312D34" w:rsidRPr="00590EA4" w:rsidRDefault="00C9497D" w:rsidP="00590EA4">
      <w:pPr>
        <w:pStyle w:val="a8"/>
        <w:numPr>
          <w:ilvl w:val="1"/>
          <w:numId w:val="122"/>
        </w:numPr>
        <w:tabs>
          <w:tab w:val="left" w:pos="426"/>
        </w:tabs>
        <w:spacing w:before="0" w:beforeAutospacing="0" w:after="0" w:afterAutospacing="0"/>
        <w:ind w:left="0" w:firstLine="0"/>
        <w:contextualSpacing/>
        <w:jc w:val="both"/>
        <w:rPr>
          <w:rFonts w:ascii="Times New Roman" w:hAnsi="Times New Roman" w:cs="Times New Roman"/>
          <w:color w:val="000000"/>
        </w:rPr>
      </w:pPr>
      <w:hyperlink r:id="rId152" w:history="1">
        <w:r w:rsidR="00312D34" w:rsidRPr="00590EA4">
          <w:rPr>
            <w:rFonts w:ascii="Times New Roman" w:hAnsi="Times New Roman" w:cs="Times New Roman"/>
            <w:color w:val="000000"/>
          </w:rPr>
          <w:t>http://infourok.ru/scenariy_ekonomicheskoy_igry_po_stupenkam_biznesa-494575.htm</w:t>
        </w:r>
      </w:hyperlink>
    </w:p>
    <w:p w:rsidR="00312D34" w:rsidRPr="00590EA4" w:rsidRDefault="00C9497D" w:rsidP="00590EA4">
      <w:pPr>
        <w:pStyle w:val="a8"/>
        <w:numPr>
          <w:ilvl w:val="1"/>
          <w:numId w:val="122"/>
        </w:numPr>
        <w:tabs>
          <w:tab w:val="left" w:pos="426"/>
        </w:tabs>
        <w:spacing w:before="0" w:beforeAutospacing="0" w:after="0" w:afterAutospacing="0"/>
        <w:ind w:left="0" w:firstLine="0"/>
        <w:contextualSpacing/>
        <w:jc w:val="both"/>
        <w:rPr>
          <w:rFonts w:ascii="Times New Roman" w:hAnsi="Times New Roman" w:cs="Times New Roman"/>
          <w:color w:val="000000"/>
        </w:rPr>
      </w:pPr>
      <w:hyperlink r:id="rId153" w:history="1">
        <w:r w:rsidR="00312D34" w:rsidRPr="00590EA4">
          <w:rPr>
            <w:rFonts w:ascii="Times New Roman" w:hAnsi="Times New Roman" w:cs="Times New Roman"/>
            <w:color w:val="000000"/>
          </w:rPr>
          <w:t>http://nsportal.ru/shkola/ekonomika/library/2015/08/21/vneklassnoe-meropriyatie-po-ekonomike-dlya-uchashchihsya-5-6</w:t>
        </w:r>
      </w:hyperlink>
    </w:p>
    <w:p w:rsidR="00312D34" w:rsidRPr="00590EA4" w:rsidRDefault="00312D34"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pStyle w:val="2"/>
        <w:spacing w:before="0" w:line="240" w:lineRule="auto"/>
        <w:jc w:val="right"/>
        <w:rPr>
          <w:rFonts w:ascii="Times New Roman" w:hAnsi="Times New Roman" w:cs="Times New Roman"/>
          <w:color w:val="auto"/>
          <w:sz w:val="24"/>
          <w:szCs w:val="24"/>
        </w:rPr>
      </w:pPr>
      <w:bookmarkStart w:id="62" w:name="_Toc63694540"/>
      <w:r w:rsidRPr="00590EA4">
        <w:rPr>
          <w:rFonts w:ascii="Times New Roman" w:hAnsi="Times New Roman" w:cs="Times New Roman"/>
          <w:color w:val="auto"/>
          <w:sz w:val="24"/>
          <w:szCs w:val="24"/>
        </w:rPr>
        <w:t>Чермакова Кристина Эдуардовна</w:t>
      </w:r>
      <w:bookmarkEnd w:id="62"/>
    </w:p>
    <w:p w:rsidR="00FD55B7" w:rsidRPr="00590EA4" w:rsidRDefault="00FD55B7"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FD55B7" w:rsidRPr="00590EA4" w:rsidRDefault="00FD55B7" w:rsidP="00590EA4">
      <w:pPr>
        <w:spacing w:after="0" w:line="240" w:lineRule="auto"/>
        <w:ind w:left="5670"/>
        <w:jc w:val="right"/>
        <w:rPr>
          <w:rFonts w:ascii="Times New Roman" w:hAnsi="Times New Roman" w:cs="Times New Roman"/>
          <w:sz w:val="24"/>
          <w:szCs w:val="24"/>
        </w:rPr>
      </w:pPr>
      <w:r w:rsidRPr="00590EA4">
        <w:rPr>
          <w:rFonts w:ascii="Times New Roman" w:hAnsi="Times New Roman" w:cs="Times New Roman"/>
          <w:sz w:val="24"/>
          <w:szCs w:val="24"/>
        </w:rPr>
        <w:t>МБОУ «СОШ № 12» города Чебоксары Чувашской Республики</w:t>
      </w: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КВЕСТ-ИГРА</w:t>
      </w:r>
    </w:p>
    <w:p w:rsidR="00FD55B7" w:rsidRPr="00590EA4" w:rsidRDefault="00FD55B7"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«МОЖЕШЬ ЛИ ТЫ СТАТЬ ПРЕДПРИНИМАТЕЛЕМ?»</w:t>
      </w:r>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занятия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w:t>
      </w:r>
    </w:p>
    <w:p w:rsidR="00FD55B7" w:rsidRPr="00590EA4" w:rsidRDefault="00FD55B7" w:rsidP="00590EA4">
      <w:pPr>
        <w:spacing w:after="0" w:line="240" w:lineRule="auto"/>
        <w:ind w:left="340"/>
        <w:rPr>
          <w:rFonts w:ascii="Times New Roman" w:hAnsi="Times New Roman" w:cs="Times New Roman"/>
          <w:sz w:val="24"/>
          <w:szCs w:val="24"/>
        </w:rPr>
      </w:pPr>
      <w:r w:rsidRPr="00590EA4">
        <w:rPr>
          <w:rFonts w:ascii="Times New Roman" w:hAnsi="Times New Roman" w:cs="Times New Roman"/>
          <w:b/>
          <w:sz w:val="24"/>
          <w:szCs w:val="24"/>
        </w:rPr>
        <w:t>Цель проекта</w:t>
      </w:r>
      <w:r w:rsidRPr="00590EA4">
        <w:rPr>
          <w:rFonts w:ascii="Times New Roman" w:hAnsi="Times New Roman" w:cs="Times New Roman"/>
          <w:sz w:val="24"/>
          <w:szCs w:val="24"/>
        </w:rPr>
        <w:t>: Мотивировать учащихся к созданию своего дела.</w:t>
      </w:r>
    </w:p>
    <w:p w:rsidR="00FD55B7" w:rsidRPr="00590EA4" w:rsidRDefault="00FD55B7" w:rsidP="00590EA4">
      <w:pPr>
        <w:autoSpaceDE w:val="0"/>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Задачи:</w:t>
      </w:r>
    </w:p>
    <w:p w:rsidR="00FD55B7" w:rsidRPr="00590EA4" w:rsidRDefault="00FD55B7" w:rsidP="00590EA4">
      <w:pPr>
        <w:pStyle w:val="a7"/>
        <w:numPr>
          <w:ilvl w:val="0"/>
          <w:numId w:val="165"/>
        </w:numPr>
        <w:autoSpaceDE w:val="0"/>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Улучшить условия обучения, саморазвития и самореализации участников образовательной деятельности в школе.</w:t>
      </w:r>
    </w:p>
    <w:p w:rsidR="00FD55B7" w:rsidRPr="00590EA4" w:rsidRDefault="00FD55B7" w:rsidP="00590EA4">
      <w:pPr>
        <w:pStyle w:val="a7"/>
        <w:numPr>
          <w:ilvl w:val="0"/>
          <w:numId w:val="165"/>
        </w:numPr>
        <w:autoSpaceDE w:val="0"/>
        <w:spacing w:after="0" w:line="240" w:lineRule="auto"/>
        <w:contextualSpacing/>
        <w:rPr>
          <w:rFonts w:ascii="Times New Roman" w:hAnsi="Times New Roman" w:cs="Times New Roman"/>
          <w:sz w:val="24"/>
          <w:szCs w:val="24"/>
        </w:rPr>
      </w:pPr>
      <w:r w:rsidRPr="00590EA4">
        <w:rPr>
          <w:rFonts w:ascii="Times New Roman" w:hAnsi="Times New Roman" w:cs="Times New Roman"/>
          <w:sz w:val="24"/>
          <w:szCs w:val="24"/>
        </w:rPr>
        <w:t>Расширить лексический запас по финансовой грамотности.</w:t>
      </w:r>
    </w:p>
    <w:p w:rsidR="00FD55B7" w:rsidRPr="00590EA4" w:rsidRDefault="00FD55B7" w:rsidP="00590EA4">
      <w:pPr>
        <w:numPr>
          <w:ilvl w:val="0"/>
          <w:numId w:val="165"/>
        </w:numPr>
        <w:suppressAutoHyphens/>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Развить умения работать в команде.</w:t>
      </w:r>
    </w:p>
    <w:p w:rsidR="00FD55B7" w:rsidRPr="00590EA4" w:rsidRDefault="00FD55B7" w:rsidP="00590EA4">
      <w:pPr>
        <w:numPr>
          <w:ilvl w:val="0"/>
          <w:numId w:val="165"/>
        </w:numPr>
        <w:suppressAutoHyphens/>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Создать положительный образ предпринимателя.</w:t>
      </w:r>
    </w:p>
    <w:p w:rsidR="00FD55B7" w:rsidRPr="00590EA4" w:rsidRDefault="00FD55B7" w:rsidP="00590EA4">
      <w:pPr>
        <w:numPr>
          <w:ilvl w:val="0"/>
          <w:numId w:val="165"/>
        </w:numPr>
        <w:suppressAutoHyphens/>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Воспитывать уважение к трудовой деятельности.</w:t>
      </w:r>
    </w:p>
    <w:p w:rsidR="00FD55B7" w:rsidRPr="00590EA4" w:rsidRDefault="00FD55B7" w:rsidP="00590EA4">
      <w:pPr>
        <w:numPr>
          <w:ilvl w:val="0"/>
          <w:numId w:val="165"/>
        </w:numPr>
        <w:suppressAutoHyphens/>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Мотивировать команду к созданию своего бизнес-плана.</w:t>
      </w:r>
    </w:p>
    <w:p w:rsidR="00FD55B7" w:rsidRPr="00590EA4" w:rsidRDefault="00FD55B7" w:rsidP="00590EA4">
      <w:pPr>
        <w:spacing w:after="0" w:line="240" w:lineRule="auto"/>
        <w:ind w:firstLine="708"/>
        <w:jc w:val="both"/>
        <w:rPr>
          <w:rFonts w:ascii="Times New Roman" w:hAnsi="Times New Roman" w:cs="Times New Roman"/>
          <w:b/>
          <w:sz w:val="24"/>
          <w:szCs w:val="24"/>
        </w:rPr>
      </w:pPr>
      <w:r w:rsidRPr="00590EA4">
        <w:rPr>
          <w:rFonts w:ascii="Times New Roman" w:hAnsi="Times New Roman" w:cs="Times New Roman"/>
          <w:sz w:val="24"/>
          <w:szCs w:val="24"/>
          <w:u w:val="single"/>
        </w:rPr>
        <w:t>Новизной занятия</w:t>
      </w:r>
      <w:r w:rsidRPr="00590EA4">
        <w:rPr>
          <w:rFonts w:ascii="Times New Roman" w:hAnsi="Times New Roman" w:cs="Times New Roman"/>
          <w:sz w:val="24"/>
          <w:szCs w:val="24"/>
        </w:rPr>
        <w:t xml:space="preserve"> является направленность курса на формирование финансовой грамотности обучающихся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FD55B7" w:rsidRPr="00590EA4" w:rsidRDefault="00FD55B7" w:rsidP="00590EA4">
      <w:pPr>
        <w:spacing w:after="0" w:line="240" w:lineRule="auto"/>
        <w:ind w:firstLine="708"/>
        <w:jc w:val="both"/>
        <w:rPr>
          <w:rFonts w:ascii="Times New Roman" w:hAnsi="Times New Roman" w:cs="Times New Roman"/>
          <w:sz w:val="24"/>
          <w:szCs w:val="24"/>
        </w:rPr>
      </w:pPr>
      <w:r w:rsidRPr="00590EA4">
        <w:rPr>
          <w:rFonts w:ascii="Times New Roman" w:hAnsi="Times New Roman" w:cs="Times New Roman"/>
          <w:sz w:val="24"/>
          <w:szCs w:val="24"/>
          <w:u w:val="single"/>
        </w:rPr>
        <w:t>Отличительной особенностью</w:t>
      </w:r>
      <w:r w:rsidRPr="00590EA4">
        <w:rPr>
          <w:rFonts w:ascii="Times New Roman" w:hAnsi="Times New Roman" w:cs="Times New Roman"/>
          <w:sz w:val="24"/>
          <w:szCs w:val="24"/>
        </w:rPr>
        <w:t xml:space="preserve">  занятия  является то, что он базируется на </w:t>
      </w:r>
      <w:r w:rsidRPr="00590EA4">
        <w:rPr>
          <w:rFonts w:ascii="Times New Roman" w:hAnsi="Times New Roman" w:cs="Times New Roman"/>
          <w:b/>
          <w:sz w:val="24"/>
          <w:szCs w:val="24"/>
        </w:rPr>
        <w:t>системно-деятельностном</w:t>
      </w:r>
      <w:r w:rsidRPr="00590EA4">
        <w:rPr>
          <w:rFonts w:ascii="Times New Roman" w:hAnsi="Times New Roman" w:cs="Times New Roman"/>
          <w:sz w:val="24"/>
          <w:szCs w:val="24"/>
        </w:rPr>
        <w:t xml:space="preserve">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согласно ФГОС последнего поколения. </w:t>
      </w:r>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В результате занятия у обучающихся формируются личностные, предметные и метапредметные результаты освоения.</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Предметные результаты: </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1.приобретение обучающимися компетенций в области финансовой грамотности, развития собственного бизнеса, которые имеют большое значение для последующей интеграции личности в современную банковскую и финансовую среды. </w:t>
      </w:r>
    </w:p>
    <w:p w:rsidR="00FD55B7" w:rsidRPr="00590EA4" w:rsidRDefault="00FD55B7"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sz w:val="24"/>
          <w:szCs w:val="24"/>
        </w:rPr>
        <w:t>2. Эта игра позволит учащимся сформировать навыки принятия грамотных и обоснованных финансовых решений.</w:t>
      </w:r>
    </w:p>
    <w:p w:rsidR="00FD55B7" w:rsidRPr="00590EA4" w:rsidRDefault="00FD55B7" w:rsidP="00590EA4">
      <w:pPr>
        <w:spacing w:after="0" w:line="240" w:lineRule="auto"/>
        <w:contextualSpacing/>
        <w:textAlignment w:val="baseline"/>
        <w:rPr>
          <w:rFonts w:ascii="Times New Roman" w:hAnsi="Times New Roman" w:cs="Times New Roman"/>
          <w:sz w:val="24"/>
          <w:szCs w:val="24"/>
        </w:rPr>
      </w:pPr>
      <w:r w:rsidRPr="00590EA4">
        <w:rPr>
          <w:rFonts w:ascii="Times New Roman" w:hAnsi="Times New Roman" w:cs="Times New Roman"/>
          <w:sz w:val="24"/>
          <w:szCs w:val="24"/>
        </w:rPr>
        <w:t>Метапредметные результаты</w:t>
      </w:r>
    </w:p>
    <w:p w:rsidR="00FD55B7" w:rsidRPr="00590EA4" w:rsidRDefault="00FD55B7" w:rsidP="00590EA4">
      <w:pPr>
        <w:spacing w:after="0" w:line="240" w:lineRule="auto"/>
        <w:textAlignment w:val="baseline"/>
        <w:rPr>
          <w:rFonts w:ascii="Times New Roman" w:hAnsi="Times New Roman" w:cs="Times New Roman"/>
          <w:sz w:val="24"/>
          <w:szCs w:val="24"/>
        </w:rPr>
      </w:pPr>
      <w:r w:rsidRPr="00590EA4">
        <w:rPr>
          <w:rFonts w:ascii="Times New Roman" w:hAnsi="Times New Roman" w:cs="Times New Roman"/>
          <w:sz w:val="24"/>
          <w:szCs w:val="24"/>
        </w:rPr>
        <w:t xml:space="preserve">1.анализировать потребности современного общества и способы их удовлетворения в рамках данных территориальных и временных условий; </w:t>
      </w:r>
    </w:p>
    <w:p w:rsidR="00FD55B7" w:rsidRPr="00590EA4" w:rsidRDefault="00FD55B7" w:rsidP="00590EA4">
      <w:pPr>
        <w:spacing w:after="0" w:line="240" w:lineRule="auto"/>
        <w:textAlignment w:val="baseline"/>
        <w:rPr>
          <w:rFonts w:ascii="Times New Roman" w:eastAsia="+mn-ea" w:hAnsi="Times New Roman" w:cs="Times New Roman"/>
          <w:sz w:val="24"/>
          <w:szCs w:val="24"/>
          <w:lang w:eastAsia="ru-RU"/>
        </w:rPr>
      </w:pPr>
      <w:r w:rsidRPr="00590EA4">
        <w:rPr>
          <w:rFonts w:ascii="Times New Roman" w:hAnsi="Times New Roman" w:cs="Times New Roman"/>
          <w:sz w:val="24"/>
          <w:szCs w:val="24"/>
        </w:rPr>
        <w:t>2.развитие аналитических способностей, навыков принятия решений.</w:t>
      </w:r>
      <w:r w:rsidRPr="00590EA4">
        <w:rPr>
          <w:rFonts w:ascii="Times New Roman" w:eastAsia="+mn-ea" w:hAnsi="Times New Roman" w:cs="Times New Roman"/>
          <w:sz w:val="24"/>
          <w:szCs w:val="24"/>
          <w:lang w:eastAsia="ru-RU"/>
        </w:rPr>
        <w:t xml:space="preserve"> </w:t>
      </w:r>
    </w:p>
    <w:p w:rsidR="00FD55B7" w:rsidRPr="00590EA4" w:rsidRDefault="00FD55B7" w:rsidP="00590EA4">
      <w:pPr>
        <w:spacing w:after="0" w:line="240" w:lineRule="auto"/>
        <w:textAlignment w:val="baseline"/>
        <w:rPr>
          <w:rFonts w:ascii="Times New Roman" w:eastAsia="+mn-ea" w:hAnsi="Times New Roman" w:cs="Times New Roman"/>
          <w:sz w:val="24"/>
          <w:szCs w:val="24"/>
          <w:lang w:eastAsia="ru-RU"/>
        </w:rPr>
      </w:pPr>
      <w:r w:rsidRPr="00590EA4">
        <w:rPr>
          <w:rFonts w:ascii="Times New Roman" w:eastAsia="+mn-ea" w:hAnsi="Times New Roman" w:cs="Times New Roman"/>
          <w:sz w:val="24"/>
          <w:szCs w:val="24"/>
          <w:lang w:eastAsia="ru-RU"/>
        </w:rPr>
        <w:t>3. владение умением поиска различных способов решения финансовых проблем и их оценки;</w:t>
      </w:r>
      <w:r w:rsidRPr="00590EA4">
        <w:rPr>
          <w:rFonts w:ascii="Times New Roman" w:eastAsia="Times New Roman" w:hAnsi="Times New Roman" w:cs="Times New Roman"/>
          <w:sz w:val="24"/>
          <w:szCs w:val="24"/>
          <w:lang w:eastAsia="ru-RU"/>
        </w:rPr>
        <w:t xml:space="preserve"> </w:t>
      </w:r>
    </w:p>
    <w:p w:rsidR="00FD55B7" w:rsidRPr="00590EA4" w:rsidRDefault="00FD55B7" w:rsidP="00590EA4">
      <w:pPr>
        <w:spacing w:after="0" w:line="240" w:lineRule="auto"/>
        <w:textAlignment w:val="baseline"/>
        <w:rPr>
          <w:rFonts w:ascii="Times New Roman" w:hAnsi="Times New Roman" w:cs="Times New Roman"/>
          <w:sz w:val="24"/>
          <w:szCs w:val="24"/>
        </w:rPr>
      </w:pPr>
      <w:r w:rsidRPr="00590EA4">
        <w:rPr>
          <w:rFonts w:ascii="Times New Roman" w:eastAsia="+mn-ea" w:hAnsi="Times New Roman" w:cs="Times New Roman"/>
          <w:sz w:val="24"/>
          <w:szCs w:val="24"/>
          <w:lang w:eastAsia="ru-RU"/>
        </w:rPr>
        <w:t>4. сформированность коммуникативной компетенции.</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Личностными результатами  </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1.сформированность ответственности за свои действия и поступки; </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2.сформированность мировоззрения, соответствующего современным представлениям в сфере бизнеса; </w:t>
      </w:r>
    </w:p>
    <w:p w:rsidR="00FD55B7" w:rsidRPr="00590EA4" w:rsidRDefault="00FD55B7"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 3. понимание рискованности занятия бизнесом (понимание возможности как иметь прибыль, так и нести убытки).</w:t>
      </w:r>
    </w:p>
    <w:p w:rsidR="00FD55B7" w:rsidRPr="00590EA4" w:rsidRDefault="00FD55B7" w:rsidP="00590EA4">
      <w:pPr>
        <w:autoSpaceDE w:val="0"/>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Таким образом, занятие способствует самоопределению учащегося в жизни, что повышает его социальную и личностную значимость, и является актуальным как с точки зрения подготовки квалифицированных кадров, так и для личностного развития ученика.</w:t>
      </w:r>
    </w:p>
    <w:p w:rsidR="00FD55B7" w:rsidRPr="00590EA4" w:rsidRDefault="00FD55B7" w:rsidP="00590EA4">
      <w:pPr>
        <w:spacing w:after="0" w:line="240" w:lineRule="auto"/>
        <w:jc w:val="center"/>
        <w:rPr>
          <w:rFonts w:ascii="Times New Roman" w:hAnsi="Times New Roman" w:cs="Times New Roman"/>
          <w:b/>
          <w:sz w:val="24"/>
          <w:szCs w:val="24"/>
        </w:rPr>
      </w:pPr>
      <w:bookmarkStart w:id="63" w:name="_Toc476060279"/>
      <w:r w:rsidRPr="00590EA4">
        <w:rPr>
          <w:rFonts w:ascii="Times New Roman" w:hAnsi="Times New Roman" w:cs="Times New Roman"/>
          <w:b/>
          <w:sz w:val="24"/>
          <w:szCs w:val="24"/>
        </w:rPr>
        <w:t>Содержание проекта</w:t>
      </w:r>
      <w:bookmarkEnd w:id="63"/>
    </w:p>
    <w:tbl>
      <w:tblPr>
        <w:tblpPr w:leftFromText="180" w:rightFromText="180" w:vertAnchor="text" w:horzAnchor="margin" w:tblpY="480"/>
        <w:tblW w:w="9026" w:type="dxa"/>
        <w:tblLayout w:type="fixed"/>
        <w:tblLook w:val="0000" w:firstRow="0" w:lastRow="0" w:firstColumn="0" w:lastColumn="0" w:noHBand="0" w:noVBand="0"/>
      </w:tblPr>
      <w:tblGrid>
        <w:gridCol w:w="1828"/>
        <w:gridCol w:w="2129"/>
        <w:gridCol w:w="5069"/>
      </w:tblGrid>
      <w:tr w:rsidR="00FD55B7" w:rsidRPr="00590EA4" w:rsidTr="00FD55B7">
        <w:trPr>
          <w:trHeight w:val="540"/>
        </w:trPr>
        <w:tc>
          <w:tcPr>
            <w:tcW w:w="1828"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Этап</w:t>
            </w:r>
          </w:p>
        </w:tc>
        <w:tc>
          <w:tcPr>
            <w:tcW w:w="2129"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jc w:val="center"/>
              <w:rPr>
                <w:rFonts w:ascii="Times New Roman" w:eastAsia="Times New Roman" w:hAnsi="Times New Roman" w:cs="Times New Roman"/>
                <w:b/>
                <w:bCs/>
                <w:sz w:val="24"/>
                <w:szCs w:val="24"/>
              </w:rPr>
            </w:pPr>
            <w:r w:rsidRPr="00590EA4">
              <w:rPr>
                <w:rFonts w:ascii="Times New Roman" w:eastAsia="Times New Roman" w:hAnsi="Times New Roman" w:cs="Times New Roman"/>
                <w:b/>
                <w:bCs/>
                <w:sz w:val="24"/>
                <w:szCs w:val="24"/>
              </w:rPr>
              <w:t>Продолжительность</w:t>
            </w:r>
          </w:p>
        </w:tc>
        <w:tc>
          <w:tcPr>
            <w:tcW w:w="5069" w:type="dxa"/>
            <w:tcBorders>
              <w:top w:val="single" w:sz="4" w:space="0" w:color="000000"/>
              <w:left w:val="single" w:sz="4" w:space="0" w:color="000000"/>
              <w:bottom w:val="single" w:sz="4" w:space="0" w:color="000000"/>
              <w:right w:val="single" w:sz="4" w:space="0" w:color="000000"/>
            </w:tcBorders>
            <w:shd w:val="clear" w:color="auto" w:fill="D9D9D9"/>
          </w:tcPr>
          <w:p w:rsidR="00FD55B7" w:rsidRPr="00590EA4" w:rsidRDefault="00FD55B7" w:rsidP="00590EA4">
            <w:pPr>
              <w:spacing w:after="0" w:line="240" w:lineRule="auto"/>
              <w:jc w:val="center"/>
              <w:rPr>
                <w:rFonts w:ascii="Times New Roman" w:eastAsia="Times New Roman" w:hAnsi="Times New Roman" w:cs="Times New Roman"/>
                <w:sz w:val="24"/>
                <w:szCs w:val="24"/>
              </w:rPr>
            </w:pPr>
            <w:r w:rsidRPr="00590EA4">
              <w:rPr>
                <w:rFonts w:ascii="Times New Roman" w:eastAsia="Times New Roman" w:hAnsi="Times New Roman" w:cs="Times New Roman"/>
                <w:b/>
                <w:bCs/>
                <w:sz w:val="24"/>
                <w:szCs w:val="24"/>
              </w:rPr>
              <w:t>Действия учащихся при выполнении заданий или типы заданий для учащихся</w:t>
            </w:r>
          </w:p>
        </w:tc>
      </w:tr>
      <w:tr w:rsidR="00FD55B7" w:rsidRPr="00590EA4" w:rsidTr="00FD55B7">
        <w:trPr>
          <w:trHeight w:val="1592"/>
        </w:trPr>
        <w:tc>
          <w:tcPr>
            <w:tcW w:w="1828"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Предварительный </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(домашнее задание)</w:t>
            </w:r>
          </w:p>
        </w:tc>
        <w:tc>
          <w:tcPr>
            <w:tcW w:w="2129"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rsidR="00FD55B7" w:rsidRPr="00590EA4" w:rsidRDefault="00FD55B7" w:rsidP="00590EA4">
            <w:pPr>
              <w:numPr>
                <w:ilvl w:val="0"/>
                <w:numId w:val="76"/>
              </w:numPr>
              <w:tabs>
                <w:tab w:val="clear" w:pos="0"/>
                <w:tab w:val="num" w:pos="720"/>
              </w:tabs>
              <w:suppressAutoHyphens/>
              <w:spacing w:after="0" w:line="240" w:lineRule="auto"/>
              <w:ind w:left="0"/>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Формирование команд. Каждая команда готовит название, девиз (Название и девиз команды  должны соответствовать названию игры-квеста). </w:t>
            </w:r>
          </w:p>
        </w:tc>
      </w:tr>
      <w:tr w:rsidR="00FD55B7" w:rsidRPr="00590EA4" w:rsidTr="00FD55B7">
        <w:trPr>
          <w:trHeight w:val="259"/>
        </w:trPr>
        <w:tc>
          <w:tcPr>
            <w:tcW w:w="1828"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Организационный этап.</w:t>
            </w:r>
          </w:p>
        </w:tc>
        <w:tc>
          <w:tcPr>
            <w:tcW w:w="2129"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12 минут</w:t>
            </w:r>
          </w:p>
        </w:tc>
        <w:tc>
          <w:tcPr>
            <w:tcW w:w="5069" w:type="dxa"/>
            <w:tcBorders>
              <w:top w:val="single" w:sz="4" w:space="0" w:color="000000"/>
              <w:left w:val="single" w:sz="4" w:space="0" w:color="000000"/>
              <w:bottom w:val="single" w:sz="4" w:space="0" w:color="000000"/>
              <w:right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Представление своей бизнес-команды.</w:t>
            </w:r>
            <w:r w:rsidRPr="00590EA4">
              <w:rPr>
                <w:rFonts w:ascii="Times New Roman" w:eastAsia="Times New Roman" w:hAnsi="Times New Roman" w:cs="Times New Roman"/>
                <w:b/>
                <w:bCs/>
                <w:sz w:val="24"/>
                <w:szCs w:val="24"/>
              </w:rPr>
              <w:t xml:space="preserve"> </w:t>
            </w:r>
            <w:r w:rsidRPr="00590EA4">
              <w:rPr>
                <w:rFonts w:ascii="Times New Roman" w:eastAsia="Times New Roman" w:hAnsi="Times New Roman" w:cs="Times New Roman"/>
                <w:bCs/>
                <w:sz w:val="24"/>
                <w:szCs w:val="24"/>
              </w:rPr>
              <w:t>Выдача маршрутных карт. Объяснение правил  игры.</w:t>
            </w:r>
          </w:p>
        </w:tc>
      </w:tr>
      <w:tr w:rsidR="00FD55B7" w:rsidRPr="00590EA4" w:rsidTr="00FD55B7">
        <w:trPr>
          <w:trHeight w:val="537"/>
        </w:trPr>
        <w:tc>
          <w:tcPr>
            <w:tcW w:w="1828"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lastRenderedPageBreak/>
              <w:t>1 станция «Круглый стол»</w:t>
            </w:r>
          </w:p>
        </w:tc>
        <w:tc>
          <w:tcPr>
            <w:tcW w:w="2129"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15 минут</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sz w:val="24"/>
                <w:szCs w:val="24"/>
              </w:rPr>
              <w:t xml:space="preserve"> Встреча с предпринимателем. Тренинг. Тест.</w:t>
            </w:r>
            <w:r w:rsidRPr="00590EA4">
              <w:rPr>
                <w:rFonts w:ascii="Times New Roman" w:eastAsia="Times New Roman" w:hAnsi="Times New Roman" w:cs="Times New Roman"/>
                <w:b/>
                <w:bCs/>
                <w:sz w:val="24"/>
                <w:szCs w:val="24"/>
              </w:rPr>
              <w:t xml:space="preserve"> </w:t>
            </w:r>
            <w:r w:rsidRPr="00590EA4">
              <w:rPr>
                <w:rFonts w:ascii="Times New Roman" w:eastAsia="Times New Roman" w:hAnsi="Times New Roman" w:cs="Times New Roman"/>
                <w:bCs/>
                <w:sz w:val="24"/>
                <w:szCs w:val="24"/>
              </w:rPr>
              <w:t xml:space="preserve">(Оценивания нет. Мотивационный этап) </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bCs/>
                <w:sz w:val="24"/>
                <w:szCs w:val="24"/>
              </w:rPr>
              <w:t>Приложение 1.</w:t>
            </w:r>
          </w:p>
        </w:tc>
      </w:tr>
      <w:tr w:rsidR="00FD55B7" w:rsidRPr="00590EA4" w:rsidTr="00FD55B7">
        <w:trPr>
          <w:trHeight w:val="531"/>
        </w:trPr>
        <w:tc>
          <w:tcPr>
            <w:tcW w:w="1828"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2 станция </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«Встреча в банке»</w:t>
            </w:r>
          </w:p>
        </w:tc>
        <w:tc>
          <w:tcPr>
            <w:tcW w:w="2129"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15 минут</w:t>
            </w:r>
            <w:r w:rsidRPr="00590EA4">
              <w:rPr>
                <w:rFonts w:ascii="Times New Roman" w:eastAsia="Times New Roman" w:hAnsi="Times New Roman" w:cs="Times New Roman"/>
                <w:b/>
                <w:bCs/>
                <w:sz w:val="24"/>
                <w:szCs w:val="24"/>
              </w:rPr>
              <w:t xml:space="preserve"> </w:t>
            </w:r>
          </w:p>
        </w:tc>
        <w:tc>
          <w:tcPr>
            <w:tcW w:w="5069" w:type="dxa"/>
            <w:tcBorders>
              <w:top w:val="single" w:sz="4" w:space="0" w:color="000000"/>
              <w:left w:val="single" w:sz="4" w:space="0" w:color="000000"/>
              <w:bottom w:val="single" w:sz="4" w:space="0" w:color="000000"/>
              <w:right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bCs/>
                <w:sz w:val="24"/>
                <w:szCs w:val="24"/>
                <w:shd w:val="clear" w:color="auto" w:fill="D9D9D9"/>
              </w:rPr>
            </w:pPr>
            <w:r w:rsidRPr="00590EA4">
              <w:rPr>
                <w:rFonts w:ascii="Times New Roman" w:eastAsia="Times New Roman" w:hAnsi="Times New Roman" w:cs="Times New Roman"/>
                <w:sz w:val="24"/>
                <w:szCs w:val="24"/>
              </w:rPr>
              <w:t xml:space="preserve">Решение экономических задач.  Командам предлагается решить 9 экономических задач. Если задачи решены верно, то банк выдает кредит на развитие бизнеса команде. </w:t>
            </w:r>
            <w:r w:rsidRPr="00590EA4">
              <w:rPr>
                <w:rFonts w:ascii="Times New Roman" w:eastAsia="Times New Roman" w:hAnsi="Times New Roman" w:cs="Times New Roman"/>
                <w:bCs/>
                <w:sz w:val="24"/>
                <w:szCs w:val="24"/>
                <w:shd w:val="clear" w:color="auto" w:fill="D9D9D9"/>
              </w:rPr>
              <w:t>Итог: получение кредита в банке. Приложение 2.</w:t>
            </w:r>
          </w:p>
        </w:tc>
      </w:tr>
      <w:tr w:rsidR="00FD55B7" w:rsidRPr="00590EA4" w:rsidTr="00FD55B7">
        <w:trPr>
          <w:trHeight w:val="531"/>
        </w:trPr>
        <w:tc>
          <w:tcPr>
            <w:tcW w:w="1828"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3 станция: </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«Аукцион»</w:t>
            </w:r>
          </w:p>
        </w:tc>
        <w:tc>
          <w:tcPr>
            <w:tcW w:w="2129"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15 минут</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
                <w:bCs/>
                <w:sz w:val="24"/>
                <w:szCs w:val="24"/>
              </w:rPr>
              <w:t xml:space="preserve"> </w:t>
            </w:r>
            <w:r w:rsidRPr="00590EA4">
              <w:rPr>
                <w:rFonts w:ascii="Times New Roman" w:eastAsia="Times New Roman" w:hAnsi="Times New Roman" w:cs="Times New Roman"/>
                <w:bCs/>
                <w:sz w:val="24"/>
                <w:szCs w:val="24"/>
              </w:rPr>
              <w:t>Встреча с покупателем. Командам предлагается 10 карточек. На карточках командам предложен любой рыночный продукт. Нужно прорекламировать товар так, чтобы его захотели купить. Продать товар. Чем больше товаров продаст команда, тем лучше.</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Критерии оценки: (для экспертов)</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1. слаженная работа в группе;</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2. умение обосновать свой выбор.</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3. количество проданных товаров.</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hAnsi="Times New Roman" w:cs="Times New Roman"/>
                <w:sz w:val="24"/>
                <w:szCs w:val="24"/>
              </w:rPr>
              <w:t>Приложение 3.</w:t>
            </w:r>
          </w:p>
        </w:tc>
      </w:tr>
      <w:tr w:rsidR="00FD55B7" w:rsidRPr="00590EA4" w:rsidTr="00FD55B7">
        <w:trPr>
          <w:trHeight w:val="531"/>
        </w:trPr>
        <w:tc>
          <w:tcPr>
            <w:tcW w:w="1828"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4 станция: </w:t>
            </w:r>
          </w:p>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«Рынок труда»</w:t>
            </w:r>
          </w:p>
        </w:tc>
        <w:tc>
          <w:tcPr>
            <w:tcW w:w="2129" w:type="dxa"/>
            <w:tcBorders>
              <w:top w:val="single" w:sz="4" w:space="0" w:color="000000"/>
              <w:left w:val="single" w:sz="4" w:space="0" w:color="000000"/>
              <w:bottom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15 минут</w:t>
            </w:r>
          </w:p>
        </w:tc>
        <w:tc>
          <w:tcPr>
            <w:tcW w:w="5069" w:type="dxa"/>
            <w:tcBorders>
              <w:top w:val="single" w:sz="4" w:space="0" w:color="000000"/>
              <w:left w:val="single" w:sz="4" w:space="0" w:color="000000"/>
              <w:bottom w:val="single" w:sz="4" w:space="0" w:color="000000"/>
              <w:right w:val="single" w:sz="4" w:space="0" w:color="000000"/>
            </w:tcBorders>
            <w:shd w:val="clear" w:color="auto" w:fill="D9D9D9"/>
          </w:tcPr>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Встреча с наемным персоналом. Каждой команде предлагается набрать персонал для работы в определенной сфере: производственная, сфера услуг.</w:t>
            </w:r>
          </w:p>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Команда должна продумать, какой именно персонал нужен ей для  их сферы труда( возраст, требования к персоналу). В комнате находится 10 человек – наемный персонал. Команде нужно набрать к себе на работу нужных людей.</w:t>
            </w:r>
          </w:p>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Критерии оценивания:</w:t>
            </w:r>
          </w:p>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1. количество нанятого на работу персонала.</w:t>
            </w:r>
          </w:p>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2. умение распределять обязанности персонала.</w:t>
            </w:r>
          </w:p>
          <w:p w:rsidR="00FD55B7" w:rsidRPr="00590EA4" w:rsidRDefault="00FD55B7" w:rsidP="00590EA4">
            <w:pPr>
              <w:spacing w:after="0" w:line="240" w:lineRule="auto"/>
              <w:rPr>
                <w:rFonts w:ascii="Times New Roman" w:eastAsia="Times New Roman" w:hAnsi="Times New Roman" w:cs="Times New Roman"/>
                <w:bCs/>
                <w:sz w:val="24"/>
                <w:szCs w:val="24"/>
              </w:rPr>
            </w:pPr>
            <w:r w:rsidRPr="00590EA4">
              <w:rPr>
                <w:rFonts w:ascii="Times New Roman" w:eastAsia="Times New Roman" w:hAnsi="Times New Roman" w:cs="Times New Roman"/>
                <w:bCs/>
                <w:sz w:val="24"/>
                <w:szCs w:val="24"/>
              </w:rPr>
              <w:t>Приложение 4.</w:t>
            </w:r>
          </w:p>
        </w:tc>
      </w:tr>
      <w:tr w:rsidR="00FD55B7" w:rsidRPr="00590EA4" w:rsidTr="00FD55B7">
        <w:trPr>
          <w:trHeight w:val="270"/>
        </w:trPr>
        <w:tc>
          <w:tcPr>
            <w:tcW w:w="1828"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Рефлексия</w:t>
            </w:r>
          </w:p>
        </w:tc>
        <w:tc>
          <w:tcPr>
            <w:tcW w:w="2129"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 xml:space="preserve">8 минут </w:t>
            </w: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r w:rsidRPr="00590EA4">
              <w:rPr>
                <w:rFonts w:ascii="Times New Roman" w:eastAsia="Times New Roman" w:hAnsi="Times New Roman" w:cs="Times New Roman"/>
                <w:sz w:val="24"/>
                <w:szCs w:val="24"/>
              </w:rPr>
              <w:t>Встреча всех команд. Подведение итогов.</w:t>
            </w:r>
            <w:r w:rsidRPr="00590EA4">
              <w:rPr>
                <w:rFonts w:ascii="Times New Roman" w:eastAsia="Times New Roman" w:hAnsi="Times New Roman" w:cs="Times New Roman"/>
                <w:b/>
                <w:bCs/>
                <w:sz w:val="24"/>
                <w:szCs w:val="24"/>
              </w:rPr>
              <w:t xml:space="preserve"> Мотивация на создание своего бизнес-плана.</w:t>
            </w:r>
          </w:p>
        </w:tc>
      </w:tr>
      <w:tr w:rsidR="00FD55B7" w:rsidRPr="00590EA4" w:rsidTr="00FD55B7">
        <w:trPr>
          <w:trHeight w:val="270"/>
        </w:trPr>
        <w:tc>
          <w:tcPr>
            <w:tcW w:w="1828"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p>
        </w:tc>
        <w:tc>
          <w:tcPr>
            <w:tcW w:w="2129" w:type="dxa"/>
            <w:tcBorders>
              <w:top w:val="single" w:sz="4" w:space="0" w:color="000000"/>
              <w:left w:val="single" w:sz="4" w:space="0" w:color="000000"/>
              <w:bottom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p>
        </w:tc>
        <w:tc>
          <w:tcPr>
            <w:tcW w:w="5069" w:type="dxa"/>
            <w:tcBorders>
              <w:top w:val="single" w:sz="4" w:space="0" w:color="000000"/>
              <w:left w:val="single" w:sz="4" w:space="0" w:color="000000"/>
              <w:bottom w:val="single" w:sz="4" w:space="0" w:color="000000"/>
              <w:right w:val="single" w:sz="4" w:space="0" w:color="000000"/>
            </w:tcBorders>
            <w:shd w:val="clear" w:color="auto" w:fill="auto"/>
          </w:tcPr>
          <w:p w:rsidR="00FD55B7" w:rsidRPr="00590EA4" w:rsidRDefault="00FD55B7" w:rsidP="00590EA4">
            <w:pPr>
              <w:spacing w:after="0" w:line="240" w:lineRule="auto"/>
              <w:rPr>
                <w:rFonts w:ascii="Times New Roman" w:eastAsia="Times New Roman" w:hAnsi="Times New Roman" w:cs="Times New Roman"/>
                <w:sz w:val="24"/>
                <w:szCs w:val="24"/>
              </w:rPr>
            </w:pPr>
          </w:p>
        </w:tc>
      </w:tr>
    </w:tbl>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tabs>
          <w:tab w:val="left" w:pos="2100"/>
        </w:tabs>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i/>
          <w:sz w:val="24"/>
          <w:szCs w:val="24"/>
        </w:rPr>
      </w:pPr>
      <w:bookmarkStart w:id="64" w:name="_Toc467589190"/>
      <w:bookmarkStart w:id="65" w:name="_Toc476060280"/>
    </w:p>
    <w:p w:rsidR="00FD55B7" w:rsidRPr="00590EA4" w:rsidRDefault="00FD55B7" w:rsidP="00590EA4">
      <w:pPr>
        <w:spacing w:after="0" w:line="240" w:lineRule="auto"/>
        <w:rPr>
          <w:rFonts w:ascii="Times New Roman" w:hAnsi="Times New Roman" w:cs="Times New Roman"/>
          <w:i/>
          <w:sz w:val="24"/>
          <w:szCs w:val="24"/>
        </w:rPr>
      </w:pPr>
    </w:p>
    <w:p w:rsidR="00FD55B7" w:rsidRPr="00590EA4" w:rsidRDefault="00FD55B7" w:rsidP="00590EA4">
      <w:pPr>
        <w:spacing w:after="0" w:line="240" w:lineRule="auto"/>
        <w:rPr>
          <w:rFonts w:ascii="Times New Roman" w:hAnsi="Times New Roman" w:cs="Times New Roman"/>
          <w:i/>
          <w:sz w:val="24"/>
          <w:szCs w:val="24"/>
        </w:rPr>
      </w:pPr>
    </w:p>
    <w:p w:rsidR="00FD55B7" w:rsidRPr="00590EA4" w:rsidRDefault="00FD55B7" w:rsidP="00590EA4">
      <w:pPr>
        <w:spacing w:after="0" w:line="240" w:lineRule="auto"/>
        <w:rPr>
          <w:rFonts w:ascii="Times New Roman" w:hAnsi="Times New Roman" w:cs="Times New Roman"/>
          <w:i/>
          <w:sz w:val="24"/>
          <w:szCs w:val="24"/>
        </w:rPr>
      </w:pPr>
    </w:p>
    <w:p w:rsidR="00FD55B7" w:rsidRPr="00590EA4" w:rsidRDefault="00FD55B7" w:rsidP="00590EA4">
      <w:pPr>
        <w:spacing w:after="0" w:line="240" w:lineRule="auto"/>
        <w:rPr>
          <w:rFonts w:ascii="Times New Roman" w:hAnsi="Times New Roman" w:cs="Times New Roman"/>
          <w:i/>
          <w:sz w:val="24"/>
          <w:szCs w:val="24"/>
        </w:rPr>
      </w:pPr>
      <w:r w:rsidRPr="00590EA4">
        <w:rPr>
          <w:rFonts w:ascii="Times New Roman" w:hAnsi="Times New Roman" w:cs="Times New Roman"/>
          <w:i/>
          <w:sz w:val="24"/>
          <w:szCs w:val="24"/>
        </w:rPr>
        <w:t>Методическая характеристика занятия</w:t>
      </w:r>
      <w:bookmarkEnd w:id="64"/>
      <w:bookmarkEnd w:id="65"/>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bCs/>
          <w:sz w:val="24"/>
          <w:szCs w:val="24"/>
        </w:rPr>
        <w:t>Методы и формы обучения</w:t>
      </w:r>
    </w:p>
    <w:p w:rsidR="00FD55B7" w:rsidRPr="00590EA4" w:rsidRDefault="00FD55B7" w:rsidP="00590EA4">
      <w:pPr>
        <w:pStyle w:val="Text"/>
        <w:ind w:firstLine="700"/>
        <w:jc w:val="both"/>
      </w:pPr>
      <w:r w:rsidRPr="00590EA4">
        <w:t xml:space="preserve">Для достижения поставленной цели и задач  с учетом вышесказанного в основе организации квест -игры лежат, прежде всего, педагогические технологии, основанные на сотрудничестве и сотворчестве участников образовательного процесса, критическом </w:t>
      </w:r>
      <w:r w:rsidRPr="00590EA4">
        <w:lastRenderedPageBreak/>
        <w:t xml:space="preserve">анализе полученной информации различного типа, </w:t>
      </w:r>
      <w:r w:rsidRPr="00590EA4">
        <w:rPr>
          <w:b/>
        </w:rPr>
        <w:t xml:space="preserve">деятельностные </w:t>
      </w:r>
      <w:r w:rsidRPr="00590EA4">
        <w:t xml:space="preserve">технологии,  исследовательская деятельность, игровая  технология. </w:t>
      </w:r>
    </w:p>
    <w:p w:rsidR="00FD55B7" w:rsidRPr="00590EA4" w:rsidRDefault="00FD55B7" w:rsidP="00590EA4">
      <w:pPr>
        <w:spacing w:after="0" w:line="240" w:lineRule="auto"/>
        <w:ind w:firstLine="708"/>
        <w:jc w:val="both"/>
        <w:rPr>
          <w:rFonts w:ascii="Times New Roman" w:hAnsi="Times New Roman" w:cs="Times New Roman"/>
          <w:sz w:val="24"/>
          <w:szCs w:val="24"/>
        </w:rPr>
      </w:pPr>
      <w:r w:rsidRPr="00590EA4">
        <w:rPr>
          <w:rFonts w:ascii="Times New Roman" w:hAnsi="Times New Roman" w:cs="Times New Roman"/>
          <w:sz w:val="24"/>
          <w:szCs w:val="24"/>
        </w:rPr>
        <w:t xml:space="preserve">В игре учащиеся занимаются различными видами познавательной деятельности, учатся творчески мыслить и решать </w:t>
      </w:r>
      <w:r w:rsidRPr="00590EA4">
        <w:rPr>
          <w:rFonts w:ascii="Times New Roman" w:hAnsi="Times New Roman" w:cs="Times New Roman"/>
          <w:b/>
          <w:sz w:val="24"/>
          <w:szCs w:val="24"/>
        </w:rPr>
        <w:t>практико-ориентированные</w:t>
      </w:r>
      <w:r w:rsidRPr="00590EA4">
        <w:rPr>
          <w:rFonts w:ascii="Times New Roman" w:hAnsi="Times New Roman" w:cs="Times New Roman"/>
          <w:sz w:val="24"/>
          <w:szCs w:val="24"/>
        </w:rPr>
        <w:t xml:space="preserve"> экономические задачи.</w:t>
      </w:r>
    </w:p>
    <w:p w:rsidR="00FD55B7" w:rsidRPr="00590EA4" w:rsidRDefault="00FD55B7"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Методы:</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sz w:val="24"/>
          <w:szCs w:val="24"/>
          <w:u w:val="single"/>
        </w:rPr>
        <w:t>• применение метода кейсов</w:t>
      </w:r>
      <w:r w:rsidRPr="00590EA4">
        <w:rPr>
          <w:rFonts w:ascii="Times New Roman" w:hAnsi="Times New Roman" w:cs="Times New Roman"/>
          <w:sz w:val="24"/>
          <w:szCs w:val="24"/>
        </w:rPr>
        <w:t xml:space="preserve"> — техники обучения, использующей описание реальных экономических, социальных и бизнес-ситуаций, их исследование учащимися и принятие решений; </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w:t>
      </w:r>
      <w:r w:rsidRPr="00590EA4">
        <w:rPr>
          <w:rFonts w:ascii="Times New Roman" w:hAnsi="Times New Roman" w:cs="Times New Roman"/>
          <w:sz w:val="24"/>
          <w:szCs w:val="24"/>
          <w:u w:val="single"/>
        </w:rPr>
        <w:t>мозгового штурма;</w:t>
      </w:r>
      <w:r w:rsidRPr="00590EA4">
        <w:rPr>
          <w:rFonts w:ascii="Times New Roman" w:hAnsi="Times New Roman" w:cs="Times New Roman"/>
          <w:sz w:val="24"/>
          <w:szCs w:val="24"/>
        </w:rPr>
        <w:t xml:space="preserve"> </w:t>
      </w:r>
    </w:p>
    <w:p w:rsidR="00FD55B7" w:rsidRPr="00590EA4" w:rsidRDefault="00FD55B7"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 xml:space="preserve">Формы организации учебной деятельности: работа в командах. </w:t>
      </w:r>
    </w:p>
    <w:p w:rsidR="00FD55B7" w:rsidRPr="00590EA4" w:rsidRDefault="00FD55B7" w:rsidP="00590EA4">
      <w:pPr>
        <w:spacing w:after="0" w:line="240" w:lineRule="auto"/>
        <w:rPr>
          <w:rFonts w:ascii="Times New Roman" w:hAnsi="Times New Roman" w:cs="Times New Roman"/>
          <w:b/>
          <w:sz w:val="24"/>
          <w:szCs w:val="24"/>
        </w:rPr>
      </w:pPr>
      <w:r w:rsidRPr="00590EA4">
        <w:rPr>
          <w:rFonts w:ascii="Times New Roman" w:hAnsi="Times New Roman" w:cs="Times New Roman"/>
          <w:b/>
          <w:sz w:val="24"/>
          <w:szCs w:val="24"/>
        </w:rPr>
        <w:t xml:space="preserve">Комплексно - методическое обеспечение: </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компьютер, принтер.</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 методическая разработка внеурочного занятия; </w:t>
      </w: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дидактические средства (информационные и учебные материалы, раздаточный материал).</w:t>
      </w: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bookmarkStart w:id="66" w:name="_Toc467589191"/>
      <w:bookmarkStart w:id="67" w:name="_Toc476060281"/>
      <w:r w:rsidRPr="00590EA4">
        <w:rPr>
          <w:rFonts w:ascii="Times New Roman" w:hAnsi="Times New Roman" w:cs="Times New Roman"/>
          <w:sz w:val="24"/>
          <w:szCs w:val="24"/>
        </w:rPr>
        <w:t>ЗАКЛЮЧЕНИЕ</w:t>
      </w:r>
      <w:bookmarkEnd w:id="66"/>
      <w:bookmarkEnd w:id="67"/>
    </w:p>
    <w:p w:rsidR="00FD55B7" w:rsidRPr="00590EA4" w:rsidRDefault="00FD55B7" w:rsidP="00590EA4">
      <w:pPr>
        <w:pStyle w:val="a8"/>
        <w:spacing w:before="0" w:beforeAutospacing="0" w:after="0" w:afterAutospacing="0"/>
        <w:jc w:val="both"/>
        <w:rPr>
          <w:rFonts w:ascii="Times New Roman" w:hAnsi="Times New Roman" w:cs="Times New Roman"/>
        </w:rPr>
      </w:pPr>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Таким образом, квест – игра позволяет дать обучающимся понимание необходимого в жизни минимума, чтобы во взрослой жизни оградить их от грубейших ошибок в профессиональном самоопределении. Правительство страны, внедряя учебные проекты в плане повышения грамотности населения в вопросах ведения бизнеса, рассчитывает на то, что люди тем самым, немного сбалансируют финансовый рынок и упрочат свое благосостояние.</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sz w:val="24"/>
          <w:szCs w:val="24"/>
        </w:rPr>
        <w:t>При применении данной методической разработки внеурочного занятия по теме «Собственный бизнес» для обучающихся в рамках Проекта «Содействие повышению уровня финансовой грамотности населения и развитию финансового образования в Российской Федерации» прогнозируются следующие результаты:</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повышение уровня финансовой грамотности обучающихся;</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формирование интереса к экономическим профессиям;</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создание положительного образа предпринимателя.</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Оценка педагогической эффективности занятия может осуществляться на основе данных анкетирования обучающихся и родителей по следующим критериям:</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соответствие данного мероприятия возрастным особенностям обучающихся;</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подготовленность к восприятию информации, предусмотренной мероприятием;</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представление о цели проведения мероприятия;</w:t>
      </w:r>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kern w:val="1"/>
          <w:sz w:val="24"/>
          <w:szCs w:val="24"/>
        </w:rPr>
        <w:t xml:space="preserve">- заинтересованность в его проведении. </w:t>
      </w:r>
    </w:p>
    <w:p w:rsidR="00FD55B7" w:rsidRPr="00590EA4" w:rsidRDefault="00FD55B7"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Опыт проведения данного внеклассного мероприятия с применением интерактивных педагогических технологий содействует повышению квалификации преподавателей в области финансовой грамотности.</w:t>
      </w:r>
    </w:p>
    <w:p w:rsidR="00FD55B7" w:rsidRPr="00590EA4" w:rsidRDefault="00FD55B7" w:rsidP="00590EA4">
      <w:pPr>
        <w:spacing w:after="0" w:line="240" w:lineRule="auto"/>
        <w:ind w:firstLine="709"/>
        <w:jc w:val="center"/>
        <w:rPr>
          <w:rFonts w:ascii="Times New Roman" w:eastAsia="Times New Roman" w:hAnsi="Times New Roman" w:cs="Times New Roman"/>
          <w:b/>
          <w:sz w:val="24"/>
          <w:szCs w:val="24"/>
        </w:rPr>
      </w:pPr>
      <w:r w:rsidRPr="00590EA4">
        <w:rPr>
          <w:rFonts w:ascii="Times New Roman" w:eastAsia="Times New Roman" w:hAnsi="Times New Roman" w:cs="Times New Roman"/>
          <w:b/>
          <w:sz w:val="24"/>
          <w:szCs w:val="24"/>
        </w:rPr>
        <w:t>Список литературы:</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xml:space="preserve">1. Методические материалы учебного курса по финансовой грамотности для обучающихся по основным программам профессионального обучения [электронный ресурс]. </w:t>
      </w:r>
      <w:r w:rsidRPr="00590EA4">
        <w:rPr>
          <w:rFonts w:ascii="Times New Roman" w:hAnsi="Times New Roman" w:cs="Times New Roman"/>
          <w:kern w:val="1"/>
          <w:sz w:val="24"/>
          <w:szCs w:val="24"/>
          <w:lang w:val="en-US"/>
        </w:rPr>
        <w:t>URL</w:t>
      </w:r>
      <w:r w:rsidRPr="00590EA4">
        <w:rPr>
          <w:rFonts w:ascii="Times New Roman" w:hAnsi="Times New Roman" w:cs="Times New Roman"/>
          <w:kern w:val="1"/>
          <w:sz w:val="24"/>
          <w:szCs w:val="24"/>
        </w:rPr>
        <w:t xml:space="preserve">: </w:t>
      </w:r>
      <w:hyperlink r:id="rId154" w:history="1">
        <w:r w:rsidRPr="00590EA4">
          <w:rPr>
            <w:rStyle w:val="a5"/>
            <w:rFonts w:ascii="Times New Roman" w:hAnsi="Times New Roman" w:cs="Times New Roman"/>
            <w:sz w:val="24"/>
            <w:szCs w:val="24"/>
          </w:rPr>
          <w:t>https://fmc.hse.ru/spo2</w:t>
        </w:r>
      </w:hyperlink>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xml:space="preserve">2. Методические материалы учебного курса по финансовой грамотности для учащихся 10 - 11 классов [электронный ресурс]. </w:t>
      </w:r>
      <w:r w:rsidRPr="00590EA4">
        <w:rPr>
          <w:rFonts w:ascii="Times New Roman" w:hAnsi="Times New Roman" w:cs="Times New Roman"/>
          <w:kern w:val="1"/>
          <w:sz w:val="24"/>
          <w:szCs w:val="24"/>
          <w:lang w:val="en-US"/>
        </w:rPr>
        <w:t>URL</w:t>
      </w:r>
      <w:r w:rsidRPr="00590EA4">
        <w:rPr>
          <w:rFonts w:ascii="Times New Roman" w:hAnsi="Times New Roman" w:cs="Times New Roman"/>
          <w:kern w:val="1"/>
          <w:sz w:val="24"/>
          <w:szCs w:val="24"/>
        </w:rPr>
        <w:t xml:space="preserve">: </w:t>
      </w:r>
      <w:hyperlink r:id="rId155" w:history="1">
        <w:r w:rsidRPr="00590EA4">
          <w:rPr>
            <w:rStyle w:val="a5"/>
            <w:rFonts w:ascii="Times New Roman" w:hAnsi="Times New Roman" w:cs="Times New Roman"/>
            <w:sz w:val="24"/>
            <w:szCs w:val="24"/>
          </w:rPr>
          <w:t>https://fmc.hse.ru/10-11forms</w:t>
        </w:r>
      </w:hyperlink>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 xml:space="preserve">3. Савицкая Е. В. Финансовая грамотность: материалы для обучающихся по основным программам профессионального обучения М.: ВИТА-ПРЕСС, 2014. 224 с. </w:t>
      </w:r>
    </w:p>
    <w:p w:rsidR="00FD55B7" w:rsidRPr="00590EA4" w:rsidRDefault="00FD55B7" w:rsidP="00590EA4">
      <w:pPr>
        <w:spacing w:after="0" w:line="240" w:lineRule="auto"/>
        <w:ind w:firstLine="709"/>
        <w:jc w:val="both"/>
        <w:rPr>
          <w:rFonts w:ascii="Times New Roman" w:hAnsi="Times New Roman" w:cs="Times New Roman"/>
          <w:kern w:val="1"/>
          <w:sz w:val="24"/>
          <w:szCs w:val="24"/>
        </w:rPr>
      </w:pPr>
      <w:r w:rsidRPr="00590EA4">
        <w:rPr>
          <w:rFonts w:ascii="Times New Roman" w:hAnsi="Times New Roman" w:cs="Times New Roman"/>
          <w:kern w:val="1"/>
          <w:sz w:val="24"/>
          <w:szCs w:val="24"/>
        </w:rPr>
        <w:t>4. Интернет источник: //http://psyliner.ru/trainings//</w:t>
      </w:r>
    </w:p>
    <w:p w:rsidR="00FD55B7" w:rsidRPr="00590EA4" w:rsidRDefault="00FD55B7" w:rsidP="00590EA4">
      <w:pPr>
        <w:spacing w:after="0" w:line="240" w:lineRule="auto"/>
        <w:rPr>
          <w:rFonts w:ascii="Times New Roman" w:hAnsi="Times New Roman" w:cs="Times New Roman"/>
          <w:sz w:val="24"/>
          <w:szCs w:val="24"/>
        </w:rPr>
      </w:pPr>
      <w:bookmarkStart w:id="68" w:name="_Toc476060282"/>
      <w:r w:rsidRPr="00590EA4">
        <w:rPr>
          <w:rFonts w:ascii="Times New Roman" w:hAnsi="Times New Roman" w:cs="Times New Roman"/>
          <w:sz w:val="24"/>
          <w:szCs w:val="24"/>
        </w:rPr>
        <w:lastRenderedPageBreak/>
        <w:t>Приложения</w:t>
      </w:r>
      <w:bookmarkEnd w:id="68"/>
    </w:p>
    <w:p w:rsidR="00FD55B7" w:rsidRPr="00590EA4" w:rsidRDefault="00FD55B7" w:rsidP="00590EA4">
      <w:pPr>
        <w:spacing w:after="0" w:line="240" w:lineRule="auto"/>
        <w:rPr>
          <w:rFonts w:ascii="Times New Roman" w:hAnsi="Times New Roman" w:cs="Times New Roman"/>
          <w:sz w:val="24"/>
          <w:szCs w:val="24"/>
        </w:rPr>
      </w:pPr>
      <w:bookmarkStart w:id="69" w:name="_Toc476060283"/>
      <w:r w:rsidRPr="00590EA4">
        <w:rPr>
          <w:rFonts w:ascii="Times New Roman" w:hAnsi="Times New Roman" w:cs="Times New Roman"/>
          <w:sz w:val="24"/>
          <w:szCs w:val="24"/>
        </w:rPr>
        <w:t>Приложение № 1</w:t>
      </w:r>
      <w:bookmarkEnd w:id="69"/>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ТЕСТ «Способны ли вы быть бизне</w:t>
      </w:r>
      <w:r w:rsidRPr="00590EA4">
        <w:rPr>
          <w:rFonts w:ascii="Times New Roman" w:hAnsi="Times New Roman" w:cs="Times New Roman"/>
          <w:sz w:val="24"/>
          <w:szCs w:val="24"/>
        </w:rPr>
        <w:softHyphen/>
        <w:t>смен</w:t>
      </w:r>
      <w:r w:rsidRPr="00590EA4">
        <w:rPr>
          <w:rFonts w:ascii="Times New Roman" w:hAnsi="Times New Roman" w:cs="Times New Roman"/>
          <w:sz w:val="24"/>
          <w:szCs w:val="24"/>
        </w:rPr>
        <w:softHyphen/>
        <w:t>ом»</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За каж</w:t>
      </w:r>
      <w:r w:rsidRPr="00590EA4">
        <w:rPr>
          <w:rFonts w:ascii="Times New Roman" w:eastAsia="Times New Roman" w:hAnsi="Times New Roman" w:cs="Times New Roman"/>
          <w:sz w:val="24"/>
          <w:szCs w:val="24"/>
          <w:lang w:eastAsia="ru-RU"/>
        </w:rPr>
        <w:softHyphen/>
        <w:t>дый от</w:t>
      </w:r>
      <w:r w:rsidRPr="00590EA4">
        <w:rPr>
          <w:rFonts w:ascii="Times New Roman" w:eastAsia="Times New Roman" w:hAnsi="Times New Roman" w:cs="Times New Roman"/>
          <w:sz w:val="24"/>
          <w:szCs w:val="24"/>
          <w:lang w:eastAsia="ru-RU"/>
        </w:rPr>
        <w:softHyphen/>
        <w:t>вет «да» — 1 балл, «нет» — 0 бал</w:t>
      </w:r>
      <w:r w:rsidRPr="00590EA4">
        <w:rPr>
          <w:rFonts w:ascii="Times New Roman" w:eastAsia="Times New Roman" w:hAnsi="Times New Roman" w:cs="Times New Roman"/>
          <w:sz w:val="24"/>
          <w:szCs w:val="24"/>
          <w:lang w:eastAsia="ru-RU"/>
        </w:rPr>
        <w:softHyphen/>
        <w:t>лов.</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 Ког</w:t>
      </w:r>
      <w:r w:rsidRPr="00590EA4">
        <w:rPr>
          <w:rFonts w:ascii="Times New Roman" w:eastAsia="Times New Roman" w:hAnsi="Times New Roman" w:cs="Times New Roman"/>
          <w:sz w:val="24"/>
          <w:szCs w:val="24"/>
          <w:lang w:eastAsia="ru-RU"/>
        </w:rPr>
        <w:softHyphen/>
        <w:t>да име</w:t>
      </w:r>
      <w:r w:rsidRPr="00590EA4">
        <w:rPr>
          <w:rFonts w:ascii="Times New Roman" w:eastAsia="Times New Roman" w:hAnsi="Times New Roman" w:cs="Times New Roman"/>
          <w:sz w:val="24"/>
          <w:szCs w:val="24"/>
          <w:lang w:eastAsia="ru-RU"/>
        </w:rPr>
        <w:softHyphen/>
        <w:t>ет</w:t>
      </w:r>
      <w:r w:rsidRPr="00590EA4">
        <w:rPr>
          <w:rFonts w:ascii="Times New Roman" w:eastAsia="Times New Roman" w:hAnsi="Times New Roman" w:cs="Times New Roman"/>
          <w:sz w:val="24"/>
          <w:szCs w:val="24"/>
          <w:lang w:eastAsia="ru-RU"/>
        </w:rPr>
        <w:softHyphen/>
        <w:t>ся вы</w:t>
      </w:r>
      <w:r w:rsidRPr="00590EA4">
        <w:rPr>
          <w:rFonts w:ascii="Times New Roman" w:eastAsia="Times New Roman" w:hAnsi="Times New Roman" w:cs="Times New Roman"/>
          <w:sz w:val="24"/>
          <w:szCs w:val="24"/>
          <w:lang w:eastAsia="ru-RU"/>
        </w:rPr>
        <w:softHyphen/>
        <w:t>бор меж</w:t>
      </w:r>
      <w:r w:rsidRPr="00590EA4">
        <w:rPr>
          <w:rFonts w:ascii="Times New Roman" w:eastAsia="Times New Roman" w:hAnsi="Times New Roman" w:cs="Times New Roman"/>
          <w:sz w:val="24"/>
          <w:szCs w:val="24"/>
          <w:lang w:eastAsia="ru-RU"/>
        </w:rPr>
        <w:softHyphen/>
        <w:t>ду дву</w:t>
      </w:r>
      <w:r w:rsidRPr="00590EA4">
        <w:rPr>
          <w:rFonts w:ascii="Times New Roman" w:eastAsia="Times New Roman" w:hAnsi="Times New Roman" w:cs="Times New Roman"/>
          <w:sz w:val="24"/>
          <w:szCs w:val="24"/>
          <w:lang w:eastAsia="ru-RU"/>
        </w:rPr>
        <w:softHyphen/>
        <w:t>мя ва</w:t>
      </w:r>
      <w:r w:rsidRPr="00590EA4">
        <w:rPr>
          <w:rFonts w:ascii="Times New Roman" w:eastAsia="Times New Roman" w:hAnsi="Times New Roman" w:cs="Times New Roman"/>
          <w:sz w:val="24"/>
          <w:szCs w:val="24"/>
          <w:lang w:eastAsia="ru-RU"/>
        </w:rPr>
        <w:softHyphen/>
        <w:t>ри</w:t>
      </w:r>
      <w:r w:rsidRPr="00590EA4">
        <w:rPr>
          <w:rFonts w:ascii="Times New Roman" w:eastAsia="Times New Roman" w:hAnsi="Times New Roman" w:cs="Times New Roman"/>
          <w:sz w:val="24"/>
          <w:szCs w:val="24"/>
          <w:lang w:eastAsia="ru-RU"/>
        </w:rPr>
        <w:softHyphen/>
        <w:t>ан</w:t>
      </w:r>
      <w:r w:rsidRPr="00590EA4">
        <w:rPr>
          <w:rFonts w:ascii="Times New Roman" w:eastAsia="Times New Roman" w:hAnsi="Times New Roman" w:cs="Times New Roman"/>
          <w:sz w:val="24"/>
          <w:szCs w:val="24"/>
          <w:lang w:eastAsia="ru-RU"/>
        </w:rPr>
        <w:softHyphen/>
        <w:t>та</w:t>
      </w:r>
      <w:r w:rsidRPr="00590EA4">
        <w:rPr>
          <w:rFonts w:ascii="Times New Roman" w:eastAsia="Times New Roman" w:hAnsi="Times New Roman" w:cs="Times New Roman"/>
          <w:sz w:val="24"/>
          <w:szCs w:val="24"/>
          <w:lang w:eastAsia="ru-RU"/>
        </w:rPr>
        <w:softHyphen/>
        <w:t>ми, его луч</w:t>
      </w:r>
      <w:r w:rsidRPr="00590EA4">
        <w:rPr>
          <w:rFonts w:ascii="Times New Roman" w:eastAsia="Times New Roman" w:hAnsi="Times New Roman" w:cs="Times New Roman"/>
          <w:sz w:val="24"/>
          <w:szCs w:val="24"/>
          <w:lang w:eastAsia="ru-RU"/>
        </w:rPr>
        <w:softHyphen/>
        <w:t>ше сде</w:t>
      </w:r>
      <w:r w:rsidRPr="00590EA4">
        <w:rPr>
          <w:rFonts w:ascii="Times New Roman" w:eastAsia="Times New Roman" w:hAnsi="Times New Roman" w:cs="Times New Roman"/>
          <w:sz w:val="24"/>
          <w:szCs w:val="24"/>
          <w:lang w:eastAsia="ru-RU"/>
        </w:rPr>
        <w:softHyphen/>
        <w:t>лать быс</w:t>
      </w:r>
      <w:r w:rsidRPr="00590EA4">
        <w:rPr>
          <w:rFonts w:ascii="Times New Roman" w:eastAsia="Times New Roman" w:hAnsi="Times New Roman" w:cs="Times New Roman"/>
          <w:sz w:val="24"/>
          <w:szCs w:val="24"/>
          <w:lang w:eastAsia="ru-RU"/>
        </w:rPr>
        <w:softHyphen/>
        <w:t>трее, чем от</w:t>
      </w:r>
      <w:r w:rsidRPr="00590EA4">
        <w:rPr>
          <w:rFonts w:ascii="Times New Roman" w:eastAsia="Times New Roman" w:hAnsi="Times New Roman" w:cs="Times New Roman"/>
          <w:sz w:val="24"/>
          <w:szCs w:val="24"/>
          <w:lang w:eastAsia="ru-RU"/>
        </w:rPr>
        <w:softHyphen/>
        <w:t>ло</w:t>
      </w:r>
      <w:r w:rsidRPr="00590EA4">
        <w:rPr>
          <w:rFonts w:ascii="Times New Roman" w:eastAsia="Times New Roman" w:hAnsi="Times New Roman" w:cs="Times New Roman"/>
          <w:sz w:val="24"/>
          <w:szCs w:val="24"/>
          <w:lang w:eastAsia="ru-RU"/>
        </w:rPr>
        <w:softHyphen/>
        <w:t>жить на оп</w:t>
      </w:r>
      <w:r w:rsidRPr="00590EA4">
        <w:rPr>
          <w:rFonts w:ascii="Times New Roman" w:eastAsia="Times New Roman" w:hAnsi="Times New Roman" w:cs="Times New Roman"/>
          <w:sz w:val="24"/>
          <w:szCs w:val="24"/>
          <w:lang w:eastAsia="ru-RU"/>
        </w:rPr>
        <w:softHyphen/>
        <w:t>ре</w:t>
      </w:r>
      <w:r w:rsidRPr="00590EA4">
        <w:rPr>
          <w:rFonts w:ascii="Times New Roman" w:eastAsia="Times New Roman" w:hAnsi="Times New Roman" w:cs="Times New Roman"/>
          <w:sz w:val="24"/>
          <w:szCs w:val="24"/>
          <w:lang w:eastAsia="ru-RU"/>
        </w:rPr>
        <w:softHyphen/>
        <w:t>де</w:t>
      </w:r>
      <w:r w:rsidRPr="00590EA4">
        <w:rPr>
          <w:rFonts w:ascii="Times New Roman" w:eastAsia="Times New Roman" w:hAnsi="Times New Roman" w:cs="Times New Roman"/>
          <w:sz w:val="24"/>
          <w:szCs w:val="24"/>
          <w:lang w:eastAsia="ru-RU"/>
        </w:rPr>
        <w:softHyphen/>
        <w:t>лен</w:t>
      </w:r>
      <w:r w:rsidRPr="00590EA4">
        <w:rPr>
          <w:rFonts w:ascii="Times New Roman" w:eastAsia="Times New Roman" w:hAnsi="Times New Roman" w:cs="Times New Roman"/>
          <w:sz w:val="24"/>
          <w:szCs w:val="24"/>
          <w:lang w:eastAsia="ru-RU"/>
        </w:rPr>
        <w:softHyphen/>
        <w:t>ное вре</w:t>
      </w:r>
      <w:r w:rsidRPr="00590EA4">
        <w:rPr>
          <w:rFonts w:ascii="Times New Roman" w:eastAsia="Times New Roman" w:hAnsi="Times New Roman" w:cs="Times New Roman"/>
          <w:sz w:val="24"/>
          <w:szCs w:val="24"/>
          <w:lang w:eastAsia="ru-RU"/>
        </w:rPr>
        <w:softHyphen/>
        <w:t>мя.</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2. Я лег</w:t>
      </w:r>
      <w:r w:rsidRPr="00590EA4">
        <w:rPr>
          <w:rFonts w:ascii="Times New Roman" w:eastAsia="Times New Roman" w:hAnsi="Times New Roman" w:cs="Times New Roman"/>
          <w:sz w:val="24"/>
          <w:szCs w:val="24"/>
          <w:lang w:eastAsia="ru-RU"/>
        </w:rPr>
        <w:softHyphen/>
        <w:t>ко раз</w:t>
      </w:r>
      <w:r w:rsidRPr="00590EA4">
        <w:rPr>
          <w:rFonts w:ascii="Times New Roman" w:eastAsia="Times New Roman" w:hAnsi="Times New Roman" w:cs="Times New Roman"/>
          <w:sz w:val="24"/>
          <w:szCs w:val="24"/>
          <w:lang w:eastAsia="ru-RU"/>
        </w:rPr>
        <w:softHyphen/>
        <w:t>дра</w:t>
      </w:r>
      <w:r w:rsidRPr="00590EA4">
        <w:rPr>
          <w:rFonts w:ascii="Times New Roman" w:eastAsia="Times New Roman" w:hAnsi="Times New Roman" w:cs="Times New Roman"/>
          <w:sz w:val="24"/>
          <w:szCs w:val="24"/>
          <w:lang w:eastAsia="ru-RU"/>
        </w:rPr>
        <w:softHyphen/>
        <w:t>жа</w:t>
      </w:r>
      <w:r w:rsidRPr="00590EA4">
        <w:rPr>
          <w:rFonts w:ascii="Times New Roman" w:eastAsia="Times New Roman" w:hAnsi="Times New Roman" w:cs="Times New Roman"/>
          <w:sz w:val="24"/>
          <w:szCs w:val="24"/>
          <w:lang w:eastAsia="ru-RU"/>
        </w:rPr>
        <w:softHyphen/>
        <w:t>юсь, ког</w:t>
      </w:r>
      <w:r w:rsidRPr="00590EA4">
        <w:rPr>
          <w:rFonts w:ascii="Times New Roman" w:eastAsia="Times New Roman" w:hAnsi="Times New Roman" w:cs="Times New Roman"/>
          <w:sz w:val="24"/>
          <w:szCs w:val="24"/>
          <w:lang w:eastAsia="ru-RU"/>
        </w:rPr>
        <w:softHyphen/>
        <w:t>да за</w:t>
      </w:r>
      <w:r w:rsidRPr="00590EA4">
        <w:rPr>
          <w:rFonts w:ascii="Times New Roman" w:eastAsia="Times New Roman" w:hAnsi="Times New Roman" w:cs="Times New Roman"/>
          <w:sz w:val="24"/>
          <w:szCs w:val="24"/>
          <w:lang w:eastAsia="ru-RU"/>
        </w:rPr>
        <w:softHyphen/>
        <w:t>ме</w:t>
      </w:r>
      <w:r w:rsidRPr="00590EA4">
        <w:rPr>
          <w:rFonts w:ascii="Times New Roman" w:eastAsia="Times New Roman" w:hAnsi="Times New Roman" w:cs="Times New Roman"/>
          <w:sz w:val="24"/>
          <w:szCs w:val="24"/>
          <w:lang w:eastAsia="ru-RU"/>
        </w:rPr>
        <w:softHyphen/>
        <w:t>чаю, что не мо</w:t>
      </w:r>
      <w:r w:rsidRPr="00590EA4">
        <w:rPr>
          <w:rFonts w:ascii="Times New Roman" w:eastAsia="Times New Roman" w:hAnsi="Times New Roman" w:cs="Times New Roman"/>
          <w:sz w:val="24"/>
          <w:szCs w:val="24"/>
          <w:lang w:eastAsia="ru-RU"/>
        </w:rPr>
        <w:softHyphen/>
        <w:t>гу на все 100% вы</w:t>
      </w:r>
      <w:r w:rsidRPr="00590EA4">
        <w:rPr>
          <w:rFonts w:ascii="Times New Roman" w:eastAsia="Times New Roman" w:hAnsi="Times New Roman" w:cs="Times New Roman"/>
          <w:sz w:val="24"/>
          <w:szCs w:val="24"/>
          <w:lang w:eastAsia="ru-RU"/>
        </w:rPr>
        <w:softHyphen/>
        <w:t>пол</w:t>
      </w:r>
      <w:r w:rsidRPr="00590EA4">
        <w:rPr>
          <w:rFonts w:ascii="Times New Roman" w:eastAsia="Times New Roman" w:hAnsi="Times New Roman" w:cs="Times New Roman"/>
          <w:sz w:val="24"/>
          <w:szCs w:val="24"/>
          <w:lang w:eastAsia="ru-RU"/>
        </w:rPr>
        <w:softHyphen/>
        <w:t>нить за</w:t>
      </w:r>
      <w:r w:rsidRPr="00590EA4">
        <w:rPr>
          <w:rFonts w:ascii="Times New Roman" w:eastAsia="Times New Roman" w:hAnsi="Times New Roman" w:cs="Times New Roman"/>
          <w:sz w:val="24"/>
          <w:szCs w:val="24"/>
          <w:lang w:eastAsia="ru-RU"/>
        </w:rPr>
        <w:softHyphen/>
        <w:t>да</w:t>
      </w:r>
      <w:r w:rsidRPr="00590EA4">
        <w:rPr>
          <w:rFonts w:ascii="Times New Roman" w:eastAsia="Times New Roman" w:hAnsi="Times New Roman" w:cs="Times New Roman"/>
          <w:sz w:val="24"/>
          <w:szCs w:val="24"/>
          <w:lang w:eastAsia="ru-RU"/>
        </w:rPr>
        <w:softHyphen/>
        <w:t>ние.</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3. Ког</w:t>
      </w:r>
      <w:r w:rsidRPr="00590EA4">
        <w:rPr>
          <w:rFonts w:ascii="Times New Roman" w:eastAsia="Times New Roman" w:hAnsi="Times New Roman" w:cs="Times New Roman"/>
          <w:sz w:val="24"/>
          <w:szCs w:val="24"/>
          <w:lang w:eastAsia="ru-RU"/>
        </w:rPr>
        <w:softHyphen/>
        <w:t>да я ра</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таю, это выг</w:t>
      </w:r>
      <w:r w:rsidRPr="00590EA4">
        <w:rPr>
          <w:rFonts w:ascii="Times New Roman" w:eastAsia="Times New Roman" w:hAnsi="Times New Roman" w:cs="Times New Roman"/>
          <w:sz w:val="24"/>
          <w:szCs w:val="24"/>
          <w:lang w:eastAsia="ru-RU"/>
        </w:rPr>
        <w:softHyphen/>
        <w:t>ля</w:t>
      </w:r>
      <w:r w:rsidRPr="00590EA4">
        <w:rPr>
          <w:rFonts w:ascii="Times New Roman" w:eastAsia="Times New Roman" w:hAnsi="Times New Roman" w:cs="Times New Roman"/>
          <w:sz w:val="24"/>
          <w:szCs w:val="24"/>
          <w:lang w:eastAsia="ru-RU"/>
        </w:rPr>
        <w:softHyphen/>
        <w:t>дит так, буд</w:t>
      </w:r>
      <w:r w:rsidRPr="00590EA4">
        <w:rPr>
          <w:rFonts w:ascii="Times New Roman" w:eastAsia="Times New Roman" w:hAnsi="Times New Roman" w:cs="Times New Roman"/>
          <w:sz w:val="24"/>
          <w:szCs w:val="24"/>
          <w:lang w:eastAsia="ru-RU"/>
        </w:rPr>
        <w:softHyphen/>
        <w:t>то я все став</w:t>
      </w:r>
      <w:r w:rsidRPr="00590EA4">
        <w:rPr>
          <w:rFonts w:ascii="Times New Roman" w:eastAsia="Times New Roman" w:hAnsi="Times New Roman" w:cs="Times New Roman"/>
          <w:sz w:val="24"/>
          <w:szCs w:val="24"/>
          <w:lang w:eastAsia="ru-RU"/>
        </w:rPr>
        <w:softHyphen/>
        <w:t>лю на кар</w:t>
      </w:r>
      <w:r w:rsidRPr="00590EA4">
        <w:rPr>
          <w:rFonts w:ascii="Times New Roman" w:eastAsia="Times New Roman" w:hAnsi="Times New Roman" w:cs="Times New Roman"/>
          <w:sz w:val="24"/>
          <w:szCs w:val="24"/>
          <w:lang w:eastAsia="ru-RU"/>
        </w:rPr>
        <w:softHyphen/>
        <w:t>ту.</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4. Ког</w:t>
      </w:r>
      <w:r w:rsidRPr="00590EA4">
        <w:rPr>
          <w:rFonts w:ascii="Times New Roman" w:eastAsia="Times New Roman" w:hAnsi="Times New Roman" w:cs="Times New Roman"/>
          <w:sz w:val="24"/>
          <w:szCs w:val="24"/>
          <w:lang w:eastAsia="ru-RU"/>
        </w:rPr>
        <w:softHyphen/>
        <w:t>да воз</w:t>
      </w:r>
      <w:r w:rsidRPr="00590EA4">
        <w:rPr>
          <w:rFonts w:ascii="Times New Roman" w:eastAsia="Times New Roman" w:hAnsi="Times New Roman" w:cs="Times New Roman"/>
          <w:sz w:val="24"/>
          <w:szCs w:val="24"/>
          <w:lang w:eastAsia="ru-RU"/>
        </w:rPr>
        <w:softHyphen/>
        <w:t>ни</w:t>
      </w:r>
      <w:r w:rsidRPr="00590EA4">
        <w:rPr>
          <w:rFonts w:ascii="Times New Roman" w:eastAsia="Times New Roman" w:hAnsi="Times New Roman" w:cs="Times New Roman"/>
          <w:sz w:val="24"/>
          <w:szCs w:val="24"/>
          <w:lang w:eastAsia="ru-RU"/>
        </w:rPr>
        <w:softHyphen/>
        <w:t>ка</w:t>
      </w:r>
      <w:r w:rsidRPr="00590EA4">
        <w:rPr>
          <w:rFonts w:ascii="Times New Roman" w:eastAsia="Times New Roman" w:hAnsi="Times New Roman" w:cs="Times New Roman"/>
          <w:sz w:val="24"/>
          <w:szCs w:val="24"/>
          <w:lang w:eastAsia="ru-RU"/>
        </w:rPr>
        <w:softHyphen/>
        <w:t>ет проб</w:t>
      </w:r>
      <w:r w:rsidRPr="00590EA4">
        <w:rPr>
          <w:rFonts w:ascii="Times New Roman" w:eastAsia="Times New Roman" w:hAnsi="Times New Roman" w:cs="Times New Roman"/>
          <w:sz w:val="24"/>
          <w:szCs w:val="24"/>
          <w:lang w:eastAsia="ru-RU"/>
        </w:rPr>
        <w:softHyphen/>
        <w:t>лем</w:t>
      </w:r>
      <w:r w:rsidRPr="00590EA4">
        <w:rPr>
          <w:rFonts w:ascii="Times New Roman" w:eastAsia="Times New Roman" w:hAnsi="Times New Roman" w:cs="Times New Roman"/>
          <w:sz w:val="24"/>
          <w:szCs w:val="24"/>
          <w:lang w:eastAsia="ru-RU"/>
        </w:rPr>
        <w:softHyphen/>
        <w:t>ная си</w:t>
      </w:r>
      <w:r w:rsidRPr="00590EA4">
        <w:rPr>
          <w:rFonts w:ascii="Times New Roman" w:eastAsia="Times New Roman" w:hAnsi="Times New Roman" w:cs="Times New Roman"/>
          <w:sz w:val="24"/>
          <w:szCs w:val="24"/>
          <w:lang w:eastAsia="ru-RU"/>
        </w:rPr>
        <w:softHyphen/>
        <w:t>ту</w:t>
      </w:r>
      <w:r w:rsidRPr="00590EA4">
        <w:rPr>
          <w:rFonts w:ascii="Times New Roman" w:eastAsia="Times New Roman" w:hAnsi="Times New Roman" w:cs="Times New Roman"/>
          <w:sz w:val="24"/>
          <w:szCs w:val="24"/>
          <w:lang w:eastAsia="ru-RU"/>
        </w:rPr>
        <w:softHyphen/>
        <w:t>а</w:t>
      </w:r>
      <w:r w:rsidRPr="00590EA4">
        <w:rPr>
          <w:rFonts w:ascii="Times New Roman" w:eastAsia="Times New Roman" w:hAnsi="Times New Roman" w:cs="Times New Roman"/>
          <w:sz w:val="24"/>
          <w:szCs w:val="24"/>
          <w:lang w:eastAsia="ru-RU"/>
        </w:rPr>
        <w:softHyphen/>
        <w:t>ция, я ча</w:t>
      </w:r>
      <w:r w:rsidRPr="00590EA4">
        <w:rPr>
          <w:rFonts w:ascii="Times New Roman" w:eastAsia="Times New Roman" w:hAnsi="Times New Roman" w:cs="Times New Roman"/>
          <w:sz w:val="24"/>
          <w:szCs w:val="24"/>
          <w:lang w:eastAsia="ru-RU"/>
        </w:rPr>
        <w:softHyphen/>
        <w:t>ще все</w:t>
      </w:r>
      <w:r w:rsidRPr="00590EA4">
        <w:rPr>
          <w:rFonts w:ascii="Times New Roman" w:eastAsia="Times New Roman" w:hAnsi="Times New Roman" w:cs="Times New Roman"/>
          <w:sz w:val="24"/>
          <w:szCs w:val="24"/>
          <w:lang w:eastAsia="ru-RU"/>
        </w:rPr>
        <w:softHyphen/>
        <w:t>го при</w:t>
      </w:r>
      <w:r w:rsidRPr="00590EA4">
        <w:rPr>
          <w:rFonts w:ascii="Times New Roman" w:eastAsia="Times New Roman" w:hAnsi="Times New Roman" w:cs="Times New Roman"/>
          <w:sz w:val="24"/>
          <w:szCs w:val="24"/>
          <w:lang w:eastAsia="ru-RU"/>
        </w:rPr>
        <w:softHyphen/>
        <w:t>ни</w:t>
      </w:r>
      <w:r w:rsidRPr="00590EA4">
        <w:rPr>
          <w:rFonts w:ascii="Times New Roman" w:eastAsia="Times New Roman" w:hAnsi="Times New Roman" w:cs="Times New Roman"/>
          <w:sz w:val="24"/>
          <w:szCs w:val="24"/>
          <w:lang w:eastAsia="ru-RU"/>
        </w:rPr>
        <w:softHyphen/>
        <w:t>маю ре</w:t>
      </w:r>
      <w:r w:rsidRPr="00590EA4">
        <w:rPr>
          <w:rFonts w:ascii="Times New Roman" w:eastAsia="Times New Roman" w:hAnsi="Times New Roman" w:cs="Times New Roman"/>
          <w:sz w:val="24"/>
          <w:szCs w:val="24"/>
          <w:lang w:eastAsia="ru-RU"/>
        </w:rPr>
        <w:softHyphen/>
        <w:t>ше</w:t>
      </w:r>
      <w:r w:rsidRPr="00590EA4">
        <w:rPr>
          <w:rFonts w:ascii="Times New Roman" w:eastAsia="Times New Roman" w:hAnsi="Times New Roman" w:cs="Times New Roman"/>
          <w:sz w:val="24"/>
          <w:szCs w:val="24"/>
          <w:lang w:eastAsia="ru-RU"/>
        </w:rPr>
        <w:softHyphen/>
        <w:t>ние од</w:t>
      </w:r>
      <w:r w:rsidRPr="00590EA4">
        <w:rPr>
          <w:rFonts w:ascii="Times New Roman" w:eastAsia="Times New Roman" w:hAnsi="Times New Roman" w:cs="Times New Roman"/>
          <w:sz w:val="24"/>
          <w:szCs w:val="24"/>
          <w:lang w:eastAsia="ru-RU"/>
        </w:rPr>
        <w:softHyphen/>
        <w:t>ним из пос</w:t>
      </w:r>
      <w:r w:rsidRPr="00590EA4">
        <w:rPr>
          <w:rFonts w:ascii="Times New Roman" w:eastAsia="Times New Roman" w:hAnsi="Times New Roman" w:cs="Times New Roman"/>
          <w:sz w:val="24"/>
          <w:szCs w:val="24"/>
          <w:lang w:eastAsia="ru-RU"/>
        </w:rPr>
        <w:softHyphen/>
        <w:t>лед</w:t>
      </w:r>
      <w:r w:rsidRPr="00590EA4">
        <w:rPr>
          <w:rFonts w:ascii="Times New Roman" w:eastAsia="Times New Roman" w:hAnsi="Times New Roman" w:cs="Times New Roman"/>
          <w:sz w:val="24"/>
          <w:szCs w:val="24"/>
          <w:lang w:eastAsia="ru-RU"/>
        </w:rPr>
        <w:softHyphen/>
        <w:t>них.</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 Ког</w:t>
      </w:r>
      <w:r w:rsidRPr="00590EA4">
        <w:rPr>
          <w:rFonts w:ascii="Times New Roman" w:eastAsia="Times New Roman" w:hAnsi="Times New Roman" w:cs="Times New Roman"/>
          <w:sz w:val="24"/>
          <w:szCs w:val="24"/>
          <w:lang w:eastAsia="ru-RU"/>
        </w:rPr>
        <w:softHyphen/>
        <w:t>да у ме</w:t>
      </w:r>
      <w:r w:rsidRPr="00590EA4">
        <w:rPr>
          <w:rFonts w:ascii="Times New Roman" w:eastAsia="Times New Roman" w:hAnsi="Times New Roman" w:cs="Times New Roman"/>
          <w:sz w:val="24"/>
          <w:szCs w:val="24"/>
          <w:lang w:eastAsia="ru-RU"/>
        </w:rPr>
        <w:softHyphen/>
        <w:t>ня два дня под</w:t>
      </w:r>
      <w:r w:rsidRPr="00590EA4">
        <w:rPr>
          <w:rFonts w:ascii="Times New Roman" w:eastAsia="Times New Roman" w:hAnsi="Times New Roman" w:cs="Times New Roman"/>
          <w:sz w:val="24"/>
          <w:szCs w:val="24"/>
          <w:lang w:eastAsia="ru-RU"/>
        </w:rPr>
        <w:softHyphen/>
        <w:t>ряд не</w:t>
      </w:r>
      <w:r w:rsidRPr="00590EA4">
        <w:rPr>
          <w:rFonts w:ascii="Times New Roman" w:eastAsia="Times New Roman" w:hAnsi="Times New Roman" w:cs="Times New Roman"/>
          <w:sz w:val="24"/>
          <w:szCs w:val="24"/>
          <w:lang w:eastAsia="ru-RU"/>
        </w:rPr>
        <w:softHyphen/>
        <w:t>ту де</w:t>
      </w:r>
      <w:r w:rsidRPr="00590EA4">
        <w:rPr>
          <w:rFonts w:ascii="Times New Roman" w:eastAsia="Times New Roman" w:hAnsi="Times New Roman" w:cs="Times New Roman"/>
          <w:sz w:val="24"/>
          <w:szCs w:val="24"/>
          <w:lang w:eastAsia="ru-RU"/>
        </w:rPr>
        <w:softHyphen/>
        <w:t>ла, я те</w:t>
      </w:r>
      <w:r w:rsidRPr="00590EA4">
        <w:rPr>
          <w:rFonts w:ascii="Times New Roman" w:eastAsia="Times New Roman" w:hAnsi="Times New Roman" w:cs="Times New Roman"/>
          <w:sz w:val="24"/>
          <w:szCs w:val="24"/>
          <w:lang w:eastAsia="ru-RU"/>
        </w:rPr>
        <w:softHyphen/>
        <w:t>ряю по</w:t>
      </w:r>
      <w:r w:rsidRPr="00590EA4">
        <w:rPr>
          <w:rFonts w:ascii="Times New Roman" w:eastAsia="Times New Roman" w:hAnsi="Times New Roman" w:cs="Times New Roman"/>
          <w:sz w:val="24"/>
          <w:szCs w:val="24"/>
          <w:lang w:eastAsia="ru-RU"/>
        </w:rPr>
        <w:softHyphen/>
        <w:t>кой.</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6. В не</w:t>
      </w:r>
      <w:r w:rsidRPr="00590EA4">
        <w:rPr>
          <w:rFonts w:ascii="Times New Roman" w:eastAsia="Times New Roman" w:hAnsi="Times New Roman" w:cs="Times New Roman"/>
          <w:sz w:val="24"/>
          <w:szCs w:val="24"/>
          <w:lang w:eastAsia="ru-RU"/>
        </w:rPr>
        <w:softHyphen/>
        <w:t>ко</w:t>
      </w:r>
      <w:r w:rsidRPr="00590EA4">
        <w:rPr>
          <w:rFonts w:ascii="Times New Roman" w:eastAsia="Times New Roman" w:hAnsi="Times New Roman" w:cs="Times New Roman"/>
          <w:sz w:val="24"/>
          <w:szCs w:val="24"/>
          <w:lang w:eastAsia="ru-RU"/>
        </w:rPr>
        <w:softHyphen/>
        <w:t>то</w:t>
      </w:r>
      <w:r w:rsidRPr="00590EA4">
        <w:rPr>
          <w:rFonts w:ascii="Times New Roman" w:eastAsia="Times New Roman" w:hAnsi="Times New Roman" w:cs="Times New Roman"/>
          <w:sz w:val="24"/>
          <w:szCs w:val="24"/>
          <w:lang w:eastAsia="ru-RU"/>
        </w:rPr>
        <w:softHyphen/>
        <w:t>рые дни мои ус</w:t>
      </w:r>
      <w:r w:rsidRPr="00590EA4">
        <w:rPr>
          <w:rFonts w:ascii="Times New Roman" w:eastAsia="Times New Roman" w:hAnsi="Times New Roman" w:cs="Times New Roman"/>
          <w:sz w:val="24"/>
          <w:szCs w:val="24"/>
          <w:lang w:eastAsia="ru-RU"/>
        </w:rPr>
        <w:softHyphen/>
        <w:t>пе</w:t>
      </w:r>
      <w:r w:rsidRPr="00590EA4">
        <w:rPr>
          <w:rFonts w:ascii="Times New Roman" w:eastAsia="Times New Roman" w:hAnsi="Times New Roman" w:cs="Times New Roman"/>
          <w:sz w:val="24"/>
          <w:szCs w:val="24"/>
          <w:lang w:eastAsia="ru-RU"/>
        </w:rPr>
        <w:softHyphen/>
        <w:t>хи ни</w:t>
      </w:r>
      <w:r w:rsidRPr="00590EA4">
        <w:rPr>
          <w:rFonts w:ascii="Times New Roman" w:eastAsia="Times New Roman" w:hAnsi="Times New Roman" w:cs="Times New Roman"/>
          <w:sz w:val="24"/>
          <w:szCs w:val="24"/>
          <w:lang w:eastAsia="ru-RU"/>
        </w:rPr>
        <w:softHyphen/>
        <w:t>же сред</w:t>
      </w:r>
      <w:r w:rsidRPr="00590EA4">
        <w:rPr>
          <w:rFonts w:ascii="Times New Roman" w:eastAsia="Times New Roman" w:hAnsi="Times New Roman" w:cs="Times New Roman"/>
          <w:sz w:val="24"/>
          <w:szCs w:val="24"/>
          <w:lang w:eastAsia="ru-RU"/>
        </w:rPr>
        <w:softHyphen/>
        <w:t>них.</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7. По от</w:t>
      </w:r>
      <w:r w:rsidRPr="00590EA4">
        <w:rPr>
          <w:rFonts w:ascii="Times New Roman" w:eastAsia="Times New Roman" w:hAnsi="Times New Roman" w:cs="Times New Roman"/>
          <w:sz w:val="24"/>
          <w:szCs w:val="24"/>
          <w:lang w:eastAsia="ru-RU"/>
        </w:rPr>
        <w:softHyphen/>
        <w:t>но</w:t>
      </w:r>
      <w:r w:rsidRPr="00590EA4">
        <w:rPr>
          <w:rFonts w:ascii="Times New Roman" w:eastAsia="Times New Roman" w:hAnsi="Times New Roman" w:cs="Times New Roman"/>
          <w:sz w:val="24"/>
          <w:szCs w:val="24"/>
          <w:lang w:eastAsia="ru-RU"/>
        </w:rPr>
        <w:softHyphen/>
        <w:t>ше</w:t>
      </w:r>
      <w:r w:rsidRPr="00590EA4">
        <w:rPr>
          <w:rFonts w:ascii="Times New Roman" w:eastAsia="Times New Roman" w:hAnsi="Times New Roman" w:cs="Times New Roman"/>
          <w:sz w:val="24"/>
          <w:szCs w:val="24"/>
          <w:lang w:eastAsia="ru-RU"/>
        </w:rPr>
        <w:softHyphen/>
        <w:t>нию к се</w:t>
      </w:r>
      <w:r w:rsidRPr="00590EA4">
        <w:rPr>
          <w:rFonts w:ascii="Times New Roman" w:eastAsia="Times New Roman" w:hAnsi="Times New Roman" w:cs="Times New Roman"/>
          <w:sz w:val="24"/>
          <w:szCs w:val="24"/>
          <w:lang w:eastAsia="ru-RU"/>
        </w:rPr>
        <w:softHyphen/>
        <w:t>бе я бо</w:t>
      </w:r>
      <w:r w:rsidRPr="00590EA4">
        <w:rPr>
          <w:rFonts w:ascii="Times New Roman" w:eastAsia="Times New Roman" w:hAnsi="Times New Roman" w:cs="Times New Roman"/>
          <w:sz w:val="24"/>
          <w:szCs w:val="24"/>
          <w:lang w:eastAsia="ru-RU"/>
        </w:rPr>
        <w:softHyphen/>
        <w:t>лее строг, чем по от</w:t>
      </w:r>
      <w:r w:rsidRPr="00590EA4">
        <w:rPr>
          <w:rFonts w:ascii="Times New Roman" w:eastAsia="Times New Roman" w:hAnsi="Times New Roman" w:cs="Times New Roman"/>
          <w:sz w:val="24"/>
          <w:szCs w:val="24"/>
          <w:lang w:eastAsia="ru-RU"/>
        </w:rPr>
        <w:softHyphen/>
        <w:t>но</w:t>
      </w:r>
      <w:r w:rsidRPr="00590EA4">
        <w:rPr>
          <w:rFonts w:ascii="Times New Roman" w:eastAsia="Times New Roman" w:hAnsi="Times New Roman" w:cs="Times New Roman"/>
          <w:sz w:val="24"/>
          <w:szCs w:val="24"/>
          <w:lang w:eastAsia="ru-RU"/>
        </w:rPr>
        <w:softHyphen/>
        <w:t>ше</w:t>
      </w:r>
      <w:r w:rsidRPr="00590EA4">
        <w:rPr>
          <w:rFonts w:ascii="Times New Roman" w:eastAsia="Times New Roman" w:hAnsi="Times New Roman" w:cs="Times New Roman"/>
          <w:sz w:val="24"/>
          <w:szCs w:val="24"/>
          <w:lang w:eastAsia="ru-RU"/>
        </w:rPr>
        <w:softHyphen/>
        <w:t>нию к дру</w:t>
      </w:r>
      <w:r w:rsidRPr="00590EA4">
        <w:rPr>
          <w:rFonts w:ascii="Times New Roman" w:eastAsia="Times New Roman" w:hAnsi="Times New Roman" w:cs="Times New Roman"/>
          <w:sz w:val="24"/>
          <w:szCs w:val="24"/>
          <w:lang w:eastAsia="ru-RU"/>
        </w:rPr>
        <w:softHyphen/>
        <w:t>гим.</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8. Я бо</w:t>
      </w:r>
      <w:r w:rsidRPr="00590EA4">
        <w:rPr>
          <w:rFonts w:ascii="Times New Roman" w:eastAsia="Times New Roman" w:hAnsi="Times New Roman" w:cs="Times New Roman"/>
          <w:sz w:val="24"/>
          <w:szCs w:val="24"/>
          <w:lang w:eastAsia="ru-RU"/>
        </w:rPr>
        <w:softHyphen/>
        <w:t>лее доб</w:t>
      </w:r>
      <w:r w:rsidRPr="00590EA4">
        <w:rPr>
          <w:rFonts w:ascii="Times New Roman" w:eastAsia="Times New Roman" w:hAnsi="Times New Roman" w:cs="Times New Roman"/>
          <w:sz w:val="24"/>
          <w:szCs w:val="24"/>
          <w:lang w:eastAsia="ru-RU"/>
        </w:rPr>
        <w:softHyphen/>
        <w:t>ро</w:t>
      </w:r>
      <w:r w:rsidRPr="00590EA4">
        <w:rPr>
          <w:rFonts w:ascii="Times New Roman" w:eastAsia="Times New Roman" w:hAnsi="Times New Roman" w:cs="Times New Roman"/>
          <w:sz w:val="24"/>
          <w:szCs w:val="24"/>
          <w:lang w:eastAsia="ru-RU"/>
        </w:rPr>
        <w:softHyphen/>
        <w:t>же</w:t>
      </w:r>
      <w:r w:rsidRPr="00590EA4">
        <w:rPr>
          <w:rFonts w:ascii="Times New Roman" w:eastAsia="Times New Roman" w:hAnsi="Times New Roman" w:cs="Times New Roman"/>
          <w:sz w:val="24"/>
          <w:szCs w:val="24"/>
          <w:lang w:eastAsia="ru-RU"/>
        </w:rPr>
        <w:softHyphen/>
        <w:t>ла</w:t>
      </w:r>
      <w:r w:rsidRPr="00590EA4">
        <w:rPr>
          <w:rFonts w:ascii="Times New Roman" w:eastAsia="Times New Roman" w:hAnsi="Times New Roman" w:cs="Times New Roman"/>
          <w:sz w:val="24"/>
          <w:szCs w:val="24"/>
          <w:lang w:eastAsia="ru-RU"/>
        </w:rPr>
        <w:softHyphen/>
        <w:t>те</w:t>
      </w:r>
      <w:r w:rsidRPr="00590EA4">
        <w:rPr>
          <w:rFonts w:ascii="Times New Roman" w:eastAsia="Times New Roman" w:hAnsi="Times New Roman" w:cs="Times New Roman"/>
          <w:sz w:val="24"/>
          <w:szCs w:val="24"/>
          <w:lang w:eastAsia="ru-RU"/>
        </w:rPr>
        <w:softHyphen/>
        <w:t>лен, чем дру</w:t>
      </w:r>
      <w:r w:rsidRPr="00590EA4">
        <w:rPr>
          <w:rFonts w:ascii="Times New Roman" w:eastAsia="Times New Roman" w:hAnsi="Times New Roman" w:cs="Times New Roman"/>
          <w:sz w:val="24"/>
          <w:szCs w:val="24"/>
          <w:lang w:eastAsia="ru-RU"/>
        </w:rPr>
        <w:softHyphen/>
        <w:t>гие.</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9. Ког</w:t>
      </w:r>
      <w:r w:rsidRPr="00590EA4">
        <w:rPr>
          <w:rFonts w:ascii="Times New Roman" w:eastAsia="Times New Roman" w:hAnsi="Times New Roman" w:cs="Times New Roman"/>
          <w:sz w:val="24"/>
          <w:szCs w:val="24"/>
          <w:lang w:eastAsia="ru-RU"/>
        </w:rPr>
        <w:softHyphen/>
        <w:t>да я от</w:t>
      </w:r>
      <w:r w:rsidRPr="00590EA4">
        <w:rPr>
          <w:rFonts w:ascii="Times New Roman" w:eastAsia="Times New Roman" w:hAnsi="Times New Roman" w:cs="Times New Roman"/>
          <w:sz w:val="24"/>
          <w:szCs w:val="24"/>
          <w:lang w:eastAsia="ru-RU"/>
        </w:rPr>
        <w:softHyphen/>
        <w:t>ка</w:t>
      </w:r>
      <w:r w:rsidRPr="00590EA4">
        <w:rPr>
          <w:rFonts w:ascii="Times New Roman" w:eastAsia="Times New Roman" w:hAnsi="Times New Roman" w:cs="Times New Roman"/>
          <w:sz w:val="24"/>
          <w:szCs w:val="24"/>
          <w:lang w:eastAsia="ru-RU"/>
        </w:rPr>
        <w:softHyphen/>
        <w:t>зы</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юсь от труд</w:t>
      </w:r>
      <w:r w:rsidRPr="00590EA4">
        <w:rPr>
          <w:rFonts w:ascii="Times New Roman" w:eastAsia="Times New Roman" w:hAnsi="Times New Roman" w:cs="Times New Roman"/>
          <w:sz w:val="24"/>
          <w:szCs w:val="24"/>
          <w:lang w:eastAsia="ru-RU"/>
        </w:rPr>
        <w:softHyphen/>
        <w:t>но</w:t>
      </w:r>
      <w:r w:rsidRPr="00590EA4">
        <w:rPr>
          <w:rFonts w:ascii="Times New Roman" w:eastAsia="Times New Roman" w:hAnsi="Times New Roman" w:cs="Times New Roman"/>
          <w:sz w:val="24"/>
          <w:szCs w:val="24"/>
          <w:lang w:eastAsia="ru-RU"/>
        </w:rPr>
        <w:softHyphen/>
        <w:t>го за</w:t>
      </w:r>
      <w:r w:rsidRPr="00590EA4">
        <w:rPr>
          <w:rFonts w:ascii="Times New Roman" w:eastAsia="Times New Roman" w:hAnsi="Times New Roman" w:cs="Times New Roman"/>
          <w:sz w:val="24"/>
          <w:szCs w:val="24"/>
          <w:lang w:eastAsia="ru-RU"/>
        </w:rPr>
        <w:softHyphen/>
        <w:t>да</w:t>
      </w:r>
      <w:r w:rsidRPr="00590EA4">
        <w:rPr>
          <w:rFonts w:ascii="Times New Roman" w:eastAsia="Times New Roman" w:hAnsi="Times New Roman" w:cs="Times New Roman"/>
          <w:sz w:val="24"/>
          <w:szCs w:val="24"/>
          <w:lang w:eastAsia="ru-RU"/>
        </w:rPr>
        <w:softHyphen/>
        <w:t>ния, я по</w:t>
      </w:r>
      <w:r w:rsidRPr="00590EA4">
        <w:rPr>
          <w:rFonts w:ascii="Times New Roman" w:eastAsia="Times New Roman" w:hAnsi="Times New Roman" w:cs="Times New Roman"/>
          <w:sz w:val="24"/>
          <w:szCs w:val="24"/>
          <w:lang w:eastAsia="ru-RU"/>
        </w:rPr>
        <w:softHyphen/>
        <w:t>том осуж</w:t>
      </w:r>
      <w:r w:rsidRPr="00590EA4">
        <w:rPr>
          <w:rFonts w:ascii="Times New Roman" w:eastAsia="Times New Roman" w:hAnsi="Times New Roman" w:cs="Times New Roman"/>
          <w:sz w:val="24"/>
          <w:szCs w:val="24"/>
          <w:lang w:eastAsia="ru-RU"/>
        </w:rPr>
        <w:softHyphen/>
        <w:t>даю се</w:t>
      </w:r>
      <w:r w:rsidRPr="00590EA4">
        <w:rPr>
          <w:rFonts w:ascii="Times New Roman" w:eastAsia="Times New Roman" w:hAnsi="Times New Roman" w:cs="Times New Roman"/>
          <w:sz w:val="24"/>
          <w:szCs w:val="24"/>
          <w:lang w:eastAsia="ru-RU"/>
        </w:rPr>
        <w:softHyphen/>
        <w:t>бя, так как знаю, что в нем до</w:t>
      </w:r>
      <w:r w:rsidRPr="00590EA4">
        <w:rPr>
          <w:rFonts w:ascii="Times New Roman" w:eastAsia="Times New Roman" w:hAnsi="Times New Roman" w:cs="Times New Roman"/>
          <w:sz w:val="24"/>
          <w:szCs w:val="24"/>
          <w:lang w:eastAsia="ru-RU"/>
        </w:rPr>
        <w:softHyphen/>
        <w:t>бил</w:t>
      </w:r>
      <w:r w:rsidRPr="00590EA4">
        <w:rPr>
          <w:rFonts w:ascii="Times New Roman" w:eastAsia="Times New Roman" w:hAnsi="Times New Roman" w:cs="Times New Roman"/>
          <w:sz w:val="24"/>
          <w:szCs w:val="24"/>
          <w:lang w:eastAsia="ru-RU"/>
        </w:rPr>
        <w:softHyphen/>
        <w:t>ся бы ус</w:t>
      </w:r>
      <w:r w:rsidRPr="00590EA4">
        <w:rPr>
          <w:rFonts w:ascii="Times New Roman" w:eastAsia="Times New Roman" w:hAnsi="Times New Roman" w:cs="Times New Roman"/>
          <w:sz w:val="24"/>
          <w:szCs w:val="24"/>
          <w:lang w:eastAsia="ru-RU"/>
        </w:rPr>
        <w:softHyphen/>
        <w:t>пе</w:t>
      </w:r>
      <w:r w:rsidRPr="00590EA4">
        <w:rPr>
          <w:rFonts w:ascii="Times New Roman" w:eastAsia="Times New Roman" w:hAnsi="Times New Roman" w:cs="Times New Roman"/>
          <w:sz w:val="24"/>
          <w:szCs w:val="24"/>
          <w:lang w:eastAsia="ru-RU"/>
        </w:rPr>
        <w:softHyphen/>
        <w:t>ха.</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10. В про</w:t>
      </w:r>
      <w:r w:rsidRPr="00590EA4">
        <w:rPr>
          <w:rFonts w:ascii="Times New Roman" w:eastAsia="Times New Roman" w:hAnsi="Times New Roman" w:cs="Times New Roman"/>
          <w:sz w:val="24"/>
          <w:szCs w:val="24"/>
          <w:lang w:eastAsia="ru-RU"/>
        </w:rPr>
        <w:softHyphen/>
        <w:t>цес</w:t>
      </w:r>
      <w:r w:rsidRPr="00590EA4">
        <w:rPr>
          <w:rFonts w:ascii="Times New Roman" w:eastAsia="Times New Roman" w:hAnsi="Times New Roman" w:cs="Times New Roman"/>
          <w:sz w:val="24"/>
          <w:szCs w:val="24"/>
          <w:lang w:eastAsia="ru-RU"/>
        </w:rPr>
        <w:softHyphen/>
        <w:t>се ра</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ты я нуж</w:t>
      </w:r>
      <w:r w:rsidRPr="00590EA4">
        <w:rPr>
          <w:rFonts w:ascii="Times New Roman" w:eastAsia="Times New Roman" w:hAnsi="Times New Roman" w:cs="Times New Roman"/>
          <w:sz w:val="24"/>
          <w:szCs w:val="24"/>
          <w:lang w:eastAsia="ru-RU"/>
        </w:rPr>
        <w:softHyphen/>
        <w:t>да</w:t>
      </w:r>
      <w:r w:rsidRPr="00590EA4">
        <w:rPr>
          <w:rFonts w:ascii="Times New Roman" w:eastAsia="Times New Roman" w:hAnsi="Times New Roman" w:cs="Times New Roman"/>
          <w:sz w:val="24"/>
          <w:szCs w:val="24"/>
          <w:lang w:eastAsia="ru-RU"/>
        </w:rPr>
        <w:softHyphen/>
        <w:t>юсь в не</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ль</w:t>
      </w:r>
      <w:r w:rsidRPr="00590EA4">
        <w:rPr>
          <w:rFonts w:ascii="Times New Roman" w:eastAsia="Times New Roman" w:hAnsi="Times New Roman" w:cs="Times New Roman"/>
          <w:sz w:val="24"/>
          <w:szCs w:val="24"/>
          <w:lang w:eastAsia="ru-RU"/>
        </w:rPr>
        <w:softHyphen/>
        <w:t>ших па</w:t>
      </w:r>
      <w:r w:rsidRPr="00590EA4">
        <w:rPr>
          <w:rFonts w:ascii="Times New Roman" w:eastAsia="Times New Roman" w:hAnsi="Times New Roman" w:cs="Times New Roman"/>
          <w:sz w:val="24"/>
          <w:szCs w:val="24"/>
          <w:lang w:eastAsia="ru-RU"/>
        </w:rPr>
        <w:softHyphen/>
        <w:t>у</w:t>
      </w:r>
      <w:r w:rsidRPr="00590EA4">
        <w:rPr>
          <w:rFonts w:ascii="Times New Roman" w:eastAsia="Times New Roman" w:hAnsi="Times New Roman" w:cs="Times New Roman"/>
          <w:sz w:val="24"/>
          <w:szCs w:val="24"/>
          <w:lang w:eastAsia="ru-RU"/>
        </w:rPr>
        <w:softHyphen/>
        <w:t>зах для от</w:t>
      </w:r>
      <w:r w:rsidRPr="00590EA4">
        <w:rPr>
          <w:rFonts w:ascii="Times New Roman" w:eastAsia="Times New Roman" w:hAnsi="Times New Roman" w:cs="Times New Roman"/>
          <w:sz w:val="24"/>
          <w:szCs w:val="24"/>
          <w:lang w:eastAsia="ru-RU"/>
        </w:rPr>
        <w:softHyphen/>
        <w:t>ды</w:t>
      </w:r>
      <w:r w:rsidRPr="00590EA4">
        <w:rPr>
          <w:rFonts w:ascii="Times New Roman" w:eastAsia="Times New Roman" w:hAnsi="Times New Roman" w:cs="Times New Roman"/>
          <w:sz w:val="24"/>
          <w:szCs w:val="24"/>
          <w:lang w:eastAsia="ru-RU"/>
        </w:rPr>
        <w:softHyphen/>
        <w:t>ха.</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11. Усер</w:t>
      </w:r>
      <w:r w:rsidRPr="00590EA4">
        <w:rPr>
          <w:rFonts w:ascii="Times New Roman" w:eastAsia="Times New Roman" w:hAnsi="Times New Roman" w:cs="Times New Roman"/>
          <w:sz w:val="24"/>
          <w:szCs w:val="24"/>
          <w:lang w:eastAsia="ru-RU"/>
        </w:rPr>
        <w:softHyphen/>
        <w:t>дие — это не ос</w:t>
      </w:r>
      <w:r w:rsidRPr="00590EA4">
        <w:rPr>
          <w:rFonts w:ascii="Times New Roman" w:eastAsia="Times New Roman" w:hAnsi="Times New Roman" w:cs="Times New Roman"/>
          <w:sz w:val="24"/>
          <w:szCs w:val="24"/>
          <w:lang w:eastAsia="ru-RU"/>
        </w:rPr>
        <w:softHyphen/>
        <w:t>нов</w:t>
      </w:r>
      <w:r w:rsidRPr="00590EA4">
        <w:rPr>
          <w:rFonts w:ascii="Times New Roman" w:eastAsia="Times New Roman" w:hAnsi="Times New Roman" w:cs="Times New Roman"/>
          <w:sz w:val="24"/>
          <w:szCs w:val="24"/>
          <w:lang w:eastAsia="ru-RU"/>
        </w:rPr>
        <w:softHyphen/>
        <w:t>ная моя чер</w:t>
      </w:r>
      <w:r w:rsidRPr="00590EA4">
        <w:rPr>
          <w:rFonts w:ascii="Times New Roman" w:eastAsia="Times New Roman" w:hAnsi="Times New Roman" w:cs="Times New Roman"/>
          <w:sz w:val="24"/>
          <w:szCs w:val="24"/>
          <w:lang w:eastAsia="ru-RU"/>
        </w:rPr>
        <w:softHyphen/>
        <w:t>та.</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12. Мои дос</w:t>
      </w:r>
      <w:r w:rsidRPr="00590EA4">
        <w:rPr>
          <w:rFonts w:ascii="Times New Roman" w:eastAsia="Times New Roman" w:hAnsi="Times New Roman" w:cs="Times New Roman"/>
          <w:sz w:val="24"/>
          <w:szCs w:val="24"/>
          <w:lang w:eastAsia="ru-RU"/>
        </w:rPr>
        <w:softHyphen/>
        <w:t>ти</w:t>
      </w:r>
      <w:r w:rsidRPr="00590EA4">
        <w:rPr>
          <w:rFonts w:ascii="Times New Roman" w:eastAsia="Times New Roman" w:hAnsi="Times New Roman" w:cs="Times New Roman"/>
          <w:sz w:val="24"/>
          <w:szCs w:val="24"/>
          <w:lang w:eastAsia="ru-RU"/>
        </w:rPr>
        <w:softHyphen/>
        <w:t>же</w:t>
      </w:r>
      <w:r w:rsidRPr="00590EA4">
        <w:rPr>
          <w:rFonts w:ascii="Times New Roman" w:eastAsia="Times New Roman" w:hAnsi="Times New Roman" w:cs="Times New Roman"/>
          <w:sz w:val="24"/>
          <w:szCs w:val="24"/>
          <w:lang w:eastAsia="ru-RU"/>
        </w:rPr>
        <w:softHyphen/>
        <w:t>ния в тру</w:t>
      </w:r>
      <w:r w:rsidRPr="00590EA4">
        <w:rPr>
          <w:rFonts w:ascii="Times New Roman" w:eastAsia="Times New Roman" w:hAnsi="Times New Roman" w:cs="Times New Roman"/>
          <w:sz w:val="24"/>
          <w:szCs w:val="24"/>
          <w:lang w:eastAsia="ru-RU"/>
        </w:rPr>
        <w:softHyphen/>
        <w:t>де не всег</w:t>
      </w:r>
      <w:r w:rsidRPr="00590EA4">
        <w:rPr>
          <w:rFonts w:ascii="Times New Roman" w:eastAsia="Times New Roman" w:hAnsi="Times New Roman" w:cs="Times New Roman"/>
          <w:sz w:val="24"/>
          <w:szCs w:val="24"/>
          <w:lang w:eastAsia="ru-RU"/>
        </w:rPr>
        <w:softHyphen/>
        <w:t>да оди</w:t>
      </w:r>
      <w:r w:rsidRPr="00590EA4">
        <w:rPr>
          <w:rFonts w:ascii="Times New Roman" w:eastAsia="Times New Roman" w:hAnsi="Times New Roman" w:cs="Times New Roman"/>
          <w:sz w:val="24"/>
          <w:szCs w:val="24"/>
          <w:lang w:eastAsia="ru-RU"/>
        </w:rPr>
        <w:softHyphen/>
        <w:t>на</w:t>
      </w:r>
      <w:r w:rsidRPr="00590EA4">
        <w:rPr>
          <w:rFonts w:ascii="Times New Roman" w:eastAsia="Times New Roman" w:hAnsi="Times New Roman" w:cs="Times New Roman"/>
          <w:sz w:val="24"/>
          <w:szCs w:val="24"/>
          <w:lang w:eastAsia="ru-RU"/>
        </w:rPr>
        <w:softHyphen/>
        <w:t>ко</w:t>
      </w:r>
      <w:r w:rsidRPr="00590EA4">
        <w:rPr>
          <w:rFonts w:ascii="Times New Roman" w:eastAsia="Times New Roman" w:hAnsi="Times New Roman" w:cs="Times New Roman"/>
          <w:sz w:val="24"/>
          <w:szCs w:val="24"/>
          <w:lang w:eastAsia="ru-RU"/>
        </w:rPr>
        <w:softHyphen/>
        <w:t>вы.</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13. Ме</w:t>
      </w:r>
      <w:r w:rsidRPr="00590EA4">
        <w:rPr>
          <w:rFonts w:ascii="Times New Roman" w:eastAsia="Times New Roman" w:hAnsi="Times New Roman" w:cs="Times New Roman"/>
          <w:sz w:val="24"/>
          <w:szCs w:val="24"/>
          <w:lang w:eastAsia="ru-RU"/>
        </w:rPr>
        <w:softHyphen/>
        <w:t>ня бо</w:t>
      </w:r>
      <w:r w:rsidRPr="00590EA4">
        <w:rPr>
          <w:rFonts w:ascii="Times New Roman" w:eastAsia="Times New Roman" w:hAnsi="Times New Roman" w:cs="Times New Roman"/>
          <w:sz w:val="24"/>
          <w:szCs w:val="24"/>
          <w:lang w:eastAsia="ru-RU"/>
        </w:rPr>
        <w:softHyphen/>
        <w:t>ль</w:t>
      </w:r>
      <w:r w:rsidRPr="00590EA4">
        <w:rPr>
          <w:rFonts w:ascii="Times New Roman" w:eastAsia="Times New Roman" w:hAnsi="Times New Roman" w:cs="Times New Roman"/>
          <w:sz w:val="24"/>
          <w:szCs w:val="24"/>
          <w:lang w:eastAsia="ru-RU"/>
        </w:rPr>
        <w:softHyphen/>
        <w:t>ше прив</w:t>
      </w:r>
      <w:r w:rsidRPr="00590EA4">
        <w:rPr>
          <w:rFonts w:ascii="Times New Roman" w:eastAsia="Times New Roman" w:hAnsi="Times New Roman" w:cs="Times New Roman"/>
          <w:sz w:val="24"/>
          <w:szCs w:val="24"/>
          <w:lang w:eastAsia="ru-RU"/>
        </w:rPr>
        <w:softHyphen/>
        <w:t>ле</w:t>
      </w:r>
      <w:r w:rsidRPr="00590EA4">
        <w:rPr>
          <w:rFonts w:ascii="Times New Roman" w:eastAsia="Times New Roman" w:hAnsi="Times New Roman" w:cs="Times New Roman"/>
          <w:sz w:val="24"/>
          <w:szCs w:val="24"/>
          <w:lang w:eastAsia="ru-RU"/>
        </w:rPr>
        <w:softHyphen/>
        <w:t>ка</w:t>
      </w:r>
      <w:r w:rsidRPr="00590EA4">
        <w:rPr>
          <w:rFonts w:ascii="Times New Roman" w:eastAsia="Times New Roman" w:hAnsi="Times New Roman" w:cs="Times New Roman"/>
          <w:sz w:val="24"/>
          <w:szCs w:val="24"/>
          <w:lang w:eastAsia="ru-RU"/>
        </w:rPr>
        <w:softHyphen/>
        <w:t>ет дру</w:t>
      </w:r>
      <w:r w:rsidRPr="00590EA4">
        <w:rPr>
          <w:rFonts w:ascii="Times New Roman" w:eastAsia="Times New Roman" w:hAnsi="Times New Roman" w:cs="Times New Roman"/>
          <w:sz w:val="24"/>
          <w:szCs w:val="24"/>
          <w:lang w:eastAsia="ru-RU"/>
        </w:rPr>
        <w:softHyphen/>
        <w:t>гая ра</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та, чем та, ко</w:t>
      </w:r>
      <w:r w:rsidRPr="00590EA4">
        <w:rPr>
          <w:rFonts w:ascii="Times New Roman" w:eastAsia="Times New Roman" w:hAnsi="Times New Roman" w:cs="Times New Roman"/>
          <w:sz w:val="24"/>
          <w:szCs w:val="24"/>
          <w:lang w:eastAsia="ru-RU"/>
        </w:rPr>
        <w:softHyphen/>
        <w:t>то</w:t>
      </w:r>
      <w:r w:rsidRPr="00590EA4">
        <w:rPr>
          <w:rFonts w:ascii="Times New Roman" w:eastAsia="Times New Roman" w:hAnsi="Times New Roman" w:cs="Times New Roman"/>
          <w:sz w:val="24"/>
          <w:szCs w:val="24"/>
          <w:lang w:eastAsia="ru-RU"/>
        </w:rPr>
        <w:softHyphen/>
        <w:t>рой я за</w:t>
      </w:r>
      <w:r w:rsidRPr="00590EA4">
        <w:rPr>
          <w:rFonts w:ascii="Times New Roman" w:eastAsia="Times New Roman" w:hAnsi="Times New Roman" w:cs="Times New Roman"/>
          <w:sz w:val="24"/>
          <w:szCs w:val="24"/>
          <w:lang w:eastAsia="ru-RU"/>
        </w:rPr>
        <w:softHyphen/>
        <w:t>нят.</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14. По</w:t>
      </w:r>
      <w:r w:rsidRPr="00590EA4">
        <w:rPr>
          <w:rFonts w:ascii="Times New Roman" w:eastAsia="Times New Roman" w:hAnsi="Times New Roman" w:cs="Times New Roman"/>
          <w:sz w:val="24"/>
          <w:szCs w:val="24"/>
          <w:lang w:eastAsia="ru-RU"/>
        </w:rPr>
        <w:softHyphen/>
        <w:t>ри</w:t>
      </w:r>
      <w:r w:rsidRPr="00590EA4">
        <w:rPr>
          <w:rFonts w:ascii="Times New Roman" w:eastAsia="Times New Roman" w:hAnsi="Times New Roman" w:cs="Times New Roman"/>
          <w:sz w:val="24"/>
          <w:szCs w:val="24"/>
          <w:lang w:eastAsia="ru-RU"/>
        </w:rPr>
        <w:softHyphen/>
        <w:t>ца</w:t>
      </w:r>
      <w:r w:rsidRPr="00590EA4">
        <w:rPr>
          <w:rFonts w:ascii="Times New Roman" w:eastAsia="Times New Roman" w:hAnsi="Times New Roman" w:cs="Times New Roman"/>
          <w:sz w:val="24"/>
          <w:szCs w:val="24"/>
          <w:lang w:eastAsia="ru-RU"/>
        </w:rPr>
        <w:softHyphen/>
        <w:t>ние сти</w:t>
      </w:r>
      <w:r w:rsidRPr="00590EA4">
        <w:rPr>
          <w:rFonts w:ascii="Times New Roman" w:eastAsia="Times New Roman" w:hAnsi="Times New Roman" w:cs="Times New Roman"/>
          <w:sz w:val="24"/>
          <w:szCs w:val="24"/>
          <w:lang w:eastAsia="ru-RU"/>
        </w:rPr>
        <w:softHyphen/>
        <w:t>му</w:t>
      </w:r>
      <w:r w:rsidRPr="00590EA4">
        <w:rPr>
          <w:rFonts w:ascii="Times New Roman" w:eastAsia="Times New Roman" w:hAnsi="Times New Roman" w:cs="Times New Roman"/>
          <w:sz w:val="24"/>
          <w:szCs w:val="24"/>
          <w:lang w:eastAsia="ru-RU"/>
        </w:rPr>
        <w:softHyphen/>
        <w:t>ли</w:t>
      </w:r>
      <w:r w:rsidRPr="00590EA4">
        <w:rPr>
          <w:rFonts w:ascii="Times New Roman" w:eastAsia="Times New Roman" w:hAnsi="Times New Roman" w:cs="Times New Roman"/>
          <w:sz w:val="24"/>
          <w:szCs w:val="24"/>
          <w:lang w:eastAsia="ru-RU"/>
        </w:rPr>
        <w:softHyphen/>
        <w:t>ру</w:t>
      </w:r>
      <w:r w:rsidRPr="00590EA4">
        <w:rPr>
          <w:rFonts w:ascii="Times New Roman" w:eastAsia="Times New Roman" w:hAnsi="Times New Roman" w:cs="Times New Roman"/>
          <w:sz w:val="24"/>
          <w:szCs w:val="24"/>
          <w:lang w:eastAsia="ru-RU"/>
        </w:rPr>
        <w:softHyphen/>
        <w:t>ет ме</w:t>
      </w:r>
      <w:r w:rsidRPr="00590EA4">
        <w:rPr>
          <w:rFonts w:ascii="Times New Roman" w:eastAsia="Times New Roman" w:hAnsi="Times New Roman" w:cs="Times New Roman"/>
          <w:sz w:val="24"/>
          <w:szCs w:val="24"/>
          <w:lang w:eastAsia="ru-RU"/>
        </w:rPr>
        <w:softHyphen/>
        <w:t>ня силь</w:t>
      </w:r>
      <w:r w:rsidRPr="00590EA4">
        <w:rPr>
          <w:rFonts w:ascii="Times New Roman" w:eastAsia="Times New Roman" w:hAnsi="Times New Roman" w:cs="Times New Roman"/>
          <w:sz w:val="24"/>
          <w:szCs w:val="24"/>
          <w:lang w:eastAsia="ru-RU"/>
        </w:rPr>
        <w:softHyphen/>
        <w:t>нее, чем пох</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ла.</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15. Я знаю, что мои кол</w:t>
      </w:r>
      <w:r w:rsidRPr="00590EA4">
        <w:rPr>
          <w:rFonts w:ascii="Times New Roman" w:eastAsia="Times New Roman" w:hAnsi="Times New Roman" w:cs="Times New Roman"/>
          <w:sz w:val="24"/>
          <w:szCs w:val="24"/>
          <w:lang w:eastAsia="ru-RU"/>
        </w:rPr>
        <w:softHyphen/>
        <w:t>ле</w:t>
      </w:r>
      <w:r w:rsidRPr="00590EA4">
        <w:rPr>
          <w:rFonts w:ascii="Times New Roman" w:eastAsia="Times New Roman" w:hAnsi="Times New Roman" w:cs="Times New Roman"/>
          <w:sz w:val="24"/>
          <w:szCs w:val="24"/>
          <w:lang w:eastAsia="ru-RU"/>
        </w:rPr>
        <w:softHyphen/>
        <w:t>ги счи</w:t>
      </w:r>
      <w:r w:rsidRPr="00590EA4">
        <w:rPr>
          <w:rFonts w:ascii="Times New Roman" w:eastAsia="Times New Roman" w:hAnsi="Times New Roman" w:cs="Times New Roman"/>
          <w:sz w:val="24"/>
          <w:szCs w:val="24"/>
          <w:lang w:eastAsia="ru-RU"/>
        </w:rPr>
        <w:softHyphen/>
        <w:t>та</w:t>
      </w:r>
      <w:r w:rsidRPr="00590EA4">
        <w:rPr>
          <w:rFonts w:ascii="Times New Roman" w:eastAsia="Times New Roman" w:hAnsi="Times New Roman" w:cs="Times New Roman"/>
          <w:sz w:val="24"/>
          <w:szCs w:val="24"/>
          <w:lang w:eastAsia="ru-RU"/>
        </w:rPr>
        <w:softHyphen/>
        <w:t>ют ме</w:t>
      </w:r>
      <w:r w:rsidRPr="00590EA4">
        <w:rPr>
          <w:rFonts w:ascii="Times New Roman" w:eastAsia="Times New Roman" w:hAnsi="Times New Roman" w:cs="Times New Roman"/>
          <w:sz w:val="24"/>
          <w:szCs w:val="24"/>
          <w:lang w:eastAsia="ru-RU"/>
        </w:rPr>
        <w:softHyphen/>
        <w:t>ня пред</w:t>
      </w:r>
      <w:r w:rsidRPr="00590EA4">
        <w:rPr>
          <w:rFonts w:ascii="Times New Roman" w:eastAsia="Times New Roman" w:hAnsi="Times New Roman" w:cs="Times New Roman"/>
          <w:sz w:val="24"/>
          <w:szCs w:val="24"/>
          <w:lang w:eastAsia="ru-RU"/>
        </w:rPr>
        <w:softHyphen/>
        <w:t>при</w:t>
      </w:r>
      <w:r w:rsidRPr="00590EA4">
        <w:rPr>
          <w:rFonts w:ascii="Times New Roman" w:eastAsia="Times New Roman" w:hAnsi="Times New Roman" w:cs="Times New Roman"/>
          <w:sz w:val="24"/>
          <w:szCs w:val="24"/>
          <w:lang w:eastAsia="ru-RU"/>
        </w:rPr>
        <w:softHyphen/>
        <w:t>им</w:t>
      </w:r>
      <w:r w:rsidRPr="00590EA4">
        <w:rPr>
          <w:rFonts w:ascii="Times New Roman" w:eastAsia="Times New Roman" w:hAnsi="Times New Roman" w:cs="Times New Roman"/>
          <w:sz w:val="24"/>
          <w:szCs w:val="24"/>
          <w:lang w:eastAsia="ru-RU"/>
        </w:rPr>
        <w:softHyphen/>
        <w:t>чи</w:t>
      </w:r>
      <w:r w:rsidRPr="00590EA4">
        <w:rPr>
          <w:rFonts w:ascii="Times New Roman" w:eastAsia="Times New Roman" w:hAnsi="Times New Roman" w:cs="Times New Roman"/>
          <w:sz w:val="24"/>
          <w:szCs w:val="24"/>
          <w:lang w:eastAsia="ru-RU"/>
        </w:rPr>
        <w:softHyphen/>
        <w:t>вым че</w:t>
      </w:r>
      <w:r w:rsidRPr="00590EA4">
        <w:rPr>
          <w:rFonts w:ascii="Times New Roman" w:eastAsia="Times New Roman" w:hAnsi="Times New Roman" w:cs="Times New Roman"/>
          <w:sz w:val="24"/>
          <w:szCs w:val="24"/>
          <w:lang w:eastAsia="ru-RU"/>
        </w:rPr>
        <w:softHyphen/>
        <w:t>ло</w:t>
      </w:r>
      <w:r w:rsidRPr="00590EA4">
        <w:rPr>
          <w:rFonts w:ascii="Times New Roman" w:eastAsia="Times New Roman" w:hAnsi="Times New Roman" w:cs="Times New Roman"/>
          <w:sz w:val="24"/>
          <w:szCs w:val="24"/>
          <w:lang w:eastAsia="ru-RU"/>
        </w:rPr>
        <w:softHyphen/>
        <w:t>ве</w:t>
      </w:r>
      <w:r w:rsidRPr="00590EA4">
        <w:rPr>
          <w:rFonts w:ascii="Times New Roman" w:eastAsia="Times New Roman" w:hAnsi="Times New Roman" w:cs="Times New Roman"/>
          <w:sz w:val="24"/>
          <w:szCs w:val="24"/>
          <w:lang w:eastAsia="ru-RU"/>
        </w:rPr>
        <w:softHyphen/>
        <w:t>ком.</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16. Пре</w:t>
      </w:r>
      <w:r w:rsidRPr="00590EA4">
        <w:rPr>
          <w:rFonts w:ascii="Times New Roman" w:eastAsia="Times New Roman" w:hAnsi="Times New Roman" w:cs="Times New Roman"/>
          <w:sz w:val="24"/>
          <w:szCs w:val="24"/>
          <w:lang w:eastAsia="ru-RU"/>
        </w:rPr>
        <w:softHyphen/>
        <w:t>пят</w:t>
      </w:r>
      <w:r w:rsidRPr="00590EA4">
        <w:rPr>
          <w:rFonts w:ascii="Times New Roman" w:eastAsia="Times New Roman" w:hAnsi="Times New Roman" w:cs="Times New Roman"/>
          <w:sz w:val="24"/>
          <w:szCs w:val="24"/>
          <w:lang w:eastAsia="ru-RU"/>
        </w:rPr>
        <w:softHyphen/>
        <w:t>ствия де</w:t>
      </w:r>
      <w:r w:rsidRPr="00590EA4">
        <w:rPr>
          <w:rFonts w:ascii="Times New Roman" w:eastAsia="Times New Roman" w:hAnsi="Times New Roman" w:cs="Times New Roman"/>
          <w:sz w:val="24"/>
          <w:szCs w:val="24"/>
          <w:lang w:eastAsia="ru-RU"/>
        </w:rPr>
        <w:softHyphen/>
        <w:t>ла</w:t>
      </w:r>
      <w:r w:rsidRPr="00590EA4">
        <w:rPr>
          <w:rFonts w:ascii="Times New Roman" w:eastAsia="Times New Roman" w:hAnsi="Times New Roman" w:cs="Times New Roman"/>
          <w:sz w:val="24"/>
          <w:szCs w:val="24"/>
          <w:lang w:eastAsia="ru-RU"/>
        </w:rPr>
        <w:softHyphen/>
        <w:t>ют мои ре</w:t>
      </w:r>
      <w:r w:rsidRPr="00590EA4">
        <w:rPr>
          <w:rFonts w:ascii="Times New Roman" w:eastAsia="Times New Roman" w:hAnsi="Times New Roman" w:cs="Times New Roman"/>
          <w:sz w:val="24"/>
          <w:szCs w:val="24"/>
          <w:lang w:eastAsia="ru-RU"/>
        </w:rPr>
        <w:softHyphen/>
        <w:t>ше</w:t>
      </w:r>
      <w:r w:rsidRPr="00590EA4">
        <w:rPr>
          <w:rFonts w:ascii="Times New Roman" w:eastAsia="Times New Roman" w:hAnsi="Times New Roman" w:cs="Times New Roman"/>
          <w:sz w:val="24"/>
          <w:szCs w:val="24"/>
          <w:lang w:eastAsia="ru-RU"/>
        </w:rPr>
        <w:softHyphen/>
        <w:t>ния бо</w:t>
      </w:r>
      <w:r w:rsidRPr="00590EA4">
        <w:rPr>
          <w:rFonts w:ascii="Times New Roman" w:eastAsia="Times New Roman" w:hAnsi="Times New Roman" w:cs="Times New Roman"/>
          <w:sz w:val="24"/>
          <w:szCs w:val="24"/>
          <w:lang w:eastAsia="ru-RU"/>
        </w:rPr>
        <w:softHyphen/>
        <w:t>лее твер</w:t>
      </w:r>
      <w:r w:rsidRPr="00590EA4">
        <w:rPr>
          <w:rFonts w:ascii="Times New Roman" w:eastAsia="Times New Roman" w:hAnsi="Times New Roman" w:cs="Times New Roman"/>
          <w:sz w:val="24"/>
          <w:szCs w:val="24"/>
          <w:lang w:eastAsia="ru-RU"/>
        </w:rPr>
        <w:softHyphen/>
        <w:t>ды</w:t>
      </w:r>
      <w:r w:rsidRPr="00590EA4">
        <w:rPr>
          <w:rFonts w:ascii="Times New Roman" w:eastAsia="Times New Roman" w:hAnsi="Times New Roman" w:cs="Times New Roman"/>
          <w:sz w:val="24"/>
          <w:szCs w:val="24"/>
          <w:lang w:eastAsia="ru-RU"/>
        </w:rPr>
        <w:softHyphen/>
        <w:t>ми.</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17. У ме</w:t>
      </w:r>
      <w:r w:rsidRPr="00590EA4">
        <w:rPr>
          <w:rFonts w:ascii="Times New Roman" w:eastAsia="Times New Roman" w:hAnsi="Times New Roman" w:cs="Times New Roman"/>
          <w:sz w:val="24"/>
          <w:szCs w:val="24"/>
          <w:lang w:eastAsia="ru-RU"/>
        </w:rPr>
        <w:softHyphen/>
        <w:t>ня силь</w:t>
      </w:r>
      <w:r w:rsidRPr="00590EA4">
        <w:rPr>
          <w:rFonts w:ascii="Times New Roman" w:eastAsia="Times New Roman" w:hAnsi="Times New Roman" w:cs="Times New Roman"/>
          <w:sz w:val="24"/>
          <w:szCs w:val="24"/>
          <w:lang w:eastAsia="ru-RU"/>
        </w:rPr>
        <w:softHyphen/>
        <w:t>но раз</w:t>
      </w:r>
      <w:r w:rsidRPr="00590EA4">
        <w:rPr>
          <w:rFonts w:ascii="Times New Roman" w:eastAsia="Times New Roman" w:hAnsi="Times New Roman" w:cs="Times New Roman"/>
          <w:sz w:val="24"/>
          <w:szCs w:val="24"/>
          <w:lang w:eastAsia="ru-RU"/>
        </w:rPr>
        <w:softHyphen/>
        <w:t>ви</w:t>
      </w:r>
      <w:r w:rsidRPr="00590EA4">
        <w:rPr>
          <w:rFonts w:ascii="Times New Roman" w:eastAsia="Times New Roman" w:hAnsi="Times New Roman" w:cs="Times New Roman"/>
          <w:sz w:val="24"/>
          <w:szCs w:val="24"/>
          <w:lang w:eastAsia="ru-RU"/>
        </w:rPr>
        <w:softHyphen/>
        <w:t>то чес</w:t>
      </w:r>
      <w:r w:rsidRPr="00590EA4">
        <w:rPr>
          <w:rFonts w:ascii="Times New Roman" w:eastAsia="Times New Roman" w:hAnsi="Times New Roman" w:cs="Times New Roman"/>
          <w:sz w:val="24"/>
          <w:szCs w:val="24"/>
          <w:lang w:eastAsia="ru-RU"/>
        </w:rPr>
        <w:softHyphen/>
        <w:t>то</w:t>
      </w:r>
      <w:r w:rsidRPr="00590EA4">
        <w:rPr>
          <w:rFonts w:ascii="Times New Roman" w:eastAsia="Times New Roman" w:hAnsi="Times New Roman" w:cs="Times New Roman"/>
          <w:sz w:val="24"/>
          <w:szCs w:val="24"/>
          <w:lang w:eastAsia="ru-RU"/>
        </w:rPr>
        <w:softHyphen/>
        <w:t>лю</w:t>
      </w:r>
      <w:r w:rsidRPr="00590EA4">
        <w:rPr>
          <w:rFonts w:ascii="Times New Roman" w:eastAsia="Times New Roman" w:hAnsi="Times New Roman" w:cs="Times New Roman"/>
          <w:sz w:val="24"/>
          <w:szCs w:val="24"/>
          <w:lang w:eastAsia="ru-RU"/>
        </w:rPr>
        <w:softHyphen/>
        <w:t>бие.</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18. Ког</w:t>
      </w:r>
      <w:r w:rsidRPr="00590EA4">
        <w:rPr>
          <w:rFonts w:ascii="Times New Roman" w:eastAsia="Times New Roman" w:hAnsi="Times New Roman" w:cs="Times New Roman"/>
          <w:sz w:val="24"/>
          <w:szCs w:val="24"/>
          <w:lang w:eastAsia="ru-RU"/>
        </w:rPr>
        <w:softHyphen/>
        <w:t>да я ра</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таю без вдох</w:t>
      </w:r>
      <w:r w:rsidRPr="00590EA4">
        <w:rPr>
          <w:rFonts w:ascii="Times New Roman" w:eastAsia="Times New Roman" w:hAnsi="Times New Roman" w:cs="Times New Roman"/>
          <w:sz w:val="24"/>
          <w:szCs w:val="24"/>
          <w:lang w:eastAsia="ru-RU"/>
        </w:rPr>
        <w:softHyphen/>
        <w:t>но</w:t>
      </w:r>
      <w:r w:rsidRPr="00590EA4">
        <w:rPr>
          <w:rFonts w:ascii="Times New Roman" w:eastAsia="Times New Roman" w:hAnsi="Times New Roman" w:cs="Times New Roman"/>
          <w:sz w:val="24"/>
          <w:szCs w:val="24"/>
          <w:lang w:eastAsia="ru-RU"/>
        </w:rPr>
        <w:softHyphen/>
        <w:t>ве</w:t>
      </w:r>
      <w:r w:rsidRPr="00590EA4">
        <w:rPr>
          <w:rFonts w:ascii="Times New Roman" w:eastAsia="Times New Roman" w:hAnsi="Times New Roman" w:cs="Times New Roman"/>
          <w:sz w:val="24"/>
          <w:szCs w:val="24"/>
          <w:lang w:eastAsia="ru-RU"/>
        </w:rPr>
        <w:softHyphen/>
        <w:t>ния, это обыч</w:t>
      </w:r>
      <w:r w:rsidRPr="00590EA4">
        <w:rPr>
          <w:rFonts w:ascii="Times New Roman" w:eastAsia="Times New Roman" w:hAnsi="Times New Roman" w:cs="Times New Roman"/>
          <w:sz w:val="24"/>
          <w:szCs w:val="24"/>
          <w:lang w:eastAsia="ru-RU"/>
        </w:rPr>
        <w:softHyphen/>
        <w:t>но за</w:t>
      </w:r>
      <w:r w:rsidRPr="00590EA4">
        <w:rPr>
          <w:rFonts w:ascii="Times New Roman" w:eastAsia="Times New Roman" w:hAnsi="Times New Roman" w:cs="Times New Roman"/>
          <w:sz w:val="24"/>
          <w:szCs w:val="24"/>
          <w:lang w:eastAsia="ru-RU"/>
        </w:rPr>
        <w:softHyphen/>
        <w:t>мет</w:t>
      </w:r>
      <w:r w:rsidRPr="00590EA4">
        <w:rPr>
          <w:rFonts w:ascii="Times New Roman" w:eastAsia="Times New Roman" w:hAnsi="Times New Roman" w:cs="Times New Roman"/>
          <w:sz w:val="24"/>
          <w:szCs w:val="24"/>
          <w:lang w:eastAsia="ru-RU"/>
        </w:rPr>
        <w:softHyphen/>
        <w:t>но.</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19. При вы</w:t>
      </w:r>
      <w:r w:rsidRPr="00590EA4">
        <w:rPr>
          <w:rFonts w:ascii="Times New Roman" w:eastAsia="Times New Roman" w:hAnsi="Times New Roman" w:cs="Times New Roman"/>
          <w:sz w:val="24"/>
          <w:szCs w:val="24"/>
          <w:lang w:eastAsia="ru-RU"/>
        </w:rPr>
        <w:softHyphen/>
        <w:t>пол</w:t>
      </w:r>
      <w:r w:rsidRPr="00590EA4">
        <w:rPr>
          <w:rFonts w:ascii="Times New Roman" w:eastAsia="Times New Roman" w:hAnsi="Times New Roman" w:cs="Times New Roman"/>
          <w:sz w:val="24"/>
          <w:szCs w:val="24"/>
          <w:lang w:eastAsia="ru-RU"/>
        </w:rPr>
        <w:softHyphen/>
        <w:t>не</w:t>
      </w:r>
      <w:r w:rsidRPr="00590EA4">
        <w:rPr>
          <w:rFonts w:ascii="Times New Roman" w:eastAsia="Times New Roman" w:hAnsi="Times New Roman" w:cs="Times New Roman"/>
          <w:sz w:val="24"/>
          <w:szCs w:val="24"/>
          <w:lang w:eastAsia="ru-RU"/>
        </w:rPr>
        <w:softHyphen/>
        <w:t>нии ра</w:t>
      </w:r>
      <w:r w:rsidRPr="00590EA4">
        <w:rPr>
          <w:rFonts w:ascii="Times New Roman" w:eastAsia="Times New Roman" w:hAnsi="Times New Roman" w:cs="Times New Roman"/>
          <w:sz w:val="24"/>
          <w:szCs w:val="24"/>
          <w:lang w:eastAsia="ru-RU"/>
        </w:rPr>
        <w:softHyphen/>
        <w:t>бо</w:t>
      </w:r>
      <w:r w:rsidRPr="00590EA4">
        <w:rPr>
          <w:rFonts w:ascii="Times New Roman" w:eastAsia="Times New Roman" w:hAnsi="Times New Roman" w:cs="Times New Roman"/>
          <w:sz w:val="24"/>
          <w:szCs w:val="24"/>
          <w:lang w:eastAsia="ru-RU"/>
        </w:rPr>
        <w:softHyphen/>
        <w:t>ты я не рас</w:t>
      </w:r>
      <w:r w:rsidRPr="00590EA4">
        <w:rPr>
          <w:rFonts w:ascii="Times New Roman" w:eastAsia="Times New Roman" w:hAnsi="Times New Roman" w:cs="Times New Roman"/>
          <w:sz w:val="24"/>
          <w:szCs w:val="24"/>
          <w:lang w:eastAsia="ru-RU"/>
        </w:rPr>
        <w:softHyphen/>
        <w:t>счи</w:t>
      </w:r>
      <w:r w:rsidRPr="00590EA4">
        <w:rPr>
          <w:rFonts w:ascii="Times New Roman" w:eastAsia="Times New Roman" w:hAnsi="Times New Roman" w:cs="Times New Roman"/>
          <w:sz w:val="24"/>
          <w:szCs w:val="24"/>
          <w:lang w:eastAsia="ru-RU"/>
        </w:rPr>
        <w:softHyphen/>
        <w:t>ты</w:t>
      </w:r>
      <w:r w:rsidRPr="00590EA4">
        <w:rPr>
          <w:rFonts w:ascii="Times New Roman" w:eastAsia="Times New Roman" w:hAnsi="Times New Roman" w:cs="Times New Roman"/>
          <w:sz w:val="24"/>
          <w:szCs w:val="24"/>
          <w:lang w:eastAsia="ru-RU"/>
        </w:rPr>
        <w:softHyphen/>
        <w:t>ваю на по</w:t>
      </w:r>
      <w:r w:rsidRPr="00590EA4">
        <w:rPr>
          <w:rFonts w:ascii="Times New Roman" w:eastAsia="Times New Roman" w:hAnsi="Times New Roman" w:cs="Times New Roman"/>
          <w:sz w:val="24"/>
          <w:szCs w:val="24"/>
          <w:lang w:eastAsia="ru-RU"/>
        </w:rPr>
        <w:softHyphen/>
        <w:t>мощь дру</w:t>
      </w:r>
      <w:r w:rsidRPr="00590EA4">
        <w:rPr>
          <w:rFonts w:ascii="Times New Roman" w:eastAsia="Times New Roman" w:hAnsi="Times New Roman" w:cs="Times New Roman"/>
          <w:sz w:val="24"/>
          <w:szCs w:val="24"/>
          <w:lang w:eastAsia="ru-RU"/>
        </w:rPr>
        <w:softHyphen/>
        <w:t xml:space="preserve">гих. </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20. Ин</w:t>
      </w:r>
      <w:r w:rsidRPr="00590EA4">
        <w:rPr>
          <w:rFonts w:ascii="Times New Roman" w:eastAsia="Times New Roman" w:hAnsi="Times New Roman" w:cs="Times New Roman"/>
          <w:sz w:val="24"/>
          <w:szCs w:val="24"/>
          <w:lang w:eastAsia="ru-RU"/>
        </w:rPr>
        <w:softHyphen/>
        <w:t>ог</w:t>
      </w:r>
      <w:r w:rsidRPr="00590EA4">
        <w:rPr>
          <w:rFonts w:ascii="Times New Roman" w:eastAsia="Times New Roman" w:hAnsi="Times New Roman" w:cs="Times New Roman"/>
          <w:sz w:val="24"/>
          <w:szCs w:val="24"/>
          <w:lang w:eastAsia="ru-RU"/>
        </w:rPr>
        <w:softHyphen/>
        <w:t>да я от</w:t>
      </w:r>
      <w:r w:rsidRPr="00590EA4">
        <w:rPr>
          <w:rFonts w:ascii="Times New Roman" w:eastAsia="Times New Roman" w:hAnsi="Times New Roman" w:cs="Times New Roman"/>
          <w:sz w:val="24"/>
          <w:szCs w:val="24"/>
          <w:lang w:eastAsia="ru-RU"/>
        </w:rPr>
        <w:softHyphen/>
        <w:t>кла</w:t>
      </w:r>
      <w:r w:rsidRPr="00590EA4">
        <w:rPr>
          <w:rFonts w:ascii="Times New Roman" w:eastAsia="Times New Roman" w:hAnsi="Times New Roman" w:cs="Times New Roman"/>
          <w:sz w:val="24"/>
          <w:szCs w:val="24"/>
          <w:lang w:eastAsia="ru-RU"/>
        </w:rPr>
        <w:softHyphen/>
        <w:t>ды</w:t>
      </w:r>
      <w:r w:rsidRPr="00590EA4">
        <w:rPr>
          <w:rFonts w:ascii="Times New Roman" w:eastAsia="Times New Roman" w:hAnsi="Times New Roman" w:cs="Times New Roman"/>
          <w:sz w:val="24"/>
          <w:szCs w:val="24"/>
          <w:lang w:eastAsia="ru-RU"/>
        </w:rPr>
        <w:softHyphen/>
        <w:t>ваю то, что дол</w:t>
      </w:r>
      <w:r w:rsidRPr="00590EA4">
        <w:rPr>
          <w:rFonts w:ascii="Times New Roman" w:eastAsia="Times New Roman" w:hAnsi="Times New Roman" w:cs="Times New Roman"/>
          <w:sz w:val="24"/>
          <w:szCs w:val="24"/>
          <w:lang w:eastAsia="ru-RU"/>
        </w:rPr>
        <w:softHyphen/>
        <w:t>жен был сде</w:t>
      </w:r>
      <w:r w:rsidRPr="00590EA4">
        <w:rPr>
          <w:rFonts w:ascii="Times New Roman" w:eastAsia="Times New Roman" w:hAnsi="Times New Roman" w:cs="Times New Roman"/>
          <w:sz w:val="24"/>
          <w:szCs w:val="24"/>
          <w:lang w:eastAsia="ru-RU"/>
        </w:rPr>
        <w:softHyphen/>
        <w:t>лать сей</w:t>
      </w:r>
      <w:r w:rsidRPr="00590EA4">
        <w:rPr>
          <w:rFonts w:ascii="Times New Roman" w:eastAsia="Times New Roman" w:hAnsi="Times New Roman" w:cs="Times New Roman"/>
          <w:sz w:val="24"/>
          <w:szCs w:val="24"/>
          <w:lang w:eastAsia="ru-RU"/>
        </w:rPr>
        <w:softHyphen/>
        <w:t>час.</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21. Нуж</w:t>
      </w:r>
      <w:r w:rsidRPr="00590EA4">
        <w:rPr>
          <w:rFonts w:ascii="Times New Roman" w:eastAsia="Times New Roman" w:hAnsi="Times New Roman" w:cs="Times New Roman"/>
          <w:sz w:val="24"/>
          <w:szCs w:val="24"/>
          <w:lang w:eastAsia="ru-RU"/>
        </w:rPr>
        <w:softHyphen/>
        <w:t>но по</w:t>
      </w:r>
      <w:r w:rsidRPr="00590EA4">
        <w:rPr>
          <w:rFonts w:ascii="Times New Roman" w:eastAsia="Times New Roman" w:hAnsi="Times New Roman" w:cs="Times New Roman"/>
          <w:sz w:val="24"/>
          <w:szCs w:val="24"/>
          <w:lang w:eastAsia="ru-RU"/>
        </w:rPr>
        <w:softHyphen/>
        <w:t>ла</w:t>
      </w:r>
      <w:r w:rsidRPr="00590EA4">
        <w:rPr>
          <w:rFonts w:ascii="Times New Roman" w:eastAsia="Times New Roman" w:hAnsi="Times New Roman" w:cs="Times New Roman"/>
          <w:sz w:val="24"/>
          <w:szCs w:val="24"/>
          <w:lang w:eastAsia="ru-RU"/>
        </w:rPr>
        <w:softHyphen/>
        <w:t>гать</w:t>
      </w:r>
      <w:r w:rsidRPr="00590EA4">
        <w:rPr>
          <w:rFonts w:ascii="Times New Roman" w:eastAsia="Times New Roman" w:hAnsi="Times New Roman" w:cs="Times New Roman"/>
          <w:sz w:val="24"/>
          <w:szCs w:val="24"/>
          <w:lang w:eastAsia="ru-RU"/>
        </w:rPr>
        <w:softHyphen/>
        <w:t>ся то</w:t>
      </w:r>
      <w:r w:rsidRPr="00590EA4">
        <w:rPr>
          <w:rFonts w:ascii="Times New Roman" w:eastAsia="Times New Roman" w:hAnsi="Times New Roman" w:cs="Times New Roman"/>
          <w:sz w:val="24"/>
          <w:szCs w:val="24"/>
          <w:lang w:eastAsia="ru-RU"/>
        </w:rPr>
        <w:softHyphen/>
        <w:t>ль</w:t>
      </w:r>
      <w:r w:rsidRPr="00590EA4">
        <w:rPr>
          <w:rFonts w:ascii="Times New Roman" w:eastAsia="Times New Roman" w:hAnsi="Times New Roman" w:cs="Times New Roman"/>
          <w:sz w:val="24"/>
          <w:szCs w:val="24"/>
          <w:lang w:eastAsia="ru-RU"/>
        </w:rPr>
        <w:softHyphen/>
        <w:t>ко на са</w:t>
      </w:r>
      <w:r w:rsidRPr="00590EA4">
        <w:rPr>
          <w:rFonts w:ascii="Times New Roman" w:eastAsia="Times New Roman" w:hAnsi="Times New Roman" w:cs="Times New Roman"/>
          <w:sz w:val="24"/>
          <w:szCs w:val="24"/>
          <w:lang w:eastAsia="ru-RU"/>
        </w:rPr>
        <w:softHyphen/>
        <w:t>мо</w:t>
      </w:r>
      <w:r w:rsidRPr="00590EA4">
        <w:rPr>
          <w:rFonts w:ascii="Times New Roman" w:eastAsia="Times New Roman" w:hAnsi="Times New Roman" w:cs="Times New Roman"/>
          <w:sz w:val="24"/>
          <w:szCs w:val="24"/>
          <w:lang w:eastAsia="ru-RU"/>
        </w:rPr>
        <w:softHyphen/>
        <w:t>го се</w:t>
      </w:r>
      <w:r w:rsidRPr="00590EA4">
        <w:rPr>
          <w:rFonts w:ascii="Times New Roman" w:eastAsia="Times New Roman" w:hAnsi="Times New Roman" w:cs="Times New Roman"/>
          <w:sz w:val="24"/>
          <w:szCs w:val="24"/>
          <w:lang w:eastAsia="ru-RU"/>
        </w:rPr>
        <w:softHyphen/>
        <w:t>бя.</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РЕЗУЛЬТАТ:</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От 1 до 5 бал</w:t>
      </w:r>
      <w:r w:rsidRPr="00590EA4">
        <w:rPr>
          <w:rFonts w:ascii="Times New Roman" w:eastAsia="Times New Roman" w:hAnsi="Times New Roman" w:cs="Times New Roman"/>
          <w:sz w:val="24"/>
          <w:szCs w:val="24"/>
          <w:lang w:eastAsia="ru-RU"/>
        </w:rPr>
        <w:softHyphen/>
        <w:t>лов — низ</w:t>
      </w:r>
      <w:r w:rsidRPr="00590EA4">
        <w:rPr>
          <w:rFonts w:ascii="Times New Roman" w:eastAsia="Times New Roman" w:hAnsi="Times New Roman" w:cs="Times New Roman"/>
          <w:sz w:val="24"/>
          <w:szCs w:val="24"/>
          <w:lang w:eastAsia="ru-RU"/>
        </w:rPr>
        <w:softHyphen/>
        <w:t>кая мо</w:t>
      </w:r>
      <w:r w:rsidRPr="00590EA4">
        <w:rPr>
          <w:rFonts w:ascii="Times New Roman" w:eastAsia="Times New Roman" w:hAnsi="Times New Roman" w:cs="Times New Roman"/>
          <w:sz w:val="24"/>
          <w:szCs w:val="24"/>
          <w:lang w:eastAsia="ru-RU"/>
        </w:rPr>
        <w:softHyphen/>
        <w:t>ти</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ция к ус</w:t>
      </w:r>
      <w:r w:rsidRPr="00590EA4">
        <w:rPr>
          <w:rFonts w:ascii="Times New Roman" w:eastAsia="Times New Roman" w:hAnsi="Times New Roman" w:cs="Times New Roman"/>
          <w:sz w:val="24"/>
          <w:szCs w:val="24"/>
          <w:lang w:eastAsia="ru-RU"/>
        </w:rPr>
        <w:softHyphen/>
        <w:t>пе</w:t>
      </w:r>
      <w:r w:rsidRPr="00590EA4">
        <w:rPr>
          <w:rFonts w:ascii="Times New Roman" w:eastAsia="Times New Roman" w:hAnsi="Times New Roman" w:cs="Times New Roman"/>
          <w:sz w:val="24"/>
          <w:szCs w:val="24"/>
          <w:lang w:eastAsia="ru-RU"/>
        </w:rPr>
        <w:softHyphen/>
        <w:t>ху</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От 6 до 11 бал</w:t>
      </w:r>
      <w:r w:rsidRPr="00590EA4">
        <w:rPr>
          <w:rFonts w:ascii="Times New Roman" w:eastAsia="Times New Roman" w:hAnsi="Times New Roman" w:cs="Times New Roman"/>
          <w:sz w:val="24"/>
          <w:szCs w:val="24"/>
          <w:lang w:eastAsia="ru-RU"/>
        </w:rPr>
        <w:softHyphen/>
        <w:t>лов — сред</w:t>
      </w:r>
      <w:r w:rsidRPr="00590EA4">
        <w:rPr>
          <w:rFonts w:ascii="Times New Roman" w:eastAsia="Times New Roman" w:hAnsi="Times New Roman" w:cs="Times New Roman"/>
          <w:sz w:val="24"/>
          <w:szCs w:val="24"/>
          <w:lang w:eastAsia="ru-RU"/>
        </w:rPr>
        <w:softHyphen/>
        <w:t>ний уро</w:t>
      </w:r>
      <w:r w:rsidRPr="00590EA4">
        <w:rPr>
          <w:rFonts w:ascii="Times New Roman" w:eastAsia="Times New Roman" w:hAnsi="Times New Roman" w:cs="Times New Roman"/>
          <w:sz w:val="24"/>
          <w:szCs w:val="24"/>
          <w:lang w:eastAsia="ru-RU"/>
        </w:rPr>
        <w:softHyphen/>
        <w:t>вень мо</w:t>
      </w:r>
      <w:r w:rsidRPr="00590EA4">
        <w:rPr>
          <w:rFonts w:ascii="Times New Roman" w:eastAsia="Times New Roman" w:hAnsi="Times New Roman" w:cs="Times New Roman"/>
          <w:sz w:val="24"/>
          <w:szCs w:val="24"/>
          <w:lang w:eastAsia="ru-RU"/>
        </w:rPr>
        <w:softHyphen/>
        <w:t>ти</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ции</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От 12 до 15 бал</w:t>
      </w:r>
      <w:r w:rsidRPr="00590EA4">
        <w:rPr>
          <w:rFonts w:ascii="Times New Roman" w:eastAsia="Times New Roman" w:hAnsi="Times New Roman" w:cs="Times New Roman"/>
          <w:sz w:val="24"/>
          <w:szCs w:val="24"/>
          <w:lang w:eastAsia="ru-RU"/>
        </w:rPr>
        <w:softHyphen/>
        <w:t>лов — уме</w:t>
      </w:r>
      <w:r w:rsidRPr="00590EA4">
        <w:rPr>
          <w:rFonts w:ascii="Times New Roman" w:eastAsia="Times New Roman" w:hAnsi="Times New Roman" w:cs="Times New Roman"/>
          <w:sz w:val="24"/>
          <w:szCs w:val="24"/>
          <w:lang w:eastAsia="ru-RU"/>
        </w:rPr>
        <w:softHyphen/>
        <w:t>рен</w:t>
      </w:r>
      <w:r w:rsidRPr="00590EA4">
        <w:rPr>
          <w:rFonts w:ascii="Times New Roman" w:eastAsia="Times New Roman" w:hAnsi="Times New Roman" w:cs="Times New Roman"/>
          <w:sz w:val="24"/>
          <w:szCs w:val="24"/>
          <w:lang w:eastAsia="ru-RU"/>
        </w:rPr>
        <w:softHyphen/>
        <w:t>но вы</w:t>
      </w:r>
      <w:r w:rsidRPr="00590EA4">
        <w:rPr>
          <w:rFonts w:ascii="Times New Roman" w:eastAsia="Times New Roman" w:hAnsi="Times New Roman" w:cs="Times New Roman"/>
          <w:sz w:val="24"/>
          <w:szCs w:val="24"/>
          <w:lang w:eastAsia="ru-RU"/>
        </w:rPr>
        <w:softHyphen/>
        <w:t>со</w:t>
      </w:r>
      <w:r w:rsidRPr="00590EA4">
        <w:rPr>
          <w:rFonts w:ascii="Times New Roman" w:eastAsia="Times New Roman" w:hAnsi="Times New Roman" w:cs="Times New Roman"/>
          <w:sz w:val="24"/>
          <w:szCs w:val="24"/>
          <w:lang w:eastAsia="ru-RU"/>
        </w:rPr>
        <w:softHyphen/>
        <w:t>кий уро</w:t>
      </w:r>
      <w:r w:rsidRPr="00590EA4">
        <w:rPr>
          <w:rFonts w:ascii="Times New Roman" w:eastAsia="Times New Roman" w:hAnsi="Times New Roman" w:cs="Times New Roman"/>
          <w:sz w:val="24"/>
          <w:szCs w:val="24"/>
          <w:lang w:eastAsia="ru-RU"/>
        </w:rPr>
        <w:softHyphen/>
        <w:t>вень мо</w:t>
      </w:r>
      <w:r w:rsidRPr="00590EA4">
        <w:rPr>
          <w:rFonts w:ascii="Times New Roman" w:eastAsia="Times New Roman" w:hAnsi="Times New Roman" w:cs="Times New Roman"/>
          <w:sz w:val="24"/>
          <w:szCs w:val="24"/>
          <w:lang w:eastAsia="ru-RU"/>
        </w:rPr>
        <w:softHyphen/>
        <w:t>ти</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ции</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Свы</w:t>
      </w:r>
      <w:r w:rsidRPr="00590EA4">
        <w:rPr>
          <w:rFonts w:ascii="Times New Roman" w:eastAsia="Times New Roman" w:hAnsi="Times New Roman" w:cs="Times New Roman"/>
          <w:sz w:val="24"/>
          <w:szCs w:val="24"/>
          <w:lang w:eastAsia="ru-RU"/>
        </w:rPr>
        <w:softHyphen/>
        <w:t>ше 16 бал</w:t>
      </w:r>
      <w:r w:rsidRPr="00590EA4">
        <w:rPr>
          <w:rFonts w:ascii="Times New Roman" w:eastAsia="Times New Roman" w:hAnsi="Times New Roman" w:cs="Times New Roman"/>
          <w:sz w:val="24"/>
          <w:szCs w:val="24"/>
          <w:lang w:eastAsia="ru-RU"/>
        </w:rPr>
        <w:softHyphen/>
        <w:t>лов — оч</w:t>
      </w:r>
      <w:r w:rsidRPr="00590EA4">
        <w:rPr>
          <w:rFonts w:ascii="Times New Roman" w:eastAsia="Times New Roman" w:hAnsi="Times New Roman" w:cs="Times New Roman"/>
          <w:sz w:val="24"/>
          <w:szCs w:val="24"/>
          <w:lang w:eastAsia="ru-RU"/>
        </w:rPr>
        <w:softHyphen/>
        <w:t>ень вы</w:t>
      </w:r>
      <w:r w:rsidRPr="00590EA4">
        <w:rPr>
          <w:rFonts w:ascii="Times New Roman" w:eastAsia="Times New Roman" w:hAnsi="Times New Roman" w:cs="Times New Roman"/>
          <w:sz w:val="24"/>
          <w:szCs w:val="24"/>
          <w:lang w:eastAsia="ru-RU"/>
        </w:rPr>
        <w:softHyphen/>
        <w:t>со</w:t>
      </w:r>
      <w:r w:rsidRPr="00590EA4">
        <w:rPr>
          <w:rFonts w:ascii="Times New Roman" w:eastAsia="Times New Roman" w:hAnsi="Times New Roman" w:cs="Times New Roman"/>
          <w:sz w:val="24"/>
          <w:szCs w:val="24"/>
          <w:lang w:eastAsia="ru-RU"/>
        </w:rPr>
        <w:softHyphen/>
        <w:t>кий уро</w:t>
      </w:r>
      <w:r w:rsidRPr="00590EA4">
        <w:rPr>
          <w:rFonts w:ascii="Times New Roman" w:eastAsia="Times New Roman" w:hAnsi="Times New Roman" w:cs="Times New Roman"/>
          <w:sz w:val="24"/>
          <w:szCs w:val="24"/>
          <w:lang w:eastAsia="ru-RU"/>
        </w:rPr>
        <w:softHyphen/>
        <w:t>вень мо</w:t>
      </w:r>
      <w:r w:rsidRPr="00590EA4">
        <w:rPr>
          <w:rFonts w:ascii="Times New Roman" w:eastAsia="Times New Roman" w:hAnsi="Times New Roman" w:cs="Times New Roman"/>
          <w:sz w:val="24"/>
          <w:szCs w:val="24"/>
          <w:lang w:eastAsia="ru-RU"/>
        </w:rPr>
        <w:softHyphen/>
        <w:t>ти</w:t>
      </w:r>
      <w:r w:rsidRPr="00590EA4">
        <w:rPr>
          <w:rFonts w:ascii="Times New Roman" w:eastAsia="Times New Roman" w:hAnsi="Times New Roman" w:cs="Times New Roman"/>
          <w:sz w:val="24"/>
          <w:szCs w:val="24"/>
          <w:lang w:eastAsia="ru-RU"/>
        </w:rPr>
        <w:softHyphen/>
        <w:t>ва</w:t>
      </w:r>
      <w:r w:rsidRPr="00590EA4">
        <w:rPr>
          <w:rFonts w:ascii="Times New Roman" w:eastAsia="Times New Roman" w:hAnsi="Times New Roman" w:cs="Times New Roman"/>
          <w:sz w:val="24"/>
          <w:szCs w:val="24"/>
          <w:lang w:eastAsia="ru-RU"/>
        </w:rPr>
        <w:softHyphen/>
        <w:t>ции к ус</w:t>
      </w:r>
      <w:r w:rsidRPr="00590EA4">
        <w:rPr>
          <w:rFonts w:ascii="Times New Roman" w:eastAsia="Times New Roman" w:hAnsi="Times New Roman" w:cs="Times New Roman"/>
          <w:sz w:val="24"/>
          <w:szCs w:val="24"/>
          <w:lang w:eastAsia="ru-RU"/>
        </w:rPr>
        <w:softHyphen/>
        <w:t>пе</w:t>
      </w:r>
      <w:r w:rsidRPr="00590EA4">
        <w:rPr>
          <w:rFonts w:ascii="Times New Roman" w:eastAsia="Times New Roman" w:hAnsi="Times New Roman" w:cs="Times New Roman"/>
          <w:sz w:val="24"/>
          <w:szCs w:val="24"/>
          <w:lang w:eastAsia="ru-RU"/>
        </w:rPr>
        <w:softHyphen/>
        <w:t>ху</w:t>
      </w:r>
    </w:p>
    <w:p w:rsidR="00FD55B7" w:rsidRPr="00590EA4" w:rsidRDefault="00FD55B7" w:rsidP="00590EA4">
      <w:pPr>
        <w:spacing w:after="0" w:line="240" w:lineRule="auto"/>
        <w:rPr>
          <w:rFonts w:ascii="Times New Roman" w:hAnsi="Times New Roman" w:cs="Times New Roman"/>
          <w:sz w:val="24"/>
          <w:szCs w:val="24"/>
        </w:rPr>
      </w:pPr>
      <w:bookmarkStart w:id="70" w:name="_Toc476060284"/>
      <w:r w:rsidRPr="00590EA4">
        <w:rPr>
          <w:rFonts w:ascii="Times New Roman" w:hAnsi="Times New Roman" w:cs="Times New Roman"/>
          <w:sz w:val="24"/>
          <w:szCs w:val="24"/>
        </w:rPr>
        <w:t>Тренинги на сплочение коллектива.</w:t>
      </w:r>
      <w:bookmarkEnd w:id="70"/>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1 упражнение. «Мы похожи с тобой тем…»</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Участники делятся на две группы. Одна группа образует внутренний круг, другая– внешний. Все стоят лицом друг к другу. Каждый участник внешнего круга говорит своему напарнику: «Мы с тобой похожи…», после чего стоящие во внутреннем кругу  отвечают «Мы с тобой отличаемся тем…» затем делают шаг к новому партнеру. Процедура повторяется до тех пор, пока все не дойдут до своего первого партнера.</w:t>
      </w:r>
      <w:r w:rsidRPr="00590EA4">
        <w:rPr>
          <w:rFonts w:ascii="Times New Roman" w:eastAsia="Times New Roman" w:hAnsi="Times New Roman" w:cs="Times New Roman"/>
          <w:sz w:val="24"/>
          <w:szCs w:val="24"/>
          <w:lang w:eastAsia="ru-RU"/>
        </w:rPr>
        <w:br/>
        <w:t>Рефлексия – чем же вы похожи друг на друга и чем отличаемся?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2 упражнение. «Салфетка»</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Каждому дается салфетка, которая сложена несколько раз. Психолог  дает команды: Оторвать правый угол, затем нижний левый ит.д. Затем салфетка разворачивается. Нужно постараться найти одинаковые салфетки. Их нет. Подвести детей к мысли, что все мы разные и салфетки разные, но мы все живем в мире  и согласии.</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3 упражнение «Модель идеального класса», «Модель реальной группы»</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Беседа</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Все вы учитесь в одном классе много лет, некоторые вместе учатся с первого класса. В анкете (</w:t>
      </w:r>
      <w:r w:rsidRPr="00590EA4">
        <w:rPr>
          <w:rFonts w:ascii="Times New Roman" w:eastAsia="Times New Roman" w:hAnsi="Times New Roman" w:cs="Times New Roman"/>
          <w:b/>
          <w:bCs/>
          <w:i/>
          <w:iCs/>
          <w:sz w:val="24"/>
          <w:szCs w:val="24"/>
          <w:lang w:eastAsia="ru-RU"/>
        </w:rPr>
        <w:t>Приложение</w:t>
      </w:r>
      <w:r w:rsidRPr="00590EA4">
        <w:rPr>
          <w:rFonts w:ascii="Times New Roman" w:eastAsia="Times New Roman" w:hAnsi="Times New Roman" w:cs="Times New Roman"/>
          <w:sz w:val="24"/>
          <w:szCs w:val="24"/>
          <w:lang w:eastAsia="ru-RU"/>
        </w:rPr>
        <w:t>) я задала вам вопросы. Одним из них было оценить психологический климат.</w:t>
      </w:r>
      <w:r w:rsidRPr="00590EA4">
        <w:rPr>
          <w:rFonts w:ascii="Times New Roman" w:eastAsia="Times New Roman" w:hAnsi="Times New Roman" w:cs="Times New Roman"/>
          <w:sz w:val="24"/>
          <w:szCs w:val="24"/>
          <w:lang w:eastAsia="ru-RU"/>
        </w:rPr>
        <w:br/>
      </w:r>
      <w:r w:rsidRPr="00590EA4">
        <w:rPr>
          <w:rFonts w:ascii="Times New Roman" w:eastAsia="Times New Roman" w:hAnsi="Times New Roman" w:cs="Times New Roman"/>
          <w:sz w:val="24"/>
          <w:szCs w:val="24"/>
          <w:lang w:eastAsia="ru-RU"/>
        </w:rPr>
        <w:lastRenderedPageBreak/>
        <w:t>В результате ваша средняя оценка – 4  Самая отрицательная оценка – 8. Чем меньше оценка, тем лучшая психологическая обстановка в классе. </w:t>
      </w:r>
      <w:r w:rsidRPr="00590EA4">
        <w:rPr>
          <w:rFonts w:ascii="Times New Roman" w:eastAsia="Times New Roman" w:hAnsi="Times New Roman" w:cs="Times New Roman"/>
          <w:sz w:val="24"/>
          <w:szCs w:val="24"/>
          <w:lang w:eastAsia="ru-RU"/>
        </w:rPr>
        <w:br/>
        <w:t>Вы понимаете друг друга, стараетесь помочь товарищу? </w:t>
      </w:r>
      <w:r w:rsidRPr="00590EA4">
        <w:rPr>
          <w:rFonts w:ascii="Times New Roman" w:eastAsia="Times New Roman" w:hAnsi="Times New Roman" w:cs="Times New Roman"/>
          <w:sz w:val="24"/>
          <w:szCs w:val="24"/>
          <w:lang w:eastAsia="ru-RU"/>
        </w:rPr>
        <w:br/>
        <w:t>Зачем ходят в школу? Во-первых получать знания, во-вторых, пообщаться. Это главные причины. Может так получиться, что из-за того, что не складываются отношения с одноклассниками, не хочется идти в школу. Давайте поговорим о том, какими качествами должна обладать группа, чтобы каждый чувствовал себя хорошо. Нужно назвать черты, благодаря которым в группе всем хорошо. На ватмане нарисован круг, разделенный на 16 частей. Психолог подписывает каждый радиус с внешней стороны круга качества, необходимые для успешного сотрудничества, взаимодействия в классе, комментирует и уточняет представление подростков о том или ином качестве. В числе названных могут быть следующие: равенство, доброта, взаимопомощь, вежливость, дружба, умение слушать, принятие, эмпатия, альтруизм, уважение, доброжелательность, юмор, свобода высказывания, тактичность, сплоченность и т.д. Каждый радиус окружности ведущий делит на 10 баллов. Это шкала, где откладывается количество баллов, которыми оценивается каждая черта.</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Далее ведущий называет качество и группа решает, на сколько баллов оно проявляется в классе. После этого соединяются все точки, в результате чего получается «паутина» Чем ближе она к центру, тем каждому в группе трудней. Чем ближе паутина к краям окружности, тем лучше группа и тем комфортнее каждому.</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Дальнейшая работа строится на обсуждении, как улучшить атмосферу класса, какие качества группе надо развивать, какой вклад может внести каждый в улучшение климата группы. Ведущий подводит к тому, чтобы оставаясь собой, каждый работал над своими недостатками. «Мы не можем изменить группу, не изменяя себя».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4 упражнение «Понятия»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Класс делится на 4 группы. Каждый из первых четыре человек сидящих в кругу говорят, какое качество он ценит в людях, человеке. Затем класс делится по порядку</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 листах формат А3 написаны слова </w:t>
      </w:r>
      <w:r w:rsidRPr="00590EA4">
        <w:rPr>
          <w:rFonts w:ascii="Times New Roman" w:eastAsia="Times New Roman" w:hAnsi="Times New Roman" w:cs="Times New Roman"/>
          <w:b/>
          <w:bCs/>
          <w:sz w:val="24"/>
          <w:szCs w:val="24"/>
          <w:lang w:eastAsia="ru-RU"/>
        </w:rPr>
        <w:t>Взаимопомощь, Дружба, Конфликт, Равенство.</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Каждой команде дается по листу ватмана и маркеры. Каждой команде предлагается: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 Нарисовать эмблему, символ</w:t>
      </w:r>
      <w:r w:rsidRPr="00590EA4">
        <w:rPr>
          <w:rFonts w:ascii="Times New Roman" w:eastAsia="Times New Roman" w:hAnsi="Times New Roman" w:cs="Times New Roman"/>
          <w:sz w:val="24"/>
          <w:szCs w:val="24"/>
          <w:lang w:eastAsia="ru-RU"/>
        </w:rPr>
        <w:br/>
        <w:t>2. Написать понятие этого слова</w:t>
      </w:r>
      <w:r w:rsidRPr="00590EA4">
        <w:rPr>
          <w:rFonts w:ascii="Times New Roman" w:eastAsia="Times New Roman" w:hAnsi="Times New Roman" w:cs="Times New Roman"/>
          <w:sz w:val="24"/>
          <w:szCs w:val="24"/>
          <w:lang w:eastAsia="ru-RU"/>
        </w:rPr>
        <w:br/>
        <w:t>3. Девиз, лозунг к этому слову</w:t>
      </w:r>
      <w:r w:rsidRPr="00590EA4">
        <w:rPr>
          <w:rFonts w:ascii="Times New Roman" w:eastAsia="Times New Roman" w:hAnsi="Times New Roman" w:cs="Times New Roman"/>
          <w:sz w:val="24"/>
          <w:szCs w:val="24"/>
          <w:lang w:eastAsia="ru-RU"/>
        </w:rPr>
        <w:br/>
        <w:t>4. Плюсы и минусы этого понятия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Листы передаются по кругу. В конце лист возвращается первоначальной команде и участники делают презентацию своего понятия, высказываются с чем согласны и с чем не согласны при добавлении другими командами.</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5 упражнение «Пожелания»</w:t>
      </w:r>
    </w:p>
    <w:p w:rsidR="00FD55B7" w:rsidRPr="00590EA4" w:rsidRDefault="00FD55B7"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Участникам раздаются листочки с именами одноклассников. Каждый должен написать пожелания тому, кто указан на листочке. Затем пожелания даются тому, кому они предназначены. Пожелания должны быть доброжелательными, позитивными.</w:t>
      </w: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bookmarkStart w:id="71" w:name="_Toc476060285"/>
      <w:r w:rsidRPr="00590EA4">
        <w:rPr>
          <w:rFonts w:ascii="Times New Roman" w:hAnsi="Times New Roman" w:cs="Times New Roman"/>
          <w:sz w:val="24"/>
          <w:szCs w:val="24"/>
        </w:rPr>
        <w:t>Приложение № 2</w:t>
      </w:r>
      <w:bookmarkEnd w:id="71"/>
    </w:p>
    <w:p w:rsidR="00FD55B7" w:rsidRPr="00590EA4" w:rsidRDefault="00FD55B7" w:rsidP="00590EA4">
      <w:pPr>
        <w:numPr>
          <w:ilvl w:val="0"/>
          <w:numId w:val="166"/>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Мастерица, связала свитер и продала его за 1000руб. Какую прибыль она получила, если на свитер пошло три мотка шерсти по 200 руб. за моток, а на украшение свитера понадобился бисер стоимостью 50 руб.(350 руб.)</w:t>
      </w:r>
    </w:p>
    <w:p w:rsidR="00FD55B7" w:rsidRPr="00590EA4" w:rsidRDefault="00FD55B7" w:rsidP="00590EA4">
      <w:pPr>
        <w:numPr>
          <w:ilvl w:val="0"/>
          <w:numId w:val="166"/>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Два бизнесмена поспорили: кто получил больше прибыли. Один выручил от продажи своих товаров 5000 руб., а его расходы составили 3000 руб. Другой наторговал на 1000 руб. меньше, но и затратил своих денег всего 2000 руб. Кто выиграл спор? ( никто)</w:t>
      </w:r>
    </w:p>
    <w:p w:rsidR="00FD55B7" w:rsidRPr="00590EA4" w:rsidRDefault="00FD55B7" w:rsidP="00590EA4">
      <w:pPr>
        <w:numPr>
          <w:ilvl w:val="0"/>
          <w:numId w:val="166"/>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Костюм стоит 110 долларов. Сколько франков надо заплатить за этот костюм, если курс франка по отношению к доллару составляет 5,5? Т.е 1 доллар = 5,5 франков. (605 франков).</w:t>
      </w:r>
    </w:p>
    <w:p w:rsidR="00FD55B7" w:rsidRPr="00590EA4" w:rsidRDefault="00FD55B7" w:rsidP="00590EA4">
      <w:pPr>
        <w:numPr>
          <w:ilvl w:val="0"/>
          <w:numId w:val="166"/>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Два друга решили заработать. Они купили в киоске 100 газет по 3 руб. за газету и стали продавать по 5 руб. за штуку. Какой доход получат ребята, когда продадут все газеты? (200 руб.)</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 Коля печет пирожки и продает их на рынке. В первый день он продал 100 пирожков по цене 20 рублей за пирожок. На следующий день он снизил цену на 10 % и продал 110 пирожков. В какой день он заработал больше денег? (В 1 день)</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6. Бизнесмен положил в банк 100000 рублей. Через год он забрал из банка 150000 рублей. Сколько % составила прибыль. (50 %)</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7. Допустим, что выручка от продажи продукции, выпускаемой неким предприятием, составила 50000 рублей. При этом было израсходовано: </w:t>
      </w:r>
    </w:p>
    <w:p w:rsidR="00FD55B7" w:rsidRPr="00590EA4" w:rsidRDefault="00FD55B7" w:rsidP="00590EA4">
      <w:pPr>
        <w:numPr>
          <w:ilvl w:val="0"/>
          <w:numId w:val="167"/>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 сырье – 20 тыс.руб.</w:t>
      </w:r>
    </w:p>
    <w:p w:rsidR="00FD55B7" w:rsidRPr="00590EA4" w:rsidRDefault="00FD55B7" w:rsidP="00590EA4">
      <w:pPr>
        <w:numPr>
          <w:ilvl w:val="0"/>
          <w:numId w:val="167"/>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 топливо – 1,5 тыс. руб.</w:t>
      </w:r>
    </w:p>
    <w:p w:rsidR="00FD55B7" w:rsidRPr="00590EA4" w:rsidRDefault="00FD55B7" w:rsidP="00590EA4">
      <w:pPr>
        <w:numPr>
          <w:ilvl w:val="0"/>
          <w:numId w:val="167"/>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заработная плата – 14,5 тыс. руб.</w:t>
      </w:r>
    </w:p>
    <w:p w:rsidR="00FD55B7" w:rsidRPr="00590EA4" w:rsidRDefault="00FD55B7" w:rsidP="00590EA4">
      <w:pPr>
        <w:numPr>
          <w:ilvl w:val="0"/>
          <w:numId w:val="167"/>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кредиты, налоги – 4,5 тыс. руб.</w:t>
      </w:r>
    </w:p>
    <w:p w:rsidR="00FD55B7" w:rsidRPr="00590EA4" w:rsidRDefault="00FD55B7" w:rsidP="00590EA4">
      <w:pPr>
        <w:numPr>
          <w:ilvl w:val="0"/>
          <w:numId w:val="167"/>
        </w:numPr>
        <w:spacing w:after="0" w:line="240" w:lineRule="auto"/>
        <w:ind w:left="495"/>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Итого: 40,5 тыс. руб.</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Какова прибыль предприятия? (Прибыль 9,5 тыс. рублей)</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8. Вы продаете лимонад. Затраты на производство и реализацию одного стакана лимонада составляет 30 рублей. По цене 60 руб. можно реализовать 130 стаканов в день, а по цене 50 руб. – 200 стаканов в день. Какую цену вы должны назначить, если хотите получить больше прибыли? (50 руб. за стакан)</w:t>
      </w:r>
    </w:p>
    <w:p w:rsidR="00FD55B7" w:rsidRPr="00590EA4" w:rsidRDefault="00FD55B7" w:rsidP="00590EA4">
      <w:pPr>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9. В ваш банк положили 500000 руб. под 10 % годовых. Какую сумму денег вы сможете отдать обратно через полгода? (525000 руб.)</w:t>
      </w: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Приложение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691"/>
      </w:tblGrid>
      <w:tr w:rsidR="00FD55B7" w:rsidRPr="00590EA4" w:rsidTr="00F932FD">
        <w:tc>
          <w:tcPr>
            <w:tcW w:w="502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Шариковая ручка</w:t>
            </w:r>
          </w:p>
        </w:tc>
        <w:tc>
          <w:tcPr>
            <w:tcW w:w="5027"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Телефон</w:t>
            </w:r>
          </w:p>
        </w:tc>
      </w:tr>
      <w:tr w:rsidR="00FD55B7" w:rsidRPr="00590EA4" w:rsidTr="00F932FD">
        <w:tc>
          <w:tcPr>
            <w:tcW w:w="502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Шоколад</w:t>
            </w:r>
          </w:p>
        </w:tc>
        <w:tc>
          <w:tcPr>
            <w:tcW w:w="5027"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Собака</w:t>
            </w:r>
          </w:p>
        </w:tc>
      </w:tr>
      <w:tr w:rsidR="00FD55B7" w:rsidRPr="00590EA4" w:rsidTr="00F932FD">
        <w:tc>
          <w:tcPr>
            <w:tcW w:w="502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Гитара</w:t>
            </w:r>
          </w:p>
        </w:tc>
        <w:tc>
          <w:tcPr>
            <w:tcW w:w="5027"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Билет в кино</w:t>
            </w:r>
          </w:p>
        </w:tc>
      </w:tr>
      <w:tr w:rsidR="00FD55B7" w:rsidRPr="00590EA4" w:rsidTr="00F932FD">
        <w:tc>
          <w:tcPr>
            <w:tcW w:w="502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Расческа</w:t>
            </w:r>
          </w:p>
        </w:tc>
        <w:tc>
          <w:tcPr>
            <w:tcW w:w="5027"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Книга</w:t>
            </w:r>
          </w:p>
        </w:tc>
      </w:tr>
      <w:tr w:rsidR="00FD55B7" w:rsidRPr="00590EA4" w:rsidTr="00F932FD">
        <w:tc>
          <w:tcPr>
            <w:tcW w:w="502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Зонт</w:t>
            </w:r>
          </w:p>
        </w:tc>
        <w:tc>
          <w:tcPr>
            <w:tcW w:w="5027"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Компьютерная мышь</w:t>
            </w:r>
          </w:p>
        </w:tc>
      </w:tr>
    </w:tbl>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Приложение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tblGrid>
      <w:tr w:rsidR="00FD55B7" w:rsidRPr="00590EA4" w:rsidTr="00F932FD">
        <w:trPr>
          <w:trHeight w:val="415"/>
        </w:trPr>
        <w:tc>
          <w:tcPr>
            <w:tcW w:w="679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Кондитерская </w:t>
            </w:r>
          </w:p>
        </w:tc>
      </w:tr>
      <w:tr w:rsidR="00FD55B7" w:rsidRPr="00590EA4" w:rsidTr="00F932FD">
        <w:trPr>
          <w:trHeight w:val="408"/>
        </w:trPr>
        <w:tc>
          <w:tcPr>
            <w:tcW w:w="679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Салон красоты</w:t>
            </w:r>
          </w:p>
        </w:tc>
      </w:tr>
      <w:tr w:rsidR="00FD55B7" w:rsidRPr="00590EA4" w:rsidTr="00F932FD">
        <w:trPr>
          <w:trHeight w:val="285"/>
        </w:trPr>
        <w:tc>
          <w:tcPr>
            <w:tcW w:w="679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Кинотеатр</w:t>
            </w:r>
          </w:p>
        </w:tc>
      </w:tr>
      <w:tr w:rsidR="00FD55B7" w:rsidRPr="00590EA4" w:rsidTr="00F932FD">
        <w:trPr>
          <w:trHeight w:val="276"/>
        </w:trPr>
        <w:tc>
          <w:tcPr>
            <w:tcW w:w="6796" w:type="dxa"/>
            <w:shd w:val="clear" w:color="auto" w:fill="auto"/>
          </w:tcPr>
          <w:p w:rsidR="00FD55B7" w:rsidRPr="00590EA4" w:rsidRDefault="00FD55B7"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Ночной клуб</w:t>
            </w:r>
          </w:p>
        </w:tc>
      </w:tr>
    </w:tbl>
    <w:p w:rsidR="00FD55B7" w:rsidRPr="00590EA4" w:rsidRDefault="00FD55B7" w:rsidP="00590EA4">
      <w:pPr>
        <w:spacing w:after="0" w:line="240" w:lineRule="auto"/>
        <w:rPr>
          <w:rFonts w:ascii="Times New Roman" w:hAnsi="Times New Roman" w:cs="Times New Roman"/>
          <w:sz w:val="24"/>
          <w:szCs w:val="24"/>
        </w:rPr>
      </w:pPr>
    </w:p>
    <w:p w:rsidR="00FD55B7" w:rsidRPr="00590EA4" w:rsidRDefault="00FD55B7" w:rsidP="00590EA4">
      <w:pPr>
        <w:shd w:val="clear" w:color="auto" w:fill="FFFFFF"/>
        <w:spacing w:after="0" w:line="240" w:lineRule="auto"/>
        <w:rPr>
          <w:rFonts w:ascii="Times New Roman" w:eastAsia="sans-serif" w:hAnsi="Times New Roman" w:cs="Times New Roman"/>
          <w:color w:val="000000"/>
          <w:sz w:val="24"/>
          <w:szCs w:val="24"/>
          <w:shd w:val="clear" w:color="auto" w:fill="FFFFFF"/>
          <w:lang w:bidi="ar"/>
        </w:rPr>
      </w:pPr>
    </w:p>
    <w:p w:rsidR="00CA45B9" w:rsidRPr="00590EA4" w:rsidRDefault="00CA45B9" w:rsidP="00590EA4">
      <w:pPr>
        <w:pStyle w:val="2"/>
        <w:spacing w:before="0" w:line="240" w:lineRule="auto"/>
        <w:jc w:val="right"/>
        <w:rPr>
          <w:rFonts w:ascii="Times New Roman" w:hAnsi="Times New Roman" w:cs="Times New Roman"/>
          <w:color w:val="auto"/>
          <w:sz w:val="24"/>
          <w:szCs w:val="24"/>
        </w:rPr>
      </w:pPr>
      <w:bookmarkStart w:id="72" w:name="_Toc63694541"/>
      <w:r w:rsidRPr="00590EA4">
        <w:rPr>
          <w:rFonts w:ascii="Times New Roman" w:hAnsi="Times New Roman" w:cs="Times New Roman"/>
          <w:color w:val="auto"/>
          <w:sz w:val="24"/>
          <w:szCs w:val="24"/>
        </w:rPr>
        <w:t>Чинарёва Елена Геннадьевна</w:t>
      </w:r>
      <w:bookmarkEnd w:id="72"/>
    </w:p>
    <w:p w:rsidR="00CA45B9" w:rsidRPr="00590EA4" w:rsidRDefault="00CA45B9"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учитель истории и обществознания</w:t>
      </w:r>
    </w:p>
    <w:p w:rsidR="00CA45B9" w:rsidRPr="00590EA4" w:rsidRDefault="00CA45B9" w:rsidP="00590EA4">
      <w:pPr>
        <w:spacing w:after="0" w:line="240" w:lineRule="auto"/>
        <w:jc w:val="right"/>
        <w:rPr>
          <w:rFonts w:ascii="Times New Roman" w:hAnsi="Times New Roman" w:cs="Times New Roman"/>
          <w:sz w:val="24"/>
          <w:szCs w:val="24"/>
        </w:rPr>
      </w:pPr>
      <w:r w:rsidRPr="00590EA4">
        <w:rPr>
          <w:rFonts w:ascii="Times New Roman" w:hAnsi="Times New Roman" w:cs="Times New Roman"/>
          <w:sz w:val="24"/>
          <w:szCs w:val="24"/>
        </w:rPr>
        <w:t>МБОУ «СОШ № 19» города Новочебоксарск Чувашской Республики</w:t>
      </w:r>
    </w:p>
    <w:p w:rsidR="00CA45B9" w:rsidRPr="00590EA4" w:rsidRDefault="00CA45B9" w:rsidP="00590EA4">
      <w:pPr>
        <w:spacing w:after="0" w:line="240" w:lineRule="auto"/>
        <w:rPr>
          <w:rFonts w:ascii="Times New Roman" w:hAnsi="Times New Roman" w:cs="Times New Roman"/>
          <w:sz w:val="24"/>
          <w:szCs w:val="24"/>
        </w:rPr>
      </w:pPr>
    </w:p>
    <w:p w:rsidR="00CA45B9" w:rsidRPr="00590EA4" w:rsidRDefault="00CA45B9" w:rsidP="00590EA4">
      <w:pPr>
        <w:spacing w:after="0" w:line="240" w:lineRule="auto"/>
        <w:ind w:firstLine="709"/>
        <w:jc w:val="center"/>
        <w:rPr>
          <w:rFonts w:ascii="Times New Roman" w:hAnsi="Times New Roman" w:cs="Times New Roman"/>
          <w:b/>
          <w:caps/>
          <w:sz w:val="24"/>
          <w:szCs w:val="24"/>
        </w:rPr>
      </w:pPr>
      <w:r w:rsidRPr="00590EA4">
        <w:rPr>
          <w:rFonts w:ascii="Times New Roman" w:hAnsi="Times New Roman" w:cs="Times New Roman"/>
          <w:b/>
          <w:caps/>
          <w:sz w:val="24"/>
          <w:szCs w:val="24"/>
        </w:rPr>
        <w:t>Заработок школьников в ХХ</w:t>
      </w:r>
      <w:r w:rsidRPr="00590EA4">
        <w:rPr>
          <w:rFonts w:ascii="Times New Roman" w:hAnsi="Times New Roman" w:cs="Times New Roman"/>
          <w:b/>
          <w:caps/>
          <w:sz w:val="24"/>
          <w:szCs w:val="24"/>
          <w:lang w:val="en-US"/>
        </w:rPr>
        <w:t>I</w:t>
      </w:r>
      <w:r w:rsidRPr="00590EA4">
        <w:rPr>
          <w:rFonts w:ascii="Times New Roman" w:hAnsi="Times New Roman" w:cs="Times New Roman"/>
          <w:b/>
          <w:caps/>
          <w:sz w:val="24"/>
          <w:szCs w:val="24"/>
        </w:rPr>
        <w:t xml:space="preserve"> веке</w:t>
      </w:r>
    </w:p>
    <w:p w:rsidR="00CA45B9" w:rsidRPr="00590EA4" w:rsidRDefault="00CA45B9" w:rsidP="00590EA4">
      <w:pPr>
        <w:spacing w:after="0" w:line="240" w:lineRule="auto"/>
        <w:ind w:firstLine="709"/>
        <w:jc w:val="both"/>
        <w:rPr>
          <w:rFonts w:ascii="Times New Roman" w:hAnsi="Times New Roman" w:cs="Times New Roman"/>
          <w:b/>
          <w:caps/>
          <w:sz w:val="24"/>
          <w:szCs w:val="24"/>
        </w:rPr>
      </w:pP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Актуальность. </w:t>
      </w:r>
      <w:r w:rsidRPr="00590EA4">
        <w:rPr>
          <w:rFonts w:ascii="Times New Roman" w:hAnsi="Times New Roman" w:cs="Times New Roman"/>
          <w:sz w:val="24"/>
          <w:szCs w:val="24"/>
        </w:rPr>
        <w:t xml:space="preserve">В 8–9 классах дети обучаются в возрасте 14–16 лет, когда с правовой точки зрения они обретают часть прав и обязанностей, в том числе в финансовой сфере. </w:t>
      </w:r>
      <w:r w:rsidRPr="00590EA4">
        <w:rPr>
          <w:rFonts w:ascii="Times New Roman" w:hAnsi="Times New Roman" w:cs="Times New Roman"/>
          <w:sz w:val="24"/>
          <w:szCs w:val="24"/>
        </w:rPr>
        <w:lastRenderedPageBreak/>
        <w:t>Поэтому становится необходимым обучить подростков тем умениям, которые будут нужны для оптимального поведения в современных условиях финансового мира.</w:t>
      </w: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Деньги для любого гражданина являются инструментом и средством обмена. Проблема заработка стоит перед каждым, особенно в нынешнем экономическом положении. С этой проблемой сталкиваются также и школьники. Важно научить их пользоваться своими трудовыми ресурсами максимально разумно. Особенно это актуально для </w:t>
      </w:r>
      <w:r w:rsidRPr="00590EA4">
        <w:rPr>
          <w:rFonts w:ascii="Times New Roman" w:hAnsi="Times New Roman" w:cs="Times New Roman"/>
          <w:sz w:val="24"/>
          <w:szCs w:val="24"/>
          <w:lang w:val="en-US"/>
        </w:rPr>
        <w:t>XXI</w:t>
      </w:r>
      <w:r w:rsidRPr="00590EA4">
        <w:rPr>
          <w:rFonts w:ascii="Times New Roman" w:hAnsi="Times New Roman" w:cs="Times New Roman"/>
          <w:sz w:val="24"/>
          <w:szCs w:val="24"/>
        </w:rPr>
        <w:t xml:space="preserve"> века, когда помимо традиционных способов заработка, появляются новые (часто непонятные и рискованные) формы заработка, которые слабо знакомы для людей более старшего возраста.</w:t>
      </w: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b/>
          <w:sz w:val="24"/>
          <w:szCs w:val="24"/>
        </w:rPr>
        <w:t xml:space="preserve">Цель проекта. </w:t>
      </w:r>
      <w:r w:rsidRPr="00590EA4">
        <w:rPr>
          <w:rFonts w:ascii="Times New Roman" w:hAnsi="Times New Roman" w:cs="Times New Roman"/>
          <w:sz w:val="24"/>
          <w:szCs w:val="24"/>
        </w:rPr>
        <w:t>Познакомить учащихся с видами заработков и формировать разумное финансовое поведение школьника.</w:t>
      </w:r>
    </w:p>
    <w:p w:rsidR="00CA45B9" w:rsidRPr="00590EA4" w:rsidRDefault="00CA45B9"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Задачи проекта: </w:t>
      </w: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-Продемонстрировать теоретическую и правовую базу в рамках вопроса о заработке школьников.</w:t>
      </w: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-Определить характеристики каждого из видов заработка школьников.</w:t>
      </w:r>
    </w:p>
    <w:p w:rsidR="00CA45B9" w:rsidRPr="00590EA4" w:rsidRDefault="00CA45B9" w:rsidP="00590EA4">
      <w:pPr>
        <w:spacing w:after="0" w:line="240" w:lineRule="auto"/>
        <w:ind w:firstLine="709"/>
        <w:jc w:val="both"/>
        <w:rPr>
          <w:rFonts w:ascii="Times New Roman" w:hAnsi="Times New Roman" w:cs="Times New Roman"/>
          <w:sz w:val="24"/>
          <w:szCs w:val="24"/>
        </w:rPr>
      </w:pPr>
      <w:r w:rsidRPr="00590EA4">
        <w:rPr>
          <w:rFonts w:ascii="Times New Roman" w:hAnsi="Times New Roman" w:cs="Times New Roman"/>
          <w:sz w:val="24"/>
          <w:szCs w:val="24"/>
        </w:rPr>
        <w:t xml:space="preserve">-Проанализировать и найти наиболее оптимальный способ заработка школьника в </w:t>
      </w:r>
      <w:r w:rsidRPr="00590EA4">
        <w:rPr>
          <w:rFonts w:ascii="Times New Roman" w:hAnsi="Times New Roman" w:cs="Times New Roman"/>
          <w:sz w:val="24"/>
          <w:szCs w:val="24"/>
          <w:lang w:val="en-US"/>
        </w:rPr>
        <w:t>XXI</w:t>
      </w:r>
      <w:r w:rsidRPr="00590EA4">
        <w:rPr>
          <w:rFonts w:ascii="Times New Roman" w:hAnsi="Times New Roman" w:cs="Times New Roman"/>
          <w:sz w:val="24"/>
          <w:szCs w:val="24"/>
        </w:rPr>
        <w:t xml:space="preserve"> веке.</w:t>
      </w:r>
    </w:p>
    <w:p w:rsidR="00CA45B9" w:rsidRPr="00590EA4" w:rsidRDefault="00CA45B9" w:rsidP="00590EA4">
      <w:pPr>
        <w:spacing w:after="0" w:line="240" w:lineRule="auto"/>
        <w:ind w:firstLine="709"/>
        <w:jc w:val="both"/>
        <w:rPr>
          <w:rFonts w:ascii="Times New Roman" w:hAnsi="Times New Roman" w:cs="Times New Roman"/>
          <w:b/>
          <w:sz w:val="24"/>
          <w:szCs w:val="24"/>
        </w:rPr>
      </w:pPr>
      <w:r w:rsidRPr="00590EA4">
        <w:rPr>
          <w:rFonts w:ascii="Times New Roman" w:hAnsi="Times New Roman" w:cs="Times New Roman"/>
          <w:b/>
          <w:sz w:val="24"/>
          <w:szCs w:val="24"/>
        </w:rPr>
        <w:t xml:space="preserve">Ожидаемые результаты. </w:t>
      </w:r>
      <w:r w:rsidRPr="00590EA4">
        <w:rPr>
          <w:rFonts w:ascii="Times New Roman" w:hAnsi="Times New Roman" w:cs="Times New Roman"/>
          <w:sz w:val="24"/>
          <w:szCs w:val="24"/>
        </w:rPr>
        <w:t>Реализация проекта будет способствовать повышению уровня финансовой грамотности,  необходимости обучить подростков тем умениям, которые будут нужны для оптимального поведения в современных условиях финансового мира, повышения собственного благосостояния.</w:t>
      </w:r>
    </w:p>
    <w:p w:rsidR="00CA45B9" w:rsidRPr="00590EA4" w:rsidRDefault="00CA45B9" w:rsidP="00590EA4">
      <w:pPr>
        <w:spacing w:after="0" w:line="240" w:lineRule="auto"/>
        <w:ind w:firstLine="709"/>
        <w:rPr>
          <w:rFonts w:ascii="Times New Roman" w:hAnsi="Times New Roman" w:cs="Times New Roman"/>
          <w:b/>
          <w:sz w:val="24"/>
          <w:szCs w:val="24"/>
        </w:rPr>
      </w:pPr>
      <w:r w:rsidRPr="00590EA4">
        <w:rPr>
          <w:rFonts w:ascii="Times New Roman" w:hAnsi="Times New Roman" w:cs="Times New Roman"/>
          <w:b/>
          <w:sz w:val="24"/>
          <w:szCs w:val="24"/>
        </w:rPr>
        <w:t>Основное содержание проекта</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Для реализации данного проекта предусмотрено три урока (по 45 мин): теоретический (технология смешанного обучения: «перевернутый класс»), практический (в форме проектной деятельности) и итоговый уроки. </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Стоит отменить, что предварительно до первого занятия (в рамках «перевернутого класса»), учащиеся получают задание на дом. </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Им предстоит познакомиться: </w:t>
      </w:r>
    </w:p>
    <w:p w:rsidR="00CA45B9" w:rsidRPr="00590EA4" w:rsidRDefault="00CA45B9" w:rsidP="00590EA4">
      <w:pPr>
        <w:numPr>
          <w:ilvl w:val="0"/>
          <w:numId w:val="11"/>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с правовой базой (см. Конституция РФ ст. 37, Трудовой кодекс ст.63), </w:t>
      </w:r>
    </w:p>
    <w:p w:rsidR="00CA45B9" w:rsidRPr="00590EA4" w:rsidRDefault="00CA45B9" w:rsidP="00590EA4">
      <w:pPr>
        <w:numPr>
          <w:ilvl w:val="0"/>
          <w:numId w:val="11"/>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необходимой терминологией (</w:t>
      </w:r>
      <w:hyperlink r:id="rId156" w:history="1">
        <w:r w:rsidRPr="00590EA4">
          <w:rPr>
            <w:rStyle w:val="a5"/>
            <w:rFonts w:ascii="Times New Roman" w:hAnsi="Times New Roman" w:cs="Times New Roman"/>
            <w:sz w:val="24"/>
            <w:szCs w:val="24"/>
          </w:rPr>
          <w:t>https://tochka.com/info/glossary?ch=%D0%94</w:t>
        </w:r>
      </w:hyperlink>
      <w:r w:rsidRPr="00590EA4">
        <w:rPr>
          <w:rFonts w:ascii="Times New Roman" w:hAnsi="Times New Roman" w:cs="Times New Roman"/>
          <w:sz w:val="24"/>
          <w:szCs w:val="24"/>
        </w:rPr>
        <w:t>),</w:t>
      </w:r>
    </w:p>
    <w:p w:rsidR="00CA45B9" w:rsidRPr="00590EA4" w:rsidRDefault="00CA45B9" w:rsidP="00590EA4">
      <w:pPr>
        <w:numPr>
          <w:ilvl w:val="0"/>
          <w:numId w:val="11"/>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видеоматериалами</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 (</w:t>
      </w:r>
      <w:hyperlink r:id="rId157" w:history="1">
        <w:r w:rsidRPr="00590EA4">
          <w:rPr>
            <w:rStyle w:val="a5"/>
            <w:rFonts w:ascii="Times New Roman" w:hAnsi="Times New Roman" w:cs="Times New Roman"/>
            <w:sz w:val="24"/>
            <w:szCs w:val="24"/>
          </w:rPr>
          <w:t>https://interneturok.ru/obshestvoznanie/9-klass/prava-cheloveka-i-grazhdanina/trudovye-pravootnosheniya?seconds=0&amp;chapter_id=1797</w:t>
        </w:r>
      </w:hyperlink>
      <w:r w:rsidRPr="00590EA4">
        <w:rPr>
          <w:rFonts w:ascii="Times New Roman" w:hAnsi="Times New Roman" w:cs="Times New Roman"/>
          <w:sz w:val="24"/>
          <w:szCs w:val="24"/>
        </w:rPr>
        <w:t>), (</w:t>
      </w:r>
      <w:hyperlink r:id="rId158" w:history="1">
        <w:r w:rsidRPr="00590EA4">
          <w:rPr>
            <w:rStyle w:val="a5"/>
            <w:rFonts w:ascii="Times New Roman" w:hAnsi="Times New Roman" w:cs="Times New Roman"/>
            <w:sz w:val="24"/>
            <w:szCs w:val="24"/>
          </w:rPr>
          <w:t>https://www.youtube.com/watch?v=NGYmehS76lc</w:t>
        </w:r>
      </w:hyperlink>
      <w:r w:rsidRPr="00590EA4">
        <w:rPr>
          <w:rFonts w:ascii="Times New Roman" w:hAnsi="Times New Roman" w:cs="Times New Roman"/>
          <w:sz w:val="24"/>
          <w:szCs w:val="24"/>
        </w:rPr>
        <w:t xml:space="preserve">) </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Первый урок предполагает:</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В рамках фронтального опроса, дискуссии и тд. Выявляется проработанность вопросов по:</w:t>
      </w:r>
    </w:p>
    <w:p w:rsidR="00CA45B9" w:rsidRPr="00590EA4" w:rsidRDefault="00CA45B9" w:rsidP="00590EA4">
      <w:pPr>
        <w:numPr>
          <w:ilvl w:val="0"/>
          <w:numId w:val="9"/>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 Правовой базе в области труда (Знание норм и законов, регулирующих трудовую деятельность несовершеннолетних (см Конституция РФ ст. 37, Трудовой кодекс ст.63)) </w:t>
      </w:r>
    </w:p>
    <w:p w:rsidR="00CA45B9" w:rsidRPr="00590EA4" w:rsidRDefault="00CA45B9" w:rsidP="00590EA4">
      <w:pPr>
        <w:numPr>
          <w:ilvl w:val="0"/>
          <w:numId w:val="9"/>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 xml:space="preserve">Рассмотрение видов заработка в </w:t>
      </w:r>
      <w:r w:rsidRPr="00590EA4">
        <w:rPr>
          <w:rFonts w:ascii="Times New Roman" w:hAnsi="Times New Roman" w:cs="Times New Roman"/>
          <w:sz w:val="24"/>
          <w:szCs w:val="24"/>
          <w:lang w:val="en-US"/>
        </w:rPr>
        <w:t>XXI</w:t>
      </w:r>
      <w:r w:rsidRPr="00590EA4">
        <w:rPr>
          <w:rFonts w:ascii="Times New Roman" w:hAnsi="Times New Roman" w:cs="Times New Roman"/>
          <w:sz w:val="24"/>
          <w:szCs w:val="24"/>
        </w:rPr>
        <w:t xml:space="preserve"> веке для школьника (Учащиеся находят и характеризуют доступные им виды заработков) </w:t>
      </w:r>
    </w:p>
    <w:p w:rsidR="00CA45B9" w:rsidRPr="00590EA4" w:rsidRDefault="00CA45B9" w:rsidP="00590EA4">
      <w:pPr>
        <w:numPr>
          <w:ilvl w:val="0"/>
          <w:numId w:val="9"/>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Ознакомиться с терминологией по данной тематике (Ряд базовых и специальных терминов по темам: «Какие бывают источники доходов», «Какие бывают финансовые риски» и тд.) См. Е.Б. Лавренова: Финансовая грамотность.</w:t>
      </w:r>
      <w:r w:rsidRPr="00590EA4">
        <w:rPr>
          <w:rFonts w:ascii="Times New Roman" w:hAnsi="Times New Roman" w:cs="Times New Roman"/>
          <w:sz w:val="24"/>
          <w:szCs w:val="24"/>
          <w:vertAlign w:val="superscript"/>
        </w:rPr>
        <w:footnoteReference w:id="1"/>
      </w:r>
      <w:r w:rsidRPr="00590EA4">
        <w:rPr>
          <w:rFonts w:ascii="Times New Roman" w:hAnsi="Times New Roman" w:cs="Times New Roman"/>
          <w:sz w:val="24"/>
          <w:szCs w:val="24"/>
        </w:rPr>
        <w:t>).</w:t>
      </w:r>
    </w:p>
    <w:p w:rsidR="00CA45B9" w:rsidRPr="00590EA4" w:rsidRDefault="00CA45B9" w:rsidP="00590EA4">
      <w:pPr>
        <w:spacing w:after="0" w:line="240" w:lineRule="auto"/>
        <w:ind w:firstLine="709"/>
        <w:rPr>
          <w:rFonts w:ascii="Times New Roman" w:hAnsi="Times New Roman" w:cs="Times New Roman"/>
          <w:i/>
          <w:sz w:val="24"/>
          <w:szCs w:val="24"/>
        </w:rPr>
      </w:pPr>
      <w:r w:rsidRPr="00590EA4">
        <w:rPr>
          <w:rFonts w:ascii="Times New Roman" w:hAnsi="Times New Roman" w:cs="Times New Roman"/>
          <w:i/>
          <w:sz w:val="24"/>
          <w:szCs w:val="24"/>
        </w:rPr>
        <w:t>Перечень основных терминов см. в Приложении 1.</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В случае недостаточной проработанности вопросов, учитель направляет и дополняет информативную базу учеников.</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lastRenderedPageBreak/>
        <w:t>На втором уроке (практическом) основная задача состоит в том, чтобы скоординировать групповую работу (учащиеся делятся на группы с помощью жребия) по трем видам заработка:</w:t>
      </w:r>
    </w:p>
    <w:p w:rsidR="00CA45B9" w:rsidRPr="00590EA4" w:rsidRDefault="00CA45B9" w:rsidP="00590EA4">
      <w:pPr>
        <w:numPr>
          <w:ilvl w:val="0"/>
          <w:numId w:val="10"/>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Традиционные виды заработка</w:t>
      </w:r>
    </w:p>
    <w:p w:rsidR="00CA45B9" w:rsidRPr="00590EA4" w:rsidRDefault="00CA45B9" w:rsidP="00590EA4">
      <w:pPr>
        <w:numPr>
          <w:ilvl w:val="0"/>
          <w:numId w:val="10"/>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«Фриланс»</w:t>
      </w:r>
    </w:p>
    <w:p w:rsidR="00CA45B9" w:rsidRPr="00590EA4" w:rsidRDefault="00CA45B9" w:rsidP="00590EA4">
      <w:pPr>
        <w:numPr>
          <w:ilvl w:val="0"/>
          <w:numId w:val="10"/>
        </w:numPr>
        <w:spacing w:after="0" w:line="240" w:lineRule="auto"/>
        <w:ind w:left="0"/>
        <w:rPr>
          <w:rFonts w:ascii="Times New Roman" w:hAnsi="Times New Roman" w:cs="Times New Roman"/>
          <w:sz w:val="24"/>
          <w:szCs w:val="24"/>
        </w:rPr>
      </w:pPr>
      <w:r w:rsidRPr="00590EA4">
        <w:rPr>
          <w:rFonts w:ascii="Times New Roman" w:hAnsi="Times New Roman" w:cs="Times New Roman"/>
          <w:sz w:val="24"/>
          <w:szCs w:val="24"/>
        </w:rPr>
        <w:t>Финансово-рискованные виды заработков (ставки, азартные игры)</w:t>
      </w:r>
    </w:p>
    <w:p w:rsidR="00CA45B9" w:rsidRPr="00590EA4" w:rsidRDefault="00CA45B9" w:rsidP="00590EA4">
      <w:pPr>
        <w:spacing w:after="0" w:line="240" w:lineRule="auto"/>
        <w:ind w:firstLine="709"/>
        <w:rPr>
          <w:rFonts w:ascii="Times New Roman" w:hAnsi="Times New Roman" w:cs="Times New Roman"/>
          <w:sz w:val="24"/>
          <w:szCs w:val="24"/>
        </w:rPr>
      </w:pP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На данном этапе учащиеся разбирают особенности каждого из трех представленных видов заработка, анализируют их и определяют: доходность, легальность, трудозатратность и тд. Итоговым продуктом работы учащихся должны стать презентации выбранного ими вида заработка (в любой форме: презентация, блог, буклет, видео и тд.)</w:t>
      </w:r>
    </w:p>
    <w:p w:rsidR="00CA45B9" w:rsidRPr="00590EA4" w:rsidRDefault="00CA45B9" w:rsidP="00590EA4">
      <w:pPr>
        <w:spacing w:after="0" w:line="240" w:lineRule="auto"/>
        <w:ind w:firstLine="709"/>
        <w:rPr>
          <w:rFonts w:ascii="Times New Roman" w:hAnsi="Times New Roman" w:cs="Times New Roman"/>
          <w:sz w:val="24"/>
          <w:szCs w:val="24"/>
        </w:rPr>
      </w:pP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На третьем (итоговом) уроке учащиеся защищают свои разработки, обсуждают достоинства и недостатки каждой из видов заработка в форме общей дискуссии. </w:t>
      </w: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ab/>
        <w:t xml:space="preserve">Учитель включается в процесс обсуждения на завершающем этапе урока, чтобы разобрать «подводные камни», а также обозначить проблемы и вопросы, не затронутые учащимися. </w:t>
      </w:r>
    </w:p>
    <w:p w:rsidR="00CA45B9" w:rsidRPr="00590EA4" w:rsidRDefault="00CA45B9" w:rsidP="00590EA4">
      <w:pPr>
        <w:spacing w:after="0" w:line="240" w:lineRule="auto"/>
        <w:ind w:firstLine="709"/>
        <w:rPr>
          <w:rFonts w:ascii="Times New Roman" w:hAnsi="Times New Roman" w:cs="Times New Roman"/>
          <w:i/>
          <w:sz w:val="24"/>
          <w:szCs w:val="24"/>
        </w:rPr>
      </w:pPr>
      <w:r w:rsidRPr="00590EA4">
        <w:rPr>
          <w:rFonts w:ascii="Times New Roman" w:hAnsi="Times New Roman" w:cs="Times New Roman"/>
          <w:i/>
          <w:sz w:val="24"/>
          <w:szCs w:val="24"/>
        </w:rPr>
        <w:t xml:space="preserve">Технологические карты уроков см. в Приложении 2. </w:t>
      </w:r>
    </w:p>
    <w:p w:rsidR="00CA45B9" w:rsidRPr="00590EA4" w:rsidRDefault="00CA45B9" w:rsidP="00590EA4">
      <w:pPr>
        <w:spacing w:after="0" w:line="240" w:lineRule="auto"/>
        <w:ind w:firstLine="709"/>
        <w:rPr>
          <w:rFonts w:ascii="Times New Roman" w:hAnsi="Times New Roman" w:cs="Times New Roman"/>
          <w:sz w:val="24"/>
          <w:szCs w:val="24"/>
        </w:rPr>
      </w:pPr>
    </w:p>
    <w:p w:rsidR="00CA45B9" w:rsidRPr="00590EA4" w:rsidRDefault="00CA45B9" w:rsidP="00590EA4">
      <w:pPr>
        <w:spacing w:after="0" w:line="240" w:lineRule="auto"/>
        <w:ind w:firstLine="709"/>
        <w:rPr>
          <w:rFonts w:ascii="Times New Roman" w:hAnsi="Times New Roman" w:cs="Times New Roman"/>
          <w:b/>
          <w:sz w:val="24"/>
          <w:szCs w:val="24"/>
        </w:rPr>
      </w:pPr>
      <w:bookmarkStart w:id="73" w:name="_Toc474251735"/>
      <w:r w:rsidRPr="00590EA4">
        <w:rPr>
          <w:rFonts w:ascii="Times New Roman" w:hAnsi="Times New Roman" w:cs="Times New Roman"/>
          <w:b/>
          <w:sz w:val="24"/>
          <w:szCs w:val="24"/>
        </w:rPr>
        <w:t>Формы и система оценивания результатов</w:t>
      </w:r>
      <w:bookmarkEnd w:id="73"/>
    </w:p>
    <w:tbl>
      <w:tblPr>
        <w:tblStyle w:val="a9"/>
        <w:tblW w:w="0" w:type="auto"/>
        <w:tblLook w:val="04A0" w:firstRow="1" w:lastRow="0" w:firstColumn="1" w:lastColumn="0" w:noHBand="0" w:noVBand="1"/>
      </w:tblPr>
      <w:tblGrid>
        <w:gridCol w:w="4390"/>
        <w:gridCol w:w="2409"/>
        <w:gridCol w:w="2546"/>
      </w:tblGrid>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Критерии</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Справились</w:t>
            </w: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Не справились</w:t>
            </w: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Источниковая база</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Ориентация в теме</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Способность к критическому мышлению</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Оформление</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Презентация (выступление)</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r w:rsidR="00CA45B9" w:rsidRPr="00590EA4" w:rsidTr="008860F2">
        <w:tc>
          <w:tcPr>
            <w:tcW w:w="4390" w:type="dxa"/>
          </w:tcPr>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Умение работать в группе</w:t>
            </w:r>
          </w:p>
        </w:tc>
        <w:tc>
          <w:tcPr>
            <w:tcW w:w="2409" w:type="dxa"/>
          </w:tcPr>
          <w:p w:rsidR="00CA45B9" w:rsidRPr="00590EA4" w:rsidRDefault="00CA45B9" w:rsidP="00590EA4">
            <w:pPr>
              <w:spacing w:after="0" w:line="240" w:lineRule="auto"/>
              <w:ind w:firstLine="709"/>
              <w:rPr>
                <w:rFonts w:ascii="Times New Roman" w:hAnsi="Times New Roman" w:cs="Times New Roman"/>
                <w:sz w:val="24"/>
                <w:szCs w:val="24"/>
              </w:rPr>
            </w:pPr>
          </w:p>
        </w:tc>
        <w:tc>
          <w:tcPr>
            <w:tcW w:w="2546" w:type="dxa"/>
          </w:tcPr>
          <w:p w:rsidR="00CA45B9" w:rsidRPr="00590EA4" w:rsidRDefault="00CA45B9" w:rsidP="00590EA4">
            <w:pPr>
              <w:spacing w:after="0" w:line="240" w:lineRule="auto"/>
              <w:ind w:firstLine="709"/>
              <w:rPr>
                <w:rFonts w:ascii="Times New Roman" w:hAnsi="Times New Roman" w:cs="Times New Roman"/>
                <w:sz w:val="24"/>
                <w:szCs w:val="24"/>
              </w:rPr>
            </w:pPr>
          </w:p>
        </w:tc>
      </w:tr>
    </w:tbl>
    <w:p w:rsidR="00CA45B9" w:rsidRPr="00590EA4" w:rsidRDefault="00CA45B9" w:rsidP="00590EA4">
      <w:pPr>
        <w:spacing w:after="0" w:line="240" w:lineRule="auto"/>
        <w:ind w:firstLine="709"/>
        <w:rPr>
          <w:rFonts w:ascii="Times New Roman" w:hAnsi="Times New Roman" w:cs="Times New Roman"/>
          <w:sz w:val="24"/>
          <w:szCs w:val="24"/>
        </w:rPr>
      </w:pPr>
    </w:p>
    <w:p w:rsidR="00CA45B9" w:rsidRPr="00590EA4" w:rsidRDefault="00CA45B9" w:rsidP="00590EA4">
      <w:pPr>
        <w:spacing w:after="0" w:line="240" w:lineRule="auto"/>
        <w:ind w:firstLine="709"/>
        <w:rPr>
          <w:rFonts w:ascii="Times New Roman" w:hAnsi="Times New Roman" w:cs="Times New Roman"/>
          <w:sz w:val="24"/>
          <w:szCs w:val="24"/>
        </w:rPr>
      </w:pPr>
      <w:r w:rsidRPr="00590EA4">
        <w:rPr>
          <w:rFonts w:ascii="Times New Roman" w:hAnsi="Times New Roman" w:cs="Times New Roman"/>
          <w:sz w:val="24"/>
          <w:szCs w:val="24"/>
        </w:rPr>
        <w:t xml:space="preserve">Оценка в форме: зачет/незачет. Зачет ставится на основании </w:t>
      </w:r>
      <w:r w:rsidRPr="00590EA4">
        <w:rPr>
          <w:rFonts w:ascii="Times New Roman" w:hAnsi="Times New Roman" w:cs="Times New Roman"/>
          <w:sz w:val="24"/>
          <w:szCs w:val="24"/>
          <w:u w:val="single"/>
        </w:rPr>
        <w:t>пяти (из шести возможных)</w:t>
      </w:r>
      <w:r w:rsidRPr="00590EA4">
        <w:rPr>
          <w:rFonts w:ascii="Times New Roman" w:hAnsi="Times New Roman" w:cs="Times New Roman"/>
          <w:sz w:val="24"/>
          <w:szCs w:val="24"/>
        </w:rPr>
        <w:t xml:space="preserve"> успешно выполненных критериев. </w:t>
      </w:r>
    </w:p>
    <w:p w:rsidR="00CA45B9" w:rsidRPr="00590EA4" w:rsidRDefault="00CA45B9" w:rsidP="00590EA4">
      <w:pPr>
        <w:spacing w:after="0" w:line="240" w:lineRule="auto"/>
        <w:ind w:firstLine="709"/>
        <w:jc w:val="center"/>
        <w:rPr>
          <w:rFonts w:ascii="Times New Roman" w:hAnsi="Times New Roman" w:cs="Times New Roman"/>
          <w:b/>
          <w:sz w:val="24"/>
          <w:szCs w:val="24"/>
        </w:rPr>
      </w:pPr>
    </w:p>
    <w:p w:rsidR="00CA45B9" w:rsidRPr="00590EA4" w:rsidRDefault="00CA45B9"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Список литературы</w:t>
      </w:r>
    </w:p>
    <w:p w:rsidR="00CA45B9" w:rsidRPr="00590EA4" w:rsidRDefault="00CA45B9"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Липсиц И.В., Рязанова О. Финансовая грамотность. 8–9 кл.: Материалы для учащихся. — М.: ВИТА-ПРЕСС, 2014.</w:t>
      </w:r>
    </w:p>
    <w:p w:rsidR="00CA45B9" w:rsidRPr="00590EA4" w:rsidRDefault="00CA45B9"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Экономика: Основы потребительских знаний / под ред. Е. Кузнецовой, Д. Сорк: учебник для 9 кл. – М.: ВИТА-ПРЕСС, 2010.</w:t>
      </w:r>
    </w:p>
    <w:p w:rsidR="00CA45B9" w:rsidRPr="00590EA4" w:rsidRDefault="00CA45B9"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Трудовой кодекс РФ</w:t>
      </w:r>
    </w:p>
    <w:p w:rsidR="00CA45B9" w:rsidRPr="00590EA4" w:rsidRDefault="00CA45B9"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 xml:space="preserve"> Конституция РФ</w:t>
      </w:r>
    </w:p>
    <w:p w:rsidR="00CA45B9" w:rsidRPr="00590EA4" w:rsidRDefault="00CA45B9" w:rsidP="00590EA4">
      <w:pPr>
        <w:pStyle w:val="a7"/>
        <w:numPr>
          <w:ilvl w:val="0"/>
          <w:numId w:val="113"/>
        </w:numPr>
        <w:spacing w:after="0" w:line="240" w:lineRule="auto"/>
        <w:ind w:left="0"/>
        <w:contextualSpacing/>
        <w:jc w:val="both"/>
        <w:rPr>
          <w:rFonts w:ascii="Times New Roman" w:hAnsi="Times New Roman" w:cs="Times New Roman"/>
          <w:sz w:val="24"/>
          <w:szCs w:val="24"/>
        </w:rPr>
      </w:pPr>
      <w:r w:rsidRPr="00590EA4">
        <w:rPr>
          <w:rFonts w:ascii="Times New Roman" w:hAnsi="Times New Roman" w:cs="Times New Roman"/>
          <w:sz w:val="24"/>
          <w:szCs w:val="24"/>
        </w:rPr>
        <w:t>Словарь экономических терминов (</w:t>
      </w:r>
      <w:hyperlink r:id="rId159" w:history="1">
        <w:r w:rsidRPr="00590EA4">
          <w:rPr>
            <w:rStyle w:val="a5"/>
            <w:rFonts w:ascii="Times New Roman" w:eastAsiaTheme="majorEastAsia" w:hAnsi="Times New Roman" w:cs="Times New Roman"/>
            <w:sz w:val="24"/>
            <w:szCs w:val="24"/>
          </w:rPr>
          <w:t>https://tochka.com/info/glossary?ch=%D0%94</w:t>
        </w:r>
      </w:hyperlink>
      <w:r w:rsidRPr="00590EA4">
        <w:rPr>
          <w:rFonts w:ascii="Times New Roman" w:hAnsi="Times New Roman" w:cs="Times New Roman"/>
          <w:sz w:val="24"/>
          <w:szCs w:val="24"/>
        </w:rPr>
        <w:t>)</w:t>
      </w:r>
    </w:p>
    <w:p w:rsidR="00CA45B9" w:rsidRPr="00590EA4" w:rsidRDefault="00CA45B9" w:rsidP="00590EA4">
      <w:pPr>
        <w:pStyle w:val="a7"/>
        <w:spacing w:after="0" w:line="240" w:lineRule="auto"/>
        <w:ind w:left="0"/>
        <w:jc w:val="both"/>
        <w:rPr>
          <w:rFonts w:ascii="Times New Roman" w:hAnsi="Times New Roman" w:cs="Times New Roman"/>
          <w:sz w:val="24"/>
          <w:szCs w:val="24"/>
        </w:rPr>
      </w:pPr>
    </w:p>
    <w:p w:rsidR="00E251B3" w:rsidRPr="00590EA4" w:rsidRDefault="00E251B3" w:rsidP="00590EA4">
      <w:pPr>
        <w:shd w:val="clear" w:color="auto" w:fill="FFFFFF"/>
        <w:spacing w:after="0" w:line="240" w:lineRule="auto"/>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pStyle w:val="2"/>
        <w:spacing w:before="0" w:line="240" w:lineRule="auto"/>
        <w:jc w:val="right"/>
        <w:rPr>
          <w:rStyle w:val="ab"/>
          <w:rFonts w:ascii="Times New Roman" w:hAnsi="Times New Roman" w:cs="Times New Roman"/>
          <w:b w:val="0"/>
          <w:color w:val="000000" w:themeColor="text1"/>
          <w:sz w:val="24"/>
          <w:szCs w:val="24"/>
          <w:shd w:val="clear" w:color="auto" w:fill="FFFFFF"/>
        </w:rPr>
      </w:pPr>
      <w:bookmarkStart w:id="74" w:name="_Toc63694542"/>
      <w:r w:rsidRPr="00590EA4">
        <w:rPr>
          <w:rStyle w:val="ab"/>
          <w:rFonts w:ascii="Times New Roman" w:hAnsi="Times New Roman" w:cs="Times New Roman"/>
          <w:b w:val="0"/>
          <w:color w:val="000000" w:themeColor="text1"/>
          <w:sz w:val="24"/>
          <w:szCs w:val="24"/>
          <w:shd w:val="clear" w:color="auto" w:fill="FFFFFF"/>
        </w:rPr>
        <w:t>Яковлева Нина Николаевна</w:t>
      </w:r>
      <w:bookmarkEnd w:id="74"/>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воспитатель</w:t>
      </w:r>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МБДОУ «ЦРР – д/с «Рябинка» </w:t>
      </w:r>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г. Мариинский  Посад  </w:t>
      </w:r>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Чувашской  Республики</w:t>
      </w:r>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Сценарий интеллектуальной игры</w:t>
      </w:r>
    </w:p>
    <w:p w:rsidR="00E251B3" w:rsidRPr="00590EA4" w:rsidRDefault="00E251B3"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«Что? Где? Когда?»</w:t>
      </w:r>
    </w:p>
    <w:p w:rsidR="00E251B3" w:rsidRPr="00590EA4" w:rsidRDefault="00E251B3"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по финансовой грамотности</w:t>
      </w:r>
    </w:p>
    <w:p w:rsidR="00E251B3" w:rsidRPr="00590EA4" w:rsidRDefault="00E251B3" w:rsidP="00590EA4">
      <w:pPr>
        <w:shd w:val="clear" w:color="auto" w:fill="FFFFFF"/>
        <w:spacing w:after="0" w:line="240" w:lineRule="auto"/>
        <w:jc w:val="center"/>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lastRenderedPageBreak/>
        <w:t>для старших дошкольников</w:t>
      </w:r>
    </w:p>
    <w:p w:rsidR="00E251B3" w:rsidRPr="00590EA4"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Цель: формирование и создание необходимой мотивации у воспитанников старшего дошкольного возраста основ финансовой грамотности посредством игры.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Задачи: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Образовательные: формировать первичные экономические понятия: «монеты», «купюры», «доход», «расход», «деньги» и др. Учить решать проблемные ситуации, соблюдать правила игры, быть сдержанными, умело отвечать на вопросы воспитателя и отгадывать загадки. Активизировать словарь, аргументировать свои ответы.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Развивающие: развивать умение подмечать в логических играх простейшие экономические явления; способствовать развитию внимания, логического мышления, связной речи; формированию коммуникативных отношений.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Воспитательные: способствовать воспитанию нравственных качеств, правильному отношению к деньгам и разумному их использованию.</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Форма проведения: интеллектуальная игра.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Возрастная категория детей: 5-7 лет.</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Материалы и оборудование: макет совы, волчок, членские билеты «Юных Знатоков». Листы с заданиями; картинки с предметами, сборник книги пословиц и поговорок для детей.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Предварительная работа: беседы: «Монеты и купюры», «Бюджет семьи: доходы и расходы», «Для чего нужны деньги».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Ход игры: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Мотивационная часть:</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Здравствуйте ребята!  Сегодня у нас в гостях Мудрая Сова. (Торжественно звучит музыкальная заставка к игре:  «Что, где, когда?». Дети заходят в зал и усаживаются  полукругом перед зрителями).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Если вы смотрите программу «Что? Где? Когда?», то знаете, что она является талисманом этой игры. И если  она появилась у нас, значит, не просто так. Оказывается, она давно за нами наблюдает, и вы ей очень понравились.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Воспитатель: Ребята, Мудрая Сова приготовила нам интересные задания и мы сегодня с вами должны разгадать один очень интересный  кроссворд, оно состоит из 6 букв,  если мы с вами справимся с её заданиями, то  в конце турнира она вручит вам  членские билеты «Юных Знатоков».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Кто хочет участвовать в турнире, пожалуйста, займите свои места за барабаном.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Ну, готовы выполнять задания? А трудностей не боитесь?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И так, 1-раунд: (крутится барабан и останавливается на цифре 3)</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Игра «Калейдоскоп букв».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«Перед вами заблудившиеся буквы, нужно из них составить короткое слово из 4 букв. Это дом для хранения денег. (Банк). И так первая буква в  слове банк - это буква «Б». Дети заполняют кроссворд.</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Молодцы. Я вижу, вы серьезно настроены на победу! Продолжим игру дальше?</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Мы с вами переходим ко второму раунду, вы, готовы? (Да)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Играм дальше, 2-раунд: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Задание: «Найди нужное слово»: Юбка, юла, юрта, юань.</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Ребята, это задание сложное. Надо найти  нужное слово,  которым пользуются только  в Китае. (Дети объясняют значение каждого слова и останавливаются на слове: юань). Это </w:t>
      </w:r>
      <w:r w:rsidRPr="00590EA4">
        <w:rPr>
          <w:rStyle w:val="ab"/>
          <w:rFonts w:ascii="Times New Roman" w:hAnsi="Times New Roman" w:cs="Times New Roman"/>
          <w:b w:val="0"/>
          <w:color w:val="000000" w:themeColor="text1"/>
          <w:sz w:val="24"/>
          <w:szCs w:val="24"/>
          <w:shd w:val="clear" w:color="auto" w:fill="FFFFFF"/>
        </w:rPr>
        <w:lastRenderedPageBreak/>
        <w:t>правильный ответ. Воспитатель объясняет детям про денежные единицы каждой страны. Вторая буква в кроссворде начинается с буквы «Ю».</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Молодцы, ребята, вы очень сообразительные и дружные.</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Переходим к 3 раунду.-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Задание: «Отгадайте загадку»</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Ребята Внимание! Послушайте  загадку:</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Это - средство обращения,</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Это - средство накопления.</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Средство стоимости также,</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Также средство платежа.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Как вы думаете, что это?</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Дети: Деньги.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Совершенно верно. А для чего нужны людям деньги?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Дети: Купить мороженое, оплатить за свет, оплатить за телефон и т.д.</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Вы правы. Деньги нужны людям в современном мире, без них</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прожить невозможно!</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Молодцы и мы запишем третью букву в таблицу - это буква «Д».</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Ребята, вы, наверное, устали, пока мы с вами сделаем паузу.</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А сейчас предлагаю немного отдохнуть. (Дети выполняют упражнения на середине зала).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Физкультминутка: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Продаются в магазине (вытянуть руки перед собой, ладонями вверх)</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Йогурт, молоко, кефир, (соединять пальчики левой и правой руки)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Ряженка, сметана, сыр, (поочередно начиная с мизинцев, на слове «сыр» соединить</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ладошки хлопком)</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Чай, конфеты, шоколад, (разъединяем пальчики, поочередно начиная с больших</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пальчиков, при этом запястья обеих рук плотно прикасаются друг к другу)</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Яблоки и виноград.</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Детский мячик в магазине (крутят руки влево вправо упр. «цветок» - запястья</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вместе, ладони вверх, пальцы широко расставлены)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Продают в большой корзине (пальцы в замок и вытянуть перед собой)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Нужно важное купить, (хлопнуть ладонью левой руки о правую и наоборот 4 раза в</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ритм)</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Чтобы экономным быть! (потереть большим пальчиком другие пальцы, обеими</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руками одновременно).</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Итак, ребята, для чего деньги нужны людям?</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(ответы детей).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Молодцы. Я вижу, вы готовы продолжить нашу игру дальше (Да)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И так, 4-раунд: крутится волчок и следующее задание: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Какая буква больше повторяется?»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«Это буква широка и  похожа на жука,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И при этом точно жук, издаёт жужжащий звук?» Буква «Ж»</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Вы такие молодцы, и с этим заданием вы справились.</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Мы переходим к следующему раунду, звучит музыкальная заставка к игре:  «Что, где, когда?».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5-раунд: Игра «Назовите букву» На карточке написано слово: «Монета» Назовите 4 –ую букву слева направо. (Е)</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lastRenderedPageBreak/>
        <w:t>Воспитатель: Ребята, какие вы все молодцы, очень быстро справились с заданием. Это буква «Ж».</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 И сейчас остался последний раунд. Вы готовы идти до конца? (Да)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 xml:space="preserve">Ну, тогда начнем 6 раунд: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Задание: «Назовите пословицы и поговорки про финансы с заглавной буквой «Т»  Ответы детей.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Вот, ребята, мы с вами разгадали наш кроссворд и наше слово - «Бюджет».</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Что это такое бюджет? Бюджет – это, ребята,  подсчет доходов и расходов.</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Доход - это деньги или материальные ценности, полученные в результате работы.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Расход - это деньги или материальные ценности, затраченные на оплату услуг и на</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покупку вещей.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 А теперь давайте, подумаем, почему иногда, когда вы просите</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у мамы что-нибудь купить, мама вам не покупает?</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(ответы детей)</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Да, все верно, если каждый день что-то покупать, нужно очень много</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денег, а родители столько не зарабатывают. И поэтому, в каждой семье,  родители обычно</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подсчитывают свой семейный бюджет.</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Заключительная часть.</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Рефлексия.</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Воспитатель: Молодцы, ребята, сегодня мы с вами выполнили много заданий и вы со всеми  заданиями справились! Вам было интересно?  Почему нам удалось выполнить хорошо все задания? Потому, что вы дружно отгадывали загадки, искали ответы на задания Мудрой совы. Молодцы! Благодарю за игру! И Мудрая Сова вам всем вручает членские билеты «Юных Знатоков».</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Список литературы:</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1.</w:t>
      </w:r>
      <w:r w:rsidRPr="00590EA4">
        <w:rPr>
          <w:rStyle w:val="ab"/>
          <w:rFonts w:ascii="Times New Roman" w:hAnsi="Times New Roman" w:cs="Times New Roman"/>
          <w:b w:val="0"/>
          <w:color w:val="000000" w:themeColor="text1"/>
          <w:sz w:val="24"/>
          <w:szCs w:val="24"/>
          <w:shd w:val="clear" w:color="auto" w:fill="FFFFFF"/>
        </w:rPr>
        <w:tab/>
        <w:t xml:space="preserve">Шатова А.Д. Тропинка в экономику: для занятий с детьми 5-7 лет. – Издательство ВЕНТАНА-ГРАФ, 2015 </w:t>
      </w:r>
    </w:p>
    <w:p w:rsidR="00E251B3" w:rsidRPr="00590EA4" w:rsidRDefault="00E251B3" w:rsidP="00590EA4">
      <w:pPr>
        <w:shd w:val="clear" w:color="auto" w:fill="FFFFFF"/>
        <w:spacing w:after="0" w:line="240" w:lineRule="auto"/>
        <w:jc w:val="both"/>
        <w:rPr>
          <w:rStyle w:val="ab"/>
          <w:rFonts w:ascii="Times New Roman" w:hAnsi="Times New Roman" w:cs="Times New Roman"/>
          <w:b w:val="0"/>
          <w:color w:val="000000" w:themeColor="text1"/>
          <w:sz w:val="24"/>
          <w:szCs w:val="24"/>
          <w:shd w:val="clear" w:color="auto" w:fill="FFFFFF"/>
        </w:rPr>
      </w:pPr>
      <w:r w:rsidRPr="00590EA4">
        <w:rPr>
          <w:rStyle w:val="ab"/>
          <w:rFonts w:ascii="Times New Roman" w:hAnsi="Times New Roman" w:cs="Times New Roman"/>
          <w:b w:val="0"/>
          <w:color w:val="000000" w:themeColor="text1"/>
          <w:sz w:val="24"/>
          <w:szCs w:val="24"/>
          <w:shd w:val="clear" w:color="auto" w:fill="FFFFFF"/>
        </w:rPr>
        <w:t>2.</w:t>
      </w:r>
      <w:r w:rsidRPr="00590EA4">
        <w:rPr>
          <w:rStyle w:val="ab"/>
          <w:rFonts w:ascii="Times New Roman" w:hAnsi="Times New Roman" w:cs="Times New Roman"/>
          <w:b w:val="0"/>
          <w:color w:val="000000" w:themeColor="text1"/>
          <w:sz w:val="24"/>
          <w:szCs w:val="24"/>
          <w:shd w:val="clear" w:color="auto" w:fill="FFFFFF"/>
        </w:rPr>
        <w:tab/>
        <w:t>Экономические загадки  (интернет-ресурс) https://infourok.ru/urok-igra-finansovaya-gramotnostekonomicheskie-zagadki-2471041.html</w:t>
      </w:r>
    </w:p>
    <w:p w:rsidR="00E251B3"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C96CD1" w:rsidRPr="00C96CD1" w:rsidRDefault="00C96CD1" w:rsidP="00C96CD1">
      <w:pPr>
        <w:pStyle w:val="2"/>
        <w:jc w:val="right"/>
        <w:rPr>
          <w:rFonts w:ascii="Times New Roman" w:hAnsi="Times New Roman"/>
          <w:color w:val="auto"/>
          <w:sz w:val="24"/>
          <w:szCs w:val="24"/>
        </w:rPr>
      </w:pPr>
      <w:bookmarkStart w:id="75" w:name="_Toc63694543"/>
      <w:r w:rsidRPr="00C96CD1">
        <w:rPr>
          <w:rFonts w:ascii="Times New Roman" w:hAnsi="Times New Roman"/>
          <w:color w:val="auto"/>
          <w:sz w:val="24"/>
          <w:szCs w:val="24"/>
        </w:rPr>
        <w:t>Яковлева Оксана Николаевна, Данилова Наталья Александровна</w:t>
      </w:r>
      <w:bookmarkEnd w:id="75"/>
    </w:p>
    <w:p w:rsidR="00C96CD1" w:rsidRDefault="00C96CD1" w:rsidP="00C96CD1">
      <w:pPr>
        <w:spacing w:after="0" w:line="240" w:lineRule="auto"/>
        <w:jc w:val="right"/>
        <w:rPr>
          <w:rFonts w:ascii="Times New Roman" w:hAnsi="Times New Roman"/>
          <w:sz w:val="24"/>
          <w:szCs w:val="24"/>
        </w:rPr>
      </w:pPr>
      <w:r w:rsidRPr="004826FB">
        <w:rPr>
          <w:rFonts w:ascii="Times New Roman" w:hAnsi="Times New Roman"/>
          <w:sz w:val="24"/>
          <w:szCs w:val="24"/>
        </w:rPr>
        <w:t>старший восп</w:t>
      </w:r>
      <w:r>
        <w:rPr>
          <w:rFonts w:ascii="Times New Roman" w:hAnsi="Times New Roman"/>
          <w:sz w:val="24"/>
          <w:szCs w:val="24"/>
        </w:rPr>
        <w:t>итатель, воспитатель</w:t>
      </w:r>
    </w:p>
    <w:p w:rsidR="00C96CD1" w:rsidRDefault="00C96CD1" w:rsidP="00C96CD1">
      <w:pPr>
        <w:spacing w:after="0" w:line="240" w:lineRule="auto"/>
        <w:jc w:val="right"/>
        <w:rPr>
          <w:rFonts w:ascii="Times New Roman" w:hAnsi="Times New Roman"/>
          <w:sz w:val="24"/>
          <w:szCs w:val="24"/>
        </w:rPr>
      </w:pPr>
      <w:r>
        <w:rPr>
          <w:rFonts w:ascii="Times New Roman" w:hAnsi="Times New Roman"/>
          <w:sz w:val="24"/>
          <w:szCs w:val="24"/>
        </w:rPr>
        <w:t>МБДОУ «Детский сад «Звё</w:t>
      </w:r>
      <w:r w:rsidRPr="004826FB">
        <w:rPr>
          <w:rFonts w:ascii="Times New Roman" w:hAnsi="Times New Roman"/>
          <w:sz w:val="24"/>
          <w:szCs w:val="24"/>
        </w:rPr>
        <w:t xml:space="preserve">здочка» </w:t>
      </w:r>
    </w:p>
    <w:p w:rsidR="00C96CD1" w:rsidRDefault="00C96CD1" w:rsidP="00C96CD1">
      <w:pPr>
        <w:spacing w:after="0" w:line="240" w:lineRule="auto"/>
        <w:jc w:val="right"/>
        <w:rPr>
          <w:rFonts w:ascii="Times New Roman" w:hAnsi="Times New Roman"/>
          <w:sz w:val="24"/>
          <w:szCs w:val="24"/>
        </w:rPr>
      </w:pPr>
      <w:r w:rsidRPr="004826FB">
        <w:rPr>
          <w:rFonts w:ascii="Times New Roman" w:hAnsi="Times New Roman"/>
          <w:sz w:val="24"/>
          <w:szCs w:val="24"/>
        </w:rPr>
        <w:t xml:space="preserve">город </w:t>
      </w:r>
      <w:r>
        <w:rPr>
          <w:rFonts w:ascii="Times New Roman" w:hAnsi="Times New Roman"/>
          <w:sz w:val="24"/>
          <w:szCs w:val="24"/>
        </w:rPr>
        <w:t xml:space="preserve"> </w:t>
      </w:r>
      <w:r w:rsidRPr="004826FB">
        <w:rPr>
          <w:rFonts w:ascii="Times New Roman" w:hAnsi="Times New Roman"/>
          <w:sz w:val="24"/>
          <w:szCs w:val="24"/>
        </w:rPr>
        <w:t xml:space="preserve">Козловка </w:t>
      </w:r>
    </w:p>
    <w:p w:rsidR="00C96CD1" w:rsidRDefault="00C96CD1" w:rsidP="00C96CD1">
      <w:pPr>
        <w:spacing w:after="0" w:line="240" w:lineRule="auto"/>
        <w:jc w:val="right"/>
        <w:rPr>
          <w:rFonts w:ascii="Times New Roman" w:hAnsi="Times New Roman"/>
          <w:sz w:val="24"/>
          <w:szCs w:val="24"/>
        </w:rPr>
      </w:pPr>
      <w:r>
        <w:rPr>
          <w:rFonts w:ascii="Times New Roman" w:hAnsi="Times New Roman"/>
          <w:sz w:val="24"/>
          <w:szCs w:val="24"/>
        </w:rPr>
        <w:t>Чувашской Республики</w:t>
      </w:r>
    </w:p>
    <w:p w:rsidR="00C96CD1" w:rsidRDefault="00C96CD1" w:rsidP="00C96CD1">
      <w:pPr>
        <w:spacing w:after="0" w:line="240" w:lineRule="auto"/>
        <w:rPr>
          <w:rFonts w:ascii="Times New Roman" w:hAnsi="Times New Roman"/>
          <w:sz w:val="24"/>
          <w:szCs w:val="24"/>
        </w:rPr>
      </w:pPr>
    </w:p>
    <w:p w:rsidR="00C96CD1" w:rsidRDefault="00C96CD1" w:rsidP="00C96CD1">
      <w:pPr>
        <w:spacing w:after="0" w:line="240" w:lineRule="auto"/>
        <w:jc w:val="center"/>
        <w:rPr>
          <w:rFonts w:ascii="Times New Roman" w:hAnsi="Times New Roman"/>
          <w:b/>
          <w:sz w:val="32"/>
          <w:szCs w:val="32"/>
        </w:rPr>
      </w:pPr>
      <w:r w:rsidRPr="003A4060">
        <w:rPr>
          <w:rFonts w:ascii="Times New Roman" w:hAnsi="Times New Roman"/>
          <w:b/>
          <w:sz w:val="32"/>
          <w:szCs w:val="32"/>
        </w:rPr>
        <w:t>Тропинки к познанию экономики.</w:t>
      </w:r>
    </w:p>
    <w:p w:rsidR="00C96CD1" w:rsidRPr="00B74CE6" w:rsidRDefault="00C96CD1" w:rsidP="00C96CD1">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B74CE6">
        <w:rPr>
          <w:rFonts w:ascii="Times New Roman" w:hAnsi="Times New Roman"/>
          <w:sz w:val="24"/>
          <w:szCs w:val="24"/>
        </w:rPr>
        <w:t xml:space="preserve">Ребёнок – это всегда дитя своего времени. Стандарт этого времени вектор социально-экономическое развитие региона, в котором он проживает и страны в целом. Само слово экономика, детям может не всегда понятно, но вот некоторые его составляющие, а в частности: реклама различных товаров, деньгами, поход с родителями в магазин совершая куплю товара, продажа товара на рынке выращенного на подворье сельхоз хозяйственной продукции, позволяет таким образом овладевать, первичными экономическими знаниями, пока еще на начальном уровне. </w:t>
      </w:r>
    </w:p>
    <w:p w:rsidR="00C96CD1" w:rsidRPr="00B74CE6" w:rsidRDefault="00C96CD1" w:rsidP="00C96CD1">
      <w:pPr>
        <w:spacing w:after="0" w:line="240" w:lineRule="auto"/>
        <w:ind w:firstLine="708"/>
        <w:jc w:val="both"/>
        <w:rPr>
          <w:rFonts w:ascii="Times New Roman" w:hAnsi="Times New Roman"/>
          <w:sz w:val="24"/>
          <w:szCs w:val="24"/>
        </w:rPr>
      </w:pPr>
      <w:r w:rsidRPr="00F86386">
        <w:rPr>
          <w:rFonts w:ascii="Times New Roman" w:hAnsi="Times New Roman"/>
          <w:sz w:val="24"/>
          <w:szCs w:val="24"/>
        </w:rPr>
        <w:t>Учитывая, что финансовая грамотность и просвещение старших дошкольников на сегодняшний день является актуальной, наша задача в данном направлении</w:t>
      </w:r>
      <w:r>
        <w:rPr>
          <w:rFonts w:ascii="Times New Roman" w:hAnsi="Times New Roman"/>
          <w:color w:val="FF0000"/>
          <w:sz w:val="24"/>
          <w:szCs w:val="24"/>
        </w:rPr>
        <w:t xml:space="preserve"> </w:t>
      </w:r>
      <w:r w:rsidRPr="00B74CE6">
        <w:rPr>
          <w:rFonts w:ascii="Times New Roman" w:hAnsi="Times New Roman"/>
          <w:sz w:val="24"/>
          <w:szCs w:val="24"/>
        </w:rPr>
        <w:t xml:space="preserve">нацелена на воспитание у ребенка бережливости, рационального поведения, ценностной оценки </w:t>
      </w:r>
      <w:r w:rsidRPr="00B74CE6">
        <w:rPr>
          <w:rFonts w:ascii="Times New Roman" w:hAnsi="Times New Roman"/>
          <w:sz w:val="24"/>
          <w:szCs w:val="24"/>
        </w:rPr>
        <w:lastRenderedPageBreak/>
        <w:t>результатов труда. Экономическое воспитание позволяет формировать представление о финансовом мире, которое сможет помочь ему стать самостоятельным и успешным человеком, принимающим грамотные, взвешенные решения. В дошкольном возрасте закладываются не только основы финансовой грамотности, но и стимулы к познанию и образованию на протяжении всей жизни. Поэтому экономическое воспитание так необходимо современному дошкольнику.</w:t>
      </w:r>
    </w:p>
    <w:p w:rsidR="00C96CD1" w:rsidRPr="00B74CE6" w:rsidRDefault="00C96CD1" w:rsidP="00C96CD1">
      <w:pPr>
        <w:spacing w:after="0" w:line="240" w:lineRule="auto"/>
        <w:ind w:firstLine="708"/>
        <w:jc w:val="both"/>
        <w:rPr>
          <w:rFonts w:ascii="Times New Roman" w:hAnsi="Times New Roman"/>
          <w:sz w:val="24"/>
          <w:szCs w:val="24"/>
        </w:rPr>
      </w:pPr>
      <w:r w:rsidRPr="00B74CE6">
        <w:rPr>
          <w:rFonts w:ascii="Times New Roman" w:hAnsi="Times New Roman"/>
          <w:sz w:val="24"/>
          <w:szCs w:val="24"/>
        </w:rPr>
        <w:t xml:space="preserve">Реализуя, данное направление образования, мы тесно сотрудничали с родителями </w:t>
      </w:r>
      <w:r>
        <w:rPr>
          <w:rFonts w:ascii="Times New Roman" w:hAnsi="Times New Roman"/>
          <w:sz w:val="24"/>
          <w:szCs w:val="24"/>
        </w:rPr>
        <w:t xml:space="preserve">(законными представителями) </w:t>
      </w:r>
      <w:r w:rsidRPr="00B74CE6">
        <w:rPr>
          <w:rFonts w:ascii="Times New Roman" w:hAnsi="Times New Roman"/>
          <w:sz w:val="24"/>
          <w:szCs w:val="24"/>
        </w:rPr>
        <w:t>наших воспитанников, используя различные формы и методы (экскурсии, ситуационные беседы, игровые ситуации, компьютерные игры, совместные чтения) и др.</w:t>
      </w:r>
    </w:p>
    <w:p w:rsidR="00C96CD1" w:rsidRPr="00B74CE6" w:rsidRDefault="00C96CD1" w:rsidP="00C96CD1">
      <w:pPr>
        <w:spacing w:after="0" w:line="240" w:lineRule="auto"/>
        <w:ind w:firstLine="708"/>
        <w:jc w:val="both"/>
        <w:rPr>
          <w:rFonts w:ascii="Times New Roman" w:hAnsi="Times New Roman"/>
          <w:sz w:val="24"/>
          <w:szCs w:val="24"/>
        </w:rPr>
      </w:pPr>
      <w:r w:rsidRPr="00B74CE6">
        <w:rPr>
          <w:rFonts w:ascii="Times New Roman" w:hAnsi="Times New Roman"/>
          <w:i/>
          <w:sz w:val="24"/>
          <w:szCs w:val="24"/>
        </w:rPr>
        <w:t>Актуальность.</w:t>
      </w:r>
      <w:r w:rsidRPr="00B74CE6">
        <w:rPr>
          <w:rFonts w:ascii="Times New Roman" w:hAnsi="Times New Roman"/>
          <w:sz w:val="24"/>
          <w:szCs w:val="24"/>
        </w:rPr>
        <w:t xml:space="preserve"> Ведущий вектор современного развития в долгосрочной перспективе определены с учетом глобальных тенденций мирового развития, связанных с переходом к постиндустриальному обществу и новым технологическим укладом, «экономики с формированием знаний», усилением экономических процессов. Вот поэтому с детства детям важно и нужно прививать чувство ответственности и долга во всех сферах жизни, в том числе и финансовой, это поможет им в будущем аккуратно вести свой бюджет, а также заложить основу финансовой самостоятельности, безопасности и благополучия на протяжении взросления (школьной и студенческой жизни). </w:t>
      </w:r>
    </w:p>
    <w:p w:rsidR="00C96CD1" w:rsidRDefault="00C96CD1" w:rsidP="00C96CD1">
      <w:pPr>
        <w:tabs>
          <w:tab w:val="left" w:pos="5520"/>
        </w:tabs>
        <w:spacing w:after="0" w:line="240" w:lineRule="auto"/>
        <w:rPr>
          <w:rFonts w:ascii="Times New Roman" w:hAnsi="Times New Roman"/>
          <w:b/>
          <w:sz w:val="24"/>
          <w:szCs w:val="24"/>
        </w:rPr>
      </w:pPr>
      <w:r>
        <w:rPr>
          <w:rFonts w:ascii="Times New Roman" w:hAnsi="Times New Roman"/>
          <w:b/>
          <w:sz w:val="24"/>
          <w:szCs w:val="24"/>
        </w:rPr>
        <w:tab/>
      </w:r>
    </w:p>
    <w:p w:rsidR="00C96CD1" w:rsidRPr="00313601" w:rsidRDefault="00C96CD1" w:rsidP="00C96CD1">
      <w:pPr>
        <w:tabs>
          <w:tab w:val="left" w:pos="5520"/>
        </w:tabs>
        <w:spacing w:after="0" w:line="240" w:lineRule="auto"/>
        <w:rPr>
          <w:rFonts w:ascii="Times New Roman" w:hAnsi="Times New Roman"/>
          <w:b/>
          <w:i/>
          <w:sz w:val="24"/>
          <w:szCs w:val="24"/>
        </w:rPr>
      </w:pPr>
      <w:r w:rsidRPr="00313601">
        <w:rPr>
          <w:rFonts w:ascii="Times New Roman" w:hAnsi="Times New Roman"/>
          <w:b/>
          <w:i/>
          <w:sz w:val="24"/>
          <w:szCs w:val="24"/>
        </w:rPr>
        <w:t>В совместной деятельности взрослого и детей</w:t>
      </w:r>
    </w:p>
    <w:p w:rsidR="00C96CD1" w:rsidRPr="00F86386" w:rsidRDefault="00C96CD1" w:rsidP="00C96CD1">
      <w:pPr>
        <w:tabs>
          <w:tab w:val="left" w:pos="5520"/>
        </w:tabs>
        <w:spacing w:after="0" w:line="240" w:lineRule="auto"/>
        <w:rPr>
          <w:rFonts w:ascii="Times New Roman" w:hAnsi="Times New Roman"/>
          <w:sz w:val="24"/>
          <w:szCs w:val="24"/>
        </w:rPr>
      </w:pPr>
      <w:r w:rsidRPr="00F86386">
        <w:rPr>
          <w:rFonts w:ascii="Times New Roman" w:hAnsi="Times New Roman"/>
          <w:sz w:val="24"/>
          <w:szCs w:val="24"/>
        </w:rPr>
        <w:tab/>
      </w:r>
    </w:p>
    <w:p w:rsidR="00C96CD1" w:rsidRPr="00B74CE6" w:rsidRDefault="00C96CD1" w:rsidP="00C96CD1">
      <w:pPr>
        <w:spacing w:after="0" w:line="240" w:lineRule="auto"/>
        <w:jc w:val="center"/>
        <w:rPr>
          <w:rFonts w:ascii="Times New Roman" w:hAnsi="Times New Roman"/>
          <w:b/>
          <w:sz w:val="24"/>
          <w:szCs w:val="24"/>
        </w:rPr>
      </w:pPr>
      <w:r w:rsidRPr="00B74CE6">
        <w:rPr>
          <w:rFonts w:ascii="Times New Roman" w:hAnsi="Times New Roman"/>
          <w:b/>
          <w:sz w:val="24"/>
          <w:szCs w:val="24"/>
        </w:rPr>
        <w:t>Тропинка</w:t>
      </w:r>
      <w:r>
        <w:rPr>
          <w:rFonts w:ascii="Times New Roman" w:hAnsi="Times New Roman"/>
          <w:b/>
          <w:sz w:val="24"/>
          <w:szCs w:val="24"/>
        </w:rPr>
        <w:t xml:space="preserve"> 1</w:t>
      </w:r>
    </w:p>
    <w:p w:rsidR="00C96CD1" w:rsidRPr="00B74CE6" w:rsidRDefault="00C96CD1" w:rsidP="00C96CD1">
      <w:pPr>
        <w:spacing w:after="0" w:line="240" w:lineRule="auto"/>
        <w:jc w:val="center"/>
        <w:rPr>
          <w:rFonts w:ascii="Times New Roman" w:hAnsi="Times New Roman"/>
          <w:b/>
          <w:sz w:val="24"/>
          <w:szCs w:val="24"/>
        </w:rPr>
      </w:pPr>
      <w:r w:rsidRPr="00B74CE6">
        <w:rPr>
          <w:rFonts w:ascii="Times New Roman" w:hAnsi="Times New Roman"/>
          <w:b/>
          <w:sz w:val="24"/>
          <w:szCs w:val="24"/>
        </w:rPr>
        <w:t>Экономика семьи</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Цель: Развивать познавательный интерес детей как устроен семейный бюджет.</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xml:space="preserve">Задачи: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Познакомить детей с понятием «экономика» его происхождением.</w:t>
      </w:r>
    </w:p>
    <w:p w:rsidR="00C96CD1" w:rsidRPr="00F86386" w:rsidRDefault="00C96CD1" w:rsidP="00C96CD1">
      <w:pPr>
        <w:suppressAutoHyphens/>
        <w:spacing w:after="0" w:line="240" w:lineRule="auto"/>
        <w:jc w:val="both"/>
        <w:rPr>
          <w:rFonts w:ascii="Times New Roman" w:hAnsi="Times New Roman"/>
          <w:sz w:val="24"/>
          <w:szCs w:val="24"/>
          <w:lang w:eastAsia="ar-SA"/>
        </w:rPr>
      </w:pPr>
      <w:r w:rsidRPr="00F86386">
        <w:rPr>
          <w:rFonts w:ascii="Times New Roman" w:hAnsi="Times New Roman"/>
          <w:sz w:val="24"/>
          <w:szCs w:val="24"/>
        </w:rPr>
        <w:t xml:space="preserve">- Познакомить с такими понятия как: </w:t>
      </w:r>
      <w:r w:rsidRPr="00F86386">
        <w:rPr>
          <w:rFonts w:ascii="Times New Roman" w:hAnsi="Times New Roman"/>
          <w:sz w:val="24"/>
          <w:szCs w:val="24"/>
          <w:lang w:eastAsia="ar-SA"/>
        </w:rPr>
        <w:t>«семейный бюджет», «доход» и «расход»,</w:t>
      </w:r>
      <w:r w:rsidRPr="00F86386">
        <w:rPr>
          <w:rFonts w:ascii="Times New Roman" w:hAnsi="Times New Roman"/>
          <w:sz w:val="24"/>
          <w:szCs w:val="24"/>
        </w:rPr>
        <w:t xml:space="preserve"> «товар», «деньги»</w:t>
      </w:r>
      <w:r w:rsidRPr="00F86386">
        <w:rPr>
          <w:rFonts w:ascii="Times New Roman" w:hAnsi="Times New Roman"/>
          <w:sz w:val="24"/>
          <w:szCs w:val="24"/>
          <w:lang w:eastAsia="ar-SA"/>
        </w:rPr>
        <w:t>.</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Воспитание качеств: бережливость, рациональность, экономность, трудолюбие.</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Применять полученные умения и навыки в реальных жизненных ситуациях.</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Уважать людей, умеющих трудиться.</w:t>
      </w:r>
    </w:p>
    <w:p w:rsidR="00C96CD1" w:rsidRPr="00F86386" w:rsidRDefault="00C96CD1" w:rsidP="00C96CD1">
      <w:pPr>
        <w:suppressAutoHyphens/>
        <w:spacing w:after="0" w:line="240" w:lineRule="auto"/>
        <w:jc w:val="both"/>
        <w:rPr>
          <w:rFonts w:ascii="Times New Roman" w:hAnsi="Times New Roman"/>
          <w:sz w:val="24"/>
          <w:szCs w:val="24"/>
          <w:lang w:eastAsia="ar-SA"/>
        </w:rPr>
      </w:pPr>
      <w:r w:rsidRPr="00F86386">
        <w:rPr>
          <w:rFonts w:ascii="Times New Roman" w:hAnsi="Times New Roman"/>
          <w:sz w:val="24"/>
          <w:szCs w:val="24"/>
          <w:lang w:eastAsia="ar-SA"/>
        </w:rPr>
        <w:t>Ход:</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Ребята, у нас сегодня с вами очень важный разговор или, как говорят успешные люди в бизнесе – деловой разговор. И поговорим мы с вами об экономике семьи. Что такое семья мы с вами прекрасно знаем, а вот что такое экономика семьи – нам придется разобраться.  Название этой науке было дано великим ученым Древней Греции Аристотелем путем соединения двух слов «эйкос» - хозяйство, «номос» - закон, т.е. «экономика» в буквальном переводе с древнегреческого языка означает «законы хозяйства», в том числе и «законы семьи». Так что же изучает «экономика»?</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деньги (какие существуют деньги, историю их возникновения и развития)</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профессии людей (что делают люди разных профессий);</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товары и услуги (сколько нужно изготавливать различных товаров, что для этого нужно, что такое услуги, какие они бывают);</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семейный бюджет (что это такое, из чего он состоит, как его бережно тратить);</w:t>
      </w:r>
    </w:p>
    <w:p w:rsidR="00C96CD1" w:rsidRPr="00F86386" w:rsidRDefault="00C96CD1" w:rsidP="00C96CD1">
      <w:pPr>
        <w:spacing w:after="0" w:line="240" w:lineRule="auto"/>
        <w:ind w:firstLine="708"/>
        <w:jc w:val="both"/>
        <w:rPr>
          <w:rFonts w:ascii="Times New Roman" w:hAnsi="Times New Roman"/>
          <w:sz w:val="24"/>
          <w:szCs w:val="24"/>
        </w:rPr>
      </w:pPr>
      <w:r w:rsidRPr="00F86386">
        <w:rPr>
          <w:rFonts w:ascii="Times New Roman" w:hAnsi="Times New Roman"/>
          <w:sz w:val="24"/>
          <w:szCs w:val="24"/>
        </w:rPr>
        <w:t xml:space="preserve">А также он выделил такие понятия как: «обмен», «товар», «стоимость», «цена», об этом мы поговорим с вами в следующем нашем путешествии по нашей тропинке. </w:t>
      </w:r>
    </w:p>
    <w:p w:rsidR="00C96CD1" w:rsidRPr="00F86386" w:rsidRDefault="00C96CD1" w:rsidP="00C96CD1">
      <w:pPr>
        <w:suppressAutoHyphens/>
        <w:spacing w:after="0" w:line="240" w:lineRule="auto"/>
        <w:jc w:val="both"/>
        <w:rPr>
          <w:rFonts w:ascii="Times New Roman" w:hAnsi="Times New Roman"/>
          <w:sz w:val="24"/>
          <w:szCs w:val="24"/>
          <w:shd w:val="clear" w:color="auto" w:fill="FFFFFF"/>
          <w:lang w:eastAsia="ar-SA"/>
        </w:rPr>
      </w:pPr>
      <w:r w:rsidRPr="00F86386">
        <w:rPr>
          <w:rFonts w:ascii="Times New Roman" w:hAnsi="Times New Roman"/>
          <w:i/>
          <w:sz w:val="24"/>
          <w:szCs w:val="24"/>
          <w:lang w:eastAsia="ar-SA"/>
        </w:rPr>
        <w:t>Воспитатель:</w:t>
      </w:r>
      <w:r w:rsidRPr="00F86386">
        <w:rPr>
          <w:rFonts w:ascii="Times New Roman" w:hAnsi="Times New Roman"/>
          <w:sz w:val="24"/>
          <w:szCs w:val="24"/>
          <w:lang w:eastAsia="ar-SA"/>
        </w:rPr>
        <w:t xml:space="preserve"> Ребята, теперь я хочу познакомить с такими словами как «семейный бюджет», «доход» и «расход».</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Как называется наше государство, в котором мы с вами живем?</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Россия.</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lastRenderedPageBreak/>
        <w:t>Воспитатель:</w:t>
      </w:r>
      <w:r w:rsidRPr="00F86386">
        <w:rPr>
          <w:rFonts w:ascii="Times New Roman" w:hAnsi="Times New Roman"/>
          <w:sz w:val="24"/>
          <w:szCs w:val="24"/>
        </w:rPr>
        <w:t xml:space="preserve"> Правильно, ребята. И это уже называется государственная экономика. Так же есть городское хозяйство (городская экономика), сельское хозяйство (сельская экономика), домашнее хозяйство (экономика семьи) и т.д.  </w:t>
      </w:r>
    </w:p>
    <w:p w:rsidR="00C96CD1" w:rsidRPr="00F86386" w:rsidRDefault="00C96CD1" w:rsidP="00C96CD1">
      <w:pPr>
        <w:suppressAutoHyphens/>
        <w:spacing w:after="0" w:line="240" w:lineRule="auto"/>
        <w:jc w:val="both"/>
        <w:rPr>
          <w:rFonts w:ascii="Times New Roman" w:hAnsi="Times New Roman"/>
          <w:sz w:val="24"/>
          <w:szCs w:val="24"/>
          <w:lang w:eastAsia="ar-SA"/>
        </w:rPr>
      </w:pPr>
      <w:r w:rsidRPr="00F86386">
        <w:rPr>
          <w:rFonts w:ascii="Times New Roman" w:hAnsi="Times New Roman"/>
          <w:i/>
          <w:sz w:val="24"/>
          <w:szCs w:val="24"/>
          <w:lang w:eastAsia="ar-SA"/>
        </w:rPr>
        <w:t>Воспитатель:</w:t>
      </w:r>
      <w:r w:rsidRPr="00F86386">
        <w:rPr>
          <w:rFonts w:ascii="Times New Roman" w:hAnsi="Times New Roman"/>
          <w:sz w:val="24"/>
          <w:szCs w:val="24"/>
          <w:lang w:eastAsia="ar-SA"/>
        </w:rPr>
        <w:t xml:space="preserve"> А как вы думаете, что такое </w:t>
      </w:r>
      <w:r w:rsidRPr="00F86386">
        <w:rPr>
          <w:rFonts w:ascii="Times New Roman" w:hAnsi="Times New Roman"/>
          <w:sz w:val="24"/>
          <w:szCs w:val="24"/>
        </w:rPr>
        <w:t>экономика семьи (домашнее хозяйство)</w:t>
      </w:r>
      <w:r w:rsidRPr="00F86386">
        <w:rPr>
          <w:rFonts w:ascii="Times New Roman" w:hAnsi="Times New Roman"/>
          <w:sz w:val="24"/>
          <w:szCs w:val="24"/>
          <w:lang w:eastAsia="ar-SA"/>
        </w:rPr>
        <w:t xml:space="preserve">? </w:t>
      </w:r>
    </w:p>
    <w:p w:rsidR="00C96CD1" w:rsidRPr="00F86386" w:rsidRDefault="00C96CD1" w:rsidP="00C96CD1">
      <w:pPr>
        <w:suppressAutoHyphens/>
        <w:spacing w:after="0" w:line="240" w:lineRule="auto"/>
        <w:jc w:val="both"/>
        <w:rPr>
          <w:rFonts w:ascii="Times New Roman" w:hAnsi="Times New Roman"/>
          <w:sz w:val="24"/>
          <w:szCs w:val="24"/>
          <w:lang w:eastAsia="ar-SA"/>
        </w:rPr>
      </w:pPr>
      <w:r w:rsidRPr="00F86386">
        <w:rPr>
          <w:rFonts w:ascii="Times New Roman" w:hAnsi="Times New Roman"/>
          <w:i/>
          <w:sz w:val="24"/>
          <w:szCs w:val="24"/>
          <w:lang w:eastAsia="ar-SA"/>
        </w:rPr>
        <w:t>Дети:</w:t>
      </w:r>
      <w:r w:rsidRPr="00F86386">
        <w:rPr>
          <w:rFonts w:ascii="Times New Roman" w:hAnsi="Times New Roman"/>
          <w:sz w:val="24"/>
          <w:szCs w:val="24"/>
          <w:lang w:eastAsia="ar-SA"/>
        </w:rPr>
        <w:t xml:space="preserve"> Это мой дом, это дом дедушки и бабушки где взрослые ведут совместное хозяйство. Взрослые работают, и на заработанные деньги совершают покупки, за всё платят, и мы с ними путешествуем.</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Молодцы! А чтобы правильно, </w:t>
      </w:r>
      <w:r w:rsidRPr="00F86386">
        <w:rPr>
          <w:rFonts w:ascii="Times New Roman" w:hAnsi="Times New Roman"/>
          <w:sz w:val="24"/>
          <w:szCs w:val="24"/>
          <w:shd w:val="clear" w:color="auto" w:fill="FFFFFF"/>
        </w:rPr>
        <w:t xml:space="preserve">хорошо хозяйничать и в доме, и в стране, </w:t>
      </w:r>
      <w:r w:rsidRPr="00F86386">
        <w:rPr>
          <w:rFonts w:ascii="Times New Roman" w:hAnsi="Times New Roman"/>
          <w:sz w:val="24"/>
          <w:szCs w:val="24"/>
        </w:rPr>
        <w:t>необходимо знать науку о ведении хозяйства по правилам, которая называется экономика. Эту науку должны изучать и взрослые и дети.</w:t>
      </w:r>
      <w:r w:rsidRPr="00F86386">
        <w:rPr>
          <w:rFonts w:ascii="Times New Roman" w:hAnsi="Times New Roman"/>
          <w:sz w:val="24"/>
          <w:szCs w:val="24"/>
          <w:shd w:val="clear" w:color="auto" w:fill="FFFFFF"/>
        </w:rPr>
        <w:t xml:space="preserve"> </w:t>
      </w:r>
    </w:p>
    <w:p w:rsidR="00C96CD1" w:rsidRPr="00F86386" w:rsidRDefault="00C96CD1" w:rsidP="00C96CD1">
      <w:pPr>
        <w:suppressAutoHyphens/>
        <w:spacing w:after="0" w:line="240" w:lineRule="auto"/>
        <w:jc w:val="both"/>
        <w:rPr>
          <w:rFonts w:ascii="Times New Roman" w:hAnsi="Times New Roman"/>
          <w:sz w:val="24"/>
          <w:szCs w:val="24"/>
          <w:shd w:val="clear" w:color="auto" w:fill="FFFFFF"/>
          <w:lang w:eastAsia="ar-SA"/>
        </w:rPr>
      </w:pPr>
      <w:r w:rsidRPr="00F86386">
        <w:rPr>
          <w:rFonts w:ascii="Times New Roman" w:hAnsi="Times New Roman"/>
          <w:i/>
          <w:sz w:val="24"/>
          <w:szCs w:val="24"/>
          <w:shd w:val="clear" w:color="auto" w:fill="FFFFFF"/>
          <w:lang w:eastAsia="ar-SA"/>
        </w:rPr>
        <w:t>Воспитатель:</w:t>
      </w:r>
      <w:r w:rsidRPr="00F86386">
        <w:rPr>
          <w:rFonts w:ascii="Times New Roman" w:hAnsi="Times New Roman"/>
          <w:sz w:val="24"/>
          <w:szCs w:val="24"/>
          <w:shd w:val="clear" w:color="auto" w:fill="FFFFFF"/>
          <w:lang w:eastAsia="ar-SA"/>
        </w:rPr>
        <w:t xml:space="preserve"> Экономика семьи — это -  семейный бюджет или как правильно говорят «доход» </w:t>
      </w:r>
      <w:r w:rsidRPr="00F86386">
        <w:rPr>
          <w:rFonts w:ascii="Times New Roman" w:hAnsi="Times New Roman"/>
          <w:sz w:val="24"/>
          <w:szCs w:val="24"/>
          <w:lang w:eastAsia="ar-SA"/>
        </w:rPr>
        <w:t>- это общий кошелек семьи, в котором собираются все деньги - заработная плата мамы и папы, пособие за маленького ребенка, пенсии дедушек и бабушек, различные субсидии и компенсации. А «расход» — это затраты денежных средств, т. е., то что мы истратили на что – либо.</w:t>
      </w:r>
      <w:r w:rsidRPr="00F86386">
        <w:rPr>
          <w:rFonts w:ascii="Times New Roman" w:hAnsi="Times New Roman"/>
          <w:sz w:val="24"/>
          <w:szCs w:val="24"/>
          <w:shd w:val="clear" w:color="auto" w:fill="FFFFFF"/>
          <w:lang w:eastAsia="ar-SA"/>
        </w:rPr>
        <w:t xml:space="preserve">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Как вы думаете, куда тратится семейный бюджет или правильно сказать расходуется семейный бюджет?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На полезное, на еду, на одежду, на стрижку, заплатить за воду, электричество, на игрушки, съездить в аквапарк.</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Несомненно, семейный бюджет, расходуется: на путешествия, дорогие телефоны, велосипеды, коляски, книги и другие товары), но в первую очередь семейный бюджет по правилам экономики должен уходить на оплату различных услуг за детский сад, газ, свет, воду, товары первой необходимости: продукты, лекарства, одежда, и только потом на оставшиеся деньги приобретаются или откладываются на товары, которые требуют больших затрат – это кровать, диван, машина и др.).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А сейчас я предлагаю вам такую ситуацию. На столах у вас лежат кошельки с деньгами, которые вам дали родители на карманные расходы из семейного бюджета. Посчитайте их и скажите, куда бы вы их потратили.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Купила сладости. Барби и Кена. Отдам маме. Куплю сестре подарок у неё день рождение скоро. Положу в свою копилку.</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Ребята, что, по-вашему, значит экономно распорядиться деньгами?</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Не покупать что не надо, например, пиво, чипсы, а лучше купить яблоки, одежду, заплатить за кружок или отложить в другой кошелек, который мы не тратим.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xml:space="preserve"> Физкультминутка: «</w:t>
      </w:r>
      <w:r>
        <w:rPr>
          <w:rFonts w:ascii="Times New Roman" w:eastAsia="Times New Roman" w:hAnsi="Times New Roman"/>
          <w:b/>
          <w:sz w:val="24"/>
          <w:szCs w:val="24"/>
          <w:lang w:eastAsia="ru-RU"/>
        </w:rPr>
        <w:t xml:space="preserve">Игрушки» </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Мы игрушки бережем,                                 </w:t>
      </w:r>
      <w:r w:rsidRPr="00F86386">
        <w:rPr>
          <w:rFonts w:ascii="Times New Roman" w:eastAsia="Times New Roman" w:hAnsi="Times New Roman"/>
          <w:i/>
          <w:sz w:val="24"/>
          <w:szCs w:val="24"/>
          <w:lang w:eastAsia="ru-RU"/>
        </w:rPr>
        <w:t>(потираем плечи обеих рук)</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В них играть не устаем.                    </w:t>
      </w:r>
      <w:r w:rsidRPr="00F86386">
        <w:rPr>
          <w:rFonts w:ascii="Times New Roman" w:eastAsia="Times New Roman" w:hAnsi="Times New Roman"/>
          <w:i/>
          <w:sz w:val="24"/>
          <w:szCs w:val="24"/>
          <w:lang w:eastAsia="ru-RU"/>
        </w:rPr>
        <w:t xml:space="preserve">(крутим ладонями, при этом подушечки </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i/>
          <w:sz w:val="24"/>
          <w:szCs w:val="24"/>
          <w:lang w:eastAsia="ru-RU"/>
        </w:rPr>
        <w:t xml:space="preserve">                                                    больших пальцев соприкасаются друг с другом, </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i/>
          <w:sz w:val="24"/>
          <w:szCs w:val="24"/>
          <w:lang w:eastAsia="ru-RU"/>
        </w:rPr>
        <w:t xml:space="preserve">                                                                  остальные широко расставлены)</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Если что-то поломалось,        </w:t>
      </w:r>
      <w:r w:rsidRPr="00F86386">
        <w:rPr>
          <w:rFonts w:ascii="Times New Roman" w:eastAsia="Times New Roman" w:hAnsi="Times New Roman"/>
          <w:i/>
          <w:sz w:val="24"/>
          <w:szCs w:val="24"/>
          <w:lang w:eastAsia="ru-RU"/>
        </w:rPr>
        <w:t>(вскользь хлопаем правой о левую руку и наоборот)</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То приклеим и пришьем.       </w:t>
      </w:r>
      <w:r w:rsidRPr="00F86386">
        <w:rPr>
          <w:rFonts w:ascii="Times New Roman" w:eastAsia="Times New Roman" w:hAnsi="Times New Roman"/>
          <w:i/>
          <w:sz w:val="24"/>
          <w:szCs w:val="24"/>
          <w:lang w:eastAsia="ru-RU"/>
        </w:rPr>
        <w:t>(кладут ладонь правой руки на левую и наоборот)</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Глазки, ушки, лапки, хвост                           (</w:t>
      </w:r>
      <w:r w:rsidRPr="00F86386">
        <w:rPr>
          <w:rFonts w:ascii="Times New Roman" w:eastAsia="Times New Roman" w:hAnsi="Times New Roman"/>
          <w:i/>
          <w:sz w:val="24"/>
          <w:szCs w:val="24"/>
          <w:lang w:eastAsia="ru-RU"/>
        </w:rPr>
        <w:t>показать на себе)</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У зверюшек наших.                                </w:t>
      </w:r>
      <w:r w:rsidRPr="00F86386">
        <w:rPr>
          <w:rFonts w:ascii="Times New Roman" w:eastAsia="Times New Roman" w:hAnsi="Times New Roman"/>
          <w:i/>
          <w:sz w:val="24"/>
          <w:szCs w:val="24"/>
          <w:lang w:eastAsia="ru-RU"/>
        </w:rPr>
        <w:t>(хлопать в ладоши в ритм)</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И колеса, и мотор                  </w:t>
      </w:r>
      <w:r w:rsidRPr="00F86386">
        <w:rPr>
          <w:rFonts w:ascii="Times New Roman" w:eastAsia="Times New Roman" w:hAnsi="Times New Roman"/>
          <w:i/>
          <w:sz w:val="24"/>
          <w:szCs w:val="24"/>
          <w:lang w:eastAsia="ru-RU"/>
        </w:rPr>
        <w:t xml:space="preserve">(обеими руками нарисовать в воздухе колеса, затем </w:t>
      </w:r>
    </w:p>
    <w:p w:rsidR="00C96CD1" w:rsidRPr="00F86386" w:rsidRDefault="00C96CD1" w:rsidP="00C96CD1">
      <w:pPr>
        <w:spacing w:after="0" w:line="240" w:lineRule="auto"/>
        <w:jc w:val="both"/>
        <w:rPr>
          <w:rFonts w:ascii="Times New Roman" w:eastAsia="Times New Roman" w:hAnsi="Times New Roman"/>
          <w:sz w:val="24"/>
          <w:szCs w:val="24"/>
          <w:lang w:eastAsia="ru-RU"/>
        </w:rPr>
      </w:pPr>
      <w:r w:rsidRPr="00F86386">
        <w:rPr>
          <w:rFonts w:ascii="Times New Roman" w:eastAsia="Times New Roman" w:hAnsi="Times New Roman"/>
          <w:i/>
          <w:sz w:val="24"/>
          <w:szCs w:val="24"/>
          <w:lang w:eastAsia="ru-RU"/>
        </w:rPr>
        <w:t xml:space="preserve">                                                                покрутить мотор перед собой)</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Для игрушек разных.                                       </w:t>
      </w:r>
      <w:r w:rsidRPr="00F86386">
        <w:rPr>
          <w:rFonts w:ascii="Times New Roman" w:eastAsia="Times New Roman" w:hAnsi="Times New Roman"/>
          <w:i/>
          <w:sz w:val="24"/>
          <w:szCs w:val="24"/>
          <w:lang w:eastAsia="ru-RU"/>
        </w:rPr>
        <w:t>(развести руками)</w:t>
      </w:r>
    </w:p>
    <w:p w:rsidR="00C96CD1" w:rsidRPr="00F86386"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 xml:space="preserve">Что бы маме помогать,                                 </w:t>
      </w:r>
      <w:r w:rsidRPr="00F86386">
        <w:rPr>
          <w:rFonts w:ascii="Times New Roman" w:eastAsia="Times New Roman" w:hAnsi="Times New Roman"/>
          <w:i/>
          <w:sz w:val="24"/>
          <w:szCs w:val="24"/>
          <w:lang w:eastAsia="ru-RU"/>
        </w:rPr>
        <w:t>(потереть ладошки)</w:t>
      </w:r>
    </w:p>
    <w:p w:rsidR="00C96CD1" w:rsidRPr="0097465F" w:rsidRDefault="00C96CD1" w:rsidP="00C96CD1">
      <w:pPr>
        <w:spacing w:after="0" w:line="240" w:lineRule="auto"/>
        <w:jc w:val="both"/>
        <w:rPr>
          <w:rFonts w:ascii="Times New Roman" w:eastAsia="Times New Roman" w:hAnsi="Times New Roman"/>
          <w:i/>
          <w:sz w:val="24"/>
          <w:szCs w:val="24"/>
          <w:lang w:eastAsia="ru-RU"/>
        </w:rPr>
      </w:pPr>
      <w:r w:rsidRPr="00F86386">
        <w:rPr>
          <w:rFonts w:ascii="Times New Roman" w:eastAsia="Times New Roman" w:hAnsi="Times New Roman"/>
          <w:sz w:val="24"/>
          <w:szCs w:val="24"/>
          <w:lang w:eastAsia="ru-RU"/>
        </w:rPr>
        <w:t>Нужно бережливым стать!            (</w:t>
      </w:r>
      <w:r w:rsidRPr="00F86386">
        <w:rPr>
          <w:rFonts w:ascii="Times New Roman" w:eastAsia="Times New Roman" w:hAnsi="Times New Roman"/>
          <w:i/>
          <w:sz w:val="24"/>
          <w:szCs w:val="24"/>
          <w:lang w:eastAsia="ru-RU"/>
        </w:rPr>
        <w:t>погрозить указательным пальчиком)</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 xml:space="preserve">Воспитатель: </w:t>
      </w:r>
      <w:r w:rsidRPr="00F86386">
        <w:rPr>
          <w:rFonts w:ascii="Times New Roman" w:hAnsi="Times New Roman"/>
          <w:sz w:val="24"/>
          <w:szCs w:val="24"/>
        </w:rPr>
        <w:t xml:space="preserve">Продолжаем наше путешествие. Все вы конечно видели и знаете, что такое деньги. </w:t>
      </w:r>
    </w:p>
    <w:p w:rsidR="00C96CD1" w:rsidRPr="00F86386" w:rsidRDefault="00C96CD1" w:rsidP="00C96CD1">
      <w:pPr>
        <w:spacing w:after="0" w:line="240" w:lineRule="auto"/>
        <w:jc w:val="both"/>
        <w:rPr>
          <w:rFonts w:ascii="Times New Roman" w:hAnsi="Times New Roman"/>
          <w:i/>
          <w:sz w:val="24"/>
          <w:szCs w:val="24"/>
        </w:rPr>
      </w:pPr>
      <w:r w:rsidRPr="00F86386">
        <w:rPr>
          <w:rFonts w:ascii="Times New Roman" w:hAnsi="Times New Roman"/>
          <w:i/>
          <w:sz w:val="24"/>
          <w:szCs w:val="24"/>
        </w:rPr>
        <w:t>Дети: Да.</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lastRenderedPageBreak/>
        <w:t>Воспитатель:</w:t>
      </w:r>
      <w:r w:rsidRPr="00F86386">
        <w:rPr>
          <w:rFonts w:ascii="Times New Roman" w:hAnsi="Times New Roman"/>
          <w:sz w:val="24"/>
          <w:szCs w:val="24"/>
        </w:rPr>
        <w:t xml:space="preserve"> Деньги – это средство обмена, люди принимают деньги в обмен на товар и услуги, которые они производят. Деньги бывают: бумажные, металлические, разных стран и достоинств (показываю образцы разных монет, купюры и банковских пластиковых карт).</w:t>
      </w:r>
    </w:p>
    <w:p w:rsidR="00C96CD1" w:rsidRPr="00F86386" w:rsidRDefault="00C96CD1" w:rsidP="00C96CD1">
      <w:pPr>
        <w:spacing w:after="0" w:line="240" w:lineRule="auto"/>
        <w:ind w:firstLine="708"/>
        <w:jc w:val="both"/>
        <w:rPr>
          <w:rFonts w:ascii="Times New Roman" w:hAnsi="Times New Roman"/>
          <w:sz w:val="24"/>
          <w:szCs w:val="24"/>
        </w:rPr>
      </w:pPr>
      <w:r w:rsidRPr="00F86386">
        <w:rPr>
          <w:rFonts w:ascii="Times New Roman" w:hAnsi="Times New Roman"/>
          <w:sz w:val="24"/>
          <w:szCs w:val="24"/>
        </w:rPr>
        <w:t xml:space="preserve">А теперь немного порассуждаем. Возьмем 1 рубль.  Из чего состоит рубль? (Копейки) Даже есть пословица (копейка рубли бережет). Рублями, копейками пользуются в нашей стране, а в каждой стране свои деньги.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Вы ребята, наверное, слышали слова: доллар, евро, гривна, фунт стерлингов, лира и т.д. Деньги других стран называется – Валюта, и это денежная единица, лежащая в основе денежной системы того или иного государства (например, рубль в Российской Федерации, доллар в США и т.д.). Ребята, а что вы знаете про современные деньги и удобные ли они при покупке?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Современные деньги, это денежки, которые есть на карте, ими удобно пользоваться при покупке, не надо ждать сдачи, искать маме мелочей. А деньги они ведь грязные и мы меньше будем марать руки, когда захотим с мамой обниматься.</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Да, они бывают наличными – это когда мы расплачиваемся бумажными и металлическим деньгами и безналичными, т. е банковской картой.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А сейчас я предлагаю вам встать и поиграть, уже в командах (делимся на 4 команды). Задача команд – внимательно рассмотрев различные денежные предметы, выбрать ту, образец которой лежит у вас на столе, и определить, из чего она сделана (бумажная, металлическая или это пластиковая карта), а также назвать какой стране она принадлежит (Россия, США). (Звучит спокойная музыка, в течение 3- 5 минут дети выполняют задание).</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А теперь давайте узнаем, что такое товар?</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xml:space="preserve">Большинство благ, необходимых человеку, производятся, и на их производство нужны затраты. Любой продукт – это продукт труда для людей, которые используют при этом капитальные и природные ресурсы. Если этот продукт специально создан для продажи, его называют товаром.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sz w:val="24"/>
          <w:szCs w:val="24"/>
        </w:rPr>
        <w:t xml:space="preserve">Товар - </w:t>
      </w:r>
      <w:hyperlink r:id="rId160" w:history="1">
        <w:r w:rsidRPr="00F86386">
          <w:rPr>
            <w:rStyle w:val="a5"/>
            <w:rFonts w:ascii="Times New Roman" w:hAnsi="Times New Roman"/>
            <w:sz w:val="24"/>
            <w:szCs w:val="24"/>
          </w:rPr>
          <w:t>продукт</w:t>
        </w:r>
      </w:hyperlink>
      <w:r w:rsidRPr="00F86386">
        <w:rPr>
          <w:rFonts w:ascii="Times New Roman" w:hAnsi="Times New Roman"/>
          <w:sz w:val="24"/>
          <w:szCs w:val="24"/>
        </w:rPr>
        <w:t> труда, изготовленный </w:t>
      </w:r>
      <w:hyperlink r:id="rId161" w:history="1">
        <w:r w:rsidRPr="00F86386">
          <w:rPr>
            <w:rStyle w:val="a5"/>
            <w:rFonts w:ascii="Times New Roman" w:hAnsi="Times New Roman"/>
            <w:sz w:val="24"/>
            <w:szCs w:val="24"/>
          </w:rPr>
          <w:t>для</w:t>
        </w:r>
      </w:hyperlink>
      <w:r w:rsidRPr="00F86386">
        <w:rPr>
          <w:rFonts w:ascii="Times New Roman" w:hAnsi="Times New Roman"/>
          <w:sz w:val="24"/>
          <w:szCs w:val="24"/>
        </w:rPr>
        <w:t xml:space="preserve"> обмена, продажи.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Это значит, что мама покупает в магазине или игрушку, или хлеб, кастрюли, телевизор то это товар?</w:t>
      </w:r>
    </w:p>
    <w:p w:rsidR="00C96CD1" w:rsidRPr="00F86386" w:rsidRDefault="00C96CD1" w:rsidP="00C96CD1">
      <w:pPr>
        <w:spacing w:after="0" w:line="240" w:lineRule="auto"/>
        <w:jc w:val="both"/>
        <w:rPr>
          <w:rFonts w:ascii="Times New Roman" w:hAnsi="Times New Roman"/>
          <w:sz w:val="24"/>
          <w:szCs w:val="24"/>
          <w:shd w:val="clear" w:color="auto" w:fill="FFFFFF"/>
          <w:lang w:eastAsia="ar-SA"/>
        </w:rPr>
      </w:pPr>
      <w:r w:rsidRPr="00F86386">
        <w:rPr>
          <w:rFonts w:ascii="Times New Roman" w:hAnsi="Times New Roman"/>
          <w:i/>
          <w:sz w:val="24"/>
          <w:szCs w:val="24"/>
        </w:rPr>
        <w:t>Воспитатель:</w:t>
      </w:r>
      <w:r w:rsidRPr="00F86386">
        <w:rPr>
          <w:rFonts w:ascii="Times New Roman" w:hAnsi="Times New Roman"/>
          <w:sz w:val="24"/>
          <w:szCs w:val="24"/>
        </w:rPr>
        <w:t xml:space="preserve"> Да, ребята, вы правильно рассуждаете. </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Дети:</w:t>
      </w:r>
      <w:r w:rsidRPr="00F86386">
        <w:rPr>
          <w:rFonts w:ascii="Times New Roman" w:hAnsi="Times New Roman"/>
          <w:sz w:val="24"/>
          <w:szCs w:val="24"/>
        </w:rPr>
        <w:t xml:space="preserve"> А бабуля привозит с дачи нам овощи, яблоки, груши, это тоже товар?</w:t>
      </w:r>
    </w:p>
    <w:p w:rsidR="00C96CD1" w:rsidRPr="00F86386"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Да, ребята, это все товар, но в данном случае он служит не для продажи.</w:t>
      </w:r>
    </w:p>
    <w:p w:rsidR="00C96CD1" w:rsidRPr="00A957A1" w:rsidRDefault="00C96CD1" w:rsidP="00C96CD1">
      <w:pPr>
        <w:spacing w:after="0" w:line="240" w:lineRule="auto"/>
        <w:jc w:val="both"/>
        <w:rPr>
          <w:rFonts w:ascii="Times New Roman" w:hAnsi="Times New Roman"/>
          <w:sz w:val="24"/>
          <w:szCs w:val="24"/>
        </w:rPr>
      </w:pPr>
      <w:r w:rsidRPr="00F86386">
        <w:rPr>
          <w:rFonts w:ascii="Times New Roman" w:hAnsi="Times New Roman"/>
          <w:i/>
          <w:sz w:val="24"/>
          <w:szCs w:val="24"/>
        </w:rPr>
        <w:t>Воспитатель:</w:t>
      </w:r>
      <w:r w:rsidRPr="00F86386">
        <w:rPr>
          <w:rFonts w:ascii="Times New Roman" w:hAnsi="Times New Roman"/>
          <w:sz w:val="24"/>
          <w:szCs w:val="24"/>
        </w:rPr>
        <w:t xml:space="preserve"> Ребята, вот и подошла к концу наша с вами беседа. Что вы можете сказать о нашей сегодняшней теме – теме – экономика семьи? Что вы нового для себя узнали? О чем хотели бы рассказать своим близким? И что еще интересного вам хочется узнать в следующий раз? А, кто из </w:t>
      </w:r>
      <w:r w:rsidRPr="00A957A1">
        <w:rPr>
          <w:rFonts w:ascii="Times New Roman" w:hAnsi="Times New Roman"/>
          <w:sz w:val="24"/>
          <w:szCs w:val="24"/>
        </w:rPr>
        <w:t>ребят был самым активным и знающим экономистом? (Ответы детей).</w:t>
      </w:r>
    </w:p>
    <w:p w:rsidR="00C96CD1" w:rsidRPr="00E822B8" w:rsidRDefault="00C96CD1" w:rsidP="00C96CD1">
      <w:pPr>
        <w:spacing w:after="0" w:line="240" w:lineRule="auto"/>
        <w:jc w:val="both"/>
        <w:rPr>
          <w:rFonts w:ascii="Times New Roman" w:hAnsi="Times New Roman"/>
          <w:sz w:val="24"/>
          <w:szCs w:val="24"/>
        </w:rPr>
      </w:pPr>
      <w:r w:rsidRPr="00A957A1">
        <w:rPr>
          <w:rFonts w:ascii="Times New Roman" w:hAnsi="Times New Roman"/>
          <w:i/>
          <w:sz w:val="24"/>
          <w:szCs w:val="24"/>
        </w:rPr>
        <w:t xml:space="preserve">Воспитатель: </w:t>
      </w:r>
      <w:r w:rsidRPr="00E822B8">
        <w:rPr>
          <w:rFonts w:ascii="Times New Roman" w:hAnsi="Times New Roman"/>
          <w:sz w:val="24"/>
          <w:szCs w:val="24"/>
        </w:rPr>
        <w:t>И на</w:t>
      </w:r>
      <w:r w:rsidRPr="00E822B8">
        <w:rPr>
          <w:rFonts w:ascii="Times New Roman" w:hAnsi="Times New Roman"/>
          <w:i/>
          <w:sz w:val="24"/>
          <w:szCs w:val="24"/>
        </w:rPr>
        <w:t xml:space="preserve"> </w:t>
      </w:r>
      <w:r w:rsidRPr="00E822B8">
        <w:rPr>
          <w:rFonts w:ascii="Times New Roman" w:hAnsi="Times New Roman"/>
          <w:sz w:val="24"/>
          <w:szCs w:val="24"/>
        </w:rPr>
        <w:t>память о нашей беседе я для вас и вашей семьи хочу вам раздать памятку – буклет, в которой</w:t>
      </w:r>
      <w:r w:rsidRPr="00E822B8">
        <w:rPr>
          <w:rFonts w:ascii="Times New Roman" w:hAnsi="Times New Roman"/>
          <w:sz w:val="24"/>
          <w:szCs w:val="24"/>
        </w:rPr>
        <w:tab/>
        <w:t xml:space="preserve"> вы найдете много интересного и познавательного по теме нашего занятия. </w:t>
      </w:r>
    </w:p>
    <w:p w:rsidR="00C96CD1" w:rsidRDefault="00C96CD1" w:rsidP="00C96CD1">
      <w:pPr>
        <w:pStyle w:val="c0"/>
        <w:shd w:val="clear" w:color="auto" w:fill="FFFFFF"/>
        <w:spacing w:before="0" w:beforeAutospacing="0" w:after="0" w:afterAutospacing="0"/>
        <w:rPr>
          <w:rStyle w:val="c2"/>
          <w:b/>
          <w:bCs/>
        </w:rPr>
      </w:pPr>
    </w:p>
    <w:p w:rsidR="00C96CD1" w:rsidRPr="00A957A1" w:rsidRDefault="00C96CD1" w:rsidP="00C96CD1">
      <w:pPr>
        <w:pStyle w:val="c0"/>
        <w:shd w:val="clear" w:color="auto" w:fill="FFFFFF"/>
        <w:spacing w:before="0" w:beforeAutospacing="0" w:after="0" w:afterAutospacing="0"/>
        <w:rPr>
          <w:rStyle w:val="c2"/>
          <w:b/>
          <w:bCs/>
        </w:rPr>
      </w:pPr>
      <w:r w:rsidRPr="00A957A1">
        <w:rPr>
          <w:rStyle w:val="c2"/>
          <w:b/>
          <w:bCs/>
        </w:rPr>
        <w:t>Самостоятельная деятельность детей</w:t>
      </w:r>
    </w:p>
    <w:p w:rsidR="00C96CD1" w:rsidRDefault="00C96CD1" w:rsidP="00C96CD1">
      <w:pPr>
        <w:pStyle w:val="c0"/>
        <w:shd w:val="clear" w:color="auto" w:fill="FFFFFF"/>
        <w:spacing w:before="0" w:beforeAutospacing="0" w:after="0" w:afterAutospacing="0"/>
        <w:jc w:val="center"/>
        <w:rPr>
          <w:rStyle w:val="c2"/>
          <w:b/>
          <w:bCs/>
        </w:rPr>
      </w:pPr>
    </w:p>
    <w:p w:rsidR="00C96CD1" w:rsidRPr="003A4060" w:rsidRDefault="00C96CD1" w:rsidP="00C96CD1">
      <w:pPr>
        <w:pStyle w:val="c0"/>
        <w:shd w:val="clear" w:color="auto" w:fill="FFFFFF"/>
        <w:spacing w:before="0" w:beforeAutospacing="0" w:after="0" w:afterAutospacing="0"/>
        <w:jc w:val="center"/>
        <w:rPr>
          <w:rStyle w:val="c2"/>
          <w:b/>
          <w:bCs/>
        </w:rPr>
      </w:pPr>
      <w:r w:rsidRPr="003A4060">
        <w:rPr>
          <w:rStyle w:val="c2"/>
          <w:b/>
          <w:bCs/>
        </w:rPr>
        <w:t>Тропинка 2</w:t>
      </w:r>
    </w:p>
    <w:p w:rsidR="00C96CD1" w:rsidRDefault="00C96CD1" w:rsidP="00C96CD1">
      <w:pPr>
        <w:pStyle w:val="c0"/>
        <w:shd w:val="clear" w:color="auto" w:fill="FFFFFF"/>
        <w:spacing w:before="0" w:beforeAutospacing="0" w:after="0" w:afterAutospacing="0"/>
        <w:jc w:val="center"/>
        <w:rPr>
          <w:rStyle w:val="c2"/>
          <w:b/>
          <w:bCs/>
        </w:rPr>
      </w:pPr>
      <w:r w:rsidRPr="003A4060">
        <w:rPr>
          <w:rStyle w:val="c2"/>
          <w:b/>
          <w:bCs/>
        </w:rPr>
        <w:t>Кондитерская у дома для всей семьи</w:t>
      </w:r>
    </w:p>
    <w:p w:rsidR="00C96CD1" w:rsidRDefault="00C96CD1" w:rsidP="00C96CD1">
      <w:pPr>
        <w:pStyle w:val="c0"/>
        <w:shd w:val="clear" w:color="auto" w:fill="FFFFFF"/>
        <w:spacing w:before="0" w:beforeAutospacing="0" w:after="0" w:afterAutospacing="0"/>
        <w:jc w:val="center"/>
        <w:rPr>
          <w:rStyle w:val="c2"/>
          <w:b/>
          <w:bCs/>
        </w:rPr>
      </w:pPr>
    </w:p>
    <w:p w:rsidR="00C96CD1" w:rsidRDefault="00C96CD1" w:rsidP="00C96CD1">
      <w:pPr>
        <w:pStyle w:val="c0"/>
        <w:shd w:val="clear" w:color="auto" w:fill="FFFFFF"/>
        <w:spacing w:before="0" w:beforeAutospacing="0" w:after="0" w:afterAutospacing="0"/>
        <w:jc w:val="both"/>
        <w:rPr>
          <w:rStyle w:val="c2"/>
          <w:bCs/>
          <w:color w:val="FF0000"/>
        </w:rPr>
      </w:pPr>
      <w:r>
        <w:rPr>
          <w:rStyle w:val="c2"/>
          <w:bCs/>
        </w:rPr>
        <w:t>Цель: сформировать у детей многоаспектное представление о деятельности предприятия общественного питания.</w:t>
      </w:r>
    </w:p>
    <w:p w:rsidR="00C96CD1" w:rsidRPr="003A4060" w:rsidRDefault="00C96CD1" w:rsidP="00C96CD1">
      <w:pPr>
        <w:pStyle w:val="c0"/>
        <w:shd w:val="clear" w:color="auto" w:fill="FFFFFF"/>
        <w:spacing w:before="0" w:beforeAutospacing="0" w:after="0" w:afterAutospacing="0"/>
        <w:jc w:val="both"/>
        <w:rPr>
          <w:rStyle w:val="c2"/>
          <w:bCs/>
        </w:rPr>
      </w:pPr>
    </w:p>
    <w:p w:rsidR="00C96CD1" w:rsidRDefault="00C96CD1" w:rsidP="00C96CD1">
      <w:pPr>
        <w:pStyle w:val="c0"/>
        <w:shd w:val="clear" w:color="auto" w:fill="FFFFFF"/>
        <w:spacing w:before="0" w:beforeAutospacing="0" w:after="0" w:afterAutospacing="0"/>
        <w:jc w:val="both"/>
        <w:rPr>
          <w:rStyle w:val="c2"/>
          <w:bCs/>
        </w:rPr>
      </w:pPr>
      <w:r>
        <w:rPr>
          <w:rStyle w:val="c2"/>
          <w:b/>
          <w:bCs/>
        </w:rPr>
        <w:t xml:space="preserve"> </w:t>
      </w:r>
      <w:r w:rsidRPr="00D81FBF">
        <w:rPr>
          <w:rStyle w:val="c2"/>
          <w:bCs/>
        </w:rPr>
        <w:t xml:space="preserve">Задачи: </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lastRenderedPageBreak/>
        <w:t>выработать у детей бережное и уважительное отношение к труду;</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t>закрепить знания о профессиях;</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t>напомнить детям о рациональности совершения покупок;</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t>способствовать формированию навыков самопрезентации, рекламирования своей деятельности;</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t>проследить воздействие рекламы;</w:t>
      </w:r>
    </w:p>
    <w:p w:rsidR="00C96CD1" w:rsidRDefault="00C96CD1" w:rsidP="00C96CD1">
      <w:pPr>
        <w:pStyle w:val="c0"/>
        <w:numPr>
          <w:ilvl w:val="0"/>
          <w:numId w:val="177"/>
        </w:numPr>
        <w:shd w:val="clear" w:color="auto" w:fill="FFFFFF"/>
        <w:spacing w:before="0" w:beforeAutospacing="0" w:after="0" w:afterAutospacing="0"/>
        <w:jc w:val="both"/>
        <w:rPr>
          <w:rStyle w:val="c2"/>
          <w:bCs/>
        </w:rPr>
      </w:pPr>
      <w:r>
        <w:rPr>
          <w:rStyle w:val="c2"/>
          <w:bCs/>
        </w:rPr>
        <w:t>развивать у детей интерес к сюжетно – ролевым играм.</w:t>
      </w:r>
    </w:p>
    <w:p w:rsidR="00C96CD1" w:rsidRDefault="00C96CD1" w:rsidP="00C96CD1">
      <w:pPr>
        <w:pStyle w:val="c0"/>
        <w:shd w:val="clear" w:color="auto" w:fill="FFFFFF"/>
        <w:spacing w:before="0" w:beforeAutospacing="0" w:after="0" w:afterAutospacing="0"/>
        <w:jc w:val="both"/>
        <w:rPr>
          <w:rStyle w:val="c2"/>
          <w:bCs/>
        </w:rPr>
      </w:pPr>
    </w:p>
    <w:p w:rsidR="00C96CD1" w:rsidRDefault="00C96CD1" w:rsidP="00C96CD1">
      <w:pPr>
        <w:pStyle w:val="c0"/>
        <w:shd w:val="clear" w:color="auto" w:fill="FFFFFF"/>
        <w:spacing w:before="0" w:beforeAutospacing="0" w:after="0" w:afterAutospacing="0"/>
        <w:jc w:val="both"/>
        <w:rPr>
          <w:rStyle w:val="c2"/>
          <w:bCs/>
        </w:rPr>
      </w:pPr>
      <w:r>
        <w:rPr>
          <w:rStyle w:val="c2"/>
          <w:bCs/>
        </w:rPr>
        <w:t>Оборудование:</w:t>
      </w:r>
    </w:p>
    <w:p w:rsidR="00C96CD1" w:rsidRDefault="00C96CD1" w:rsidP="00C96CD1">
      <w:pPr>
        <w:pStyle w:val="c0"/>
        <w:numPr>
          <w:ilvl w:val="0"/>
          <w:numId w:val="178"/>
        </w:numPr>
        <w:shd w:val="clear" w:color="auto" w:fill="FFFFFF"/>
        <w:spacing w:before="0" w:beforeAutospacing="0" w:after="0" w:afterAutospacing="0"/>
        <w:jc w:val="both"/>
        <w:rPr>
          <w:rStyle w:val="c2"/>
          <w:bCs/>
        </w:rPr>
      </w:pPr>
      <w:r>
        <w:rPr>
          <w:rStyle w:val="c2"/>
          <w:bCs/>
        </w:rPr>
        <w:t>все необходимое для создания интерьера кондитерской, кухни;</w:t>
      </w:r>
    </w:p>
    <w:p w:rsidR="00C96CD1" w:rsidRDefault="00C96CD1" w:rsidP="00C96CD1">
      <w:pPr>
        <w:pStyle w:val="c0"/>
        <w:numPr>
          <w:ilvl w:val="0"/>
          <w:numId w:val="178"/>
        </w:numPr>
        <w:shd w:val="clear" w:color="auto" w:fill="FFFFFF"/>
        <w:spacing w:before="0" w:beforeAutospacing="0" w:after="0" w:afterAutospacing="0"/>
        <w:jc w:val="both"/>
        <w:rPr>
          <w:rStyle w:val="c2"/>
          <w:bCs/>
        </w:rPr>
      </w:pPr>
      <w:r>
        <w:rPr>
          <w:rStyle w:val="c2"/>
          <w:bCs/>
        </w:rPr>
        <w:t>муляжи кексов, пирожных, рулетов, мармеладов;</w:t>
      </w:r>
    </w:p>
    <w:p w:rsidR="00C96CD1" w:rsidRDefault="00C96CD1" w:rsidP="00C96CD1">
      <w:pPr>
        <w:pStyle w:val="c0"/>
        <w:numPr>
          <w:ilvl w:val="0"/>
          <w:numId w:val="178"/>
        </w:numPr>
        <w:shd w:val="clear" w:color="auto" w:fill="FFFFFF"/>
        <w:spacing w:before="0" w:beforeAutospacing="0" w:after="0" w:afterAutospacing="0"/>
        <w:jc w:val="both"/>
        <w:rPr>
          <w:rStyle w:val="c2"/>
          <w:bCs/>
        </w:rPr>
      </w:pPr>
      <w:r>
        <w:rPr>
          <w:rStyle w:val="c2"/>
          <w:bCs/>
        </w:rPr>
        <w:t>кассовый аппарат</w:t>
      </w:r>
    </w:p>
    <w:p w:rsidR="00C96CD1" w:rsidRDefault="00C96CD1" w:rsidP="00C96CD1">
      <w:pPr>
        <w:pStyle w:val="c0"/>
        <w:numPr>
          <w:ilvl w:val="0"/>
          <w:numId w:val="178"/>
        </w:numPr>
        <w:shd w:val="clear" w:color="auto" w:fill="FFFFFF"/>
        <w:spacing w:before="0" w:beforeAutospacing="0" w:after="0" w:afterAutospacing="0"/>
        <w:jc w:val="both"/>
        <w:rPr>
          <w:rStyle w:val="c2"/>
          <w:bCs/>
        </w:rPr>
      </w:pPr>
      <w:r>
        <w:rPr>
          <w:rStyle w:val="c2"/>
          <w:bCs/>
        </w:rPr>
        <w:t>стойка, стеллажи для товара</w:t>
      </w:r>
    </w:p>
    <w:p w:rsidR="00C96CD1" w:rsidRDefault="00C96CD1" w:rsidP="00C96CD1">
      <w:pPr>
        <w:pStyle w:val="c0"/>
        <w:shd w:val="clear" w:color="auto" w:fill="FFFFFF"/>
        <w:spacing w:before="0" w:beforeAutospacing="0" w:after="0" w:afterAutospacing="0"/>
        <w:jc w:val="both"/>
        <w:rPr>
          <w:rStyle w:val="c2"/>
          <w:bCs/>
        </w:rPr>
      </w:pPr>
    </w:p>
    <w:p w:rsidR="00C96CD1" w:rsidRDefault="00C96CD1" w:rsidP="00C96CD1">
      <w:pPr>
        <w:pStyle w:val="c0"/>
        <w:shd w:val="clear" w:color="auto" w:fill="FFFFFF"/>
        <w:spacing w:before="0" w:beforeAutospacing="0" w:after="0" w:afterAutospacing="0"/>
        <w:jc w:val="both"/>
        <w:rPr>
          <w:rStyle w:val="c2"/>
          <w:bCs/>
        </w:rPr>
      </w:pPr>
      <w:r>
        <w:rPr>
          <w:rStyle w:val="c2"/>
          <w:bCs/>
        </w:rPr>
        <w:t>Ход игры</w:t>
      </w:r>
    </w:p>
    <w:p w:rsidR="00C96CD1" w:rsidRDefault="00C96CD1" w:rsidP="00C96CD1">
      <w:pPr>
        <w:pStyle w:val="c0"/>
        <w:shd w:val="clear" w:color="auto" w:fill="FFFFFF"/>
        <w:spacing w:before="0" w:beforeAutospacing="0" w:after="0" w:afterAutospacing="0"/>
        <w:jc w:val="both"/>
        <w:rPr>
          <w:rStyle w:val="c2"/>
          <w:bCs/>
          <w:i/>
        </w:rPr>
      </w:pPr>
      <w:r w:rsidRPr="00D963F6">
        <w:rPr>
          <w:rStyle w:val="c2"/>
          <w:bCs/>
          <w:i/>
        </w:rPr>
        <w:t>Первый этап. Подготовка</w:t>
      </w:r>
    </w:p>
    <w:p w:rsidR="00C96CD1" w:rsidRDefault="00C96CD1" w:rsidP="00C96CD1">
      <w:pPr>
        <w:pStyle w:val="c0"/>
        <w:shd w:val="clear" w:color="auto" w:fill="FFFFFF"/>
        <w:spacing w:before="0" w:beforeAutospacing="0" w:after="0" w:afterAutospacing="0"/>
        <w:jc w:val="both"/>
        <w:rPr>
          <w:rStyle w:val="c2"/>
          <w:bCs/>
        </w:rPr>
      </w:pPr>
    </w:p>
    <w:p w:rsidR="00C96CD1" w:rsidRDefault="00C96CD1" w:rsidP="00C96CD1">
      <w:pPr>
        <w:pStyle w:val="c0"/>
        <w:shd w:val="clear" w:color="auto" w:fill="FFFFFF"/>
        <w:spacing w:before="0" w:beforeAutospacing="0" w:after="0" w:afterAutospacing="0"/>
        <w:jc w:val="both"/>
        <w:rPr>
          <w:rStyle w:val="c2"/>
          <w:bCs/>
        </w:rPr>
      </w:pPr>
      <w:r>
        <w:rPr>
          <w:rStyle w:val="c2"/>
          <w:bCs/>
        </w:rPr>
        <w:t>Перед проведением игры дети получают роли. Им следует продумать и рассказать (презентовать) свою роль в определенные моменты игры на втором этапе.</w:t>
      </w:r>
    </w:p>
    <w:p w:rsidR="00C96CD1" w:rsidRPr="00D963F6" w:rsidRDefault="00C96CD1" w:rsidP="00C96CD1">
      <w:pPr>
        <w:pStyle w:val="c0"/>
        <w:numPr>
          <w:ilvl w:val="0"/>
          <w:numId w:val="179"/>
        </w:numPr>
        <w:shd w:val="clear" w:color="auto" w:fill="FFFFFF"/>
        <w:spacing w:before="0" w:beforeAutospacing="0" w:after="0" w:afterAutospacing="0"/>
        <w:jc w:val="both"/>
        <w:rPr>
          <w:rStyle w:val="c2"/>
          <w:bCs/>
          <w:i/>
        </w:rPr>
      </w:pPr>
      <w:r w:rsidRPr="00D963F6">
        <w:rPr>
          <w:rStyle w:val="c2"/>
          <w:bCs/>
          <w:i/>
        </w:rPr>
        <w:t>Руководитель</w:t>
      </w:r>
      <w:r>
        <w:rPr>
          <w:rStyle w:val="c2"/>
          <w:bCs/>
        </w:rPr>
        <w:t xml:space="preserve"> (хозяин, директор) кондитерской должен рассказать всем участникам игры о том, почему он открыл кондитерскую, чем она отличается от других.</w:t>
      </w:r>
    </w:p>
    <w:p w:rsidR="00C96CD1" w:rsidRPr="00665E2E"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 xml:space="preserve">Поставщик продуктов </w:t>
      </w:r>
      <w:r w:rsidRPr="00665E2E">
        <w:rPr>
          <w:rStyle w:val="c2"/>
          <w:bCs/>
        </w:rPr>
        <w:t>расска</w:t>
      </w:r>
      <w:r>
        <w:rPr>
          <w:rStyle w:val="c2"/>
          <w:bCs/>
        </w:rPr>
        <w:t>зывает о своей работе, что он делает, чтобы самые свежие продукты поступали в кондитерскую.</w:t>
      </w:r>
    </w:p>
    <w:p w:rsidR="00C96CD1" w:rsidRPr="00665E2E"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 xml:space="preserve">Мастера по приготовлению кондитеры, пиццы </w:t>
      </w:r>
      <w:r>
        <w:rPr>
          <w:rStyle w:val="c2"/>
          <w:bCs/>
        </w:rPr>
        <w:t>должны придумать, какие кондитерские изделия и десерты они будут готовить для взрослых и детей, рассказать посетителям о своей профессии, прорекламироват</w:t>
      </w:r>
      <w:r w:rsidRPr="001C1FFA">
        <w:rPr>
          <w:rStyle w:val="c2"/>
          <w:bCs/>
        </w:rPr>
        <w:t>ь товар</w:t>
      </w:r>
      <w:r w:rsidRPr="00665E2E">
        <w:rPr>
          <w:rStyle w:val="c2"/>
          <w:bCs/>
          <w:color w:val="FF0000"/>
        </w:rPr>
        <w:t xml:space="preserve"> </w:t>
      </w:r>
      <w:r>
        <w:rPr>
          <w:rStyle w:val="c2"/>
          <w:bCs/>
        </w:rPr>
        <w:t>своего труда.</w:t>
      </w:r>
    </w:p>
    <w:p w:rsidR="00C96CD1" w:rsidRPr="00665E2E"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 xml:space="preserve">Официанты </w:t>
      </w:r>
      <w:r>
        <w:rPr>
          <w:rStyle w:val="c2"/>
          <w:bCs/>
        </w:rPr>
        <w:t>продумают и расскажут всем о своей профессии: что они делают, чтобы лучше обслужить посетителей кондитерской, прорекламируют свою работу (мы самые быстрые, внимательные и т.д.).</w:t>
      </w:r>
    </w:p>
    <w:p w:rsidR="00C96CD1"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 xml:space="preserve">Кассиры </w:t>
      </w:r>
      <w:r>
        <w:rPr>
          <w:rStyle w:val="c2"/>
          <w:bCs/>
        </w:rPr>
        <w:t>должны рассказать о важности своей профессии, о своем труде.</w:t>
      </w:r>
    </w:p>
    <w:p w:rsidR="00C96CD1"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Доставщика кондитерской</w:t>
      </w:r>
      <w:r>
        <w:rPr>
          <w:rStyle w:val="c2"/>
          <w:bCs/>
        </w:rPr>
        <w:t xml:space="preserve"> поделятся со всеми тем, что они должны делать в своей работе. </w:t>
      </w:r>
    </w:p>
    <w:p w:rsidR="00C96CD1" w:rsidRPr="00665E2E" w:rsidRDefault="00C96CD1" w:rsidP="00C96CD1">
      <w:pPr>
        <w:pStyle w:val="c0"/>
        <w:numPr>
          <w:ilvl w:val="0"/>
          <w:numId w:val="179"/>
        </w:numPr>
        <w:shd w:val="clear" w:color="auto" w:fill="FFFFFF"/>
        <w:spacing w:before="0" w:beforeAutospacing="0" w:after="0" w:afterAutospacing="0"/>
        <w:jc w:val="both"/>
        <w:rPr>
          <w:rStyle w:val="c2"/>
          <w:bCs/>
          <w:i/>
        </w:rPr>
      </w:pPr>
      <w:r>
        <w:rPr>
          <w:rStyle w:val="c2"/>
          <w:bCs/>
          <w:i/>
        </w:rPr>
        <w:t xml:space="preserve">Посетители </w:t>
      </w:r>
      <w:r>
        <w:rPr>
          <w:rStyle w:val="c2"/>
          <w:bCs/>
        </w:rPr>
        <w:t>(члены семьи, состоящей из двух родителей, бабушки) дедушки), двух детей) расскажут всем, почему они выбирают именно эту кондитерскую.</w:t>
      </w:r>
    </w:p>
    <w:p w:rsidR="00C96CD1" w:rsidRDefault="00C96CD1" w:rsidP="00C96CD1">
      <w:pPr>
        <w:pStyle w:val="c0"/>
        <w:shd w:val="clear" w:color="auto" w:fill="FFFFFF"/>
        <w:spacing w:before="0" w:beforeAutospacing="0" w:after="0" w:afterAutospacing="0"/>
        <w:jc w:val="both"/>
        <w:rPr>
          <w:rStyle w:val="c2"/>
          <w:bCs/>
          <w:i/>
        </w:rPr>
      </w:pPr>
    </w:p>
    <w:p w:rsidR="00C96CD1" w:rsidRDefault="00C96CD1" w:rsidP="00C96CD1">
      <w:pPr>
        <w:pStyle w:val="c0"/>
        <w:shd w:val="clear" w:color="auto" w:fill="FFFFFF"/>
        <w:spacing w:before="0" w:beforeAutospacing="0" w:after="0" w:afterAutospacing="0"/>
        <w:jc w:val="both"/>
        <w:rPr>
          <w:rStyle w:val="c2"/>
          <w:bCs/>
          <w:i/>
        </w:rPr>
      </w:pPr>
      <w:r>
        <w:rPr>
          <w:rStyle w:val="c2"/>
          <w:bCs/>
          <w:i/>
        </w:rPr>
        <w:t>Второй этап. Игра в группе</w:t>
      </w:r>
    </w:p>
    <w:p w:rsidR="00C96CD1" w:rsidRDefault="00C96CD1" w:rsidP="00C96CD1">
      <w:pPr>
        <w:pStyle w:val="c0"/>
        <w:shd w:val="clear" w:color="auto" w:fill="FFFFFF"/>
        <w:spacing w:before="0" w:beforeAutospacing="0" w:after="0" w:afterAutospacing="0"/>
        <w:jc w:val="both"/>
        <w:rPr>
          <w:rStyle w:val="c2"/>
          <w:bCs/>
        </w:rPr>
      </w:pPr>
      <w:r>
        <w:rPr>
          <w:rStyle w:val="c2"/>
          <w:bCs/>
        </w:rPr>
        <w:t>Наступает утро, открывается кондитерская.</w:t>
      </w:r>
    </w:p>
    <w:p w:rsidR="00C96CD1" w:rsidRPr="00CC0D21"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Руководитель пиццерии приветствует сотрудников, интересуется, все ли в порядке на кухне, достаточно ли продуктов для приготовления десертов и пиццы для гостей? В хорошем ли настроении кассиры и официанты? Рассказывают о своей работе ребятам.</w:t>
      </w:r>
    </w:p>
    <w:p w:rsidR="00C96CD1" w:rsidRPr="00CC0D21"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На кухне кондитерской появляется поставщик продуктов, в корзине у него свежие фрукты, мука, сахар, яйца. Он здоровается со всеми и рассказывает о своем труде.</w:t>
      </w:r>
    </w:p>
    <w:p w:rsidR="00C96CD1" w:rsidRPr="00CC0D21"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Свое рабочее место занимают мастера по приготовлению кондитерских изделий и пиццы надевают белые фартуки и колпаки, рассказывают о своей профессии ребятам.</w:t>
      </w:r>
    </w:p>
    <w:p w:rsidR="00C96CD1" w:rsidRPr="00D65919"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Официанты проходят в зал, накрывают столы, расставляют стулья, знакомятся с ребятами, рассказывают о своей профессии.</w:t>
      </w:r>
    </w:p>
    <w:p w:rsidR="00C96CD1" w:rsidRPr="00D65919"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Кассиры занимаю места у кассовых аппаратов, проверяют их, считают деньги в кассах, рассказывают о своем труде.</w:t>
      </w:r>
    </w:p>
    <w:p w:rsidR="00C96CD1" w:rsidRPr="00D65919"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lastRenderedPageBreak/>
        <w:t>Доставщики кондитерских изделий принимают заказы на доставку сладкой выпечки, уточняют адреса доставки, рассказывают о своем труде.</w:t>
      </w:r>
    </w:p>
    <w:p w:rsidR="00C96CD1" w:rsidRPr="00D65919"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Наступает время открытия кондитерской. Двери открываются для посетителей, входит семья с детьми (можно организовать две семьи, чтобы задействовать больше ребят в игре). Официанты приветствуют посетителей, помогают занять место за столом, принимают заказ и передают его кухню. Мастера по приготовлению кондитерской выпечки, пиццы начинают готовить заказ.</w:t>
      </w:r>
    </w:p>
    <w:p w:rsidR="00C96CD1" w:rsidRPr="00D65919"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Чтобы усложнить игру, можно попросить одного из ребят, играющего роль ребенка, капризничать, просить заказать больше пирожных, кексов, плохо вести себя за столом. Такая активность поможет детям взглянуть на плохое поведение со стороны, сделать выводы.</w:t>
      </w:r>
    </w:p>
    <w:p w:rsidR="00C96CD1" w:rsidRPr="007D099F"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Через некоторое время официант приносит пирожное. Ребята, играющие роли родителей, бабушки, рассказывают детям, как следует вести себя за столом, что нужно беречь имущество кондитерской. Бабушка успокаивает непослушного внука.</w:t>
      </w:r>
    </w:p>
    <w:p w:rsidR="00C96CD1" w:rsidRPr="007D099F"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 xml:space="preserve">После дегустации некоторых </w:t>
      </w:r>
      <w:r w:rsidRPr="007D099F">
        <w:rPr>
          <w:rStyle w:val="c2"/>
          <w:bCs/>
        </w:rPr>
        <w:t>кондитерских</w:t>
      </w:r>
      <w:r>
        <w:rPr>
          <w:rStyle w:val="c2"/>
          <w:bCs/>
        </w:rPr>
        <w:t xml:space="preserve"> изделий папа подходит к кассиру и оплачивает заказ. Кассир дает сдачу.</w:t>
      </w:r>
    </w:p>
    <w:p w:rsidR="00C96CD1" w:rsidRPr="007D099F" w:rsidRDefault="00C96CD1" w:rsidP="00C96CD1">
      <w:pPr>
        <w:pStyle w:val="c0"/>
        <w:numPr>
          <w:ilvl w:val="0"/>
          <w:numId w:val="180"/>
        </w:numPr>
        <w:shd w:val="clear" w:color="auto" w:fill="FFFFFF"/>
        <w:spacing w:before="0" w:beforeAutospacing="0" w:after="0" w:afterAutospacing="0"/>
        <w:jc w:val="both"/>
        <w:rPr>
          <w:rStyle w:val="c2"/>
          <w:bCs/>
          <w:i/>
        </w:rPr>
      </w:pPr>
      <w:r>
        <w:rPr>
          <w:rStyle w:val="c2"/>
          <w:bCs/>
        </w:rPr>
        <w:t>Семья благодарит за обед всех сотрудников в пиццерии и удаляется.</w:t>
      </w:r>
    </w:p>
    <w:p w:rsidR="00C96CD1" w:rsidRPr="00D963F6" w:rsidRDefault="00C96CD1" w:rsidP="00C96CD1">
      <w:pPr>
        <w:pStyle w:val="c0"/>
        <w:shd w:val="clear" w:color="auto" w:fill="FFFFFF"/>
        <w:spacing w:before="0" w:beforeAutospacing="0" w:after="0" w:afterAutospacing="0"/>
        <w:ind w:left="720"/>
        <w:jc w:val="both"/>
        <w:rPr>
          <w:rStyle w:val="c2"/>
          <w:bCs/>
          <w:i/>
        </w:rPr>
      </w:pPr>
    </w:p>
    <w:p w:rsidR="00C96CD1" w:rsidRDefault="00C96CD1" w:rsidP="00C96CD1">
      <w:pPr>
        <w:pStyle w:val="c0"/>
        <w:shd w:val="clear" w:color="auto" w:fill="FFFFFF"/>
        <w:spacing w:before="0" w:beforeAutospacing="0" w:after="0" w:afterAutospacing="0"/>
        <w:jc w:val="both"/>
        <w:rPr>
          <w:rStyle w:val="c2"/>
          <w:bCs/>
          <w:i/>
        </w:rPr>
      </w:pPr>
      <w:r>
        <w:rPr>
          <w:rStyle w:val="c2"/>
          <w:bCs/>
          <w:i/>
        </w:rPr>
        <w:t>Рефлексия с детьми по результатам игры:</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Ребята, скажите, вы любите бывать в кондитерской?</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Знаете ли вы о том, представители каких профессий работают в кондитерской? Можете их перечислить?</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Верно ли, что труд официанта легче труда кондитера?</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Как вы считаете, при заказе торта, учитывали ли родители деньги семейного бюджета? Почему?</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Хорошо ли вели себя в кондитерской дети? Делали ли родители им замечания? А вы так поступаете, когда идете с родителями в кафе, театр, в гости?</w:t>
      </w:r>
    </w:p>
    <w:p w:rsidR="00C96CD1" w:rsidRDefault="00C96CD1" w:rsidP="00C96CD1">
      <w:pPr>
        <w:pStyle w:val="c0"/>
        <w:numPr>
          <w:ilvl w:val="0"/>
          <w:numId w:val="181"/>
        </w:numPr>
        <w:shd w:val="clear" w:color="auto" w:fill="FFFFFF"/>
        <w:spacing w:before="0" w:beforeAutospacing="0" w:after="0" w:afterAutospacing="0"/>
        <w:jc w:val="both"/>
        <w:rPr>
          <w:rStyle w:val="c2"/>
          <w:bCs/>
        </w:rPr>
      </w:pPr>
      <w:r>
        <w:rPr>
          <w:rStyle w:val="c2"/>
          <w:bCs/>
        </w:rPr>
        <w:t>Вы бы пришли в эту пиццерию? Почему?</w:t>
      </w:r>
    </w:p>
    <w:p w:rsidR="00C96CD1" w:rsidRDefault="00C96CD1" w:rsidP="00C96CD1">
      <w:pPr>
        <w:pStyle w:val="c0"/>
        <w:shd w:val="clear" w:color="auto" w:fill="FFFFFF"/>
        <w:spacing w:before="0" w:beforeAutospacing="0" w:after="0" w:afterAutospacing="0"/>
        <w:jc w:val="both"/>
        <w:rPr>
          <w:rStyle w:val="c2"/>
          <w:bCs/>
        </w:rPr>
      </w:pPr>
    </w:p>
    <w:p w:rsidR="00C96CD1" w:rsidRDefault="00C96CD1" w:rsidP="00C96CD1">
      <w:pPr>
        <w:pStyle w:val="c0"/>
        <w:shd w:val="clear" w:color="auto" w:fill="FFFFFF"/>
        <w:spacing w:before="0" w:beforeAutospacing="0" w:after="0" w:afterAutospacing="0"/>
        <w:jc w:val="both"/>
        <w:rPr>
          <w:rStyle w:val="c2"/>
          <w:b/>
          <w:bCs/>
        </w:rPr>
      </w:pPr>
    </w:p>
    <w:p w:rsidR="00C96CD1" w:rsidRPr="00297FE9" w:rsidRDefault="00C96CD1" w:rsidP="00C96CD1">
      <w:pPr>
        <w:pStyle w:val="c0"/>
        <w:shd w:val="clear" w:color="auto" w:fill="FFFFFF"/>
        <w:spacing w:before="0" w:beforeAutospacing="0" w:after="0" w:afterAutospacing="0"/>
        <w:jc w:val="both"/>
        <w:rPr>
          <w:rStyle w:val="c2"/>
          <w:b/>
          <w:bCs/>
        </w:rPr>
      </w:pPr>
      <w:r w:rsidRPr="00297FE9">
        <w:rPr>
          <w:rStyle w:val="c2"/>
          <w:b/>
          <w:bCs/>
        </w:rPr>
        <w:t>Список использованной литературы:</w:t>
      </w:r>
    </w:p>
    <w:p w:rsidR="00C96CD1" w:rsidRPr="001F4648" w:rsidRDefault="00C96CD1" w:rsidP="00C96CD1">
      <w:pPr>
        <w:numPr>
          <w:ilvl w:val="0"/>
          <w:numId w:val="182"/>
        </w:numPr>
        <w:spacing w:after="0" w:line="240" w:lineRule="auto"/>
        <w:rPr>
          <w:rStyle w:val="c2"/>
          <w:rFonts w:ascii="Times New Roman" w:eastAsia="Times New Roman" w:hAnsi="Times New Roman"/>
          <w:bCs/>
          <w:sz w:val="24"/>
          <w:szCs w:val="24"/>
          <w:lang w:eastAsia="ru-RU"/>
        </w:rPr>
      </w:pPr>
      <w:r w:rsidRPr="001F4648">
        <w:rPr>
          <w:rStyle w:val="c2"/>
          <w:rFonts w:ascii="Times New Roman" w:eastAsia="Times New Roman" w:hAnsi="Times New Roman"/>
          <w:bCs/>
          <w:sz w:val="24"/>
          <w:szCs w:val="24"/>
          <w:lang w:eastAsia="ru-RU"/>
        </w:rPr>
        <w:t>Коннова З.П., Малышева И.В., Пенькова Л.А., Пыркова С.В. Развитие игровой активности дошкольников. – Сфера. – 2010.</w:t>
      </w:r>
    </w:p>
    <w:p w:rsidR="00C96CD1" w:rsidRPr="001F4648" w:rsidRDefault="00C96CD1" w:rsidP="00C96CD1">
      <w:pPr>
        <w:pStyle w:val="c0"/>
        <w:numPr>
          <w:ilvl w:val="0"/>
          <w:numId w:val="182"/>
        </w:numPr>
        <w:shd w:val="clear" w:color="auto" w:fill="FFFFFF"/>
        <w:spacing w:before="0" w:beforeAutospacing="0" w:after="0" w:afterAutospacing="0"/>
        <w:jc w:val="both"/>
        <w:rPr>
          <w:bCs/>
        </w:rPr>
      </w:pPr>
      <w:r w:rsidRPr="001F4648">
        <w:rPr>
          <w:color w:val="000000"/>
        </w:rPr>
        <w:t>Потапова, Т.В. Беседы о профессиях с детьми 4 – 7 лет/ Т.В.</w:t>
      </w:r>
      <w:r>
        <w:rPr>
          <w:color w:val="000000"/>
        </w:rPr>
        <w:t xml:space="preserve"> </w:t>
      </w:r>
      <w:r w:rsidRPr="001F4648">
        <w:rPr>
          <w:color w:val="000000"/>
        </w:rPr>
        <w:t>Потапова. – М.: ТЦ Сфера, 2008. – 64 с.</w:t>
      </w:r>
    </w:p>
    <w:p w:rsidR="00C96CD1" w:rsidRPr="001F4648" w:rsidRDefault="00C96CD1" w:rsidP="00C96CD1">
      <w:pPr>
        <w:pStyle w:val="c0"/>
        <w:numPr>
          <w:ilvl w:val="0"/>
          <w:numId w:val="182"/>
        </w:numPr>
        <w:shd w:val="clear" w:color="auto" w:fill="FFFFFF"/>
        <w:spacing w:after="0"/>
        <w:jc w:val="both"/>
        <w:rPr>
          <w:rStyle w:val="c2"/>
          <w:bCs/>
        </w:rPr>
      </w:pPr>
      <w:r w:rsidRPr="001F4648">
        <w:rPr>
          <w:rStyle w:val="c2"/>
          <w:bCs/>
        </w:rPr>
        <w:t>Смоленцова, А.А. Введение в мир экономики, или как мы играем в экономику: Учебно-методическое пособие/А.А.</w:t>
      </w:r>
      <w:r>
        <w:rPr>
          <w:rStyle w:val="c2"/>
          <w:bCs/>
        </w:rPr>
        <w:t xml:space="preserve"> </w:t>
      </w:r>
      <w:r w:rsidRPr="001F4648">
        <w:rPr>
          <w:rStyle w:val="c2"/>
          <w:bCs/>
        </w:rPr>
        <w:t>Смоленцова. – СПб.: «ДЕТСТВО-ПРЕСС», 2008. – 176 с.</w:t>
      </w:r>
    </w:p>
    <w:p w:rsidR="00C96CD1" w:rsidRPr="001F4648" w:rsidRDefault="00C96CD1" w:rsidP="00C96CD1">
      <w:pPr>
        <w:pStyle w:val="c0"/>
        <w:numPr>
          <w:ilvl w:val="0"/>
          <w:numId w:val="182"/>
        </w:numPr>
        <w:shd w:val="clear" w:color="auto" w:fill="FFFFFF"/>
        <w:spacing w:after="0"/>
        <w:jc w:val="both"/>
        <w:rPr>
          <w:rStyle w:val="c2"/>
          <w:bCs/>
        </w:rPr>
      </w:pPr>
      <w:r>
        <w:rPr>
          <w:rStyle w:val="c2"/>
          <w:bCs/>
        </w:rPr>
        <w:t xml:space="preserve">Шалиева, Т., Лысенко В., </w:t>
      </w:r>
      <w:r w:rsidRPr="001F4648">
        <w:rPr>
          <w:rStyle w:val="c2"/>
          <w:bCs/>
        </w:rPr>
        <w:t>Экономика и дошкольник // Обруч. – 2002. - № 1. – С. 35-44.</w:t>
      </w:r>
    </w:p>
    <w:p w:rsidR="00C96CD1" w:rsidRPr="001F4648" w:rsidRDefault="00C96CD1" w:rsidP="00C96CD1">
      <w:pPr>
        <w:pStyle w:val="c0"/>
        <w:numPr>
          <w:ilvl w:val="0"/>
          <w:numId w:val="182"/>
        </w:numPr>
        <w:shd w:val="clear" w:color="auto" w:fill="FFFFFF"/>
        <w:spacing w:after="0"/>
        <w:jc w:val="both"/>
        <w:rPr>
          <w:rStyle w:val="c2"/>
          <w:bCs/>
        </w:rPr>
      </w:pPr>
      <w:r w:rsidRPr="001F4648">
        <w:rPr>
          <w:rStyle w:val="c2"/>
          <w:bCs/>
        </w:rPr>
        <w:t>Шатова, А. Нужно ли и зачем дошкольнику экономическое воспитание? // Дошкольное воспитание. – 2000. № 1. – С. 62-65.</w:t>
      </w:r>
    </w:p>
    <w:p w:rsidR="00C96CD1" w:rsidRDefault="00C96CD1" w:rsidP="00C96CD1">
      <w:pPr>
        <w:pStyle w:val="c0"/>
        <w:numPr>
          <w:ilvl w:val="0"/>
          <w:numId w:val="182"/>
        </w:numPr>
        <w:shd w:val="clear" w:color="auto" w:fill="FFFFFF"/>
        <w:spacing w:before="0" w:beforeAutospacing="0" w:after="0" w:afterAutospacing="0"/>
        <w:jc w:val="both"/>
        <w:rPr>
          <w:rStyle w:val="c2"/>
          <w:bCs/>
        </w:rPr>
      </w:pPr>
      <w:r w:rsidRPr="001F4648">
        <w:rPr>
          <w:rStyle w:val="c2"/>
          <w:bCs/>
        </w:rPr>
        <w:t>Шорыгина, Т.А. Беседы об экономике: Методические рекомендации/Т.А.</w:t>
      </w:r>
      <w:r>
        <w:rPr>
          <w:rStyle w:val="c2"/>
          <w:bCs/>
        </w:rPr>
        <w:t xml:space="preserve"> </w:t>
      </w:r>
      <w:r w:rsidRPr="001F4648">
        <w:rPr>
          <w:rStyle w:val="c2"/>
          <w:bCs/>
        </w:rPr>
        <w:t>Шорыгина. – М.: ТЦ Сфера, 2009. – 96 с.</w:t>
      </w:r>
    </w:p>
    <w:p w:rsidR="00C96CD1" w:rsidRPr="00E54093" w:rsidRDefault="00C96CD1" w:rsidP="00C96CD1">
      <w:pPr>
        <w:numPr>
          <w:ilvl w:val="0"/>
          <w:numId w:val="182"/>
        </w:numPr>
        <w:spacing w:line="240" w:lineRule="auto"/>
        <w:rPr>
          <w:rStyle w:val="c2"/>
          <w:rFonts w:ascii="Times New Roman" w:eastAsia="Times New Roman" w:hAnsi="Times New Roman"/>
          <w:bCs/>
          <w:sz w:val="24"/>
          <w:szCs w:val="24"/>
          <w:lang w:eastAsia="ru-RU"/>
        </w:rPr>
      </w:pPr>
      <w:r w:rsidRPr="00E54093">
        <w:rPr>
          <w:rStyle w:val="c2"/>
          <w:rFonts w:ascii="Times New Roman" w:eastAsia="Times New Roman" w:hAnsi="Times New Roman"/>
          <w:bCs/>
          <w:sz w:val="24"/>
          <w:szCs w:val="24"/>
          <w:lang w:eastAsia="ru-RU"/>
        </w:rPr>
        <w:t>Финансовая грамотность для детей дошкольного и младшего школьного возраста, и родителей: учебно-методическое пособие / авт.-сост.: М. О. Еремина [и др.]. – Калининград: Калининградская книга, 2017 - 48 с.</w:t>
      </w:r>
    </w:p>
    <w:p w:rsidR="00C96CD1" w:rsidRPr="001F4648" w:rsidRDefault="00C96CD1" w:rsidP="00C96CD1">
      <w:pPr>
        <w:pStyle w:val="c0"/>
        <w:shd w:val="clear" w:color="auto" w:fill="FFFFFF"/>
        <w:spacing w:before="0" w:beforeAutospacing="0" w:after="0" w:afterAutospacing="0"/>
        <w:ind w:left="720"/>
        <w:jc w:val="both"/>
        <w:rPr>
          <w:rStyle w:val="c2"/>
          <w:bCs/>
        </w:rPr>
      </w:pPr>
    </w:p>
    <w:p w:rsidR="00C96CD1" w:rsidRPr="001F4648" w:rsidRDefault="00C96CD1" w:rsidP="00C96CD1">
      <w:pPr>
        <w:pStyle w:val="c0"/>
        <w:shd w:val="clear" w:color="auto" w:fill="FFFFFF"/>
        <w:spacing w:before="0" w:beforeAutospacing="0" w:after="0" w:afterAutospacing="0"/>
        <w:jc w:val="both"/>
        <w:rPr>
          <w:rStyle w:val="c2"/>
          <w:bCs/>
        </w:rPr>
      </w:pPr>
    </w:p>
    <w:p w:rsidR="00C96CD1" w:rsidRPr="001F4648" w:rsidRDefault="00C96CD1" w:rsidP="00C96CD1">
      <w:pPr>
        <w:pStyle w:val="c0"/>
        <w:shd w:val="clear" w:color="auto" w:fill="FFFFFF"/>
        <w:spacing w:before="0" w:beforeAutospacing="0" w:after="0" w:afterAutospacing="0"/>
        <w:jc w:val="both"/>
        <w:rPr>
          <w:rStyle w:val="c2"/>
          <w:bCs/>
        </w:rPr>
      </w:pPr>
    </w:p>
    <w:p w:rsidR="00C96CD1" w:rsidRPr="00CB6E56" w:rsidRDefault="00C96CD1" w:rsidP="00C96CD1">
      <w:pPr>
        <w:jc w:val="both"/>
        <w:rPr>
          <w:rFonts w:ascii="Times New Roman" w:hAnsi="Times New Roman"/>
          <w:color w:val="00B050"/>
          <w:sz w:val="28"/>
          <w:szCs w:val="28"/>
        </w:rPr>
      </w:pPr>
    </w:p>
    <w:p w:rsidR="00C96CD1" w:rsidRPr="00590EA4" w:rsidRDefault="00C96CD1"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E676AB" w:rsidRPr="00590EA4" w:rsidRDefault="00E676AB" w:rsidP="00590EA4">
      <w:pPr>
        <w:pStyle w:val="2"/>
        <w:spacing w:before="0" w:line="240" w:lineRule="auto"/>
        <w:jc w:val="right"/>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bookmarkStart w:id="76" w:name="_Toc63694544"/>
      <w:r w:rsidRPr="00590EA4">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Яковлева Татьяна Борисовна</w:t>
      </w:r>
      <w:bookmarkEnd w:id="76"/>
    </w:p>
    <w:p w:rsidR="00E676AB" w:rsidRPr="00590EA4" w:rsidRDefault="00E676AB" w:rsidP="00590EA4">
      <w:pPr>
        <w:spacing w:after="0" w:line="240" w:lineRule="auto"/>
        <w:ind w:firstLine="540"/>
        <w:jc w:val="right"/>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590EA4">
        <w:rPr>
          <w:rFonts w:ascii="Times New Roman" w:hAnsi="Times New Roman" w:cs="Times New Roman"/>
          <w:sz w:val="24"/>
          <w:szCs w:val="24"/>
          <w14:shadow w14:blurRad="50800" w14:dist="38100" w14:dir="2700000" w14:sx="100000" w14:sy="100000" w14:kx="0" w14:ky="0" w14:algn="tl">
            <w14:srgbClr w14:val="000000">
              <w14:alpha w14:val="60000"/>
            </w14:srgbClr>
          </w14:shadow>
        </w:rPr>
        <w:t>Учитель истории МБОУ «Новочелкасинская ООШ»</w:t>
      </w:r>
    </w:p>
    <w:p w:rsidR="00E676AB" w:rsidRPr="00590EA4" w:rsidRDefault="00E676AB" w:rsidP="00590EA4">
      <w:pPr>
        <w:spacing w:after="0" w:line="240" w:lineRule="auto"/>
        <w:ind w:firstLine="540"/>
        <w:jc w:val="right"/>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590EA4">
        <w:rPr>
          <w:rFonts w:ascii="Times New Roman" w:hAnsi="Times New Roman" w:cs="Times New Roman"/>
          <w:sz w:val="24"/>
          <w:szCs w:val="24"/>
          <w14:shadow w14:blurRad="50800" w14:dist="38100" w14:dir="2700000" w14:sx="100000" w14:sy="100000" w14:kx="0" w14:ky="0" w14:algn="tl">
            <w14:srgbClr w14:val="000000">
              <w14:alpha w14:val="60000"/>
            </w14:srgbClr>
          </w14:shadow>
        </w:rPr>
        <w:t>Канашского района Чувашской Республики</w:t>
      </w:r>
    </w:p>
    <w:p w:rsidR="00E676AB" w:rsidRPr="00590EA4" w:rsidRDefault="00E676AB" w:rsidP="00590EA4">
      <w:pPr>
        <w:spacing w:after="0" w:line="240" w:lineRule="auto"/>
        <w:ind w:firstLine="540"/>
        <w:jc w:val="center"/>
        <w:rPr>
          <w:rFonts w:ascii="Times New Roman" w:hAnsi="Times New Roman" w:cs="Times New Roman"/>
          <w:b/>
          <w:i/>
          <w:sz w:val="24"/>
          <w:szCs w:val="24"/>
          <w14:shadow w14:blurRad="50800" w14:dist="38100" w14:dir="2700000" w14:sx="100000" w14:sy="100000" w14:kx="0" w14:ky="0" w14:algn="tl">
            <w14:srgbClr w14:val="000000">
              <w14:alpha w14:val="60000"/>
            </w14:srgbClr>
          </w14:shadow>
        </w:rPr>
      </w:pPr>
    </w:p>
    <w:p w:rsidR="00E676AB" w:rsidRPr="00590EA4" w:rsidRDefault="00E676AB" w:rsidP="00590EA4">
      <w:pPr>
        <w:spacing w:after="0" w:line="240" w:lineRule="auto"/>
        <w:ind w:firstLine="540"/>
        <w:jc w:val="center"/>
        <w:rPr>
          <w:rFonts w:ascii="Times New Roman" w:hAnsi="Times New Roman" w:cs="Times New Roman"/>
          <w:b/>
          <w:i/>
          <w:sz w:val="24"/>
          <w:szCs w:val="24"/>
          <w14:shadow w14:blurRad="50800" w14:dist="38100" w14:dir="2700000" w14:sx="100000" w14:sy="100000" w14:kx="0" w14:ky="0" w14:algn="tl">
            <w14:srgbClr w14:val="000000">
              <w14:alpha w14:val="60000"/>
            </w14:srgbClr>
          </w14:shadow>
        </w:rPr>
      </w:pPr>
      <w:r w:rsidRPr="00590EA4">
        <w:rPr>
          <w:rFonts w:ascii="Times New Roman" w:hAnsi="Times New Roman" w:cs="Times New Roman"/>
          <w:b/>
          <w:i/>
          <w:sz w:val="24"/>
          <w:szCs w:val="24"/>
          <w14:shadow w14:blurRad="50800" w14:dist="38100" w14:dir="2700000" w14:sx="100000" w14:sy="100000" w14:kx="0" w14:ky="0" w14:algn="tl">
            <w14:srgbClr w14:val="000000">
              <w14:alpha w14:val="60000"/>
            </w14:srgbClr>
          </w14:shadow>
        </w:rPr>
        <w:t>Выгодно ли жить в долг?</w:t>
      </w:r>
    </w:p>
    <w:p w:rsidR="00E676AB" w:rsidRPr="00590EA4" w:rsidRDefault="00E676AB" w:rsidP="00590EA4">
      <w:pPr>
        <w:spacing w:after="0" w:line="240" w:lineRule="auto"/>
        <w:ind w:firstLine="540"/>
        <w:jc w:val="right"/>
        <w:rPr>
          <w:rFonts w:ascii="Times New Roman" w:hAnsi="Times New Roman" w:cs="Times New Roman"/>
          <w:sz w:val="24"/>
          <w:szCs w:val="24"/>
          <w14:shadow w14:blurRad="50800" w14:dist="38100" w14:dir="2700000" w14:sx="100000" w14:sy="100000" w14:kx="0" w14:ky="0" w14:algn="tl">
            <w14:srgbClr w14:val="000000">
              <w14:alpha w14:val="60000"/>
            </w14:srgbClr>
          </w14:shadow>
        </w:rPr>
      </w:pPr>
    </w:p>
    <w:p w:rsidR="00E676AB" w:rsidRPr="00590EA4" w:rsidRDefault="00E676AB"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 xml:space="preserve">Актуальность. </w:t>
      </w:r>
      <w:r w:rsidRPr="00590EA4">
        <w:rPr>
          <w:rFonts w:ascii="Times New Roman" w:eastAsia="Calibri" w:hAnsi="Times New Roman" w:cs="Times New Roman"/>
          <w:sz w:val="24"/>
          <w:szCs w:val="24"/>
        </w:rPr>
        <w:t xml:space="preserve">Проект «Выгодно ли жить в долг» разработан на основе рекомендаций Министерства образования и науки Российской Федерации по повышению финансовой грамотности обучающихся. </w:t>
      </w:r>
    </w:p>
    <w:p w:rsidR="00E676AB" w:rsidRPr="00590EA4" w:rsidRDefault="00E676AB" w:rsidP="00590EA4">
      <w:pPr>
        <w:spacing w:after="0" w:line="240" w:lineRule="auto"/>
        <w:ind w:firstLine="709"/>
        <w:jc w:val="both"/>
        <w:rPr>
          <w:rFonts w:ascii="Times New Roman" w:eastAsia="Calibri" w:hAnsi="Times New Roman" w:cs="Times New Roman"/>
          <w:sz w:val="24"/>
          <w:szCs w:val="24"/>
        </w:rPr>
      </w:pPr>
      <w:r w:rsidRPr="00590EA4">
        <w:rPr>
          <w:rFonts w:ascii="Times New Roman" w:eastAsia="Calibri" w:hAnsi="Times New Roman" w:cs="Times New Roman"/>
          <w:b/>
          <w:sz w:val="24"/>
          <w:szCs w:val="24"/>
        </w:rPr>
        <w:t xml:space="preserve">Цель проекта. </w:t>
      </w:r>
      <w:r w:rsidRPr="00590EA4">
        <w:rPr>
          <w:rFonts w:ascii="Times New Roman" w:eastAsia="Calibri" w:hAnsi="Times New Roman" w:cs="Times New Roman"/>
          <w:sz w:val="24"/>
          <w:szCs w:val="24"/>
        </w:rPr>
        <w:t>Повышение финансовой грамотности обучающихся в современном мире и  формирование культуры грамотного финансового поведения у обучающихся.</w:t>
      </w:r>
    </w:p>
    <w:p w:rsidR="00E676AB" w:rsidRPr="00590EA4" w:rsidRDefault="00E676AB" w:rsidP="00590EA4">
      <w:pPr>
        <w:spacing w:after="0" w:line="240" w:lineRule="auto"/>
        <w:ind w:firstLine="709"/>
        <w:jc w:val="both"/>
        <w:rPr>
          <w:rFonts w:ascii="Times New Roman" w:eastAsia="Calibri" w:hAnsi="Times New Roman" w:cs="Times New Roman"/>
          <w:b/>
          <w:sz w:val="24"/>
          <w:szCs w:val="24"/>
        </w:rPr>
      </w:pPr>
      <w:r w:rsidRPr="00590EA4">
        <w:rPr>
          <w:rFonts w:ascii="Times New Roman" w:eastAsia="Calibri" w:hAnsi="Times New Roman" w:cs="Times New Roman"/>
          <w:b/>
          <w:sz w:val="24"/>
          <w:szCs w:val="24"/>
        </w:rPr>
        <w:t xml:space="preserve">Задачи проекта: </w:t>
      </w:r>
    </w:p>
    <w:p w:rsidR="00E676AB" w:rsidRPr="00590EA4" w:rsidRDefault="00E676AB"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Выявить уровень финансовой грамотности обучающихся.</w:t>
      </w:r>
    </w:p>
    <w:p w:rsidR="00E676AB" w:rsidRPr="00590EA4" w:rsidRDefault="00E676AB"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Популяризировать темы  просвещения.</w:t>
      </w:r>
    </w:p>
    <w:p w:rsidR="00E676AB" w:rsidRPr="00590EA4" w:rsidRDefault="00E676AB" w:rsidP="00590EA4">
      <w:pPr>
        <w:spacing w:after="0" w:line="240" w:lineRule="auto"/>
        <w:jc w:val="both"/>
        <w:rPr>
          <w:rFonts w:ascii="Times New Roman" w:eastAsia="Calibri" w:hAnsi="Times New Roman" w:cs="Times New Roman"/>
          <w:sz w:val="24"/>
          <w:szCs w:val="24"/>
        </w:rPr>
      </w:pPr>
      <w:r w:rsidRPr="00590EA4">
        <w:rPr>
          <w:rFonts w:ascii="Times New Roman" w:eastAsia="Calibri" w:hAnsi="Times New Roman" w:cs="Times New Roman"/>
          <w:sz w:val="24"/>
          <w:szCs w:val="24"/>
        </w:rPr>
        <w:t>Мотивировать участников проекта на практическую деятельность в рамках заявленной проблемы.</w:t>
      </w:r>
      <w:r w:rsidRPr="00590EA4">
        <w:rPr>
          <w:rFonts w:ascii="Times New Roman" w:hAnsi="Times New Roman" w:cs="Times New Roman"/>
          <w:sz w:val="24"/>
          <w:szCs w:val="24"/>
        </w:rPr>
        <w:t xml:space="preserve"> Потенциальный заемщик должен быть ознакомлен с условиями кредитования перед тем, как он сделает первые шаги для получения займа. В российском законодательстве подобные нюансы прописаны весьма расплывчато, а правовая грамотность  населения оставляет желать лучшего</w:t>
      </w:r>
    </w:p>
    <w:p w:rsidR="00E676AB" w:rsidRPr="00590EA4" w:rsidRDefault="00E676AB" w:rsidP="00590EA4">
      <w:pPr>
        <w:spacing w:after="0" w:line="240" w:lineRule="auto"/>
        <w:jc w:val="both"/>
        <w:rPr>
          <w:rFonts w:ascii="Times New Roman" w:eastAsia="Calibri" w:hAnsi="Times New Roman" w:cs="Times New Roman"/>
          <w:sz w:val="24"/>
          <w:szCs w:val="24"/>
        </w:rPr>
      </w:pPr>
    </w:p>
    <w:p w:rsidR="00E676AB" w:rsidRPr="00590EA4" w:rsidRDefault="00E676AB" w:rsidP="00590EA4">
      <w:pPr>
        <w:spacing w:after="0" w:line="240" w:lineRule="auto"/>
        <w:ind w:firstLine="540"/>
        <w:rPr>
          <w:rFonts w:ascii="Times New Roman" w:hAnsi="Times New Roman" w:cs="Times New Roman"/>
          <w:b/>
          <w:sz w:val="24"/>
          <w:szCs w:val="24"/>
        </w:rPr>
      </w:pPr>
    </w:p>
    <w:p w:rsidR="00E676AB" w:rsidRPr="00590EA4" w:rsidRDefault="00E676AB" w:rsidP="00590EA4">
      <w:pPr>
        <w:spacing w:after="0" w:line="240" w:lineRule="auto"/>
        <w:ind w:firstLine="540"/>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r w:rsidRPr="00590EA4">
        <w:rPr>
          <w:rFonts w:ascii="Times New Roman" w:hAnsi="Times New Roman" w:cs="Times New Roman"/>
          <w:b/>
          <w:sz w:val="24"/>
          <w:szCs w:val="24"/>
        </w:rPr>
        <w:t>Введение.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Мы живем в том мире, где рано или поздно, каждый человек сталкивается с проблемой нехватки денег. Что же делать?</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Цель моей работы – изучить спрос и предложение на рынке банковских кредитов. Для этого я хочу понять, что такое кредит, какие виды кредитов существуют и как же не оказаться в «тяжелой» ситуации, взяв такой кредит.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современном обществе потребитель, который всегда платит наличными, не вкладывает деньги в финансовые институты, никогда не берет в долг, оказывается в положении чужого на празднике жизни. Мне кажется, что брать в долг не только перестало быть зазорным. Развитая система кредита позволяет нам не откладывать надолго получение благ. Но для этого нужно обязательно стать «своим» в мире кредита. Итак, когда, где, как брать в долг?</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Человек, совершающий покупки, может стать потенциальным заемщиком! Весь окружающий нас мир – мир кредита. Большинство людей в развитых странах мира живут в долг и, я думаю, не очень этим озабочены. А ведь еще недавно мы сострадали «западному человеку» от того, какой он несчастный, как всю жизнь пользуется вещами,  которые ему не принадлежат, как без конца кому-то должен и что вся его жизнь – бесконечная череда долгов, назревающих выплат, нарастающих процентов.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Действительно, человеку, который прибегнул к кредиту, приходится завести дополнительную статью расходов: постоянно тратить часть вновь полученных денег на обслуживание кредита (выплату процентов) и его возвращение. Кроме того, пока не выплачены оговоренные проценты, приобретенная в кредит вещь не является собственностью покупателя. В этом смысле потребитель может довольно долго пользоваться «не своими» вещами. Но он ими уже пользуется, в то время как вынужден  был бы долгое время без них обходиться, если бы надеялся только на себя. Решившись жить в кредит, потребитель получает возможность жить по-человечески уже сегодня. Вот почему </w:t>
      </w:r>
      <w:r w:rsidRPr="00590EA4">
        <w:rPr>
          <w:rFonts w:ascii="Times New Roman" w:hAnsi="Times New Roman" w:cs="Times New Roman"/>
          <w:sz w:val="24"/>
          <w:szCs w:val="24"/>
        </w:rPr>
        <w:lastRenderedPageBreak/>
        <w:t>идея «опоры на собственные силы» считается в современном мире патриархальной и сторонников находит немного.</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Чаще всего в кредит россияне покупают бытовую технику. Причем спрос на такие займы постоянно растет. Это понятно: холодильник, стиральная машина, газовая плита, телевизор – непременные «жильцы» любого дома. Практически любая торговая розничная сеть предложит сегодня своим покупателям несколько кредитных программ под заманчивым девизом: «Возьмите эти чудеса техники почти даром!». Но все не так просто, как может показаться на первый взгляд.</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В конце прошлого года Федеральная антимонопольная служба, изучив российский рынок потребительских кредитов, пришла к выводу, что банки обманывают население, скрывая реальные процентные ставки по займам. Банкиры же в ответ отметили, что использование скрытых тарифов при кредитовании – общая практика рынка и они пока не собираются от нее отказываться.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Дело в том, что обычно потребителю кредитных услуг сообщают не все важные для него цифры. Например, говорят о годовой процентной ставке, но часто «забывают» рассказать о комиссии за открытие кредитной линии, за ведение расчетно-кассовых операций, возможностях досрочного погашения займа. Или напротив, увлекательно зазывают кредитом без первоначального взноса, но умалчивают о внушительной процентной ставке.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На мой взгляд, собрать необходимую информацию особого труда не составляет, однако наши граждане не очень утруждают себя выяснением таких сведений. Что, конечно, на руку продавцам.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Потенциальный заемщик должен быть ознакомлен с условиями кредитования перед тем, как он сделает первые шаги для получения займа. В российском законодательстве подобные нюансы прописаны весьма расплывчато, а правовая грамотность  населения оставляет желать лучшего.</w:t>
      </w:r>
    </w:p>
    <w:p w:rsidR="00E676AB" w:rsidRPr="00590EA4" w:rsidRDefault="00E676AB"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Что такое кредит?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sz w:val="24"/>
          <w:szCs w:val="24"/>
        </w:rPr>
        <w:t xml:space="preserve">Кредит </w:t>
      </w:r>
      <w:r w:rsidRPr="00590EA4">
        <w:rPr>
          <w:rFonts w:ascii="Times New Roman" w:hAnsi="Times New Roman" w:cs="Times New Roman"/>
          <w:sz w:val="24"/>
          <w:szCs w:val="24"/>
        </w:rPr>
        <w:t>(лат. с</w:t>
      </w:r>
      <w:r w:rsidRPr="00590EA4">
        <w:rPr>
          <w:rFonts w:ascii="Times New Roman" w:hAnsi="Times New Roman" w:cs="Times New Roman"/>
          <w:sz w:val="24"/>
          <w:szCs w:val="24"/>
          <w:lang w:val="en-US"/>
        </w:rPr>
        <w:t>reditum</w:t>
      </w:r>
      <w:r w:rsidRPr="00590EA4">
        <w:rPr>
          <w:rFonts w:ascii="Times New Roman" w:hAnsi="Times New Roman" w:cs="Times New Roman"/>
          <w:sz w:val="24"/>
          <w:szCs w:val="24"/>
        </w:rPr>
        <w:t xml:space="preserve"> – ссуда) – ссуда в денежной или товарной форме на условиях возвратности, платности и срочности. Предшественником кредита выступал ростовщический кредит, который характеризовался высоким процентом и использовался как покупательное средство.</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Кредит возникает из функции денег как средства платежа при продаже товара не за наличные деньги, а с рассрочкой платежа, что обусловлено не бедностью покупателя, а особенностью процесса производства, отсюда кредитные отношения появляются не в сфере производства, а обращения, где владельцы товара противостоят друг другу как собственники товара и денег.</w:t>
      </w:r>
    </w:p>
    <w:p w:rsidR="00E676AB" w:rsidRPr="00590EA4" w:rsidRDefault="00E676AB" w:rsidP="00590EA4">
      <w:pPr>
        <w:spacing w:after="0" w:line="240" w:lineRule="auto"/>
        <w:ind w:firstLine="540"/>
        <w:jc w:val="center"/>
        <w:rPr>
          <w:rFonts w:ascii="Times New Roman" w:hAnsi="Times New Roman" w:cs="Times New Roman"/>
          <w:sz w:val="24"/>
          <w:szCs w:val="24"/>
        </w:rPr>
      </w:pPr>
      <w:r w:rsidRPr="00590EA4">
        <w:rPr>
          <w:rFonts w:ascii="Times New Roman" w:hAnsi="Times New Roman" w:cs="Times New Roman"/>
          <w:b/>
          <w:sz w:val="24"/>
          <w:szCs w:val="24"/>
        </w:rPr>
        <w:t xml:space="preserve">Субъекты кредитных отношений. </w:t>
      </w:r>
      <w:r w:rsidRPr="00590EA4">
        <w:rPr>
          <w:rFonts w:ascii="Times New Roman" w:hAnsi="Times New Roman" w:cs="Times New Roman"/>
          <w:sz w:val="24"/>
          <w:szCs w:val="24"/>
        </w:rPr>
        <w:t>Это кредитор и заемщик.</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i/>
          <w:sz w:val="24"/>
          <w:szCs w:val="24"/>
        </w:rPr>
        <w:t>Кредитор</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предоставляет ссуду на время, оставаясь собственником ссуженной стоимости. Для выдачи ссуды кредитору необходимо иметь определенные средства. Их источником могут стать собственные накопления, а также заемные средства, полученные от других хозяйствующих субъектов.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современных условиях банк-кредитор предоставляет ссуду за счет собственного капитала, привлеченных средств, хранящихся на счетах его клиентов, а также мобилизованных с помощью эмиссии ценных бумаг. При размещении ссуженной стоимости кредитор контролирует производственное использование, чтобы кредит был получен и за него он имел доход.</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i/>
          <w:sz w:val="24"/>
          <w:szCs w:val="24"/>
        </w:rPr>
        <w:t>Заемщик</w:t>
      </w:r>
      <w:r w:rsidRPr="00590EA4">
        <w:rPr>
          <w:rFonts w:ascii="Times New Roman" w:hAnsi="Times New Roman" w:cs="Times New Roman"/>
          <w:b/>
          <w:sz w:val="24"/>
          <w:szCs w:val="24"/>
        </w:rPr>
        <w:t xml:space="preserve"> </w:t>
      </w:r>
      <w:r w:rsidRPr="00590EA4">
        <w:rPr>
          <w:rFonts w:ascii="Times New Roman" w:hAnsi="Times New Roman" w:cs="Times New Roman"/>
          <w:sz w:val="24"/>
          <w:szCs w:val="24"/>
        </w:rPr>
        <w:t xml:space="preserve">получает ссуду и обязуется ее возвратить к обусловленному сроку. Заемщик не является собственником ссуженного капитала, он лишь временный его владелец. Он использует ссуду в производстве или обращении, чтобы извлечь доход, и возвращает ссуду после ее участия в кругообороте и получения дополнительной прибыли. Заемщик платит за </w:t>
      </w:r>
      <w:r w:rsidRPr="00590EA4">
        <w:rPr>
          <w:rFonts w:ascii="Times New Roman" w:hAnsi="Times New Roman" w:cs="Times New Roman"/>
          <w:sz w:val="24"/>
          <w:szCs w:val="24"/>
        </w:rPr>
        <w:lastRenderedPageBreak/>
        <w:t>кредит ссудный процент, он должен обладать определенным имущественным обеспечением, гарантирующим возврат кредита по требованию кредитора.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Взаимодействие кредитора и заемщика выступает как единство противоположностей. Как участники кредитной сделки они заинтересованы друг в друге. В то же время кредитор и заемщик имеют противоположные интересы: кредитор заинтересован в получении более высоко процента, а заемщик – в низком проценте. Заемщик зависит от кредитора, диктующего ему свою волю.</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Журнал «Спрос» провел социологическое исследование.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Опрос полутора тысяч респондентов со среднем уровнем дохода показал следующее. 42 % граждан сообщили, что они сами или члены их семей пользовались в последние два года потребительскими кредитами, причем 23%  всех опрошенных приобрели в кредит именно бытовую технику. Самым популярным оказался кредит от 6 до 12 месяцев, им воспользовались 17% респондентов.  Чуть отстает от этого показателя (16%) кредит на срок от 3 до 6 месяцев.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75C04294" wp14:editId="6BC70F0D">
            <wp:extent cx="2352675" cy="153352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590EA4">
        <w:rPr>
          <w:rFonts w:ascii="Times New Roman" w:hAnsi="Times New Roman" w:cs="Times New Roman"/>
          <w:noProof/>
          <w:sz w:val="24"/>
          <w:szCs w:val="24"/>
          <w:lang w:eastAsia="ru-RU"/>
        </w:rPr>
        <w:drawing>
          <wp:inline distT="0" distB="0" distL="0" distR="0" wp14:anchorId="4E9961E1" wp14:editId="6D4CCDD3">
            <wp:extent cx="2209800" cy="1590675"/>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368116BB" wp14:editId="1151E02C">
                <wp:simplePos x="0" y="0"/>
                <wp:positionH relativeFrom="column">
                  <wp:posOffset>2628900</wp:posOffset>
                </wp:positionH>
                <wp:positionV relativeFrom="paragraph">
                  <wp:posOffset>168275</wp:posOffset>
                </wp:positionV>
                <wp:extent cx="114300" cy="114300"/>
                <wp:effectExtent l="13335" t="8890" r="5715" b="1016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ED55" id="Прямоугольник 53" o:spid="_x0000_s1026" style="position:absolute;margin-left:207pt;margin-top:13.2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" fillcolor="#339" strokecolor="#339"/>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D11C277" wp14:editId="7D5E17D5">
                <wp:simplePos x="0" y="0"/>
                <wp:positionH relativeFrom="column">
                  <wp:posOffset>2628900</wp:posOffset>
                </wp:positionH>
                <wp:positionV relativeFrom="paragraph">
                  <wp:posOffset>59055</wp:posOffset>
                </wp:positionV>
                <wp:extent cx="114300" cy="114300"/>
                <wp:effectExtent l="13335" t="13970" r="5715" b="508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3B402" id="Прямоугольник 52" o:spid="_x0000_s1026" style="position:absolute;margin-left:207pt;margin-top:4.6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" fillcolor="purple"/>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DC546F5" wp14:editId="343FF328">
                <wp:simplePos x="0" y="0"/>
                <wp:positionH relativeFrom="column">
                  <wp:posOffset>342900</wp:posOffset>
                </wp:positionH>
                <wp:positionV relativeFrom="paragraph">
                  <wp:posOffset>146685</wp:posOffset>
                </wp:positionV>
                <wp:extent cx="114300" cy="114300"/>
                <wp:effectExtent l="13335" t="6350" r="5715" b="1270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07E1A" id="Прямоугольник 51" o:spid="_x0000_s1026" style="position:absolute;margin-left:27pt;margin-top:11.5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" fillcolor="#339" strokecolor="#339"/>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14600A52" wp14:editId="43789586">
                <wp:simplePos x="0" y="0"/>
                <wp:positionH relativeFrom="column">
                  <wp:posOffset>342900</wp:posOffset>
                </wp:positionH>
                <wp:positionV relativeFrom="paragraph">
                  <wp:posOffset>32385</wp:posOffset>
                </wp:positionV>
                <wp:extent cx="114300" cy="114300"/>
                <wp:effectExtent l="13335" t="6350" r="5715" b="1270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2B0D0" id="Прямоугольник 49" o:spid="_x0000_s1026" style="position:absolute;margin-left:27pt;margin-top:2.5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" fillcolor="purple"/>
            </w:pict>
          </mc:Fallback>
        </mc:AlternateContent>
      </w:r>
      <w:r w:rsidRPr="00590EA4">
        <w:rPr>
          <w:rFonts w:ascii="Times New Roman" w:hAnsi="Times New Roman" w:cs="Times New Roman"/>
          <w:sz w:val="24"/>
          <w:szCs w:val="24"/>
        </w:rPr>
        <w:t xml:space="preserve">    Не пользовались кредитами              Потребительские кредиты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    Брали кредит                                       Бытовая техника</w:t>
      </w:r>
    </w:p>
    <w:p w:rsidR="00E676AB" w:rsidRPr="00590EA4" w:rsidRDefault="00E676AB" w:rsidP="00590EA4">
      <w:pPr>
        <w:spacing w:after="0" w:line="240" w:lineRule="auto"/>
        <w:ind w:firstLine="540"/>
        <w:jc w:val="center"/>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040D1631" wp14:editId="0519077B">
            <wp:extent cx="2219325" cy="1295400"/>
            <wp:effectExtent l="0" t="0" r="0"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Pr="00590EA4">
        <w:rPr>
          <w:rFonts w:ascii="Times New Roman" w:hAnsi="Times New Roman" w:cs="Times New Roman"/>
          <w:sz w:val="24"/>
          <w:szCs w:val="24"/>
        </w:rPr>
        <w:t xml:space="preserve">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2C40BD92" wp14:editId="4AB5533E">
                <wp:simplePos x="0" y="0"/>
                <wp:positionH relativeFrom="column">
                  <wp:posOffset>1943100</wp:posOffset>
                </wp:positionH>
                <wp:positionV relativeFrom="paragraph">
                  <wp:posOffset>5080</wp:posOffset>
                </wp:positionV>
                <wp:extent cx="114300" cy="114300"/>
                <wp:effectExtent l="13335" t="13335" r="5715" b="571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20FDD" id="Прямоугольник 48" o:spid="_x0000_s1026" style="position:absolute;margin-left:153pt;margin-top:.4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" fillcolor="purple"/>
            </w:pict>
          </mc:Fallback>
        </mc:AlternateContent>
      </w:r>
      <w:r w:rsidRPr="00590EA4">
        <w:rPr>
          <w:rFonts w:ascii="Times New Roman" w:hAnsi="Times New Roman" w:cs="Times New Roman"/>
          <w:sz w:val="24"/>
          <w:szCs w:val="24"/>
        </w:rPr>
        <w:t xml:space="preserve">                                               Срок кредита от 6 до 12 месяцев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29475D1F" wp14:editId="31CC41CF">
                <wp:simplePos x="0" y="0"/>
                <wp:positionH relativeFrom="column">
                  <wp:posOffset>1943100</wp:posOffset>
                </wp:positionH>
                <wp:positionV relativeFrom="paragraph">
                  <wp:posOffset>17145</wp:posOffset>
                </wp:positionV>
                <wp:extent cx="114300" cy="114300"/>
                <wp:effectExtent l="13335" t="10160" r="5715" b="889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ABF6D" id="Прямоугольник 47" o:spid="_x0000_s1026" style="position:absolute;margin-left:153pt;margin-top:1.3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" fillcolor="#339" strokecolor="#339"/>
            </w:pict>
          </mc:Fallback>
        </mc:AlternateContent>
      </w:r>
      <w:r w:rsidRPr="00590EA4">
        <w:rPr>
          <w:rFonts w:ascii="Times New Roman" w:hAnsi="Times New Roman" w:cs="Times New Roman"/>
          <w:sz w:val="24"/>
          <w:szCs w:val="24"/>
        </w:rPr>
        <w:t xml:space="preserve">                                               Кредит от 3 до 6 месяцев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040569FC" wp14:editId="5EBF9C78">
                <wp:simplePos x="0" y="0"/>
                <wp:positionH relativeFrom="column">
                  <wp:posOffset>1943100</wp:posOffset>
                </wp:positionH>
                <wp:positionV relativeFrom="paragraph">
                  <wp:posOffset>70485</wp:posOffset>
                </wp:positionV>
                <wp:extent cx="114300" cy="114300"/>
                <wp:effectExtent l="13335" t="10160" r="5715" b="889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A86E2" id="Прямоугольник 46" o:spid="_x0000_s1026" style="position:absolute;margin-left:153pt;margin-top:5.5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" fillcolor="#ff9"/>
            </w:pict>
          </mc:Fallback>
        </mc:AlternateContent>
      </w:r>
      <w:r w:rsidRPr="00590EA4">
        <w:rPr>
          <w:rFonts w:ascii="Times New Roman" w:hAnsi="Times New Roman" w:cs="Times New Roman"/>
          <w:sz w:val="24"/>
          <w:szCs w:val="24"/>
        </w:rPr>
        <w:t xml:space="preserve">                                               Срок кредита более одного года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А вот дальше начинается самое интересное. Из ответов на вопрос: «Под какой процент годовых был получен кредит?» – следует, что в таких «мелочах», как годовая процентная ставка, абсолютно не заботятся 35% потребителей кредитов! 25% уверены, что воспользовались кредитом под 10% годовых, хотя такой ставки нет пока ни у одного российского банка. Вероятнее всего 10% фигурировали в рекламном предложении: первый взнос – 10% от суммы кредита… Только 15% респондентов назвали дельту от 15 до 30% годовых.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Таким образом, вывод неутешительный: население не слишком дружит с экономикой и не озабочено оптимизацией своих расходов. Самое отрадное явление – не так быстро, как хотелось бы, но процентные ставки по кредитам снижаются. Если в 2003 году они составляли не менее 25% по Москве и 30% по регионам, то сейчас по рублевым тарифам (а они «дороже» валютных) можно найти 18% ставку в Москве и 20% в регионах. </w:t>
      </w:r>
    </w:p>
    <w:p w:rsidR="00E676AB" w:rsidRPr="00590EA4" w:rsidRDefault="00E676AB" w:rsidP="00590EA4">
      <w:pPr>
        <w:spacing w:after="0" w:line="240" w:lineRule="auto"/>
        <w:ind w:firstLine="540"/>
        <w:jc w:val="center"/>
        <w:rPr>
          <w:rFonts w:ascii="Times New Roman" w:hAnsi="Times New Roman" w:cs="Times New Roman"/>
          <w:sz w:val="24"/>
          <w:szCs w:val="24"/>
        </w:rPr>
      </w:pPr>
      <w:r w:rsidRPr="00590EA4">
        <w:rPr>
          <w:rFonts w:ascii="Times New Roman" w:hAnsi="Times New Roman" w:cs="Times New Roman"/>
          <w:noProof/>
          <w:sz w:val="24"/>
          <w:szCs w:val="24"/>
          <w:lang w:eastAsia="ru-RU"/>
        </w:rPr>
        <w:lastRenderedPageBreak/>
        <w:drawing>
          <wp:inline distT="0" distB="0" distL="0" distR="0" wp14:anchorId="77E2A313" wp14:editId="4C96F6EE">
            <wp:extent cx="2400300" cy="1600200"/>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sidRPr="00590EA4">
        <w:rPr>
          <w:rFonts w:ascii="Times New Roman" w:hAnsi="Times New Roman" w:cs="Times New Roman"/>
          <w:noProof/>
          <w:sz w:val="24"/>
          <w:szCs w:val="24"/>
          <w:lang w:eastAsia="ru-RU"/>
        </w:rPr>
        <w:drawing>
          <wp:inline distT="0" distB="0" distL="0" distR="0" wp14:anchorId="568BD902" wp14:editId="4E1105AE">
            <wp:extent cx="2257425" cy="158115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                            2003 год                                              2005 год</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E13C9E3" wp14:editId="5834F5F6">
                <wp:simplePos x="0" y="0"/>
                <wp:positionH relativeFrom="column">
                  <wp:posOffset>2743200</wp:posOffset>
                </wp:positionH>
                <wp:positionV relativeFrom="paragraph">
                  <wp:posOffset>13970</wp:posOffset>
                </wp:positionV>
                <wp:extent cx="114300" cy="114300"/>
                <wp:effectExtent l="13335" t="10160" r="5715" b="889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2C3FF" id="Прямоугольник 44" o:spid="_x0000_s1026" style="position:absolute;margin-left:3in;margin-top:1.1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" fillcolor="#339" strokecolor="#339"/>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2CCB8CF" wp14:editId="02DA99E5">
                <wp:simplePos x="0" y="0"/>
                <wp:positionH relativeFrom="column">
                  <wp:posOffset>342900</wp:posOffset>
                </wp:positionH>
                <wp:positionV relativeFrom="paragraph">
                  <wp:posOffset>13970</wp:posOffset>
                </wp:positionV>
                <wp:extent cx="114300" cy="114300"/>
                <wp:effectExtent l="13335" t="10160" r="5715" b="889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845" id="Прямоугольник 43" o:spid="_x0000_s1026" style="position:absolute;margin-left:27pt;margin-top:1.1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" fillcolor="purple"/>
            </w:pict>
          </mc:Fallback>
        </mc:AlternateContent>
      </w:r>
      <w:r w:rsidRPr="00590EA4">
        <w:rPr>
          <w:rFonts w:ascii="Times New Roman" w:hAnsi="Times New Roman" w:cs="Times New Roman"/>
          <w:sz w:val="24"/>
          <w:szCs w:val="24"/>
        </w:rPr>
        <w:t xml:space="preserve">      Москва                                                 Регионы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Уменьшаются и размеры первоначальных взносов, но это обстоятельство нельзя считать позитивным для потребителей, ибо продавцы техники и банкиры могут «добирать» на дополнительных расходах по кредитам, не торопясь афишировать этот факт. Возможные сроки погашения займов увеличиваются.</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Конечно, смешно было бы ожидать от продавца или банка отсутствия желания заработать на своих услугах. Но покупатель должен быть хорошо осведомлен обо всех деталях того процесса, в который он включается, подписывая договор о кредите. В крупном магазине кроме менеджера обязательно присутствует представитель банка. Не забудьте задать ему вопросы. Не экономьте время, лучше сэкономьте деньги! Если банков несколько, сравните их предложения и выберите то, которое на самом деле «ваше».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Летом 2007 года я тоже решила провести собственный опрос. На самых оживленных улицах города я задавала прохожим вопросы о том, пользовались ли они кредитом. Результаты моего исследования таковы: из 400 респондентов 220 (т.е. 55%) сообщили, что никогда не брали кредит, а 180 (т.е. 45%) сказали, что брали кредит.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w:drawing>
          <wp:inline distT="0" distB="0" distL="0" distR="0" wp14:anchorId="174E9E9E" wp14:editId="3E27D542">
            <wp:extent cx="2409825" cy="160020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sidRPr="00590EA4">
        <w:rPr>
          <w:rFonts w:ascii="Times New Roman" w:hAnsi="Times New Roman" w:cs="Times New Roman"/>
          <w:noProof/>
          <w:sz w:val="24"/>
          <w:szCs w:val="24"/>
          <w:lang w:eastAsia="ru-RU"/>
        </w:rPr>
        <w:drawing>
          <wp:inline distT="0" distB="0" distL="0" distR="0" wp14:anchorId="192D0A3B" wp14:editId="6FEE451C">
            <wp:extent cx="2752725" cy="1828800"/>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22DE2E8C" wp14:editId="40AC6F93">
                <wp:simplePos x="0" y="0"/>
                <wp:positionH relativeFrom="column">
                  <wp:posOffset>2628900</wp:posOffset>
                </wp:positionH>
                <wp:positionV relativeFrom="paragraph">
                  <wp:posOffset>27305</wp:posOffset>
                </wp:positionV>
                <wp:extent cx="114300" cy="114300"/>
                <wp:effectExtent l="13335" t="8255" r="5715" b="1079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4F16" id="Прямоугольник 42" o:spid="_x0000_s1026" style="position:absolute;margin-left:207pt;margin-top:2.1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" fillcolor="purple"/>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32413584" wp14:editId="0AAEDE00">
                <wp:simplePos x="0" y="0"/>
                <wp:positionH relativeFrom="column">
                  <wp:posOffset>457200</wp:posOffset>
                </wp:positionH>
                <wp:positionV relativeFrom="paragraph">
                  <wp:posOffset>27940</wp:posOffset>
                </wp:positionV>
                <wp:extent cx="114300" cy="114300"/>
                <wp:effectExtent l="13335" t="8890" r="5715" b="1016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3E0FF" id="Прямоугольник 41" o:spid="_x0000_s1026" style="position:absolute;margin-left:36pt;margin-top:2.2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" fillcolor="purple"/>
            </w:pict>
          </mc:Fallback>
        </mc:AlternateContent>
      </w: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1875FB1" wp14:editId="716F0441">
                <wp:simplePos x="0" y="0"/>
                <wp:positionH relativeFrom="column">
                  <wp:posOffset>457200</wp:posOffset>
                </wp:positionH>
                <wp:positionV relativeFrom="paragraph">
                  <wp:posOffset>239395</wp:posOffset>
                </wp:positionV>
                <wp:extent cx="114300" cy="114300"/>
                <wp:effectExtent l="13335" t="10795" r="5715" b="825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EAB6" id="Прямоугольник 40" o:spid="_x0000_s1026" style="position:absolute;margin-left:36pt;margin-top:18.8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" fillcolor="#339" strokecolor="#339"/>
            </w:pict>
          </mc:Fallback>
        </mc:AlternateContent>
      </w:r>
      <w:r w:rsidRPr="00590EA4">
        <w:rPr>
          <w:rFonts w:ascii="Times New Roman" w:hAnsi="Times New Roman" w:cs="Times New Roman"/>
          <w:sz w:val="24"/>
          <w:szCs w:val="24"/>
        </w:rPr>
        <w:t xml:space="preserve">         Не пользовались кредитами         Потребительский кредит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B0334AA" wp14:editId="55082BC2">
                <wp:simplePos x="0" y="0"/>
                <wp:positionH relativeFrom="column">
                  <wp:posOffset>2628900</wp:posOffset>
                </wp:positionH>
                <wp:positionV relativeFrom="paragraph">
                  <wp:posOffset>63500</wp:posOffset>
                </wp:positionV>
                <wp:extent cx="114300" cy="114300"/>
                <wp:effectExtent l="13335" t="10160" r="5715" b="889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0272" id="Прямоугольник 39" o:spid="_x0000_s1026" style="position:absolute;margin-left:207pt;margin-top: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" fillcolor="#339" strokecolor="#339"/>
            </w:pict>
          </mc:Fallback>
        </mc:AlternateContent>
      </w:r>
      <w:r w:rsidRPr="00590EA4">
        <w:rPr>
          <w:rFonts w:ascii="Times New Roman" w:hAnsi="Times New Roman" w:cs="Times New Roman"/>
          <w:sz w:val="24"/>
          <w:szCs w:val="24"/>
        </w:rPr>
        <w:t xml:space="preserve">         Брали кредит                                  Другие виды кредита</w:t>
      </w:r>
    </w:p>
    <w:p w:rsidR="00E676AB" w:rsidRPr="00590EA4" w:rsidRDefault="00E676AB" w:rsidP="00590EA4">
      <w:pPr>
        <w:spacing w:after="0" w:line="240" w:lineRule="auto"/>
        <w:ind w:firstLine="540"/>
        <w:jc w:val="both"/>
        <w:rPr>
          <w:rFonts w:ascii="Times New Roman" w:hAnsi="Times New Roman" w:cs="Times New Roman"/>
          <w:sz w:val="24"/>
          <w:szCs w:val="24"/>
        </w:rPr>
      </w:pP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Оказалось, что статистические данные журнала «Спрос» и мои личные исследования практически совпадают. Меня это очень воодушевило.</w:t>
      </w: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sz w:val="24"/>
          <w:szCs w:val="24"/>
        </w:rPr>
      </w:pPr>
      <w:r w:rsidRPr="00590EA4">
        <w:rPr>
          <w:rFonts w:ascii="Times New Roman" w:hAnsi="Times New Roman" w:cs="Times New Roman"/>
          <w:b/>
          <w:sz w:val="24"/>
          <w:szCs w:val="24"/>
        </w:rPr>
        <w:t>Ипотека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Сегодня одним из «двигателей торговли» является уже не столько реклама, сколько конкуренция. Чем больше компаний предлагает один и тот же продукт, тем доступнее для потребителя он в конечном итоге становится. В погоне за прибылью предприниматели идут на разные уступки клиентам, включая снижение стоимости своих товаров или услуг. И банковский бизнес в этом плане не исключение. Ипотека в России набирает обороты. Банки конкурируют между собой, запуская новые программы, изменяют условия выдачи кредитов, хоть и медленно, но снижают процентные ставки по займам.</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Получить ипотечный кредит – задача не из легких. Даже если мы потенциально соответствуем всем требованиям банка, придется это доказывать, собирая многочисленные документы. В борьбе за клиента некоторые кредитные организации упрощают бюрократическую процедуру.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2000 году в нашей стране с помощью ипотечных кредитов приобреталось всего 0,5% жилья, к середине 2004 года эта цифра увеличилась в 8 раз. Однако говорить об «ипотечном буме» пока преждевременно.</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Ставка по кредитам не может быть меньше ставки рефинансирования – то есть ниже 14% годовых.</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Кроме относительно высокой процентной ставки, развитие ипотеки в регионах сдерживает и тот факт, что большинство банков при выдаче кредитов учитывает только «белый» доход потенциальных заемщиков.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некоторых российских городах быстрому развитию системы жилищного кредитования препятствует интенсивный рост цен на недвижимость. То есть к тому времени, когда человек накапливает необходимые 30% от стоимости квартиры, ее цена становится уже существенно больше, и в результате накопленных средств для покупки жилья все равно не хватает.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Еще один фактор, существенно тормозящий развитие ипотеки в регионах, – низкое предложение на рынке жилья. В некоторой степени это обусловлено незначительными темпами и объемами строительства в России, а также тем, что банки неохотно выдают кредиты на приобретение квартиры в новостройках, опасаясь «заморозки» строительных работ.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Ипотечные программы банков: новые предложения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1"/>
        <w:gridCol w:w="1828"/>
        <w:gridCol w:w="1806"/>
        <w:gridCol w:w="1818"/>
        <w:gridCol w:w="1892"/>
      </w:tblGrid>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Банк</w:t>
            </w:r>
          </w:p>
        </w:tc>
        <w:tc>
          <w:tcPr>
            <w:tcW w:w="1000" w:type="pct"/>
          </w:tcPr>
          <w:p w:rsidR="00E676AB" w:rsidRPr="00590EA4" w:rsidRDefault="00E676AB"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Программа</w:t>
            </w:r>
          </w:p>
        </w:tc>
        <w:tc>
          <w:tcPr>
            <w:tcW w:w="1000" w:type="pct"/>
          </w:tcPr>
          <w:p w:rsidR="00E676AB" w:rsidRPr="00590EA4" w:rsidRDefault="00E676AB"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Сумма кредита (руб.)</w:t>
            </w:r>
          </w:p>
        </w:tc>
        <w:tc>
          <w:tcPr>
            <w:tcW w:w="1000" w:type="pct"/>
          </w:tcPr>
          <w:p w:rsidR="00E676AB" w:rsidRPr="00590EA4" w:rsidRDefault="00E676AB"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Процентная ставка</w:t>
            </w:r>
          </w:p>
        </w:tc>
        <w:tc>
          <w:tcPr>
            <w:tcW w:w="1000" w:type="pct"/>
          </w:tcPr>
          <w:p w:rsidR="00E676AB" w:rsidRPr="00590EA4" w:rsidRDefault="00E676AB" w:rsidP="00590EA4">
            <w:pPr>
              <w:spacing w:after="0" w:line="240" w:lineRule="auto"/>
              <w:jc w:val="both"/>
              <w:rPr>
                <w:rFonts w:ascii="Times New Roman" w:hAnsi="Times New Roman" w:cs="Times New Roman"/>
                <w:b/>
                <w:sz w:val="24"/>
                <w:szCs w:val="24"/>
              </w:rPr>
            </w:pPr>
            <w:r w:rsidRPr="00590EA4">
              <w:rPr>
                <w:rFonts w:ascii="Times New Roman" w:hAnsi="Times New Roman" w:cs="Times New Roman"/>
                <w:b/>
                <w:sz w:val="24"/>
                <w:szCs w:val="24"/>
              </w:rPr>
              <w:t>Срок погашения, максимальный</w:t>
            </w:r>
          </w:p>
        </w:tc>
      </w:tr>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Национальная ипотечная компания</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Кредит «Стандартный»</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450000 – 15000000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9,5 – 11,5%</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25 лет</w:t>
            </w:r>
          </w:p>
        </w:tc>
      </w:tr>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Инвестиционный Промэнергобанк</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Кредит на покупку недвижимости</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300000 – 8100000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11,5 – 12,5%</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30 лет</w:t>
            </w:r>
          </w:p>
        </w:tc>
      </w:tr>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Банк жилищного финансирования</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«БЖФ-Залог»</w:t>
            </w:r>
          </w:p>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«Улучшение жилищных условий-Квартира»</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300000 – 16200000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12 – 17%</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30 лет</w:t>
            </w:r>
          </w:p>
        </w:tc>
      </w:tr>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Городской Ипотечный Банк</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«Квартира»</w:t>
            </w:r>
          </w:p>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«Квартира+»</w:t>
            </w:r>
          </w:p>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«Дом»</w:t>
            </w:r>
          </w:p>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«Дом+»</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до 15000000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9,9 – 14%</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25 лет</w:t>
            </w:r>
          </w:p>
        </w:tc>
      </w:tr>
      <w:tr w:rsidR="00E676AB" w:rsidRPr="00590EA4" w:rsidTr="00F932FD">
        <w:trPr>
          <w:trHeight w:val="733"/>
        </w:trPr>
        <w:tc>
          <w:tcPr>
            <w:tcW w:w="1000" w:type="pct"/>
            <w:vMerge w:val="restar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lastRenderedPageBreak/>
              <w:t>Русский Ипотечный Банк</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«Стандарт </w:t>
            </w:r>
            <w:r w:rsidRPr="00590EA4">
              <w:rPr>
                <w:rFonts w:ascii="Times New Roman" w:hAnsi="Times New Roman" w:cs="Times New Roman"/>
                <w:sz w:val="24"/>
                <w:szCs w:val="24"/>
                <w:lang w:val="en-US"/>
              </w:rPr>
              <w:t>RUR</w:t>
            </w:r>
            <w:r w:rsidRPr="00590EA4">
              <w:rPr>
                <w:rFonts w:ascii="Times New Roman" w:hAnsi="Times New Roman" w:cs="Times New Roman"/>
                <w:sz w:val="24"/>
                <w:szCs w:val="24"/>
              </w:rPr>
              <w:t>» (кредит на приобритение вторичного жилья)</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500000 – 10000000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12,5%</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20 лет</w:t>
            </w:r>
          </w:p>
        </w:tc>
      </w:tr>
      <w:tr w:rsidR="00E676AB" w:rsidRPr="00590EA4" w:rsidTr="00F932FD">
        <w:trPr>
          <w:trHeight w:val="924"/>
        </w:trPr>
        <w:tc>
          <w:tcPr>
            <w:tcW w:w="1000" w:type="pct"/>
            <w:vMerge/>
          </w:tcPr>
          <w:p w:rsidR="00E676AB" w:rsidRPr="00590EA4" w:rsidRDefault="00E676AB" w:rsidP="00590EA4">
            <w:pPr>
              <w:spacing w:after="0" w:line="240" w:lineRule="auto"/>
              <w:jc w:val="both"/>
              <w:rPr>
                <w:rFonts w:ascii="Times New Roman" w:hAnsi="Times New Roman" w:cs="Times New Roman"/>
                <w:sz w:val="24"/>
                <w:szCs w:val="24"/>
              </w:rPr>
            </w:pP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 xml:space="preserve">«Профессионал </w:t>
            </w:r>
            <w:r w:rsidRPr="00590EA4">
              <w:rPr>
                <w:rFonts w:ascii="Times New Roman" w:hAnsi="Times New Roman" w:cs="Times New Roman"/>
                <w:sz w:val="24"/>
                <w:szCs w:val="24"/>
                <w:lang w:val="en-US"/>
              </w:rPr>
              <w:t>RUR</w:t>
            </w:r>
            <w:r w:rsidRPr="00590EA4">
              <w:rPr>
                <w:rFonts w:ascii="Times New Roman" w:hAnsi="Times New Roman" w:cs="Times New Roman"/>
                <w:sz w:val="24"/>
                <w:szCs w:val="24"/>
              </w:rPr>
              <w:t>» (кредит на приобритение вторичного жилья)</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1000000 – 14000000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11%</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20 лет</w:t>
            </w:r>
          </w:p>
        </w:tc>
      </w:tr>
      <w:tr w:rsidR="00E676AB" w:rsidRPr="00590EA4" w:rsidTr="00F932FD">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Росбанк</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«Ипотечный ломбард+»</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450000 – 15000000</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от 17%</w:t>
            </w:r>
          </w:p>
        </w:tc>
        <w:tc>
          <w:tcPr>
            <w:tcW w:w="1000" w:type="pct"/>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11 лет</w:t>
            </w:r>
          </w:p>
        </w:tc>
      </w:tr>
    </w:tbl>
    <w:p w:rsidR="00E676AB" w:rsidRPr="00590EA4" w:rsidRDefault="00E676AB" w:rsidP="00590EA4">
      <w:pPr>
        <w:spacing w:after="0" w:line="240" w:lineRule="auto"/>
        <w:ind w:firstLine="540"/>
        <w:jc w:val="center"/>
        <w:rPr>
          <w:rFonts w:ascii="Times New Roman" w:hAnsi="Times New Roman" w:cs="Times New Roman"/>
          <w:b/>
          <w:sz w:val="24"/>
          <w:szCs w:val="24"/>
        </w:rPr>
      </w:pPr>
      <w:r w:rsidRPr="00590EA4">
        <w:rPr>
          <w:rFonts w:ascii="Times New Roman" w:hAnsi="Times New Roman" w:cs="Times New Roman"/>
          <w:b/>
          <w:sz w:val="24"/>
          <w:szCs w:val="24"/>
        </w:rPr>
        <w:t>Арифметика ипотеки</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Сложные проценты</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Рубли, лежащие в «заначке», дешевеют день ото дня – это называют инфляцией. Каждый понимает: если дать соседу в займы 500 рублей на три месяца, за это время деньги могут обесцениться. И, как ни неудобно это с позиции наших прошлых идеалов, придется сказать: «Петрович, ты… это… верни 600, что ли… Инфляция, понимаешь…»</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Так сколько же должен вернуть Петрович, чтобы вы не остались внакладе? Если рассчитывать, что  три месяца цены вырастут на 20%, можно прикинуть: то, что стоит сейчас 500 рублей, три месяца спустя обойдется в 500 * 1,2 = 600. в экономике такая операция называется нахождением будущей стоимости денег.</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А если в день уплаты Петрович просит повременить еще три месяца? Сколько теперь нужно с него просить?</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Разумный человек скажет: «Представим, что Петрович принес 600 рублей и тут же взял их в долг опять. Следовательно, вернуть он должен 600 * 1,2 = 720 рублей». Эта операция называется начислением сложного процента. Общая формула для нее: </w:t>
      </w:r>
      <w:r w:rsidRPr="00590EA4">
        <w:rPr>
          <w:rFonts w:ascii="Times New Roman" w:hAnsi="Times New Roman" w:cs="Times New Roman"/>
          <w:sz w:val="24"/>
          <w:szCs w:val="24"/>
          <w:lang w:val="en-US"/>
        </w:rPr>
        <w:t>FV</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PV</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rPr>
        <w:t xml:space="preserve">, где </w:t>
      </w:r>
      <w:r w:rsidRPr="00590EA4">
        <w:rPr>
          <w:rFonts w:ascii="Times New Roman" w:hAnsi="Times New Roman" w:cs="Times New Roman"/>
          <w:sz w:val="24"/>
          <w:szCs w:val="24"/>
          <w:lang w:val="en-US"/>
        </w:rPr>
        <w:t>FV</w:t>
      </w:r>
      <w:r w:rsidRPr="00590EA4">
        <w:rPr>
          <w:rFonts w:ascii="Times New Roman" w:hAnsi="Times New Roman" w:cs="Times New Roman"/>
          <w:sz w:val="24"/>
          <w:szCs w:val="24"/>
        </w:rPr>
        <w:t xml:space="preserve"> – будущая стоимость денег, </w:t>
      </w:r>
      <w:r w:rsidRPr="00590EA4">
        <w:rPr>
          <w:rFonts w:ascii="Times New Roman" w:hAnsi="Times New Roman" w:cs="Times New Roman"/>
          <w:sz w:val="24"/>
          <w:szCs w:val="24"/>
          <w:lang w:val="en-US"/>
        </w:rPr>
        <w:t>PV</w:t>
      </w:r>
      <w:r w:rsidRPr="00590EA4">
        <w:rPr>
          <w:rFonts w:ascii="Times New Roman" w:hAnsi="Times New Roman" w:cs="Times New Roman"/>
          <w:sz w:val="24"/>
          <w:szCs w:val="24"/>
        </w:rPr>
        <w:t xml:space="preserve"> – текущая стоимость денег,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 процентная ставка,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 количество периодов начисления.</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В нашем примере 500 * 1,2 </w:t>
      </w:r>
      <w:r w:rsidRPr="00590EA4">
        <w:rPr>
          <w:rFonts w:ascii="Times New Roman" w:hAnsi="Times New Roman" w:cs="Times New Roman"/>
          <w:sz w:val="24"/>
          <w:szCs w:val="24"/>
          <w:vertAlign w:val="superscript"/>
        </w:rPr>
        <w:t>2</w:t>
      </w:r>
      <w:r w:rsidRPr="00590EA4">
        <w:rPr>
          <w:rFonts w:ascii="Times New Roman" w:hAnsi="Times New Roman" w:cs="Times New Roman"/>
          <w:sz w:val="24"/>
          <w:szCs w:val="24"/>
        </w:rPr>
        <w:t xml:space="preserve"> = 600 * 1,2 = 720.</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Но инфляция – не единственная причина существования процентов. Ведь даже в безынфляционной экономике займодавцы хотят что-то получить с заемщиков, кроме суммы долга.</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Простые проценты</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Главное правило – проценты начисляются только на основную сумму долга (а в «сложной» формуле – еще и проценты на проценты). Математически эта операция проще, хотя экономически менее справедлива. Общая формула: </w:t>
      </w:r>
      <w:r w:rsidRPr="00590EA4">
        <w:rPr>
          <w:rFonts w:ascii="Times New Roman" w:hAnsi="Times New Roman" w:cs="Times New Roman"/>
          <w:sz w:val="24"/>
          <w:szCs w:val="24"/>
          <w:lang w:val="en-US"/>
        </w:rPr>
        <w:t>FV</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PV</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нашем примере 500 * (1 + 0,2 * 2) = 500 * 1,4 = 700.</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Дисконтирование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Иногда встает обратная задача: понять сколько стоит сегодня некоторая «завтрашняя» сумма денег. Например, предлагают купить облигацию, сулящую через год 10000 рублей. Сколько не жалко за нее заплатить? Формула для этой операции такова: </w:t>
      </w:r>
      <w:r w:rsidRPr="00590EA4">
        <w:rPr>
          <w:rFonts w:ascii="Times New Roman" w:hAnsi="Times New Roman" w:cs="Times New Roman"/>
          <w:sz w:val="24"/>
          <w:szCs w:val="24"/>
          <w:lang w:val="en-US"/>
        </w:rPr>
        <w:t>PV</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FV</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rPr>
        <w:t>.</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Полученное число </w:t>
      </w:r>
      <w:r w:rsidRPr="00590EA4">
        <w:rPr>
          <w:rFonts w:ascii="Times New Roman" w:hAnsi="Times New Roman" w:cs="Times New Roman"/>
          <w:sz w:val="24"/>
          <w:szCs w:val="24"/>
          <w:lang w:val="en-US"/>
        </w:rPr>
        <w:t>PV</w:t>
      </w:r>
      <w:r w:rsidRPr="00590EA4">
        <w:rPr>
          <w:rFonts w:ascii="Times New Roman" w:hAnsi="Times New Roman" w:cs="Times New Roman"/>
          <w:sz w:val="24"/>
          <w:szCs w:val="24"/>
        </w:rPr>
        <w:t xml:space="preserve"> называется «текущей» или «приведенной» стоимостью будущей суммы денег, а процентная ставка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 «коэффициентом дисконтирования». (Правда, в качестве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чаще берут не темп инфляции, а банковскую ставку по депозитам.)</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Обсчитываем условия кредита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Итак, предположим, банк выдал вам в кредит на 10 лет 200000 рублей, а ставка – 10% годовых. Сколько всего вы уплатите банку? И когда?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lastRenderedPageBreak/>
        <w:t>Понятно, банк не будет ждать 10 лет, пока вы вернете всю сумму с процентами сразу, – он предпочтет получать от своего кредита стабильные доходы на протяжении всего срока. Но как нам начислять проценты? Они будут простыми или сложными?</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Вариант 1: справедливый, но не очень удобный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Самый простой путь – равномерное погашение кредита с уплатой процентов на остаток задолженности – аналогично регулярному снятию процентов с банковского вклада. Тут разницы между простыми и сложными процентами нет. В конце первого года мы вернем 40000 рублей = 20000 рублей (1/10 суммы) + 20000 рублей (10% годовых), и сумма долга уменьшится до 180000 рублей. В конце второго года платим 38000 рублей = 20000 рублей (1/10 суммы) + 18000 рублей (10% годовых, сумма долга –160000 рублей) и так далее. Общая сумма выплат снижалась бы год от года, и в конце срока мы бы отдали всего лишь 22000 рублей (последние 20000 рублей + 2000 рублей процентов).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В общем виде получается следующая формула: </w:t>
      </w:r>
      <w:r w:rsidRPr="00590EA4">
        <w:rPr>
          <w:rFonts w:ascii="Times New Roman" w:hAnsi="Times New Roman" w:cs="Times New Roman"/>
          <w:sz w:val="24"/>
          <w:szCs w:val="24"/>
          <w:lang w:val="en-US"/>
        </w:rPr>
        <w:t>Si</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S</w:t>
      </w:r>
      <w:r w:rsidRPr="00590EA4">
        <w:rPr>
          <w:rFonts w:ascii="Times New Roman" w:hAnsi="Times New Roman" w:cs="Times New Roman"/>
          <w:sz w:val="24"/>
          <w:szCs w:val="24"/>
        </w:rPr>
        <w:t>/</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S</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i</w:t>
      </w:r>
      <w:r w:rsidRPr="00590EA4">
        <w:rPr>
          <w:rFonts w:ascii="Times New Roman" w:hAnsi="Times New Roman" w:cs="Times New Roman"/>
          <w:sz w:val="24"/>
          <w:szCs w:val="24"/>
        </w:rPr>
        <w:t xml:space="preserve">), где </w:t>
      </w:r>
      <w:r w:rsidRPr="00590EA4">
        <w:rPr>
          <w:rFonts w:ascii="Times New Roman" w:hAnsi="Times New Roman" w:cs="Times New Roman"/>
          <w:sz w:val="24"/>
          <w:szCs w:val="24"/>
          <w:lang w:val="en-US"/>
        </w:rPr>
        <w:t>Si</w:t>
      </w:r>
      <w:r w:rsidRPr="00590EA4">
        <w:rPr>
          <w:rFonts w:ascii="Times New Roman" w:hAnsi="Times New Roman" w:cs="Times New Roman"/>
          <w:sz w:val="24"/>
          <w:szCs w:val="24"/>
        </w:rPr>
        <w:t xml:space="preserve"> – сумма выплат в год </w:t>
      </w:r>
      <w:r w:rsidRPr="00590EA4">
        <w:rPr>
          <w:rFonts w:ascii="Times New Roman" w:hAnsi="Times New Roman" w:cs="Times New Roman"/>
          <w:sz w:val="24"/>
          <w:szCs w:val="24"/>
          <w:lang w:val="en-US"/>
        </w:rPr>
        <w:t>i</w:t>
      </w:r>
      <w:r w:rsidRPr="00590EA4">
        <w:rPr>
          <w:rFonts w:ascii="Times New Roman" w:hAnsi="Times New Roman" w:cs="Times New Roman"/>
          <w:sz w:val="24"/>
          <w:szCs w:val="24"/>
        </w:rPr>
        <w:t>.</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(Для удобства считаем, что проценты платятся ежегодно, хотя чаще встречаются ежемесячные выплаты. Формула станет более громоздкой, но принципиальных отличий не будет).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Банку этот вариант выгоден – он быстрее получает деньги назад, но вот заемщику обычно хочется сдвинуть выплаты подальше в будущее и платить равными долями (а лучше – с постепенным увеличением выплат). Как будет устроен такой расчет?</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Вариант 2: простой, но грабительский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Воспользовавшись неграмотностью заемщика, банк может предложить следующее: берем проценты за 10 лет (простые проценты – видите, мы нежадные!), прибавляем их к сумме основного долга: 200000 рублей + (0,1 * 200000 рублей) * 10 = 400000 рублей. Теперь делим все это на 10 лет – выходит по 40000 рублей в год. А в месяц всего-то по 3333 рубля. Давайте?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Позвольте! Почему по 40000 рублей в год? По первой формуле выходило заметно меньше! А по второму варианту мы платим проценты на всю сумму кредита в течение всего срока! В том числе и на ту часть, которую давно вернули!</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Общая формула: </w:t>
      </w:r>
      <w:r w:rsidRPr="00590EA4">
        <w:rPr>
          <w:rFonts w:ascii="Times New Roman" w:hAnsi="Times New Roman" w:cs="Times New Roman"/>
          <w:sz w:val="24"/>
          <w:szCs w:val="24"/>
          <w:lang w:val="en-US"/>
        </w:rPr>
        <w:t>Si</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S</w:t>
      </w:r>
      <w:r w:rsidRPr="00590EA4">
        <w:rPr>
          <w:rFonts w:ascii="Times New Roman" w:hAnsi="Times New Roman" w:cs="Times New Roman"/>
          <w:sz w:val="24"/>
          <w:szCs w:val="24"/>
        </w:rPr>
        <w:t xml:space="preserve"> (1 +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Это просто ростовщический подход, и в чистом виде он встречается редко – по крайней мере, у солидных банков. Но его варианты могут вам попасться и осложнить жизнь. Сравните: вы заплатите за весь период 400000 рублей, а в первом случае все расходы составят 310000 рублей! </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Вариант 3: сложный, зато честный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Чтобы понять, какие суммы выплачиваются при равных регулярных платежах, вернемся к понятию дисконтирования. Ведь выплаты разделены временем, и просто складывать их – не вполне корректно. Правильнее найти их суммарную приведенную стоимость, а потом в формулу подставить сумму кредита и определить, чему равен разовый платеж. Исходный момент – выдача кредита в «нулевом году».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Пусть выплаты составляют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рублей в год на протяжении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лет при годовой процентной ставке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Выплата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рублей в конце первого года равна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в ценах нулевого года. Выплата второго года составит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к ценам нулевого года и так далее.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Получается геометрическая прогрессия с первым членом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и знаменателем 1/(1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По известной формуле сумма </w:t>
      </w:r>
      <w:r w:rsidRPr="00590EA4">
        <w:rPr>
          <w:rFonts w:ascii="Times New Roman" w:hAnsi="Times New Roman" w:cs="Times New Roman"/>
          <w:sz w:val="24"/>
          <w:szCs w:val="24"/>
          <w:lang w:val="en-US"/>
        </w:rPr>
        <w:t>n</w:t>
      </w:r>
      <w:r w:rsidRPr="00590EA4">
        <w:rPr>
          <w:rFonts w:ascii="Times New Roman" w:hAnsi="Times New Roman" w:cs="Times New Roman"/>
          <w:sz w:val="24"/>
          <w:szCs w:val="24"/>
        </w:rPr>
        <w:t xml:space="preserve"> членов этой прогрессии составляет в конечном счете </w:t>
      </w:r>
      <w:r w:rsidRPr="00590EA4">
        <w:rPr>
          <w:rFonts w:ascii="Times New Roman" w:hAnsi="Times New Roman" w:cs="Times New Roman"/>
          <w:sz w:val="24"/>
          <w:szCs w:val="24"/>
          <w:lang w:val="en-US"/>
        </w:rPr>
        <w:t>S</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 ((1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vertAlign w:val="superscript"/>
        </w:rPr>
        <w:t xml:space="preserve"> </w:t>
      </w:r>
      <w:r w:rsidRPr="00590EA4">
        <w:rPr>
          <w:rFonts w:ascii="Times New Roman" w:hAnsi="Times New Roman" w:cs="Times New Roman"/>
          <w:sz w:val="24"/>
          <w:szCs w:val="24"/>
        </w:rPr>
        <w:t xml:space="preserve">– 1)/((1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Разделив величину кредита (в нашем случае 200000 рублей) на выражение ((1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vertAlign w:val="superscript"/>
        </w:rPr>
        <w:t xml:space="preserve"> </w:t>
      </w:r>
      <w:r w:rsidRPr="00590EA4">
        <w:rPr>
          <w:rFonts w:ascii="Times New Roman" w:hAnsi="Times New Roman" w:cs="Times New Roman"/>
          <w:sz w:val="24"/>
          <w:szCs w:val="24"/>
        </w:rPr>
        <w:t xml:space="preserve">– 1)/((1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w:t>
      </w:r>
      <w:r w:rsidRPr="00590EA4">
        <w:rPr>
          <w:rFonts w:ascii="Times New Roman" w:hAnsi="Times New Roman" w:cs="Times New Roman"/>
          <w:sz w:val="24"/>
          <w:szCs w:val="24"/>
          <w:vertAlign w:val="superscript"/>
          <w:lang w:val="en-US"/>
        </w:rPr>
        <w:t>N</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(«аннуитетный множитель»), мы получим искомую сумму разового платежа.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Аннуитетный множитель зависит от процентной ставки и числа периодов; его можно найти в специальных таблицах. Для срока 10 лет и ставки 10% он равен 6,144567, так что </w:t>
      </w:r>
      <w:r w:rsidRPr="00590EA4">
        <w:rPr>
          <w:rFonts w:ascii="Times New Roman" w:hAnsi="Times New Roman" w:cs="Times New Roman"/>
          <w:sz w:val="24"/>
          <w:szCs w:val="24"/>
        </w:rPr>
        <w:lastRenderedPageBreak/>
        <w:t>годовой платеж составит 200000 рублей : 6,14 = 32573 рубля. В этой сумме уже «сидят» и проценты, и постепенное погашение основного кредита. При этом год от года доля процентов снижается.</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При третьем способе общая сумму выплат за 10 лет будет больше, чем при первом: 325730 рублей, а не 310000 рублей. Но это справедливо: ведь при третьей схеме выплаты больше смещены к концу срока. Приведенная же стоимость всех выплат оказывается одинаковой и в первой, и в третьей схемах – 200000 рублей (если дисконтировать по ставке 10%). А вот  вторая схема явно невыгодна для потребителя. </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Вариант 4: непростой, но симпатичный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Если третья схема типична для западного банка, то первая – для банка российского, озабоченного собственной судьбой больше, чем благом заемщика. Ведь к моменту погашения кредита может не только измениться экономическая ситуация в России, но и исчезнуть сама рыночная экономика. И банк хочет вернуть свои деньги как можно скорее.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Конечно заемщику это не очень-то удобно. И поэтому некоторые банки устанавливают определенную сумму регулярных отчислений в счет погашения кредита, а на оставшуюся сумму начисляют проценты. При такой схеме образуется некоторый «хвост», погашаемый в конце срока.</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Например, при сумме кредита в те же 200000 рублей заемщик погашает в течение 9 лет по 15000 рублей (плюс проценты на остаток), а в десятый год платит последние 65000 рублей (плюс годовые проценты по ним).Общая сумма выплат составит 332500 рублей.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Общая формула: </w:t>
      </w:r>
      <w:r w:rsidRPr="00590EA4">
        <w:rPr>
          <w:rFonts w:ascii="Times New Roman" w:hAnsi="Times New Roman" w:cs="Times New Roman"/>
          <w:sz w:val="24"/>
          <w:szCs w:val="24"/>
          <w:lang w:val="en-US"/>
        </w:rPr>
        <w:t>Si</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r</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S</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 (</w:t>
      </w:r>
      <w:r w:rsidRPr="00590EA4">
        <w:rPr>
          <w:rFonts w:ascii="Times New Roman" w:hAnsi="Times New Roman" w:cs="Times New Roman"/>
          <w:sz w:val="24"/>
          <w:szCs w:val="24"/>
          <w:lang w:val="en-US"/>
        </w:rPr>
        <w:t>i</w:t>
      </w:r>
      <w:r w:rsidRPr="00590EA4">
        <w:rPr>
          <w:rFonts w:ascii="Times New Roman" w:hAnsi="Times New Roman" w:cs="Times New Roman"/>
          <w:sz w:val="24"/>
          <w:szCs w:val="24"/>
        </w:rPr>
        <w:t xml:space="preserve"> – 1)), где </w:t>
      </w:r>
      <w:r w:rsidRPr="00590EA4">
        <w:rPr>
          <w:rFonts w:ascii="Times New Roman" w:hAnsi="Times New Roman" w:cs="Times New Roman"/>
          <w:sz w:val="24"/>
          <w:szCs w:val="24"/>
          <w:lang w:val="en-US"/>
        </w:rPr>
        <w:t>A</w:t>
      </w:r>
      <w:r w:rsidRPr="00590EA4">
        <w:rPr>
          <w:rFonts w:ascii="Times New Roman" w:hAnsi="Times New Roman" w:cs="Times New Roman"/>
          <w:sz w:val="24"/>
          <w:szCs w:val="24"/>
        </w:rPr>
        <w:t xml:space="preserve"> – установленная сумма отчислений.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этом случае общая сумму выплат будет больше, чем в первой и третьей схемах (при той же приведенной стоимости). Но взамен банк принимает на себя дополнительные риски, связанные как с невозвратом, так и с возможным ростом инфляции: «хвост», погашение которого отложено, обесценится сильнее, чем это было бы при равномерных выплатах.</w:t>
      </w: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tabs>
          <w:tab w:val="left" w:pos="3245"/>
          <w:tab w:val="center" w:pos="4947"/>
        </w:tabs>
        <w:spacing w:after="0" w:line="240" w:lineRule="auto"/>
        <w:ind w:firstLine="540"/>
        <w:rPr>
          <w:rFonts w:ascii="Times New Roman" w:hAnsi="Times New Roman" w:cs="Times New Roman"/>
          <w:b/>
          <w:sz w:val="24"/>
          <w:szCs w:val="24"/>
        </w:rPr>
      </w:pPr>
      <w:r w:rsidRPr="00590EA4">
        <w:rPr>
          <w:rFonts w:ascii="Times New Roman" w:hAnsi="Times New Roman" w:cs="Times New Roman"/>
          <w:b/>
          <w:sz w:val="24"/>
          <w:szCs w:val="24"/>
        </w:rPr>
        <w:tab/>
      </w:r>
      <w:r w:rsidRPr="00590EA4">
        <w:rPr>
          <w:rFonts w:ascii="Times New Roman" w:hAnsi="Times New Roman" w:cs="Times New Roman"/>
          <w:b/>
          <w:sz w:val="24"/>
          <w:szCs w:val="24"/>
        </w:rPr>
        <w:tab/>
        <w:t>Кредит на образование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Сегодня каждый вуз практически на всех своих факультетах наряду с бюджетными отделениями имеет коммерческое. Можно ли в России получить платное образование в кредит?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нашей стране словосочетание «образовательный кредит» впервые отчетливо прозвучало в 1996 году, когда был принят Федеральный закон «О внесении изменений и дополнений в закон Российской Федерации «Об образовании». В частности, этот документ определил роль государства в процедуре предоставления гражданам и последующего погашения ими образовательных кредитов (ст. 28 п. 16; ст. 42 п. 7). Однако до сих пор прямого участия государства в финансировании желающих повысить свой образовательный уровень не наблюдается.</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Пока долгосрочные отношения с клиентами стабильно развивает лишь сберегательный банк России. С 2000 года он предлагает физическим лицам целевую программу кредитования образования. За время действия этого проекта ставка кредита была снижена с 21 до 19 процентов годовых в рублях.</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Целевые образовательные кредиты, естественно, интересны самим образовательным заведениям. За их счет повышается эффективность процесса обучения, личная заинтересованность студентов в получении знаний в выбранной области для последующего трудоустройства, которое позволит вернуть кредит; кроме того, платные образовательные услуги снижают зависимость учебных заведений от бюджетного распределения средств.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В кредитной программе «Меткомбанка» продуманы поощрения для прилежных студентов. Например, в случае, если заемщик окончил семестр без троек, ставка по кредиту снижается на 1%, а если на «отлично» – на 2%.</w:t>
      </w:r>
    </w:p>
    <w:p w:rsidR="00E676AB" w:rsidRPr="00590EA4" w:rsidRDefault="00E676AB" w:rsidP="00590EA4">
      <w:pPr>
        <w:spacing w:after="0" w:line="240" w:lineRule="auto"/>
        <w:ind w:firstLine="540"/>
        <w:jc w:val="both"/>
        <w:rPr>
          <w:rFonts w:ascii="Times New Roman" w:hAnsi="Times New Roman" w:cs="Times New Roman"/>
          <w:sz w:val="24"/>
          <w:szCs w:val="24"/>
        </w:rPr>
      </w:pPr>
    </w:p>
    <w:p w:rsidR="00E676AB" w:rsidRPr="00590EA4" w:rsidRDefault="00E676AB" w:rsidP="00590EA4">
      <w:pPr>
        <w:spacing w:after="0" w:line="240" w:lineRule="auto"/>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2"/>
        <w:gridCol w:w="2359"/>
        <w:gridCol w:w="2337"/>
        <w:gridCol w:w="2337"/>
      </w:tblGrid>
      <w:tr w:rsidR="00E676AB" w:rsidRPr="00590EA4" w:rsidTr="00F932FD">
        <w:tc>
          <w:tcPr>
            <w:tcW w:w="2392" w:type="dxa"/>
            <w:tcBorders>
              <w:tl2br w:val="single" w:sz="4" w:space="0" w:color="auto"/>
            </w:tcBorders>
          </w:tcPr>
          <w:p w:rsidR="00E676AB" w:rsidRPr="00590EA4" w:rsidRDefault="00E676AB" w:rsidP="00590EA4">
            <w:pPr>
              <w:tabs>
                <w:tab w:val="left" w:pos="190"/>
                <w:tab w:val="center" w:pos="1088"/>
              </w:tabs>
              <w:spacing w:after="0" w:line="240" w:lineRule="auto"/>
              <w:rPr>
                <w:rFonts w:ascii="Times New Roman" w:hAnsi="Times New Roman" w:cs="Times New Roman"/>
                <w:sz w:val="24"/>
                <w:szCs w:val="24"/>
              </w:rPr>
            </w:pPr>
            <w:r w:rsidRPr="00590EA4">
              <w:rPr>
                <w:rFonts w:ascii="Times New Roman" w:hAnsi="Times New Roman" w:cs="Times New Roman"/>
                <w:sz w:val="24"/>
                <w:szCs w:val="24"/>
              </w:rPr>
              <w:t xml:space="preserve">Условия            </w:t>
            </w:r>
            <w:r w:rsidRPr="00590EA4">
              <w:rPr>
                <w:rFonts w:ascii="Times New Roman" w:hAnsi="Times New Roman" w:cs="Times New Roman"/>
                <w:sz w:val="24"/>
                <w:szCs w:val="24"/>
              </w:rPr>
              <w:tab/>
              <w:t xml:space="preserve">     Банк</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Сбербанк России</w:t>
            </w:r>
          </w:p>
        </w:tc>
        <w:tc>
          <w:tcPr>
            <w:tcW w:w="4786" w:type="dxa"/>
            <w:gridSpan w:val="2"/>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Меткомбанк</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Программа</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Целевой образовательный кредит</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Образовательный кредит «Метком – студенческий»</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Образовательный кредит «Метком – развитие»</w:t>
            </w:r>
          </w:p>
        </w:tc>
      </w:tr>
      <w:tr w:rsidR="00E676AB" w:rsidRPr="00590EA4" w:rsidTr="00F932FD">
        <w:tc>
          <w:tcPr>
            <w:tcW w:w="2392" w:type="dxa"/>
          </w:tcPr>
          <w:p w:rsidR="00E676AB" w:rsidRPr="00590EA4" w:rsidRDefault="00E676AB"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Максимальный срок погашения кредита</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11 лет</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10 лет</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5 лет</w:t>
            </w:r>
          </w:p>
        </w:tc>
      </w:tr>
      <w:tr w:rsidR="00E676AB" w:rsidRPr="00590EA4" w:rsidTr="00F932FD">
        <w:tc>
          <w:tcPr>
            <w:tcW w:w="2392" w:type="dxa"/>
          </w:tcPr>
          <w:p w:rsidR="00E676AB" w:rsidRPr="00590EA4" w:rsidRDefault="00E676AB"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Максимальная сумма кредита</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90% стоимости обучения в вузе; 100% стоимости обучения в среднем профессиональном учебном заведении</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100% стоимости обучения в образовательном учреждении</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100% стоимости обучения в образовательном учреждении</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Годовая процентная ставка</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19%</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18%</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18%</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Комиссия за выдачу</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Единовременный платеж по тарифам банка</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 от общий суммы, но не менее 750 рублей</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2% от общий суммы, но не менее 750 рублей</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Порядок погашения</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Ежемесячно равными суммами</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Ежемесячно равными суммами</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Ежемесячно равными суммами</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Необходимость поручительства, залог</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Не нужно, если сумма кредита меньше 750000 рублей; в иных случаях обеспечением кредита служит недвижимое имущество, транспортные средства, ценные бумаги</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Поручитель либо залог ликвидного имущества при сумме кредита до 150000 рублей; 2 поручителя или залог, если размер кредита составляет больше 150000 рублей</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Поручитель либо залог ликвидного имущества при сумме кредита до 150000 рублей; 2 поручителя либо залог при сумме кредита более 150000 рублей</w:t>
            </w:r>
          </w:p>
        </w:tc>
      </w:tr>
      <w:tr w:rsidR="00E676AB" w:rsidRPr="00590EA4" w:rsidTr="00F932FD">
        <w:tc>
          <w:tcPr>
            <w:tcW w:w="2392"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Страхование</w:t>
            </w:r>
          </w:p>
        </w:tc>
        <w:tc>
          <w:tcPr>
            <w:tcW w:w="2393" w:type="dxa"/>
          </w:tcPr>
          <w:p w:rsidR="00E676AB" w:rsidRPr="00590EA4" w:rsidRDefault="00E676AB" w:rsidP="00590EA4">
            <w:pPr>
              <w:spacing w:after="0" w:line="240" w:lineRule="auto"/>
              <w:jc w:val="both"/>
              <w:rPr>
                <w:rFonts w:ascii="Times New Roman" w:hAnsi="Times New Roman" w:cs="Times New Roman"/>
                <w:sz w:val="24"/>
                <w:szCs w:val="24"/>
              </w:rPr>
            </w:pPr>
            <w:r w:rsidRPr="00590EA4">
              <w:rPr>
                <w:rFonts w:ascii="Times New Roman" w:hAnsi="Times New Roman" w:cs="Times New Roman"/>
                <w:sz w:val="24"/>
                <w:szCs w:val="24"/>
              </w:rPr>
              <w:t>Нет</w:t>
            </w:r>
          </w:p>
        </w:tc>
        <w:tc>
          <w:tcPr>
            <w:tcW w:w="2393" w:type="dxa"/>
          </w:tcPr>
          <w:p w:rsidR="00E676AB" w:rsidRPr="00590EA4" w:rsidRDefault="00E676AB"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Страхование от несчастного случая, страхование залога</w:t>
            </w:r>
          </w:p>
        </w:tc>
        <w:tc>
          <w:tcPr>
            <w:tcW w:w="2393" w:type="dxa"/>
          </w:tcPr>
          <w:p w:rsidR="00E676AB" w:rsidRPr="00590EA4" w:rsidRDefault="00E676AB" w:rsidP="00590EA4">
            <w:pPr>
              <w:spacing w:after="0" w:line="240" w:lineRule="auto"/>
              <w:rPr>
                <w:rFonts w:ascii="Times New Roman" w:hAnsi="Times New Roman" w:cs="Times New Roman"/>
                <w:sz w:val="24"/>
                <w:szCs w:val="24"/>
              </w:rPr>
            </w:pPr>
            <w:r w:rsidRPr="00590EA4">
              <w:rPr>
                <w:rFonts w:ascii="Times New Roman" w:hAnsi="Times New Roman" w:cs="Times New Roman"/>
                <w:sz w:val="24"/>
                <w:szCs w:val="24"/>
              </w:rPr>
              <w:t>Страхование от несчастного случая, страхование залога</w:t>
            </w:r>
          </w:p>
        </w:tc>
      </w:tr>
      <w:tr w:rsidR="00E676AB" w:rsidRPr="00590EA4" w:rsidTr="00F932FD">
        <w:tc>
          <w:tcPr>
            <w:tcW w:w="9571" w:type="dxa"/>
            <w:gridSpan w:val="4"/>
            <w:tcBorders>
              <w:left w:val="nil"/>
              <w:bottom w:val="nil"/>
              <w:right w:val="nil"/>
            </w:tcBorders>
          </w:tcPr>
          <w:p w:rsidR="00E676AB" w:rsidRPr="00590EA4" w:rsidRDefault="00E676AB" w:rsidP="00590EA4">
            <w:pPr>
              <w:spacing w:after="0" w:line="240" w:lineRule="auto"/>
              <w:jc w:val="both"/>
              <w:rPr>
                <w:rFonts w:ascii="Times New Roman" w:hAnsi="Times New Roman" w:cs="Times New Roman"/>
                <w:sz w:val="24"/>
                <w:szCs w:val="24"/>
              </w:rPr>
            </w:pPr>
          </w:p>
        </w:tc>
      </w:tr>
    </w:tbl>
    <w:p w:rsidR="00E676AB" w:rsidRPr="00590EA4" w:rsidRDefault="00E676AB" w:rsidP="00590EA4">
      <w:pPr>
        <w:spacing w:after="0" w:line="240" w:lineRule="auto"/>
        <w:jc w:val="center"/>
        <w:rPr>
          <w:rFonts w:ascii="Times New Roman" w:hAnsi="Times New Roman" w:cs="Times New Roman"/>
          <w:b/>
          <w:sz w:val="24"/>
          <w:szCs w:val="24"/>
        </w:rPr>
      </w:pPr>
    </w:p>
    <w:p w:rsidR="00E676AB" w:rsidRPr="00590EA4" w:rsidRDefault="00E676AB" w:rsidP="00590EA4">
      <w:pPr>
        <w:spacing w:after="0" w:line="240" w:lineRule="auto"/>
        <w:jc w:val="center"/>
        <w:rPr>
          <w:rFonts w:ascii="Times New Roman" w:hAnsi="Times New Roman" w:cs="Times New Roman"/>
          <w:b/>
          <w:sz w:val="24"/>
          <w:szCs w:val="24"/>
        </w:rPr>
      </w:pPr>
    </w:p>
    <w:p w:rsidR="00E676AB" w:rsidRPr="00590EA4" w:rsidRDefault="00E676AB"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О чем надо помнить, беря в долг?</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Но все-таки, как ни привлекательна жизнь в долг, надо помнить о том, что «берешь чужие и на время, а отдаешь свои и навсегда».Ответственность – это не только решимость во что бы то ни стало вернуть долг в назначенный срок. Ответственность – это умение правильно оценить условия займа и сопоставить их со своими возможностями. Нужно знать, что определяющем критерием при принятии решения брать кредит должна быть полная стоимость займа – вся сумма, которую придется уплатить за пользование кредитом. Другие условия сводятся фактически к особенностям ее выплаты (периодичность, длительность рассрочки). Напротив, должник часто ориентируется на размер месячных выплат.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lastRenderedPageBreak/>
        <w:t>Запущенные долги или долги, вызванные большими незапланированными расходами, могут повергнуть заемщика в состояние банкротства. В российских законах статус личного банкротства не определен, но в некоторых странах он есть.</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Жизнь показывает, что, беря в долг, всегда надо помнить о связанной с этим ответственностью. В одной из популярных российских газет был описан следующий случай.</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Одному предпринимателю была предложена сделка, которая сулила большие выгода. Для осуществления этой сделки бизнесмен занял денег. Но некоторые условия сделки оказались трудновыполнимыми, и предприниматель в результате остался должен около 5 тысяч долларов. Заплатить в срок эти деньги он не сумел, и у него начались неприятности с кредиторами, которые, на его беду, были представителями криминального мира. В итоге долгих и тяжелых переговоров сумма дола была увеличена до 10,5 тысячи долларов, а срок расплаты отодвинут на три месяца. Чтобы расплатиться, предприниматель стал искать новые перспективные проекты и вкладывать в них деньги, одолженные у знакомых опять же под проценты. «Я так спешил отдать висевший гирей долг, что брал кредиты, не задумываясь, чем это может кончится», – сказал этот человек корреспонденту газеты. С первыми кредиторами он сумел расплатиться в срок, но через некоторое время оказался должен еще около 70 тысяч долларов 26 кредиторам, хотя он уже продал две квартиры – свою и жены. Чем закончилась эта история, неизвестно.</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Из этой грустной истории можно извлечь несколько уроков:</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sz w:val="24"/>
          <w:szCs w:val="24"/>
        </w:rPr>
        <w:t>во-первых</w:t>
      </w:r>
      <w:r w:rsidRPr="00590EA4">
        <w:rPr>
          <w:rFonts w:ascii="Times New Roman" w:hAnsi="Times New Roman" w:cs="Times New Roman"/>
          <w:sz w:val="24"/>
          <w:szCs w:val="24"/>
        </w:rPr>
        <w:t>, не надо брать деньги в долг у людей и структур, связанных с криминальным миром, так как в случае неуплаты с вами будут разбираться не по закону, а по внутренним, весьма жестким правилам, которые могут стоить вам всего имущества, а то и жизни;</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sz w:val="24"/>
          <w:szCs w:val="24"/>
        </w:rPr>
        <w:t>во-вторых</w:t>
      </w:r>
      <w:r w:rsidRPr="00590EA4">
        <w:rPr>
          <w:rFonts w:ascii="Times New Roman" w:hAnsi="Times New Roman" w:cs="Times New Roman"/>
          <w:sz w:val="24"/>
          <w:szCs w:val="24"/>
        </w:rPr>
        <w:t>, стремясь отдать долг одном кредитору, нельзя делать новые долги на более тяжелых условиях – с первым кредитором еще можно будет договориться о смягчении наказания, с кредиторами второй волны – скорее всего, нет;</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b/>
          <w:sz w:val="24"/>
          <w:szCs w:val="24"/>
        </w:rPr>
        <w:t>в-третьих</w:t>
      </w:r>
      <w:r w:rsidRPr="00590EA4">
        <w:rPr>
          <w:rFonts w:ascii="Times New Roman" w:hAnsi="Times New Roman" w:cs="Times New Roman"/>
          <w:sz w:val="24"/>
          <w:szCs w:val="24"/>
        </w:rPr>
        <w:t>, как бы тяжела не была ситуация, нельзя брать в долг, не задумываясь о последствиях.</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Попробуем сделать вывод.</w:t>
      </w:r>
    </w:p>
    <w:p w:rsidR="00E676AB" w:rsidRPr="00590EA4" w:rsidRDefault="00E676AB" w:rsidP="00590EA4">
      <w:pPr>
        <w:spacing w:after="0" w:line="240" w:lineRule="auto"/>
        <w:ind w:firstLine="540"/>
        <w:jc w:val="both"/>
        <w:rPr>
          <w:rFonts w:ascii="Times New Roman" w:hAnsi="Times New Roman" w:cs="Times New Roman"/>
          <w:b/>
          <w:sz w:val="24"/>
          <w:szCs w:val="24"/>
        </w:rPr>
      </w:pPr>
      <w:r w:rsidRPr="00590EA4">
        <w:rPr>
          <w:rFonts w:ascii="Times New Roman" w:hAnsi="Times New Roman" w:cs="Times New Roman"/>
          <w:b/>
          <w:sz w:val="24"/>
          <w:szCs w:val="24"/>
        </w:rPr>
        <w:t xml:space="preserve">Жизнь в долг – вполне нормальное явление в современном мире, если подходить ответственно к получению и возврату кредита.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Для нормальной и спокойной жизни в кредит необходима хорошая кредитная история. Если долги всегда отдавать вовремя, то не возникает ни проблем в личных отношениях с кредиторами, ни сложностей с поиском новых источников средств, когда они потребуются.</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Надо внимательно изучить те условия (как устные, так и письменные), на которых могут быть взяты деньги в долг.</w:t>
      </w: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p>
    <w:p w:rsidR="00E676AB" w:rsidRPr="00590EA4" w:rsidRDefault="00E676AB" w:rsidP="00590EA4">
      <w:pPr>
        <w:spacing w:after="0" w:line="240" w:lineRule="auto"/>
        <w:ind w:firstLine="540"/>
        <w:jc w:val="center"/>
        <w:rPr>
          <w:rFonts w:ascii="Times New Roman" w:hAnsi="Times New Roman" w:cs="Times New Roman"/>
          <w:b/>
          <w:sz w:val="24"/>
          <w:szCs w:val="24"/>
        </w:rPr>
      </w:pPr>
      <w:r w:rsidRPr="00590EA4">
        <w:rPr>
          <w:rFonts w:ascii="Times New Roman" w:hAnsi="Times New Roman" w:cs="Times New Roman"/>
          <w:b/>
          <w:sz w:val="24"/>
          <w:szCs w:val="24"/>
        </w:rPr>
        <w:t>Заключение.</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Наблюдающийся сегодня бум кредитования отчасти провоцируют сами банки, создавая все больше привлекательных для клиента программ. Беспроцентные кредиты, без первоначального взноса – такие и подобные рекламные слоганы встречаются практически повсюду. Всегда ли они отражают реальное положение вещей и чего ждать российским потребителям банковских услуг в дальнейшем?</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В условиях обостренной конкуренции, стремясь как можно активнее расширить круг клиентов, коммерческие банки переходят на упрощенную процедуру оформления кредитов – так называемое экспресс-кредитование. Понятно, что в этом случае ни о какой серьезной проверке кредитоспособности клиента речи не идет. Банки отчасти пытаются </w:t>
      </w:r>
      <w:r w:rsidRPr="00590EA4">
        <w:rPr>
          <w:rFonts w:ascii="Times New Roman" w:hAnsi="Times New Roman" w:cs="Times New Roman"/>
          <w:sz w:val="24"/>
          <w:szCs w:val="24"/>
        </w:rPr>
        <w:lastRenderedPageBreak/>
        <w:t xml:space="preserve">компенсировать возможные потери, увеличивая процент за пользование кредитом, однако повышенный процент содержит в себе элемент риска неисполнения кредитного договора. </w:t>
      </w:r>
    </w:p>
    <w:p w:rsidR="00E676AB" w:rsidRPr="00590EA4" w:rsidRDefault="00E676AB" w:rsidP="00590EA4">
      <w:pPr>
        <w:spacing w:after="0" w:line="240" w:lineRule="auto"/>
        <w:ind w:firstLine="540"/>
        <w:jc w:val="both"/>
        <w:rPr>
          <w:rFonts w:ascii="Times New Roman" w:hAnsi="Times New Roman" w:cs="Times New Roman"/>
          <w:sz w:val="24"/>
          <w:szCs w:val="24"/>
        </w:rPr>
      </w:pPr>
      <w:r w:rsidRPr="00590EA4">
        <w:rPr>
          <w:rFonts w:ascii="Times New Roman" w:hAnsi="Times New Roman" w:cs="Times New Roman"/>
          <w:sz w:val="24"/>
          <w:szCs w:val="24"/>
        </w:rPr>
        <w:t xml:space="preserve">По оценкам экспертов, уровень просроченной задолженности по экспресс-кредитам составляет в среднем 10 – 15%, превышая в некоторых банках 20%. При этом более 60% задолженности приходится на Москву, где кредитование получило наибольшее распространение. </w:t>
      </w:r>
    </w:p>
    <w:p w:rsidR="00E676AB" w:rsidRPr="00590EA4" w:rsidRDefault="00E676AB" w:rsidP="00590EA4">
      <w:pPr>
        <w:spacing w:after="0" w:line="240" w:lineRule="auto"/>
        <w:ind w:firstLine="5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Саратовская область с суммой в 181,6 млн рублей вошла в первую десятку регионов, в которых зафиксированы самые большие невозвраты по кредитам.</w:t>
      </w:r>
    </w:p>
    <w:p w:rsidR="00E676AB" w:rsidRPr="00590EA4" w:rsidRDefault="00E676AB" w:rsidP="00590EA4">
      <w:pPr>
        <w:spacing w:after="0" w:line="240" w:lineRule="auto"/>
        <w:ind w:firstLine="5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На май 2005-го общая задолженность перед саратовскими банками составила 41,5 млн рублей. К маю этого года население не вернуло в срок более 180 млн. Сегодня у некоторых банков невозврат кредитов достигает 14-15% (по сообщению </w:t>
      </w:r>
      <w:r w:rsidRPr="00590EA4">
        <w:rPr>
          <w:rFonts w:ascii="Times New Roman" w:hAnsi="Times New Roman" w:cs="Times New Roman"/>
          <w:color w:val="000000"/>
          <w:sz w:val="24"/>
          <w:szCs w:val="24"/>
          <w:lang w:val="en-US"/>
        </w:rPr>
        <w:t>s</w:t>
      </w:r>
      <w:r w:rsidRPr="00590EA4">
        <w:rPr>
          <w:rFonts w:ascii="Times New Roman" w:hAnsi="Times New Roman" w:cs="Times New Roman"/>
          <w:color w:val="000000"/>
          <w:sz w:val="24"/>
          <w:szCs w:val="24"/>
        </w:rPr>
        <w:t xml:space="preserve">arbc.ru). </w:t>
      </w:r>
    </w:p>
    <w:p w:rsidR="00E676AB" w:rsidRPr="00590EA4" w:rsidRDefault="00E676AB" w:rsidP="00590EA4">
      <w:pPr>
        <w:spacing w:after="0" w:line="240" w:lineRule="auto"/>
        <w:ind w:firstLine="5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Все чаще пользователями кредита становятся те, кто способен выполнить условия договора на пределе своих финансовых возможностей. Ухудшение экономической ситуации переводит таких заемщиков в разряд безработных, а это осложняет или делает невозможным возврат кредита  и уплату процентов по нему. На рынок кредитов скоро должны выйти многие иностранные банки. В условиях жёсткой конкуренции банкам придётся снижать процентные ставки по кредитам и отказываться от взимания комиссий, но это как мне кажется, произойдёт нескоро.</w:t>
      </w:r>
    </w:p>
    <w:p w:rsidR="00E676AB" w:rsidRPr="00590EA4" w:rsidRDefault="00E676AB" w:rsidP="00590EA4">
      <w:pPr>
        <w:spacing w:after="0" w:line="240" w:lineRule="auto"/>
        <w:ind w:firstLine="5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Сейчас мне еще только 15 лет. Российские банки предусматривают, что граждане, достигшие возраста 21 лет, имеют право на получение кредита. Возможно, что пройдет время, и я окажусь на пороге одного из наших банков. Однако, я абсолютно уверена, в том, что мир кредита и его секреты к тому времени я раскрою до конца.</w:t>
      </w:r>
    </w:p>
    <w:p w:rsidR="00E676AB" w:rsidRPr="00590EA4" w:rsidRDefault="00E676AB" w:rsidP="00590EA4">
      <w:pPr>
        <w:spacing w:after="0" w:line="240" w:lineRule="auto"/>
        <w:ind w:firstLine="540"/>
        <w:jc w:val="both"/>
        <w:rPr>
          <w:rFonts w:ascii="Times New Roman" w:hAnsi="Times New Roman" w:cs="Times New Roman"/>
          <w:color w:val="000000"/>
          <w:sz w:val="24"/>
          <w:szCs w:val="24"/>
        </w:rPr>
      </w:pPr>
    </w:p>
    <w:p w:rsidR="00E676AB" w:rsidRPr="00590EA4" w:rsidRDefault="00E676AB" w:rsidP="00590EA4">
      <w:pPr>
        <w:spacing w:after="0" w:line="240" w:lineRule="auto"/>
        <w:rPr>
          <w:rFonts w:ascii="Times New Roman" w:hAnsi="Times New Roman" w:cs="Times New Roman"/>
          <w:b/>
          <w:color w:val="000000"/>
          <w:sz w:val="24"/>
          <w:szCs w:val="24"/>
        </w:rPr>
      </w:pPr>
    </w:p>
    <w:p w:rsidR="00E676AB" w:rsidRPr="00590EA4" w:rsidRDefault="00E676AB" w:rsidP="00590EA4">
      <w:pPr>
        <w:spacing w:after="0" w:line="240" w:lineRule="auto"/>
        <w:jc w:val="center"/>
        <w:rPr>
          <w:rFonts w:ascii="Times New Roman" w:hAnsi="Times New Roman" w:cs="Times New Roman"/>
          <w:b/>
          <w:color w:val="000000"/>
          <w:sz w:val="24"/>
          <w:szCs w:val="24"/>
        </w:rPr>
      </w:pPr>
      <w:r w:rsidRPr="00590EA4">
        <w:rPr>
          <w:rFonts w:ascii="Times New Roman" w:hAnsi="Times New Roman" w:cs="Times New Roman"/>
          <w:b/>
          <w:color w:val="000000"/>
          <w:sz w:val="24"/>
          <w:szCs w:val="24"/>
        </w:rPr>
        <w:t>Список используемой литературы:</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«Основы потребительских знаний» – Виноградова И., Кокорев Р., Колосова М., Москва «Вита-Пресс», 2001г.</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«Финансы. Денежное обращение. Кредит». Учебник, 2 издание. Поляк Г. Б., Москва </w:t>
      </w:r>
      <w:smartTag w:uri="urn:schemas-microsoft-com:office:smarttags" w:element="metricconverter">
        <w:smartTagPr>
          <w:attr w:name="ProductID" w:val="2003 г"/>
        </w:smartTagPr>
        <w:r w:rsidRPr="00590EA4">
          <w:rPr>
            <w:rFonts w:ascii="Times New Roman" w:hAnsi="Times New Roman" w:cs="Times New Roman"/>
            <w:color w:val="000000"/>
            <w:sz w:val="24"/>
            <w:szCs w:val="24"/>
          </w:rPr>
          <w:t>2003 г</w:t>
        </w:r>
      </w:smartTag>
      <w:r w:rsidRPr="00590EA4">
        <w:rPr>
          <w:rFonts w:ascii="Times New Roman" w:hAnsi="Times New Roman" w:cs="Times New Roman"/>
          <w:color w:val="000000"/>
          <w:sz w:val="24"/>
          <w:szCs w:val="24"/>
        </w:rPr>
        <w:t>.</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Журнал «Спрос», финансовое приложение «Денежка» №2, 2000. </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№10, 2001.</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№3,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№4,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№6,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№7,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№10,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№11, 2005.</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Журнал «Спрос», финансовое приложение «Денежка» №7, 2006.</w:t>
      </w:r>
    </w:p>
    <w:p w:rsidR="00E676AB" w:rsidRPr="00590EA4" w:rsidRDefault="00E676AB" w:rsidP="00590EA4">
      <w:pPr>
        <w:numPr>
          <w:ilvl w:val="0"/>
          <w:numId w:val="168"/>
        </w:numPr>
        <w:tabs>
          <w:tab w:val="clear" w:pos="1620"/>
        </w:tabs>
        <w:spacing w:after="0" w:line="240" w:lineRule="auto"/>
        <w:ind w:left="1440"/>
        <w:jc w:val="both"/>
        <w:rPr>
          <w:rFonts w:ascii="Times New Roman" w:hAnsi="Times New Roman" w:cs="Times New Roman"/>
          <w:color w:val="000000"/>
          <w:sz w:val="24"/>
          <w:szCs w:val="24"/>
        </w:rPr>
      </w:pPr>
      <w:r w:rsidRPr="00590EA4">
        <w:rPr>
          <w:rFonts w:ascii="Times New Roman" w:hAnsi="Times New Roman" w:cs="Times New Roman"/>
          <w:color w:val="000000"/>
          <w:sz w:val="24"/>
          <w:szCs w:val="24"/>
        </w:rPr>
        <w:t xml:space="preserve">Журнал «Банковское дело» №5, </w:t>
      </w:r>
      <w:smartTag w:uri="urn:schemas-microsoft-com:office:smarttags" w:element="metricconverter">
        <w:smartTagPr>
          <w:attr w:name="ProductID" w:val="2006 г"/>
        </w:smartTagPr>
        <w:r w:rsidRPr="00590EA4">
          <w:rPr>
            <w:rFonts w:ascii="Times New Roman" w:hAnsi="Times New Roman" w:cs="Times New Roman"/>
            <w:color w:val="000000"/>
            <w:sz w:val="24"/>
            <w:szCs w:val="24"/>
          </w:rPr>
          <w:t>2006 г</w:t>
        </w:r>
      </w:smartTag>
      <w:r w:rsidRPr="00590EA4">
        <w:rPr>
          <w:rFonts w:ascii="Times New Roman" w:hAnsi="Times New Roman" w:cs="Times New Roman"/>
          <w:color w:val="000000"/>
          <w:sz w:val="24"/>
          <w:szCs w:val="24"/>
        </w:rPr>
        <w:t>.</w:t>
      </w:r>
    </w:p>
    <w:p w:rsidR="00E676AB" w:rsidRPr="00590EA4" w:rsidRDefault="00E676AB" w:rsidP="00590EA4">
      <w:pPr>
        <w:spacing w:after="0" w:line="240" w:lineRule="auto"/>
        <w:rPr>
          <w:rFonts w:ascii="Times New Roman" w:hAnsi="Times New Roman" w:cs="Times New Roman"/>
          <w:color w:val="000000"/>
          <w:sz w:val="24"/>
          <w:szCs w:val="24"/>
        </w:rPr>
      </w:pPr>
    </w:p>
    <w:p w:rsidR="00E676AB" w:rsidRPr="00590EA4" w:rsidRDefault="00E676AB"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E251B3" w:rsidRPr="00590EA4" w:rsidRDefault="00E251B3" w:rsidP="00590EA4">
      <w:pPr>
        <w:pStyle w:val="2"/>
        <w:spacing w:before="0" w:line="240" w:lineRule="auto"/>
        <w:jc w:val="right"/>
        <w:rPr>
          <w:rFonts w:ascii="Times New Roman" w:eastAsia="Times New Roman" w:hAnsi="Times New Roman" w:cs="Times New Roman"/>
          <w:color w:val="auto"/>
          <w:sz w:val="24"/>
          <w:szCs w:val="24"/>
          <w:lang w:eastAsia="ru-RU"/>
        </w:rPr>
      </w:pPr>
      <w:bookmarkStart w:id="77" w:name="_Toc63694545"/>
      <w:r w:rsidRPr="00590EA4">
        <w:rPr>
          <w:rFonts w:ascii="Times New Roman" w:eastAsia="Times New Roman" w:hAnsi="Times New Roman" w:cs="Times New Roman"/>
          <w:color w:val="auto"/>
          <w:sz w:val="24"/>
          <w:szCs w:val="24"/>
          <w:lang w:eastAsia="ru-RU"/>
        </w:rPr>
        <w:t>Ярмулина Дина Николаевна</w:t>
      </w:r>
      <w:bookmarkEnd w:id="77"/>
      <w:r w:rsidRPr="00590EA4">
        <w:rPr>
          <w:rFonts w:ascii="Times New Roman" w:eastAsia="Times New Roman" w:hAnsi="Times New Roman" w:cs="Times New Roman"/>
          <w:color w:val="auto"/>
          <w:sz w:val="24"/>
          <w:szCs w:val="24"/>
          <w:lang w:eastAsia="ru-RU"/>
        </w:rPr>
        <w:t xml:space="preserve"> </w:t>
      </w:r>
    </w:p>
    <w:p w:rsidR="00E251B3" w:rsidRPr="00590EA4" w:rsidRDefault="00E251B3" w:rsidP="00590EA4">
      <w:pPr>
        <w:shd w:val="clear" w:color="auto" w:fill="FFFFFF"/>
        <w:spacing w:after="0" w:line="240" w:lineRule="auto"/>
        <w:jc w:val="right"/>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учитель начальных классов</w:t>
      </w:r>
    </w:p>
    <w:p w:rsidR="00E251B3" w:rsidRPr="00590EA4" w:rsidRDefault="00E251B3" w:rsidP="00590EA4">
      <w:pPr>
        <w:shd w:val="clear" w:color="auto" w:fill="FFFFFF"/>
        <w:spacing w:after="0" w:line="240" w:lineRule="auto"/>
        <w:jc w:val="right"/>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                                                                                         МБОУ «Ян – Норвашская СОШ»</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pacing w:after="0" w:line="240" w:lineRule="auto"/>
        <w:jc w:val="center"/>
        <w:rPr>
          <w:rFonts w:ascii="Times New Roman" w:hAnsi="Times New Roman" w:cs="Times New Roman"/>
          <w:b/>
          <w:sz w:val="24"/>
          <w:szCs w:val="24"/>
        </w:rPr>
      </w:pPr>
      <w:r w:rsidRPr="00590EA4">
        <w:rPr>
          <w:rFonts w:ascii="Times New Roman" w:hAnsi="Times New Roman" w:cs="Times New Roman"/>
          <w:b/>
          <w:sz w:val="24"/>
          <w:szCs w:val="24"/>
        </w:rPr>
        <w:t>Методическая разработка внеурочного занятия по теме:</w:t>
      </w:r>
    </w:p>
    <w:p w:rsidR="00E251B3" w:rsidRPr="00590EA4" w:rsidRDefault="00E251B3" w:rsidP="00590EA4">
      <w:pPr>
        <w:spacing w:after="0" w:line="240" w:lineRule="auto"/>
        <w:jc w:val="center"/>
        <w:rPr>
          <w:rFonts w:ascii="Times New Roman" w:eastAsia="Times New Roman" w:hAnsi="Times New Roman" w:cs="Times New Roman"/>
          <w:sz w:val="24"/>
          <w:szCs w:val="24"/>
          <w:lang w:eastAsia="ru-RU"/>
        </w:rPr>
      </w:pPr>
      <w:r w:rsidRPr="00590EA4">
        <w:rPr>
          <w:rFonts w:ascii="Times New Roman" w:hAnsi="Times New Roman" w:cs="Times New Roman"/>
          <w:b/>
          <w:sz w:val="24"/>
          <w:szCs w:val="24"/>
        </w:rPr>
        <w:t>«Деньги. Как потребить их с пользой?»</w:t>
      </w:r>
      <w:r w:rsidRPr="00590EA4">
        <w:rPr>
          <w:rFonts w:ascii="Times New Roman" w:eastAsia="Times New Roman" w:hAnsi="Times New Roman" w:cs="Times New Roman"/>
          <w:sz w:val="24"/>
          <w:szCs w:val="24"/>
          <w:lang w:eastAsia="ru-RU"/>
        </w:rPr>
        <w:t xml:space="preserve">                                                                                 </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jc w:val="center"/>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Пояснительная записка</w:t>
      </w:r>
    </w:p>
    <w:p w:rsidR="00E251B3" w:rsidRPr="00590EA4" w:rsidRDefault="00E251B3" w:rsidP="00590EA4">
      <w:pPr>
        <w:shd w:val="clear" w:color="auto" w:fill="FFFFFF"/>
        <w:spacing w:after="0" w:line="240" w:lineRule="auto"/>
        <w:jc w:val="both"/>
        <w:rPr>
          <w:rFonts w:ascii="Times New Roman" w:hAnsi="Times New Roman" w:cs="Times New Roman"/>
          <w:color w:val="333333"/>
          <w:sz w:val="24"/>
          <w:szCs w:val="24"/>
          <w:shd w:val="clear" w:color="auto" w:fill="FFFFFF"/>
        </w:rPr>
      </w:pPr>
      <w:r w:rsidRPr="00590EA4">
        <w:rPr>
          <w:rFonts w:ascii="Times New Roman" w:eastAsia="Times New Roman" w:hAnsi="Times New Roman" w:cs="Times New Roman"/>
          <w:b/>
          <w:bCs/>
          <w:sz w:val="24"/>
          <w:szCs w:val="24"/>
          <w:u w:val="single"/>
          <w:lang w:eastAsia="ru-RU"/>
        </w:rPr>
        <w:t>Актуальность</w:t>
      </w:r>
      <w:r w:rsidRPr="00590EA4">
        <w:rPr>
          <w:rFonts w:ascii="Times New Roman" w:eastAsia="Times New Roman" w:hAnsi="Times New Roman" w:cs="Times New Roman"/>
          <w:b/>
          <w:bCs/>
          <w:sz w:val="24"/>
          <w:szCs w:val="24"/>
          <w:lang w:eastAsia="ru-RU"/>
        </w:rPr>
        <w:t>:</w:t>
      </w:r>
      <w:r w:rsidRPr="00590EA4">
        <w:rPr>
          <w:rFonts w:ascii="Times New Roman" w:eastAsia="Times New Roman" w:hAnsi="Times New Roman" w:cs="Times New Roman"/>
          <w:sz w:val="24"/>
          <w:szCs w:val="24"/>
          <w:lang w:eastAsia="ru-RU"/>
        </w:rPr>
        <w:t> </w:t>
      </w:r>
      <w:r w:rsidRPr="00590EA4">
        <w:rPr>
          <w:rFonts w:ascii="Times New Roman" w:hAnsi="Times New Roman" w:cs="Times New Roman"/>
          <w:bCs/>
          <w:color w:val="333333"/>
          <w:sz w:val="24"/>
          <w:szCs w:val="24"/>
          <w:shd w:val="clear" w:color="auto" w:fill="FFFFFF"/>
        </w:rPr>
        <w:t>Финансовая</w:t>
      </w:r>
      <w:r w:rsidRPr="00590EA4">
        <w:rPr>
          <w:rFonts w:ascii="Times New Roman" w:hAnsi="Times New Roman" w:cs="Times New Roman"/>
          <w:color w:val="333333"/>
          <w:sz w:val="24"/>
          <w:szCs w:val="24"/>
          <w:shd w:val="clear" w:color="auto" w:fill="FFFFFF"/>
        </w:rPr>
        <w:t> </w:t>
      </w:r>
      <w:r w:rsidRPr="00590EA4">
        <w:rPr>
          <w:rFonts w:ascii="Times New Roman" w:hAnsi="Times New Roman" w:cs="Times New Roman"/>
          <w:bCs/>
          <w:color w:val="333333"/>
          <w:sz w:val="24"/>
          <w:szCs w:val="24"/>
          <w:shd w:val="clear" w:color="auto" w:fill="FFFFFF"/>
        </w:rPr>
        <w:t>грамотность</w:t>
      </w:r>
      <w:r w:rsidRPr="00590EA4">
        <w:rPr>
          <w:rFonts w:ascii="Times New Roman" w:hAnsi="Times New Roman" w:cs="Times New Roman"/>
          <w:color w:val="333333"/>
          <w:sz w:val="24"/>
          <w:szCs w:val="24"/>
          <w:shd w:val="clear" w:color="auto" w:fill="FFFFFF"/>
        </w:rPr>
        <w:t xml:space="preserve"> включает способность вести учет всех поступлений и расходов, умение распоряжаться денежными ресурсами, планировать </w:t>
      </w:r>
      <w:r w:rsidRPr="00590EA4">
        <w:rPr>
          <w:rFonts w:ascii="Times New Roman" w:hAnsi="Times New Roman" w:cs="Times New Roman"/>
          <w:color w:val="333333"/>
          <w:sz w:val="24"/>
          <w:szCs w:val="24"/>
          <w:shd w:val="clear" w:color="auto" w:fill="FFFFFF"/>
        </w:rPr>
        <w:lastRenderedPageBreak/>
        <w:t>будущее, делать выбор соответствующего </w:t>
      </w:r>
      <w:r w:rsidRPr="00590EA4">
        <w:rPr>
          <w:rFonts w:ascii="Times New Roman" w:hAnsi="Times New Roman" w:cs="Times New Roman"/>
          <w:bCs/>
          <w:color w:val="333333"/>
          <w:sz w:val="24"/>
          <w:szCs w:val="24"/>
          <w:shd w:val="clear" w:color="auto" w:fill="FFFFFF"/>
        </w:rPr>
        <w:t>финансового</w:t>
      </w:r>
      <w:r w:rsidRPr="00590EA4">
        <w:rPr>
          <w:rFonts w:ascii="Times New Roman" w:hAnsi="Times New Roman" w:cs="Times New Roman"/>
          <w:color w:val="333333"/>
          <w:sz w:val="24"/>
          <w:szCs w:val="24"/>
          <w:shd w:val="clear" w:color="auto" w:fill="FFFFFF"/>
        </w:rPr>
        <w:t> инструмента, создавать сбережения, чтобы обеспечить будущее и быть готовыми к нежелательным ситуациям, включая потерю работы. </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hAnsi="Times New Roman" w:cs="Times New Roman"/>
          <w:color w:val="333333"/>
          <w:sz w:val="24"/>
          <w:szCs w:val="24"/>
          <w:shd w:val="clear" w:color="auto" w:fill="FFFFFF"/>
        </w:rPr>
        <w:t xml:space="preserve">    </w:t>
      </w:r>
      <w:r w:rsidRPr="00590EA4">
        <w:rPr>
          <w:rFonts w:ascii="Times New Roman" w:eastAsia="Times New Roman" w:hAnsi="Times New Roman" w:cs="Times New Roman"/>
          <w:sz w:val="24"/>
          <w:szCs w:val="24"/>
          <w:lang w:eastAsia="ru-RU"/>
        </w:rPr>
        <w:t>Начиная учиться </w:t>
      </w:r>
      <w:hyperlink r:id="rId169" w:history="1">
        <w:r w:rsidRPr="00590EA4">
          <w:rPr>
            <w:rFonts w:ascii="Times New Roman" w:eastAsia="Times New Roman" w:hAnsi="Times New Roman" w:cs="Times New Roman"/>
            <w:color w:val="000000"/>
            <w:sz w:val="24"/>
            <w:szCs w:val="24"/>
            <w:lang w:eastAsia="ru-RU"/>
          </w:rPr>
          <w:t>в школе</w:t>
        </w:r>
      </w:hyperlink>
      <w:r w:rsidRPr="00590EA4">
        <w:rPr>
          <w:rFonts w:ascii="Times New Roman" w:eastAsia="Times New Roman" w:hAnsi="Times New Roman" w:cs="Times New Roman"/>
          <w:color w:val="000000"/>
          <w:sz w:val="24"/>
          <w:szCs w:val="24"/>
          <w:lang w:eastAsia="ru-RU"/>
        </w:rPr>
        <w:t>,</w:t>
      </w:r>
      <w:r w:rsidRPr="00590EA4">
        <w:rPr>
          <w:rFonts w:ascii="Times New Roman" w:eastAsia="Times New Roman" w:hAnsi="Times New Roman" w:cs="Times New Roman"/>
          <w:sz w:val="24"/>
          <w:szCs w:val="24"/>
          <w:lang w:eastAsia="ru-RU"/>
        </w:rPr>
        <w:t xml:space="preserve"> ребёнок делает первые шаги во взрослую жизнь. Для того, чтобы он не растерялся в ней и стал в будущем финансово благополучным человеком, ему необходимы данные знания:</w:t>
      </w:r>
    </w:p>
    <w:p w:rsidR="00E251B3" w:rsidRPr="00590EA4" w:rsidRDefault="00E251B3" w:rsidP="00590EA4">
      <w:pPr>
        <w:numPr>
          <w:ilvl w:val="0"/>
          <w:numId w:val="4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наличие собственных денег учит детей распоряжаться личным бюджетом (экономить, копить на что-то);</w:t>
      </w:r>
    </w:p>
    <w:p w:rsidR="00E251B3" w:rsidRPr="00590EA4" w:rsidRDefault="00E251B3" w:rsidP="00590EA4">
      <w:pPr>
        <w:numPr>
          <w:ilvl w:val="0"/>
          <w:numId w:val="4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дети учатся выбирать то, что на данный момент важнее, учатся расставлять приоритеты; наличие карманных денег вызывает у детей желание иметь их больше, а, следовательно, является отличным стимулом для заработка во взрослой жизни;</w:t>
      </w:r>
    </w:p>
    <w:p w:rsidR="00E251B3" w:rsidRPr="00590EA4" w:rsidRDefault="00E251B3" w:rsidP="00590EA4">
      <w:pPr>
        <w:numPr>
          <w:ilvl w:val="0"/>
          <w:numId w:val="4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распоряжение собственными деньгами воспитывает в детях самостоятельность, ответственность и уверенность;</w:t>
      </w:r>
    </w:p>
    <w:p w:rsidR="00E251B3" w:rsidRPr="00590EA4" w:rsidRDefault="00E251B3" w:rsidP="00590EA4">
      <w:pPr>
        <w:numPr>
          <w:ilvl w:val="0"/>
          <w:numId w:val="4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наличие собственных финансов дает ребенку ощущение полноправного члена семьи и общества.</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u w:val="single"/>
          <w:lang w:eastAsia="ru-RU"/>
        </w:rPr>
        <w:t>Цели проекта</w:t>
      </w:r>
      <w:r w:rsidRPr="00590EA4">
        <w:rPr>
          <w:rFonts w:ascii="Times New Roman" w:eastAsia="Times New Roman" w:hAnsi="Times New Roman" w:cs="Times New Roman"/>
          <w:sz w:val="24"/>
          <w:szCs w:val="24"/>
          <w:lang w:eastAsia="ru-RU"/>
        </w:rPr>
        <w:t>: создание методической разработки внеурочного занятия по теме: «Деньги. Как потребить деньги с пользой?» для учащихся 2  класса.</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u w:val="single"/>
          <w:lang w:eastAsia="ru-RU"/>
        </w:rPr>
        <w:t>Задачи проекта:</w:t>
      </w:r>
    </w:p>
    <w:p w:rsidR="00E251B3" w:rsidRPr="00590EA4" w:rsidRDefault="00E251B3" w:rsidP="00590EA4">
      <w:pPr>
        <w:numPr>
          <w:ilvl w:val="0"/>
          <w:numId w:val="42"/>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Изучить программу учебного предмета «Финансовая грамотность»;</w:t>
      </w:r>
    </w:p>
    <w:p w:rsidR="00E251B3" w:rsidRPr="00590EA4" w:rsidRDefault="00E251B3" w:rsidP="00590EA4">
      <w:pPr>
        <w:numPr>
          <w:ilvl w:val="0"/>
          <w:numId w:val="42"/>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Выбрать оптимальные планируемые результаты, понимания личной ответственности за принимаемые решения;</w:t>
      </w:r>
    </w:p>
    <w:p w:rsidR="00E251B3" w:rsidRPr="00590EA4" w:rsidRDefault="00E251B3" w:rsidP="00590EA4">
      <w:pPr>
        <w:numPr>
          <w:ilvl w:val="0"/>
          <w:numId w:val="42"/>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Разработать методический инструментарий для достижения поставленной цели в соответствии с разработанной характеристикой занятия;</w:t>
      </w:r>
    </w:p>
    <w:p w:rsidR="00E251B3" w:rsidRPr="00590EA4" w:rsidRDefault="00E251B3" w:rsidP="00590EA4">
      <w:pPr>
        <w:numPr>
          <w:ilvl w:val="0"/>
          <w:numId w:val="42"/>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Составить методическую разработку учебного занятия с обучающимися 2 класса по теме «Деньги. Как потребить их с пользой?»;</w:t>
      </w:r>
    </w:p>
    <w:p w:rsidR="00E251B3" w:rsidRPr="00590EA4" w:rsidRDefault="00E251B3" w:rsidP="00590EA4">
      <w:pPr>
        <w:numPr>
          <w:ilvl w:val="0"/>
          <w:numId w:val="42"/>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Оформить проект и презентацию проекта в соответствии с требованиями.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Класс:2</w:t>
      </w:r>
      <w:r w:rsidRPr="00590EA4">
        <w:rPr>
          <w:rFonts w:ascii="Times New Roman" w:eastAsia="Times New Roman" w:hAnsi="Times New Roman" w:cs="Times New Roman"/>
          <w:sz w:val="24"/>
          <w:szCs w:val="24"/>
          <w:lang w:eastAsia="ru-RU"/>
        </w:rPr>
        <w:t xml:space="preserve"> класс</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Тема:</w:t>
      </w:r>
      <w:r w:rsidRPr="00590EA4">
        <w:rPr>
          <w:rFonts w:ascii="Times New Roman" w:eastAsia="Times New Roman" w:hAnsi="Times New Roman" w:cs="Times New Roman"/>
          <w:sz w:val="24"/>
          <w:szCs w:val="24"/>
          <w:lang w:eastAsia="ru-RU"/>
        </w:rPr>
        <w:t> «Деньги. Как потребить  их с пользой?»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Тип занятия:</w:t>
      </w:r>
      <w:r w:rsidRPr="00590EA4">
        <w:rPr>
          <w:rFonts w:ascii="Times New Roman" w:eastAsia="Times New Roman" w:hAnsi="Times New Roman" w:cs="Times New Roman"/>
          <w:sz w:val="24"/>
          <w:szCs w:val="24"/>
          <w:lang w:eastAsia="ru-RU"/>
        </w:rPr>
        <w:t> </w:t>
      </w:r>
      <w:r w:rsidRPr="00590EA4">
        <w:rPr>
          <w:rFonts w:ascii="Times New Roman" w:eastAsia="Times New Roman" w:hAnsi="Times New Roman" w:cs="Times New Roman"/>
          <w:color w:val="000000"/>
          <w:sz w:val="24"/>
          <w:szCs w:val="24"/>
          <w:lang w:eastAsia="ru-RU"/>
        </w:rPr>
        <w:t>урок изучения нового материала.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Форма проведения</w:t>
      </w:r>
      <w:r w:rsidRPr="00590EA4">
        <w:rPr>
          <w:rFonts w:ascii="Times New Roman" w:eastAsia="Times New Roman" w:hAnsi="Times New Roman" w:cs="Times New Roman"/>
          <w:sz w:val="24"/>
          <w:szCs w:val="24"/>
          <w:lang w:eastAsia="ru-RU"/>
        </w:rPr>
        <w:t>: комбинированное занятие</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Технология</w:t>
      </w:r>
      <w:r w:rsidRPr="00590EA4">
        <w:rPr>
          <w:rFonts w:ascii="Times New Roman" w:eastAsia="Times New Roman" w:hAnsi="Times New Roman" w:cs="Times New Roman"/>
          <w:sz w:val="24"/>
          <w:szCs w:val="24"/>
          <w:lang w:eastAsia="ru-RU"/>
        </w:rPr>
        <w:t> развивающего обучения</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Цель занятия:</w:t>
      </w:r>
      <w:r w:rsidRPr="00590EA4">
        <w:rPr>
          <w:rFonts w:ascii="Times New Roman" w:eastAsia="Times New Roman" w:hAnsi="Times New Roman" w:cs="Times New Roman"/>
          <w:sz w:val="24"/>
          <w:szCs w:val="24"/>
          <w:lang w:eastAsia="ru-RU"/>
        </w:rPr>
        <w:t> формирование представления о деньгах, формировать умение потреблять деньги с пользой.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Задачи занятия:</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-дать представление о деньгах, как средстве приобретения товаров и осуществления платежа, познакомить с новыми понятиями: «купля – продажа», «деньги», «цена» и некоторыми денежными единицами;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учить детей выбирать, что на данный момент важнее и расставлять приоритеты.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Планируемы результаты: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Личностные результаты:</w:t>
      </w:r>
    </w:p>
    <w:p w:rsidR="00E251B3" w:rsidRPr="00590EA4" w:rsidRDefault="00E251B3" w:rsidP="00590EA4">
      <w:pPr>
        <w:numPr>
          <w:ilvl w:val="0"/>
          <w:numId w:val="43"/>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осознание того, что деньги не являются основой счастья;</w:t>
      </w:r>
    </w:p>
    <w:p w:rsidR="00E251B3" w:rsidRPr="00590EA4" w:rsidRDefault="00E251B3" w:rsidP="00590EA4">
      <w:pPr>
        <w:numPr>
          <w:ilvl w:val="0"/>
          <w:numId w:val="43"/>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формирование мотивации на бережное отношение к материальным и духовным ценностям.</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Метапредметные результаты: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i/>
          <w:iCs/>
          <w:sz w:val="24"/>
          <w:szCs w:val="24"/>
          <w:lang w:eastAsia="ru-RU"/>
        </w:rPr>
        <w:t>Познавательные:</w:t>
      </w:r>
    </w:p>
    <w:p w:rsidR="00E251B3" w:rsidRPr="00590EA4" w:rsidRDefault="00E251B3" w:rsidP="00590EA4">
      <w:pPr>
        <w:numPr>
          <w:ilvl w:val="0"/>
          <w:numId w:val="44"/>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извлекать необходимую информацию из различных источников;</w:t>
      </w:r>
    </w:p>
    <w:p w:rsidR="00E251B3" w:rsidRPr="00590EA4" w:rsidRDefault="00E251B3" w:rsidP="00590EA4">
      <w:pPr>
        <w:numPr>
          <w:ilvl w:val="0"/>
          <w:numId w:val="4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самостоятельно анализировать полученную информацию, сравнивать и делать обоснованные выводы; предъявлять информацию в виде устных ответов, таблиц, практической работы;</w:t>
      </w:r>
    </w:p>
    <w:p w:rsidR="00E251B3" w:rsidRPr="00590EA4" w:rsidRDefault="00E251B3" w:rsidP="00590EA4">
      <w:pPr>
        <w:numPr>
          <w:ilvl w:val="0"/>
          <w:numId w:val="44"/>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lastRenderedPageBreak/>
        <w:t>выделять и называть существенные признаки понятия;</w:t>
      </w:r>
    </w:p>
    <w:p w:rsidR="00E251B3" w:rsidRPr="00590EA4" w:rsidRDefault="00E251B3" w:rsidP="00590EA4">
      <w:pPr>
        <w:numPr>
          <w:ilvl w:val="0"/>
          <w:numId w:val="44"/>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воспроизводить новые понятия по памяти;</w:t>
      </w:r>
    </w:p>
    <w:p w:rsidR="00E251B3" w:rsidRPr="00590EA4" w:rsidRDefault="00E251B3" w:rsidP="00590EA4">
      <w:pPr>
        <w:numPr>
          <w:ilvl w:val="0"/>
          <w:numId w:val="44"/>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выполнять задания с применением предъявленных требований;</w:t>
      </w:r>
    </w:p>
    <w:p w:rsidR="00E251B3" w:rsidRPr="00590EA4" w:rsidRDefault="00E251B3" w:rsidP="00590EA4">
      <w:pPr>
        <w:numPr>
          <w:ilvl w:val="0"/>
          <w:numId w:val="44"/>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уметь приводить примеры в качестве доказательства выдвигаемых положений.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i/>
          <w:iCs/>
          <w:sz w:val="24"/>
          <w:szCs w:val="24"/>
          <w:lang w:eastAsia="ru-RU"/>
        </w:rPr>
        <w:t>Регулятивные:</w:t>
      </w:r>
    </w:p>
    <w:p w:rsidR="00E251B3" w:rsidRPr="00590EA4" w:rsidRDefault="00E251B3" w:rsidP="00590EA4">
      <w:pPr>
        <w:numPr>
          <w:ilvl w:val="0"/>
          <w:numId w:val="45"/>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определять цель урока, уметь формулировать и удерживать учебную задачу;</w:t>
      </w:r>
    </w:p>
    <w:p w:rsidR="00E251B3" w:rsidRPr="00590EA4" w:rsidRDefault="00E251B3" w:rsidP="00590EA4">
      <w:pPr>
        <w:numPr>
          <w:ilvl w:val="0"/>
          <w:numId w:val="45"/>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уметь планировать действия для решения учебной задачи;</w:t>
      </w:r>
    </w:p>
    <w:p w:rsidR="00E251B3" w:rsidRPr="00590EA4" w:rsidRDefault="00E251B3" w:rsidP="00590EA4">
      <w:pPr>
        <w:numPr>
          <w:ilvl w:val="0"/>
          <w:numId w:val="45"/>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давать обоснованную оценку результатов деятельности в соответствии с поставленной учебной задачей.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i/>
          <w:iCs/>
          <w:color w:val="000000"/>
          <w:sz w:val="24"/>
          <w:szCs w:val="24"/>
          <w:lang w:eastAsia="ru-RU"/>
        </w:rPr>
        <w:t>Коммуникативные:</w:t>
      </w:r>
    </w:p>
    <w:p w:rsidR="00E251B3" w:rsidRPr="00590EA4" w:rsidRDefault="00E251B3" w:rsidP="00590EA4">
      <w:pPr>
        <w:numPr>
          <w:ilvl w:val="0"/>
          <w:numId w:val="46"/>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выполнять задания в сотрудничестве с одноклассниками;</w:t>
      </w:r>
    </w:p>
    <w:p w:rsidR="00E251B3" w:rsidRPr="00590EA4" w:rsidRDefault="00E251B3" w:rsidP="00590EA4">
      <w:pPr>
        <w:numPr>
          <w:ilvl w:val="0"/>
          <w:numId w:val="46"/>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высказывать свою точку зрения, аргументировать её с помощью фактов и дополнительных сведений, соблюдая правила речевого этикета;</w:t>
      </w:r>
    </w:p>
    <w:p w:rsidR="00E251B3" w:rsidRPr="00590EA4" w:rsidRDefault="00E251B3" w:rsidP="00590EA4">
      <w:pPr>
        <w:numPr>
          <w:ilvl w:val="0"/>
          <w:numId w:val="46"/>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проявлять ответственность и инициативность в достижении группового результата, результата работы в паре;</w:t>
      </w:r>
    </w:p>
    <w:p w:rsidR="00E251B3" w:rsidRPr="00590EA4" w:rsidRDefault="00E251B3" w:rsidP="00590EA4">
      <w:pPr>
        <w:numPr>
          <w:ilvl w:val="0"/>
          <w:numId w:val="46"/>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уметь договариваться и распределять обязанности при работе в группе.</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Предметные результаты:</w:t>
      </w:r>
    </w:p>
    <w:p w:rsidR="00E251B3" w:rsidRPr="00590EA4" w:rsidRDefault="00E251B3" w:rsidP="00590EA4">
      <w:pPr>
        <w:numPr>
          <w:ilvl w:val="0"/>
          <w:numId w:val="47"/>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познакомятся со способами рационального использования денег;</w:t>
      </w:r>
    </w:p>
    <w:p w:rsidR="00E251B3" w:rsidRPr="00590EA4" w:rsidRDefault="00E251B3" w:rsidP="00590EA4">
      <w:pPr>
        <w:numPr>
          <w:ilvl w:val="0"/>
          <w:numId w:val="47"/>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узнают, что такое деньги, научатся понимать роль денег в жизни;</w:t>
      </w:r>
    </w:p>
    <w:p w:rsidR="00E251B3" w:rsidRPr="00590EA4" w:rsidRDefault="00E251B3" w:rsidP="00590EA4">
      <w:pPr>
        <w:numPr>
          <w:ilvl w:val="0"/>
          <w:numId w:val="47"/>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различать российские денежные единицы.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1. Организационный момент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u w:val="single"/>
          <w:lang w:eastAsia="ru-RU"/>
        </w:rPr>
        <w:t>Приветствие.</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Долгожданный дан звонок,</w:t>
      </w:r>
      <w:r w:rsidRPr="00590EA4">
        <w:rPr>
          <w:rFonts w:ascii="Times New Roman" w:eastAsia="Times New Roman" w:hAnsi="Times New Roman" w:cs="Times New Roman"/>
          <w:i/>
          <w:iCs/>
          <w:sz w:val="24"/>
          <w:szCs w:val="24"/>
          <w:lang w:eastAsia="ru-RU"/>
        </w:rPr>
        <w:br/>
        <w:t>Начинаем наш урок!</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Проверяет готовность учащихся к уроку, создаёт психологический настрой на урок.</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Проверяют себя на готовность к уроку.</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2. Актуализация знаний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Организует фронтальную работу</w:t>
      </w:r>
      <w:r w:rsidRPr="00590EA4">
        <w:rPr>
          <w:rFonts w:ascii="Times New Roman" w:eastAsia="Times New Roman" w:hAnsi="Times New Roman" w:cs="Times New Roman"/>
          <w:color w:val="000000"/>
          <w:sz w:val="24"/>
          <w:szCs w:val="24"/>
          <w:lang w:eastAsia="ru-RU"/>
        </w:rPr>
        <w:t> по вопросам:</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Что такое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Назовите, какие знаете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Зачем нам нужны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Найдите в классе предметы(явления), изготовленные разными отраслями промышленности.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Называют определение, отвечают на поставленные вопросы.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color w:val="000000"/>
          <w:sz w:val="24"/>
          <w:szCs w:val="24"/>
          <w:lang w:eastAsia="ru-RU"/>
        </w:rPr>
        <w:t>3. Создание проблемной ситуации. Формулирование темы урока. Постановка учебных задач</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Организует работу в группах. Подводит учащихся с помощью вопросов к проблеме.</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В жизни человеку нужны различные товары для удовлетворения своих потребностей.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Работа в группах. Деловая игра.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Задание:</w:t>
      </w:r>
      <w:r w:rsidRPr="00590EA4">
        <w:rPr>
          <w:rFonts w:ascii="Times New Roman" w:eastAsia="Times New Roman" w:hAnsi="Times New Roman" w:cs="Times New Roman"/>
          <w:color w:val="000000"/>
          <w:sz w:val="24"/>
          <w:szCs w:val="24"/>
          <w:lang w:eastAsia="ru-RU"/>
        </w:rPr>
        <w:t> каждая группа должна приобрести как можно больше необходимых предметов, на сумму 100 рублей. Определяется группа, которая с пользой потратила деньги. Анализ покупок.</w:t>
      </w:r>
      <w:r w:rsidRPr="00590EA4">
        <w:rPr>
          <w:rFonts w:ascii="Times New Roman" w:eastAsia="Times New Roman" w:hAnsi="Times New Roman" w:cs="Times New Roman"/>
          <w:sz w:val="24"/>
          <w:szCs w:val="24"/>
          <w:lang w:eastAsia="ru-RU"/>
        </w:rPr>
        <w:t> </w:t>
      </w:r>
      <w:r w:rsidRPr="00590EA4">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35838EB0" wp14:editId="1305CE48">
            <wp:simplePos x="0" y="0"/>
            <wp:positionH relativeFrom="column">
              <wp:posOffset>1645285</wp:posOffset>
            </wp:positionH>
            <wp:positionV relativeFrom="paragraph">
              <wp:posOffset>338455</wp:posOffset>
            </wp:positionV>
            <wp:extent cx="1009650" cy="342900"/>
            <wp:effectExtent l="0" t="0" r="0" b="0"/>
            <wp:wrapNone/>
            <wp:docPr id="3" name="Рисунок 3" descr="hello_html_12b76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12b767c0.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096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Каким образом человек может получить товар, но с экономией?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С какими трудностями вы встретились при покупке товара?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Каким ещё образом человек может получить товар, который ему нужен? (</w:t>
      </w:r>
      <w:r w:rsidRPr="00590EA4">
        <w:rPr>
          <w:rFonts w:ascii="Times New Roman" w:eastAsia="Times New Roman" w:hAnsi="Times New Roman" w:cs="Times New Roman"/>
          <w:i/>
          <w:iCs/>
          <w:color w:val="000000"/>
          <w:sz w:val="24"/>
          <w:szCs w:val="24"/>
          <w:lang w:eastAsia="ru-RU"/>
        </w:rPr>
        <w:t>Купить</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Что нужно для того, чтобы купить товар? (</w:t>
      </w:r>
      <w:r w:rsidRPr="00590EA4">
        <w:rPr>
          <w:rFonts w:ascii="Times New Roman" w:eastAsia="Times New Roman" w:hAnsi="Times New Roman" w:cs="Times New Roman"/>
          <w:i/>
          <w:iCs/>
          <w:color w:val="000000"/>
          <w:sz w:val="24"/>
          <w:szCs w:val="24"/>
          <w:lang w:eastAsia="ru-RU"/>
        </w:rPr>
        <w:t>Деньги</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А что такое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Сформулируйте тему урока.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lastRenderedPageBreak/>
        <w:t>Какие задачи для себя поставите? (</w:t>
      </w:r>
      <w:r w:rsidRPr="00590EA4">
        <w:rPr>
          <w:rFonts w:ascii="Times New Roman" w:eastAsia="Times New Roman" w:hAnsi="Times New Roman" w:cs="Times New Roman"/>
          <w:i/>
          <w:iCs/>
          <w:color w:val="000000"/>
          <w:sz w:val="24"/>
          <w:szCs w:val="24"/>
          <w:lang w:eastAsia="ru-RU"/>
        </w:rPr>
        <w:t>Узнаем, что такое деньги, уточним для чего они нужны, какие бывают деньги, как тратить деньги с пользой)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Включаются в игровую деятельность.</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Производят покупку товаров в соответствии с поставленной задачей.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Формулируют тему урока.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xml:space="preserve">4. </w:t>
      </w:r>
      <w:r w:rsidRPr="00590EA4">
        <w:rPr>
          <w:rFonts w:ascii="Times New Roman" w:eastAsia="Times New Roman" w:hAnsi="Times New Roman" w:cs="Times New Roman"/>
          <w:b/>
          <w:bCs/>
          <w:color w:val="000000"/>
          <w:sz w:val="24"/>
          <w:szCs w:val="24"/>
          <w:lang w:eastAsia="ru-RU"/>
        </w:rPr>
        <w:t>Открытие новых знаний. Объяснение нового материала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Организует работу по теме урока. Объясняет новый материал.</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-Итак, что такое деньги? (</w:t>
      </w:r>
      <w:r w:rsidRPr="00590EA4">
        <w:rPr>
          <w:rFonts w:ascii="Times New Roman" w:eastAsia="Times New Roman" w:hAnsi="Times New Roman" w:cs="Times New Roman"/>
          <w:i/>
          <w:iCs/>
          <w:color w:val="000000"/>
          <w:sz w:val="24"/>
          <w:szCs w:val="24"/>
          <w:lang w:eastAsia="ru-RU"/>
        </w:rPr>
        <w:t>Ответы учащихся</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Работа со словарём.</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-Откроем словарь С.И.Ожегова и найдём определение этого слова.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u w:val="single"/>
          <w:lang w:eastAsia="ru-RU"/>
        </w:rPr>
        <w:t>(Слайд 1 )</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000000"/>
        </w:rPr>
        <w:t>Деньги – металлические и бумажные знаки (в докапиталистических формациях – особые товары), являющиеся мерой стоимости при купле-продаже, средством платежей и предметом накопления».</w:t>
      </w:r>
      <w:r w:rsidRPr="00590EA4">
        <w:rPr>
          <w:rFonts w:ascii="Times New Roman" w:hAnsi="Times New Roman" w:cs="Times New Roman"/>
          <w:color w:val="333333"/>
        </w:rPr>
        <w:t xml:space="preserve"> </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Групповая работа.</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У каждой группы на столе монеты достоинством 1 копейка, 1 рубль, 10 рублей, 50, 100, 500 и 1 тысяча рублей.)</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 Что изображено и написано на монетах? Сравните. </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 Найдите на монетах лицевую и оборотную стороны, ребро, номинал, легенду.</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Оборотная сторона, на которой указан ее номинал, то есть достоинство (l рубль), называется «реверс», или «решка». Почему решка? Решка – это искаженное и сокращенное произношение слова «решетка». В ходе денежной реформы Петра 1 в обращение поступил серебряный рубль с монограммой царя, составленной из четырех переплетенных букв П и римской цифры 1. Она очень напоминала решетку, которая в разговоре стала решкой.</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Сторона, на которой изображен герб (портрет или другой рисунок), – лицевая. Она называется «аверс», или, как часто говорят, «орел». Ребро монеты называется «гурт». Надпись на монете называется «легенда».</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 Покажите на монете легенду, реверс (или решку), аверс (или орел) и гурт.</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 Что можно узнать из надписей? </w:t>
      </w:r>
      <w:r w:rsidRPr="00590EA4">
        <w:rPr>
          <w:rStyle w:val="aa"/>
          <w:rFonts w:ascii="Times New Roman" w:hAnsi="Times New Roman" w:cs="Times New Roman"/>
          <w:color w:val="333333"/>
        </w:rPr>
        <w:t>(Сколько эта монета стоит, в какой стране используется, в каком году выпущена.)</w:t>
      </w:r>
    </w:p>
    <w:p w:rsidR="00E251B3" w:rsidRPr="00590EA4" w:rsidRDefault="00E251B3" w:rsidP="00590EA4">
      <w:pPr>
        <w:pStyle w:val="a8"/>
        <w:shd w:val="clear" w:color="auto" w:fill="FFFFFF"/>
        <w:spacing w:before="0" w:beforeAutospacing="0" w:after="0" w:afterAutospacing="0"/>
        <w:rPr>
          <w:rFonts w:ascii="Times New Roman" w:hAnsi="Times New Roman" w:cs="Times New Roman"/>
          <w:color w:val="333333"/>
        </w:rPr>
      </w:pPr>
      <w:r w:rsidRPr="00590EA4">
        <w:rPr>
          <w:rFonts w:ascii="Times New Roman" w:hAnsi="Times New Roman" w:cs="Times New Roman"/>
          <w:color w:val="333333"/>
        </w:rPr>
        <w:t>– Опишите монету достоинством 1 рубль.</w:t>
      </w:r>
    </w:p>
    <w:p w:rsidR="00E251B3" w:rsidRPr="00590EA4" w:rsidRDefault="00E251B3" w:rsidP="00590EA4">
      <w:pPr>
        <w:shd w:val="clear" w:color="auto" w:fill="FFFFFF"/>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u w:val="single"/>
          <w:lang w:eastAsia="ru-RU"/>
        </w:rPr>
        <w:t>Беседа.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u w:val="single"/>
          <w:lang w:eastAsia="ru-RU"/>
        </w:rPr>
        <w:t>(Слайд 2)</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Зачем человеку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(расходы)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w:t>
      </w:r>
      <w:r w:rsidRPr="00590EA4">
        <w:rPr>
          <w:rFonts w:ascii="Times New Roman" w:eastAsia="Times New Roman" w:hAnsi="Times New Roman" w:cs="Times New Roman"/>
          <w:i/>
          <w:iCs/>
          <w:color w:val="000000"/>
          <w:sz w:val="24"/>
          <w:szCs w:val="24"/>
          <w:lang w:eastAsia="ru-RU"/>
        </w:rPr>
        <w:t>Слайд 3)</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Где человек берёт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(Слайд 4)</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Игра «Заплати за завтрак»</w:t>
      </w:r>
      <w:r w:rsidRPr="00590EA4">
        <w:rPr>
          <w:rFonts w:ascii="Times New Roman" w:eastAsia="Times New Roman" w:hAnsi="Times New Roman" w:cs="Times New Roman"/>
          <w:i/>
          <w:iCs/>
          <w:color w:val="000000"/>
          <w:sz w:val="24"/>
          <w:szCs w:val="24"/>
          <w:lang w:eastAsia="ru-RU"/>
        </w:rPr>
        <w:t> (потрать деньги с пользой)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(Слайд 5)</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u w:val="single"/>
          <w:lang w:eastAsia="ru-RU"/>
        </w:rPr>
        <w:t>Вывод.</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Просмотр основного материала.</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Каждую секунду на земле производится огромное количество товаров. Каждый товар должен попасть к тому, кто в нём нуждается. Купить или продать товар — это значит обменять его на какое-то количество денег, но с пользой.</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Извлекают знания из собственного жизненного опыта, делятся своими предположениями с учащимися класса.</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Читают определение и осмысливают понятие.</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lastRenderedPageBreak/>
        <w:t>Воспринимают информацию, сравнивают с результатами своей практической деятельности, анализируют, делают вывод.</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Знакомятся с новыми понятиями (купля-продажа, цена товара).</w:t>
      </w:r>
    </w:p>
    <w:p w:rsidR="00E251B3" w:rsidRPr="00590EA4" w:rsidRDefault="00E251B3" w:rsidP="00590EA4">
      <w:pPr>
        <w:shd w:val="clear" w:color="auto" w:fill="FFFFFF"/>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 xml:space="preserve">5. </w:t>
      </w:r>
      <w:r w:rsidRPr="00590EA4">
        <w:rPr>
          <w:rFonts w:ascii="Times New Roman" w:eastAsia="Times New Roman" w:hAnsi="Times New Roman" w:cs="Times New Roman"/>
          <w:b/>
          <w:bCs/>
          <w:sz w:val="24"/>
          <w:szCs w:val="24"/>
          <w:lang w:eastAsia="ru-RU"/>
        </w:rPr>
        <w:t>Физминутка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Организует физкультурную паузу.</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(Слайд 6)</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Выполняют физические упражнения по тексту.</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Конь меня в дорогу ждёт,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Бьёт копытом у ворот,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На ветру играет гривой,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Пышной, сказочно красивой.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Быстро я в седло вскочу,</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sz w:val="24"/>
          <w:szCs w:val="24"/>
          <w:lang w:eastAsia="ru-RU"/>
        </w:rPr>
        <w:t>Не поеду — полечу!</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Там за дальнею рекой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i/>
          <w:iCs/>
          <w:color w:val="000000"/>
          <w:sz w:val="24"/>
          <w:szCs w:val="24"/>
          <w:lang w:eastAsia="ru-RU"/>
        </w:rPr>
        <w:t>Помашу тебе рукой.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6. Дальнейшая работа по уточнению, систематизации и обобщению приобретённых знаний</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u w:val="single"/>
          <w:lang w:eastAsia="ru-RU"/>
        </w:rPr>
        <w:t>Работа по карточкам.</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Что такое купля-продажа? </w:t>
      </w:r>
      <w:r w:rsidRPr="00590EA4">
        <w:rPr>
          <w:rFonts w:ascii="Times New Roman" w:eastAsia="Times New Roman" w:hAnsi="Times New Roman" w:cs="Times New Roman"/>
          <w:i/>
          <w:iCs/>
          <w:color w:val="000000"/>
          <w:sz w:val="24"/>
          <w:szCs w:val="24"/>
          <w:lang w:eastAsia="ru-RU"/>
        </w:rPr>
        <w:t>(Обмен, в котором участвуют деньги)</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Что такое цена товара? </w:t>
      </w:r>
      <w:r w:rsidRPr="00590EA4">
        <w:rPr>
          <w:rFonts w:ascii="Times New Roman" w:eastAsia="Times New Roman" w:hAnsi="Times New Roman" w:cs="Times New Roman"/>
          <w:i/>
          <w:iCs/>
          <w:color w:val="000000"/>
          <w:sz w:val="24"/>
          <w:szCs w:val="24"/>
          <w:lang w:eastAsia="ru-RU"/>
        </w:rPr>
        <w:t>(Стоимость одной вещи, одного предмета</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Что такое деньги? </w:t>
      </w:r>
      <w:r w:rsidRPr="00590EA4">
        <w:rPr>
          <w:rFonts w:ascii="Times New Roman" w:eastAsia="Times New Roman" w:hAnsi="Times New Roman" w:cs="Times New Roman"/>
          <w:i/>
          <w:iCs/>
          <w:color w:val="000000"/>
          <w:sz w:val="24"/>
          <w:szCs w:val="24"/>
          <w:lang w:eastAsia="ru-RU"/>
        </w:rPr>
        <w:t>(Особый товар, который можно обменять на любые другие товары и услуги)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Как называются металлические деньги?</w:t>
      </w:r>
      <w:r w:rsidRPr="00590EA4">
        <w:rPr>
          <w:rFonts w:ascii="Times New Roman" w:eastAsia="Times New Roman" w:hAnsi="Times New Roman" w:cs="Times New Roman"/>
          <w:i/>
          <w:iCs/>
          <w:color w:val="000000"/>
          <w:sz w:val="24"/>
          <w:szCs w:val="24"/>
          <w:lang w:eastAsia="ru-RU"/>
        </w:rPr>
        <w:t> (Монеты)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Как называются бумажные деньги?</w:t>
      </w:r>
      <w:r w:rsidRPr="00590EA4">
        <w:rPr>
          <w:rFonts w:ascii="Times New Roman" w:eastAsia="Times New Roman" w:hAnsi="Times New Roman" w:cs="Times New Roman"/>
          <w:i/>
          <w:iCs/>
          <w:color w:val="000000"/>
          <w:sz w:val="24"/>
          <w:szCs w:val="24"/>
          <w:lang w:eastAsia="ru-RU"/>
        </w:rPr>
        <w:t> (Банкноты)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Назовите денежные единицы разных стран мира.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Какое значение имеют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Загадывает загадки.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Для всех мы в обилии рождаемся на свет.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У одних нас много, у других нас нет. </w:t>
      </w:r>
      <w:r w:rsidRPr="00590EA4">
        <w:rPr>
          <w:rFonts w:ascii="Times New Roman" w:eastAsia="Times New Roman" w:hAnsi="Times New Roman" w:cs="Times New Roman"/>
          <w:i/>
          <w:iCs/>
          <w:color w:val="000000"/>
          <w:sz w:val="24"/>
          <w:szCs w:val="24"/>
          <w:lang w:eastAsia="ru-RU"/>
        </w:rPr>
        <w:t>(Деньги)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Маленькая, кругленькая,</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u w:val="single"/>
          <w:lang w:eastAsia="ru-RU"/>
        </w:rPr>
        <w:t>Из кармана в карман скачет. </w:t>
      </w:r>
      <w:r w:rsidRPr="00590EA4">
        <w:rPr>
          <w:rFonts w:ascii="Times New Roman" w:eastAsia="Times New Roman" w:hAnsi="Times New Roman" w:cs="Times New Roman"/>
          <w:i/>
          <w:iCs/>
          <w:color w:val="000000"/>
          <w:sz w:val="24"/>
          <w:szCs w:val="24"/>
          <w:u w:val="single"/>
          <w:lang w:eastAsia="ru-RU"/>
        </w:rPr>
        <w:t>(Монета)(Слайд 7)</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Отвечают на вопросы.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Называют способы обмена товаров, объясняют значение понятий: купля-продажа, цена товара; понимают , что такое деньги; называют виды денежных единиц (</w:t>
      </w:r>
      <w:r w:rsidRPr="00590EA4">
        <w:rPr>
          <w:rFonts w:ascii="Times New Roman" w:eastAsia="Times New Roman" w:hAnsi="Times New Roman" w:cs="Times New Roman"/>
          <w:i/>
          <w:iCs/>
          <w:color w:val="000000"/>
          <w:sz w:val="24"/>
          <w:szCs w:val="24"/>
          <w:lang w:eastAsia="ru-RU"/>
        </w:rPr>
        <w:t>монеты, банкноты</w:t>
      </w:r>
      <w:r w:rsidRPr="00590EA4">
        <w:rPr>
          <w:rFonts w:ascii="Times New Roman" w:eastAsia="Times New Roman" w:hAnsi="Times New Roman" w:cs="Times New Roman"/>
          <w:color w:val="000000"/>
          <w:sz w:val="24"/>
          <w:szCs w:val="24"/>
          <w:lang w:eastAsia="ru-RU"/>
        </w:rPr>
        <w:t>), объясняют доступными речевыми средствами значение денег.</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Отгадывают загадки.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карточки-тесты</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u w:val="single"/>
          <w:lang w:eastAsia="ru-RU"/>
        </w:rPr>
        <w:t>Графический диктант.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 Если высказывание верное, поставьте знак «+», если неверное, поставьте знак «-».</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1) Плата за работу – заработная плата.(«+»).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2) Деньги – это особый товар, который можно обменять на другие товары и услуги.(+)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3)</w:t>
      </w:r>
      <w:r w:rsidRPr="00590EA4">
        <w:rPr>
          <w:rFonts w:ascii="Times New Roman" w:eastAsia="Times New Roman" w:hAnsi="Times New Roman" w:cs="Times New Roman"/>
          <w:sz w:val="24"/>
          <w:szCs w:val="24"/>
          <w:lang w:eastAsia="ru-RU"/>
        </w:rPr>
        <w:t> </w:t>
      </w:r>
      <w:r w:rsidRPr="00590EA4">
        <w:rPr>
          <w:rFonts w:ascii="Times New Roman" w:eastAsia="Times New Roman" w:hAnsi="Times New Roman" w:cs="Times New Roman"/>
          <w:color w:val="000000"/>
          <w:sz w:val="24"/>
          <w:szCs w:val="24"/>
          <w:lang w:eastAsia="ru-RU"/>
        </w:rPr>
        <w:t>Зарплату люди получают за отдых.(-)</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4) Доход- это когда деньги потребляют?(-)</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5) Деньги тратить надо с пользой! (+)</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(После выполнения задания проводится самопроверка).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Определяют верное и неверное утверждение на основе полученных знаний.</w:t>
      </w:r>
    </w:p>
    <w:p w:rsidR="00E251B3" w:rsidRPr="00590EA4" w:rsidRDefault="00E251B3" w:rsidP="00590EA4">
      <w:pPr>
        <w:shd w:val="clear" w:color="auto" w:fill="FFFFFF"/>
        <w:spacing w:after="0" w:line="240" w:lineRule="auto"/>
        <w:rPr>
          <w:rFonts w:ascii="Times New Roman" w:eastAsia="Times New Roman" w:hAnsi="Times New Roman" w:cs="Times New Roman"/>
          <w:b/>
          <w:sz w:val="24"/>
          <w:szCs w:val="24"/>
          <w:lang w:eastAsia="ru-RU"/>
        </w:rPr>
      </w:pPr>
      <w:r w:rsidRPr="00590EA4">
        <w:rPr>
          <w:rFonts w:ascii="Times New Roman" w:eastAsia="Times New Roman" w:hAnsi="Times New Roman" w:cs="Times New Roman"/>
          <w:b/>
          <w:sz w:val="24"/>
          <w:szCs w:val="24"/>
          <w:lang w:eastAsia="ru-RU"/>
        </w:rPr>
        <w:t>7.</w:t>
      </w:r>
      <w:r w:rsidRPr="00590EA4">
        <w:rPr>
          <w:rFonts w:ascii="Times New Roman" w:eastAsia="Times New Roman" w:hAnsi="Times New Roman" w:cs="Times New Roman"/>
          <w:b/>
          <w:bCs/>
          <w:color w:val="000000"/>
          <w:sz w:val="24"/>
          <w:szCs w:val="24"/>
          <w:lang w:eastAsia="ru-RU"/>
        </w:rPr>
        <w:t>Подведение итога</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t>Подводит итог .</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-Что такое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 Что такое доход- расход?</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color w:val="000000"/>
          <w:sz w:val="24"/>
          <w:szCs w:val="24"/>
          <w:lang w:eastAsia="ru-RU"/>
        </w:rPr>
        <w:lastRenderedPageBreak/>
        <w:t>- Как надо потреблять деньги?</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color w:val="000000"/>
          <w:sz w:val="24"/>
          <w:szCs w:val="24"/>
          <w:lang w:eastAsia="ru-RU"/>
        </w:rPr>
      </w:pPr>
      <w:r w:rsidRPr="00590EA4">
        <w:rPr>
          <w:rFonts w:ascii="Times New Roman" w:eastAsia="Times New Roman" w:hAnsi="Times New Roman" w:cs="Times New Roman"/>
          <w:color w:val="000000"/>
          <w:sz w:val="24"/>
          <w:szCs w:val="24"/>
          <w:lang w:eastAsia="ru-RU"/>
        </w:rPr>
        <w:t>Фронтально отвечают на вопросы. Делают вывод о том, что такое деньги (</w:t>
      </w:r>
      <w:r w:rsidRPr="00590EA4">
        <w:rPr>
          <w:rFonts w:ascii="Times New Roman" w:eastAsia="Times New Roman" w:hAnsi="Times New Roman" w:cs="Times New Roman"/>
          <w:i/>
          <w:iCs/>
          <w:color w:val="000000"/>
          <w:sz w:val="24"/>
          <w:szCs w:val="24"/>
          <w:lang w:eastAsia="ru-RU"/>
        </w:rPr>
        <w:t>деньги – особый товар, который можно обменять на любые другие товары и услуги, но с пользой</w:t>
      </w:r>
      <w:r w:rsidRPr="00590EA4">
        <w:rPr>
          <w:rFonts w:ascii="Times New Roman" w:eastAsia="Times New Roman" w:hAnsi="Times New Roman" w:cs="Times New Roman"/>
          <w:color w:val="000000"/>
          <w:sz w:val="24"/>
          <w:szCs w:val="24"/>
          <w:lang w:eastAsia="ru-RU"/>
        </w:rPr>
        <w:t>).</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u w:val="single"/>
          <w:lang w:eastAsia="ru-RU"/>
        </w:rPr>
        <w:t>Заключение</w:t>
      </w:r>
      <w:r w:rsidRPr="00590EA4">
        <w:rPr>
          <w:rFonts w:ascii="Times New Roman" w:eastAsia="Times New Roman" w:hAnsi="Times New Roman" w:cs="Times New Roman"/>
          <w:sz w:val="24"/>
          <w:szCs w:val="24"/>
          <w:lang w:eastAsia="ru-RU"/>
        </w:rPr>
        <w:t>: дети </w:t>
      </w:r>
      <w:r w:rsidRPr="00590EA4">
        <w:rPr>
          <w:rFonts w:ascii="Times New Roman" w:eastAsia="Times New Roman" w:hAnsi="Times New Roman" w:cs="Times New Roman"/>
          <w:color w:val="000000"/>
          <w:sz w:val="24"/>
          <w:szCs w:val="24"/>
          <w:lang w:eastAsia="ru-RU"/>
        </w:rPr>
        <w:t>узнают, что такое деньги, научатся понимать роль денег в жизни; различать российские денежные единицы и денежные единицы некоторых стран; познакомятся со способами рационального использования денег.</w:t>
      </w:r>
    </w:p>
    <w:p w:rsidR="00E251B3" w:rsidRPr="00590EA4" w:rsidRDefault="00E251B3" w:rsidP="00590EA4">
      <w:pPr>
        <w:shd w:val="clear" w:color="auto" w:fill="FFFFFF"/>
        <w:spacing w:after="0" w:line="240" w:lineRule="auto"/>
        <w:jc w:val="both"/>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Данная методическая разработка внеурочного занятия по теме: «Деньги. Как потребить деньги с пользой?» для 2 класса, может использоваться учителями начальных классов как в учебной и внеурочной деятельности, занятие способствует расширению знаний в области финансовой грамотности, формированию практических навыков по рациональному использованию денег.</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b/>
          <w:bCs/>
          <w:sz w:val="24"/>
          <w:szCs w:val="24"/>
          <w:lang w:eastAsia="ru-RU"/>
        </w:rPr>
        <w:t>Учебно-методическое обеспечение:</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1. Гловели Г.Д. Финансовая грамотность: Материалы для учащихся (4 класс). — М.: ВИТА-ПРЕСС, 2014.</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2. Федин С.Н. Финансовая грамотность: Материалы для учащихся (2–3 класс). — М.: ВИТА-ПРЕСС, 2014.</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Интернет-источники</w:t>
      </w:r>
    </w:p>
    <w:p w:rsidR="00E251B3" w:rsidRPr="00590EA4" w:rsidRDefault="00E251B3" w:rsidP="00590EA4">
      <w:pPr>
        <w:numPr>
          <w:ilvl w:val="0"/>
          <w:numId w:val="48"/>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Cайт журнала «Семейный бюджет» http://www.7budget.ru;</w:t>
      </w:r>
    </w:p>
    <w:p w:rsidR="00E251B3" w:rsidRPr="00590EA4" w:rsidRDefault="00E251B3" w:rsidP="00590EA4">
      <w:pPr>
        <w:numPr>
          <w:ilvl w:val="0"/>
          <w:numId w:val="48"/>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Журнал «Работа и зарплата» — http://zarplata-i-rabota.ru/zhurnal-rabota-i-zarplata;</w:t>
      </w:r>
    </w:p>
    <w:p w:rsidR="00E251B3" w:rsidRPr="00590EA4" w:rsidRDefault="00E251B3" w:rsidP="00590EA4">
      <w:pPr>
        <w:numPr>
          <w:ilvl w:val="0"/>
          <w:numId w:val="48"/>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Журнал «Экономика в школе» с вкладкой «Школьный экономический журнал» и финансовым приложениемhttp://ecschool.hse.ru</w:t>
      </w:r>
    </w:p>
    <w:p w:rsidR="00E251B3" w:rsidRPr="00590EA4" w:rsidRDefault="00E251B3" w:rsidP="00590EA4">
      <w:pPr>
        <w:numPr>
          <w:ilvl w:val="0"/>
          <w:numId w:val="48"/>
        </w:numPr>
        <w:shd w:val="clear" w:color="auto" w:fill="FFFFFF"/>
        <w:spacing w:after="0" w:line="240" w:lineRule="auto"/>
        <w:ind w:left="0"/>
        <w:rPr>
          <w:rFonts w:ascii="Times New Roman" w:eastAsia="Times New Roman" w:hAnsi="Times New Roman" w:cs="Times New Roman"/>
          <w:sz w:val="24"/>
          <w:szCs w:val="24"/>
          <w:lang w:eastAsia="ru-RU"/>
        </w:rPr>
      </w:pPr>
      <w:r w:rsidRPr="00590EA4">
        <w:rPr>
          <w:rFonts w:ascii="Times New Roman" w:eastAsia="Times New Roman" w:hAnsi="Times New Roman" w:cs="Times New Roman"/>
          <w:sz w:val="24"/>
          <w:szCs w:val="24"/>
          <w:lang w:eastAsia="ru-RU"/>
        </w:rPr>
        <w:t>Сайт «Фестиваль педагогических идей «Открытый урок» http://festival.1september.ru/</w:t>
      </w: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hd w:val="clear" w:color="auto" w:fill="FFFFFF"/>
        <w:spacing w:after="0" w:line="240" w:lineRule="auto"/>
        <w:rPr>
          <w:rFonts w:ascii="Times New Roman" w:eastAsia="Times New Roman" w:hAnsi="Times New Roman" w:cs="Times New Roman"/>
          <w:sz w:val="24"/>
          <w:szCs w:val="24"/>
          <w:lang w:eastAsia="ru-RU"/>
        </w:rPr>
      </w:pPr>
    </w:p>
    <w:p w:rsidR="00E251B3" w:rsidRPr="00590EA4" w:rsidRDefault="00E251B3" w:rsidP="00590EA4">
      <w:pPr>
        <w:spacing w:after="0" w:line="240" w:lineRule="auto"/>
        <w:rPr>
          <w:rFonts w:ascii="Times New Roman" w:hAnsi="Times New Roman" w:cs="Times New Roman"/>
          <w:sz w:val="24"/>
          <w:szCs w:val="24"/>
        </w:rPr>
      </w:pPr>
    </w:p>
    <w:p w:rsidR="00E251B3" w:rsidRDefault="00E251B3"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2F6A05" w:rsidRDefault="002F6A05" w:rsidP="00590EA4">
      <w:pPr>
        <w:shd w:val="clear" w:color="auto" w:fill="FFFFFF"/>
        <w:spacing w:after="0" w:line="240" w:lineRule="auto"/>
        <w:jc w:val="right"/>
        <w:rPr>
          <w:rStyle w:val="ab"/>
          <w:rFonts w:ascii="Times New Roman" w:hAnsi="Times New Roman" w:cs="Times New Roman"/>
          <w:b w:val="0"/>
          <w:color w:val="000000" w:themeColor="text1"/>
          <w:sz w:val="24"/>
          <w:szCs w:val="24"/>
          <w:shd w:val="clear" w:color="auto" w:fill="FFFFFF"/>
        </w:rPr>
      </w:pPr>
    </w:p>
    <w:p w:rsidR="00A7157F" w:rsidRDefault="00A7157F" w:rsidP="007A7704">
      <w:pPr>
        <w:pStyle w:val="1"/>
        <w:spacing w:before="0" w:line="240" w:lineRule="auto"/>
        <w:jc w:val="center"/>
        <w:rPr>
          <w:rFonts w:ascii="Times New Roman" w:hAnsi="Times New Roman" w:cs="Times New Roman"/>
          <w:b/>
          <w:color w:val="auto"/>
          <w:sz w:val="24"/>
          <w:szCs w:val="24"/>
        </w:rPr>
      </w:pPr>
      <w:bookmarkStart w:id="78" w:name="_Toc63694546"/>
      <w:r w:rsidRPr="00590EA4">
        <w:rPr>
          <w:rFonts w:ascii="Times New Roman" w:hAnsi="Times New Roman" w:cs="Times New Roman"/>
          <w:b/>
          <w:color w:val="auto"/>
          <w:sz w:val="24"/>
          <w:szCs w:val="24"/>
        </w:rPr>
        <w:lastRenderedPageBreak/>
        <w:t>Раздел 2. Методические разработки по преподаванию курса/модуля «Основы финансовой грамотности»</w:t>
      </w:r>
      <w:bookmarkEnd w:id="78"/>
    </w:p>
    <w:p w:rsidR="005E41C4" w:rsidRPr="002F6A05" w:rsidRDefault="00C9497D" w:rsidP="002F6A05">
      <w:pPr>
        <w:pStyle w:val="2"/>
        <w:spacing w:before="0" w:line="360" w:lineRule="auto"/>
        <w:rPr>
          <w:rFonts w:ascii="Times New Roman" w:hAnsi="Times New Roman" w:cs="Times New Roman"/>
          <w:sz w:val="24"/>
          <w:szCs w:val="24"/>
        </w:rPr>
      </w:pPr>
      <w:hyperlink r:id="rId171" w:history="1">
        <w:bookmarkStart w:id="79" w:name="_Toc63694547"/>
        <w:r w:rsidR="005E41C4" w:rsidRPr="002F6A05">
          <w:rPr>
            <w:rStyle w:val="a5"/>
            <w:rFonts w:ascii="Times New Roman" w:hAnsi="Times New Roman" w:cs="Times New Roman"/>
            <w:sz w:val="24"/>
            <w:szCs w:val="24"/>
          </w:rPr>
          <w:t>Азбука финансовой грамотност</w:t>
        </w:r>
        <w:r w:rsidR="005E41C4" w:rsidRPr="002F6A05">
          <w:rPr>
            <w:rStyle w:val="a5"/>
            <w:rFonts w:ascii="Times New Roman" w:hAnsi="Times New Roman" w:cs="Times New Roman"/>
            <w:sz w:val="24"/>
            <w:szCs w:val="24"/>
          </w:rPr>
          <w:t>и</w:t>
        </w:r>
        <w:r w:rsidR="005E41C4" w:rsidRPr="002F6A05">
          <w:rPr>
            <w:rStyle w:val="a5"/>
            <w:rFonts w:ascii="Times New Roman" w:hAnsi="Times New Roman" w:cs="Times New Roman"/>
            <w:sz w:val="24"/>
            <w:szCs w:val="24"/>
          </w:rPr>
          <w:t>.doc</w:t>
        </w:r>
        <w:bookmarkEnd w:id="79"/>
      </w:hyperlink>
    </w:p>
    <w:p w:rsidR="005E41C4" w:rsidRPr="002F6A05" w:rsidRDefault="00C9497D" w:rsidP="002F6A05">
      <w:pPr>
        <w:pStyle w:val="2"/>
        <w:spacing w:before="0" w:line="360" w:lineRule="auto"/>
        <w:rPr>
          <w:rFonts w:ascii="Times New Roman" w:hAnsi="Times New Roman" w:cs="Times New Roman"/>
          <w:sz w:val="24"/>
          <w:szCs w:val="24"/>
        </w:rPr>
      </w:pPr>
      <w:hyperlink r:id="rId172" w:history="1">
        <w:bookmarkStart w:id="80" w:name="_Toc63694548"/>
        <w:r w:rsidR="005E41C4" w:rsidRPr="002F6A05">
          <w:rPr>
            <w:rStyle w:val="a5"/>
            <w:rFonts w:ascii="Times New Roman" w:hAnsi="Times New Roman" w:cs="Times New Roman"/>
            <w:sz w:val="24"/>
            <w:szCs w:val="24"/>
          </w:rPr>
          <w:t>Азбука финансовой грамотности СОШ 17.docx</w:t>
        </w:r>
        <w:bookmarkEnd w:id="80"/>
      </w:hyperlink>
    </w:p>
    <w:p w:rsidR="005E41C4" w:rsidRPr="002F6A05" w:rsidRDefault="00C9497D" w:rsidP="002F6A05">
      <w:pPr>
        <w:pStyle w:val="2"/>
        <w:spacing w:before="0" w:line="360" w:lineRule="auto"/>
        <w:rPr>
          <w:rFonts w:ascii="Times New Roman" w:hAnsi="Times New Roman" w:cs="Times New Roman"/>
          <w:sz w:val="24"/>
          <w:szCs w:val="24"/>
        </w:rPr>
      </w:pPr>
      <w:hyperlink r:id="rId173" w:history="1">
        <w:bookmarkStart w:id="81" w:name="_Toc63694549"/>
        <w:r w:rsidR="005E41C4" w:rsidRPr="002F6A05">
          <w:rPr>
            <w:rStyle w:val="a5"/>
            <w:rFonts w:ascii="Times New Roman" w:hAnsi="Times New Roman" w:cs="Times New Roman"/>
            <w:sz w:val="24"/>
            <w:szCs w:val="24"/>
          </w:rPr>
          <w:t>Азбука финансовой грамотности СОШ 55.docx</w:t>
        </w:r>
        <w:bookmarkEnd w:id="81"/>
      </w:hyperlink>
    </w:p>
    <w:p w:rsidR="005E41C4" w:rsidRPr="002F6A05" w:rsidRDefault="00C9497D" w:rsidP="002F6A05">
      <w:pPr>
        <w:pStyle w:val="2"/>
        <w:spacing w:before="0" w:line="360" w:lineRule="auto"/>
        <w:rPr>
          <w:rFonts w:ascii="Times New Roman" w:hAnsi="Times New Roman" w:cs="Times New Roman"/>
          <w:sz w:val="24"/>
          <w:szCs w:val="24"/>
        </w:rPr>
      </w:pPr>
      <w:hyperlink r:id="rId174" w:history="1">
        <w:bookmarkStart w:id="82" w:name="_Toc63694550"/>
        <w:r w:rsidR="005E41C4" w:rsidRPr="002F6A05">
          <w:rPr>
            <w:rStyle w:val="a5"/>
            <w:rFonts w:ascii="Times New Roman" w:hAnsi="Times New Roman" w:cs="Times New Roman"/>
            <w:sz w:val="24"/>
            <w:szCs w:val="24"/>
          </w:rPr>
          <w:t>Азбука финансовой грамотности СОШ 55_1.docx</w:t>
        </w:r>
        <w:bookmarkEnd w:id="82"/>
      </w:hyperlink>
    </w:p>
    <w:p w:rsidR="005E41C4" w:rsidRPr="002F6A05" w:rsidRDefault="00C9497D" w:rsidP="002F6A05">
      <w:pPr>
        <w:pStyle w:val="2"/>
        <w:spacing w:before="0" w:line="360" w:lineRule="auto"/>
        <w:rPr>
          <w:rFonts w:ascii="Times New Roman" w:hAnsi="Times New Roman" w:cs="Times New Roman"/>
          <w:sz w:val="24"/>
          <w:szCs w:val="24"/>
        </w:rPr>
      </w:pPr>
      <w:hyperlink r:id="rId175" w:history="1">
        <w:bookmarkStart w:id="83" w:name="_Toc63694551"/>
        <w:r w:rsidR="005E41C4" w:rsidRPr="002F6A05">
          <w:rPr>
            <w:rStyle w:val="a5"/>
            <w:rFonts w:ascii="Times New Roman" w:hAnsi="Times New Roman" w:cs="Times New Roman"/>
            <w:sz w:val="24"/>
            <w:szCs w:val="24"/>
          </w:rPr>
          <w:t>Азбука финансовой грамотности_Ян-Норвашская СОШ.docx</w:t>
        </w:r>
        <w:bookmarkEnd w:id="83"/>
      </w:hyperlink>
    </w:p>
    <w:p w:rsidR="005E41C4" w:rsidRPr="002F6A05" w:rsidRDefault="00C9497D" w:rsidP="002F6A05">
      <w:pPr>
        <w:pStyle w:val="2"/>
        <w:spacing w:before="0" w:line="360" w:lineRule="auto"/>
        <w:rPr>
          <w:rFonts w:ascii="Times New Roman" w:hAnsi="Times New Roman" w:cs="Times New Roman"/>
          <w:sz w:val="24"/>
          <w:szCs w:val="24"/>
        </w:rPr>
      </w:pPr>
      <w:hyperlink r:id="rId176" w:history="1">
        <w:bookmarkStart w:id="84" w:name="_Toc63694552"/>
        <w:r w:rsidR="005E41C4" w:rsidRPr="002F6A05">
          <w:rPr>
            <w:rStyle w:val="a5"/>
            <w:rFonts w:ascii="Times New Roman" w:hAnsi="Times New Roman" w:cs="Times New Roman"/>
            <w:sz w:val="24"/>
            <w:szCs w:val="24"/>
          </w:rPr>
          <w:t>В царстве денег.docx</w:t>
        </w:r>
        <w:bookmarkEnd w:id="84"/>
      </w:hyperlink>
    </w:p>
    <w:p w:rsidR="005E41C4" w:rsidRPr="002F6A05" w:rsidRDefault="00C9497D" w:rsidP="002F6A05">
      <w:pPr>
        <w:pStyle w:val="2"/>
        <w:spacing w:before="0" w:line="360" w:lineRule="auto"/>
        <w:rPr>
          <w:rFonts w:ascii="Times New Roman" w:hAnsi="Times New Roman" w:cs="Times New Roman"/>
          <w:sz w:val="24"/>
          <w:szCs w:val="24"/>
        </w:rPr>
      </w:pPr>
      <w:hyperlink r:id="rId177" w:history="1">
        <w:bookmarkStart w:id="85" w:name="_Toc63694553"/>
        <w:r w:rsidR="005E41C4" w:rsidRPr="002F6A05">
          <w:rPr>
            <w:rStyle w:val="a5"/>
            <w:rFonts w:ascii="Times New Roman" w:hAnsi="Times New Roman" w:cs="Times New Roman"/>
            <w:sz w:val="24"/>
            <w:szCs w:val="24"/>
          </w:rPr>
          <w:t>День рождения Мальвины.docx</w:t>
        </w:r>
        <w:bookmarkEnd w:id="85"/>
      </w:hyperlink>
    </w:p>
    <w:p w:rsidR="002F6A05" w:rsidRPr="002F6A05" w:rsidRDefault="00C9497D" w:rsidP="002F6A05">
      <w:pPr>
        <w:pStyle w:val="2"/>
        <w:spacing w:before="0" w:line="360" w:lineRule="auto"/>
        <w:rPr>
          <w:rFonts w:ascii="Times New Roman" w:hAnsi="Times New Roman" w:cs="Times New Roman"/>
          <w:sz w:val="24"/>
          <w:szCs w:val="24"/>
        </w:rPr>
      </w:pPr>
      <w:hyperlink r:id="rId178" w:history="1">
        <w:bookmarkStart w:id="86" w:name="_Toc63694554"/>
        <w:r w:rsidR="002F6A05" w:rsidRPr="002F6A05">
          <w:rPr>
            <w:rStyle w:val="a5"/>
            <w:rFonts w:ascii="Times New Roman" w:hAnsi="Times New Roman" w:cs="Times New Roman"/>
            <w:sz w:val="24"/>
            <w:szCs w:val="24"/>
          </w:rPr>
          <w:t>День рождения Мальвины_1.docx</w:t>
        </w:r>
        <w:bookmarkEnd w:id="86"/>
      </w:hyperlink>
    </w:p>
    <w:p w:rsidR="002F6A05" w:rsidRPr="002F6A05" w:rsidRDefault="00C9497D" w:rsidP="002F6A05">
      <w:pPr>
        <w:pStyle w:val="2"/>
        <w:spacing w:before="0" w:line="360" w:lineRule="auto"/>
        <w:rPr>
          <w:rFonts w:ascii="Times New Roman" w:hAnsi="Times New Roman" w:cs="Times New Roman"/>
          <w:sz w:val="24"/>
          <w:szCs w:val="24"/>
        </w:rPr>
      </w:pPr>
      <w:hyperlink r:id="rId179" w:history="1">
        <w:bookmarkStart w:id="87" w:name="_Toc63694555"/>
        <w:r w:rsidR="002F6A05" w:rsidRPr="002F6A05">
          <w:rPr>
            <w:rStyle w:val="a5"/>
            <w:rFonts w:ascii="Times New Roman" w:hAnsi="Times New Roman" w:cs="Times New Roman"/>
            <w:sz w:val="24"/>
            <w:szCs w:val="24"/>
          </w:rPr>
          <w:t>День рождения Мальвины_2.docx</w:t>
        </w:r>
        <w:bookmarkEnd w:id="87"/>
      </w:hyperlink>
    </w:p>
    <w:p w:rsidR="002F6A05" w:rsidRPr="002F6A05" w:rsidRDefault="00C9497D" w:rsidP="002F6A05">
      <w:pPr>
        <w:pStyle w:val="2"/>
        <w:spacing w:before="0" w:line="360" w:lineRule="auto"/>
        <w:rPr>
          <w:rFonts w:ascii="Times New Roman" w:hAnsi="Times New Roman" w:cs="Times New Roman"/>
          <w:sz w:val="24"/>
          <w:szCs w:val="24"/>
        </w:rPr>
      </w:pPr>
      <w:hyperlink r:id="rId180" w:history="1">
        <w:bookmarkStart w:id="88" w:name="_Toc63694556"/>
        <w:r w:rsidR="002F6A05" w:rsidRPr="002F6A05">
          <w:rPr>
            <w:rStyle w:val="a5"/>
            <w:rFonts w:ascii="Times New Roman" w:hAnsi="Times New Roman" w:cs="Times New Roman"/>
            <w:sz w:val="24"/>
            <w:szCs w:val="24"/>
          </w:rPr>
          <w:t>День рождения Мальвины_3.docx</w:t>
        </w:r>
        <w:bookmarkEnd w:id="88"/>
      </w:hyperlink>
    </w:p>
    <w:p w:rsidR="003A3297" w:rsidRPr="002F6A05" w:rsidRDefault="003A3297" w:rsidP="003A3297">
      <w:pPr>
        <w:pStyle w:val="2"/>
        <w:spacing w:before="0" w:line="360" w:lineRule="auto"/>
        <w:rPr>
          <w:rFonts w:ascii="Times New Roman" w:hAnsi="Times New Roman" w:cs="Times New Roman"/>
          <w:color w:val="auto"/>
          <w:sz w:val="24"/>
          <w:szCs w:val="24"/>
        </w:rPr>
      </w:pPr>
      <w:hyperlink r:id="rId181" w:history="1">
        <w:bookmarkStart w:id="89" w:name="_Toc63694557"/>
        <w:r w:rsidRPr="002F6A05">
          <w:rPr>
            <w:rStyle w:val="a5"/>
            <w:rFonts w:ascii="Times New Roman" w:hAnsi="Times New Roman" w:cs="Times New Roman"/>
            <w:color w:val="auto"/>
            <w:sz w:val="24"/>
            <w:szCs w:val="24"/>
          </w:rPr>
          <w:t>Де</w:t>
        </w:r>
        <w:r w:rsidRPr="002F6A05">
          <w:rPr>
            <w:rStyle w:val="a5"/>
            <w:rFonts w:ascii="Times New Roman" w:hAnsi="Times New Roman" w:cs="Times New Roman"/>
            <w:color w:val="auto"/>
            <w:sz w:val="24"/>
            <w:szCs w:val="24"/>
          </w:rPr>
          <w:t>н</w:t>
        </w:r>
        <w:r w:rsidRPr="002F6A05">
          <w:rPr>
            <w:rStyle w:val="a5"/>
            <w:rFonts w:ascii="Times New Roman" w:hAnsi="Times New Roman" w:cs="Times New Roman"/>
            <w:color w:val="auto"/>
            <w:sz w:val="24"/>
            <w:szCs w:val="24"/>
          </w:rPr>
          <w:t>ьги-помощники.pdf</w:t>
        </w:r>
        <w:bookmarkEnd w:id="89"/>
      </w:hyperlink>
    </w:p>
    <w:p w:rsidR="002F6A05" w:rsidRDefault="00C9497D" w:rsidP="002F6A05">
      <w:pPr>
        <w:pStyle w:val="2"/>
        <w:spacing w:before="0" w:line="360" w:lineRule="auto"/>
        <w:rPr>
          <w:rFonts w:ascii="Times New Roman" w:hAnsi="Times New Roman" w:cs="Times New Roman"/>
          <w:sz w:val="24"/>
          <w:szCs w:val="24"/>
        </w:rPr>
      </w:pPr>
      <w:hyperlink r:id="rId182" w:history="1">
        <w:bookmarkStart w:id="90" w:name="_Toc63694558"/>
        <w:r w:rsidR="002F6A05" w:rsidRPr="002F6A05">
          <w:rPr>
            <w:rStyle w:val="a5"/>
            <w:rFonts w:ascii="Times New Roman" w:hAnsi="Times New Roman" w:cs="Times New Roman"/>
            <w:sz w:val="24"/>
            <w:szCs w:val="24"/>
          </w:rPr>
          <w:t>Деньги-помощники_1.docx</w:t>
        </w:r>
        <w:bookmarkEnd w:id="90"/>
      </w:hyperlink>
    </w:p>
    <w:p w:rsidR="002F6A05" w:rsidRPr="002F6A05" w:rsidRDefault="00C9497D" w:rsidP="002F6A05">
      <w:pPr>
        <w:pStyle w:val="2"/>
        <w:spacing w:before="0" w:line="360" w:lineRule="auto"/>
        <w:rPr>
          <w:rFonts w:ascii="Times New Roman" w:hAnsi="Times New Roman" w:cs="Times New Roman"/>
          <w:sz w:val="24"/>
          <w:szCs w:val="24"/>
        </w:rPr>
      </w:pPr>
      <w:hyperlink r:id="rId183" w:history="1">
        <w:bookmarkStart w:id="91" w:name="_Toc63694559"/>
        <w:r w:rsidR="002F6A05" w:rsidRPr="002F6A05">
          <w:rPr>
            <w:rStyle w:val="a5"/>
            <w:rFonts w:ascii="Times New Roman" w:hAnsi="Times New Roman" w:cs="Times New Roman"/>
            <w:sz w:val="24"/>
            <w:szCs w:val="24"/>
          </w:rPr>
          <w:t>Достопримечательности на купюрах.docx</w:t>
        </w:r>
        <w:bookmarkEnd w:id="91"/>
      </w:hyperlink>
    </w:p>
    <w:p w:rsidR="002F6A05" w:rsidRPr="002F6A05" w:rsidRDefault="00C9497D" w:rsidP="002F6A05">
      <w:pPr>
        <w:pStyle w:val="2"/>
        <w:spacing w:before="0" w:line="360" w:lineRule="auto"/>
        <w:rPr>
          <w:rFonts w:ascii="Times New Roman" w:hAnsi="Times New Roman" w:cs="Times New Roman"/>
          <w:sz w:val="24"/>
          <w:szCs w:val="24"/>
        </w:rPr>
      </w:pPr>
      <w:hyperlink r:id="rId184" w:history="1">
        <w:bookmarkStart w:id="92" w:name="_Toc63694560"/>
        <w:r w:rsidR="002F6A05" w:rsidRPr="002F6A05">
          <w:rPr>
            <w:rStyle w:val="a5"/>
            <w:rFonts w:ascii="Times New Roman" w:hAnsi="Times New Roman" w:cs="Times New Roman"/>
            <w:sz w:val="24"/>
            <w:szCs w:val="24"/>
          </w:rPr>
          <w:t>Дошкольник в мире финансов.docx</w:t>
        </w:r>
        <w:bookmarkEnd w:id="92"/>
      </w:hyperlink>
    </w:p>
    <w:p w:rsidR="002F6A05" w:rsidRPr="002F6A05" w:rsidRDefault="00C9497D" w:rsidP="002F6A05">
      <w:pPr>
        <w:pStyle w:val="2"/>
        <w:spacing w:before="0" w:line="360" w:lineRule="auto"/>
        <w:rPr>
          <w:rFonts w:ascii="Times New Roman" w:hAnsi="Times New Roman" w:cs="Times New Roman"/>
          <w:sz w:val="24"/>
          <w:szCs w:val="24"/>
        </w:rPr>
      </w:pPr>
      <w:hyperlink r:id="rId185" w:history="1">
        <w:bookmarkStart w:id="93" w:name="_Toc63694561"/>
        <w:r w:rsidR="002F6A05" w:rsidRPr="002F6A05">
          <w:rPr>
            <w:rStyle w:val="a5"/>
            <w:rFonts w:ascii="Times New Roman" w:hAnsi="Times New Roman" w:cs="Times New Roman"/>
            <w:sz w:val="24"/>
            <w:szCs w:val="24"/>
          </w:rPr>
          <w:t>Игровая Азбука Экономики.pdf</w:t>
        </w:r>
        <w:bookmarkEnd w:id="93"/>
      </w:hyperlink>
    </w:p>
    <w:p w:rsidR="002F6A05" w:rsidRPr="002F6A05" w:rsidRDefault="00C9497D" w:rsidP="002F6A05">
      <w:pPr>
        <w:pStyle w:val="2"/>
        <w:spacing w:before="0" w:line="360" w:lineRule="auto"/>
        <w:rPr>
          <w:rFonts w:ascii="Times New Roman" w:hAnsi="Times New Roman" w:cs="Times New Roman"/>
          <w:sz w:val="24"/>
          <w:szCs w:val="24"/>
        </w:rPr>
      </w:pPr>
      <w:hyperlink r:id="rId186" w:history="1">
        <w:bookmarkStart w:id="94" w:name="_Toc63694562"/>
        <w:r w:rsidR="002F6A05" w:rsidRPr="002F6A05">
          <w:rPr>
            <w:rStyle w:val="a5"/>
            <w:rFonts w:ascii="Times New Roman" w:hAnsi="Times New Roman" w:cs="Times New Roman"/>
            <w:sz w:val="24"/>
            <w:szCs w:val="24"/>
          </w:rPr>
          <w:t>Интеллектуальная игра «Деньги».docx</w:t>
        </w:r>
        <w:bookmarkEnd w:id="94"/>
      </w:hyperlink>
    </w:p>
    <w:p w:rsidR="002F6A05" w:rsidRPr="002F6A05" w:rsidRDefault="00C9497D" w:rsidP="002F6A05">
      <w:pPr>
        <w:pStyle w:val="2"/>
        <w:spacing w:before="0" w:line="360" w:lineRule="auto"/>
        <w:rPr>
          <w:rFonts w:ascii="Times New Roman" w:hAnsi="Times New Roman" w:cs="Times New Roman"/>
          <w:sz w:val="24"/>
          <w:szCs w:val="24"/>
        </w:rPr>
      </w:pPr>
      <w:hyperlink r:id="rId187" w:history="1">
        <w:bookmarkStart w:id="95" w:name="_Toc63694563"/>
        <w:r w:rsidR="002F6A05" w:rsidRPr="002F6A05">
          <w:rPr>
            <w:rStyle w:val="a5"/>
            <w:rFonts w:ascii="Times New Roman" w:hAnsi="Times New Roman" w:cs="Times New Roman"/>
            <w:sz w:val="24"/>
            <w:szCs w:val="24"/>
          </w:rPr>
          <w:t>Как накопить на свою мечту.docx</w:t>
        </w:r>
        <w:bookmarkEnd w:id="95"/>
      </w:hyperlink>
    </w:p>
    <w:p w:rsidR="002F6A05" w:rsidRPr="002F6A05" w:rsidRDefault="00C9497D" w:rsidP="002F6A05">
      <w:pPr>
        <w:pStyle w:val="2"/>
        <w:spacing w:before="0" w:line="360" w:lineRule="auto"/>
        <w:rPr>
          <w:rFonts w:ascii="Times New Roman" w:hAnsi="Times New Roman" w:cs="Times New Roman"/>
          <w:sz w:val="24"/>
          <w:szCs w:val="24"/>
        </w:rPr>
      </w:pPr>
      <w:hyperlink r:id="rId188" w:history="1">
        <w:bookmarkStart w:id="96" w:name="_Toc63694564"/>
        <w:r w:rsidR="002F6A05" w:rsidRPr="002F6A05">
          <w:rPr>
            <w:rStyle w:val="a5"/>
            <w:rFonts w:ascii="Times New Roman" w:hAnsi="Times New Roman" w:cs="Times New Roman"/>
            <w:sz w:val="24"/>
            <w:szCs w:val="24"/>
          </w:rPr>
          <w:t>Как потратить деньги с пользой.doc</w:t>
        </w:r>
        <w:bookmarkEnd w:id="96"/>
      </w:hyperlink>
    </w:p>
    <w:p w:rsidR="002F6A05" w:rsidRPr="002F6A05" w:rsidRDefault="00C9497D" w:rsidP="002F6A05">
      <w:pPr>
        <w:pStyle w:val="2"/>
        <w:spacing w:before="0" w:line="360" w:lineRule="auto"/>
        <w:rPr>
          <w:rFonts w:ascii="Times New Roman" w:hAnsi="Times New Roman" w:cs="Times New Roman"/>
          <w:sz w:val="24"/>
          <w:szCs w:val="24"/>
        </w:rPr>
      </w:pPr>
      <w:hyperlink r:id="rId189" w:history="1">
        <w:bookmarkStart w:id="97" w:name="_Toc63694565"/>
        <w:r w:rsidR="002F6A05" w:rsidRPr="002F6A05">
          <w:rPr>
            <w:rStyle w:val="a5"/>
            <w:rFonts w:ascii="Times New Roman" w:hAnsi="Times New Roman" w:cs="Times New Roman"/>
            <w:sz w:val="24"/>
            <w:szCs w:val="24"/>
          </w:rPr>
          <w:t>Как правильно планировать семейный бюджет, чтобы накопить.doc</w:t>
        </w:r>
        <w:bookmarkEnd w:id="97"/>
      </w:hyperlink>
    </w:p>
    <w:p w:rsidR="002F6A05" w:rsidRPr="002F6A05" w:rsidRDefault="00C9497D" w:rsidP="002F6A05">
      <w:pPr>
        <w:pStyle w:val="2"/>
        <w:spacing w:before="0" w:line="360" w:lineRule="auto"/>
        <w:rPr>
          <w:rFonts w:ascii="Times New Roman" w:hAnsi="Times New Roman" w:cs="Times New Roman"/>
          <w:sz w:val="24"/>
          <w:szCs w:val="24"/>
        </w:rPr>
      </w:pPr>
      <w:hyperlink r:id="rId190" w:history="1">
        <w:bookmarkStart w:id="98" w:name="_Toc63694566"/>
        <w:r w:rsidR="002F6A05" w:rsidRPr="002F6A05">
          <w:rPr>
            <w:rStyle w:val="a5"/>
            <w:rFonts w:ascii="Times New Roman" w:hAnsi="Times New Roman" w:cs="Times New Roman"/>
            <w:sz w:val="24"/>
            <w:szCs w:val="24"/>
          </w:rPr>
          <w:t>Какие деньги были раньше в России.pdf</w:t>
        </w:r>
        <w:bookmarkEnd w:id="98"/>
      </w:hyperlink>
    </w:p>
    <w:p w:rsidR="002F6A05" w:rsidRPr="002F6A05" w:rsidRDefault="00C9497D" w:rsidP="002F6A05">
      <w:pPr>
        <w:pStyle w:val="2"/>
        <w:spacing w:before="0" w:line="360" w:lineRule="auto"/>
        <w:rPr>
          <w:rFonts w:ascii="Times New Roman" w:hAnsi="Times New Roman" w:cs="Times New Roman"/>
          <w:sz w:val="24"/>
          <w:szCs w:val="24"/>
        </w:rPr>
      </w:pPr>
      <w:hyperlink r:id="rId191" w:history="1">
        <w:bookmarkStart w:id="99" w:name="_Toc63694567"/>
        <w:r w:rsidR="002F6A05" w:rsidRPr="002F6A05">
          <w:rPr>
            <w:rStyle w:val="a5"/>
            <w:rFonts w:ascii="Times New Roman" w:hAnsi="Times New Roman" w:cs="Times New Roman"/>
            <w:sz w:val="24"/>
            <w:szCs w:val="24"/>
          </w:rPr>
          <w:t>Карманные деньги.docx</w:t>
        </w:r>
        <w:bookmarkEnd w:id="99"/>
      </w:hyperlink>
    </w:p>
    <w:p w:rsidR="002F6A05" w:rsidRPr="002F6A05" w:rsidRDefault="00C9497D" w:rsidP="002F6A05">
      <w:pPr>
        <w:pStyle w:val="2"/>
        <w:spacing w:before="0" w:line="360" w:lineRule="auto"/>
        <w:rPr>
          <w:rFonts w:ascii="Times New Roman" w:hAnsi="Times New Roman" w:cs="Times New Roman"/>
          <w:sz w:val="24"/>
          <w:szCs w:val="24"/>
        </w:rPr>
      </w:pPr>
      <w:hyperlink r:id="rId192" w:history="1">
        <w:bookmarkStart w:id="100" w:name="_Toc63694568"/>
        <w:r w:rsidR="002F6A05" w:rsidRPr="002F6A05">
          <w:rPr>
            <w:rStyle w:val="a5"/>
            <w:rFonts w:ascii="Times New Roman" w:hAnsi="Times New Roman" w:cs="Times New Roman"/>
            <w:sz w:val="24"/>
            <w:szCs w:val="24"/>
          </w:rPr>
          <w:t>Карманные деньги СОШ 12.docx</w:t>
        </w:r>
        <w:bookmarkEnd w:id="100"/>
      </w:hyperlink>
    </w:p>
    <w:p w:rsidR="002F6A05" w:rsidRPr="002F6A05" w:rsidRDefault="00C9497D" w:rsidP="002F6A05">
      <w:pPr>
        <w:pStyle w:val="2"/>
        <w:spacing w:before="0" w:line="360" w:lineRule="auto"/>
        <w:rPr>
          <w:rFonts w:ascii="Times New Roman" w:hAnsi="Times New Roman" w:cs="Times New Roman"/>
          <w:sz w:val="24"/>
          <w:szCs w:val="24"/>
        </w:rPr>
      </w:pPr>
      <w:hyperlink r:id="rId193" w:history="1">
        <w:bookmarkStart w:id="101" w:name="_Toc63694569"/>
        <w:r w:rsidR="002F6A05" w:rsidRPr="002F6A05">
          <w:rPr>
            <w:rStyle w:val="a5"/>
            <w:rFonts w:ascii="Times New Roman" w:hAnsi="Times New Roman" w:cs="Times New Roman"/>
            <w:sz w:val="24"/>
            <w:szCs w:val="24"/>
          </w:rPr>
          <w:t>Конспект квест-игры Путешествие в страну финансов.docx</w:t>
        </w:r>
        <w:bookmarkEnd w:id="101"/>
      </w:hyperlink>
    </w:p>
    <w:p w:rsidR="002F6A05" w:rsidRPr="002F6A05" w:rsidRDefault="00C9497D" w:rsidP="002F6A05">
      <w:pPr>
        <w:pStyle w:val="2"/>
        <w:spacing w:before="0" w:line="360" w:lineRule="auto"/>
        <w:rPr>
          <w:rFonts w:ascii="Times New Roman" w:hAnsi="Times New Roman" w:cs="Times New Roman"/>
          <w:sz w:val="24"/>
          <w:szCs w:val="24"/>
        </w:rPr>
      </w:pPr>
      <w:hyperlink r:id="rId194" w:history="1">
        <w:bookmarkStart w:id="102" w:name="_Toc63694570"/>
        <w:r w:rsidR="002F6A05" w:rsidRPr="002F6A05">
          <w:rPr>
            <w:rStyle w:val="a5"/>
            <w:rFonts w:ascii="Times New Roman" w:hAnsi="Times New Roman" w:cs="Times New Roman"/>
            <w:sz w:val="24"/>
            <w:szCs w:val="24"/>
          </w:rPr>
          <w:t>Контроль семейного бюджета.doc</w:t>
        </w:r>
        <w:bookmarkEnd w:id="102"/>
      </w:hyperlink>
    </w:p>
    <w:p w:rsidR="002F6A05" w:rsidRPr="002F6A05" w:rsidRDefault="00C9497D" w:rsidP="002F6A05">
      <w:pPr>
        <w:pStyle w:val="2"/>
        <w:spacing w:before="0" w:line="360" w:lineRule="auto"/>
        <w:rPr>
          <w:rFonts w:ascii="Times New Roman" w:hAnsi="Times New Roman" w:cs="Times New Roman"/>
          <w:sz w:val="24"/>
          <w:szCs w:val="24"/>
        </w:rPr>
      </w:pPr>
      <w:hyperlink r:id="rId195" w:history="1">
        <w:bookmarkStart w:id="103" w:name="_Toc63694571"/>
        <w:r w:rsidR="002F6A05" w:rsidRPr="002F6A05">
          <w:rPr>
            <w:rStyle w:val="a5"/>
            <w:rFonts w:ascii="Times New Roman" w:hAnsi="Times New Roman" w:cs="Times New Roman"/>
            <w:sz w:val="24"/>
            <w:szCs w:val="24"/>
          </w:rPr>
          <w:t>Курсовой проект Финансовая грамотность.docx</w:t>
        </w:r>
        <w:bookmarkEnd w:id="103"/>
      </w:hyperlink>
    </w:p>
    <w:p w:rsidR="002F6A05" w:rsidRPr="002F6A05" w:rsidRDefault="00C9497D" w:rsidP="002F6A05">
      <w:pPr>
        <w:pStyle w:val="2"/>
        <w:spacing w:before="0" w:line="360" w:lineRule="auto"/>
        <w:rPr>
          <w:rFonts w:ascii="Times New Roman" w:hAnsi="Times New Roman" w:cs="Times New Roman"/>
          <w:sz w:val="24"/>
          <w:szCs w:val="24"/>
        </w:rPr>
      </w:pPr>
      <w:hyperlink r:id="rId196" w:history="1">
        <w:bookmarkStart w:id="104" w:name="_Toc63694572"/>
        <w:r w:rsidR="002F6A05" w:rsidRPr="002F6A05">
          <w:rPr>
            <w:rStyle w:val="a5"/>
            <w:rFonts w:ascii="Times New Roman" w:hAnsi="Times New Roman" w:cs="Times New Roman"/>
            <w:sz w:val="24"/>
            <w:szCs w:val="24"/>
          </w:rPr>
          <w:t>Маленькие финансисты.docx</w:t>
        </w:r>
        <w:bookmarkEnd w:id="104"/>
      </w:hyperlink>
    </w:p>
    <w:p w:rsidR="002F6A05" w:rsidRPr="002F6A05" w:rsidRDefault="00C9497D" w:rsidP="002F6A05">
      <w:pPr>
        <w:pStyle w:val="2"/>
        <w:spacing w:before="0" w:line="360" w:lineRule="auto"/>
        <w:rPr>
          <w:rFonts w:ascii="Times New Roman" w:hAnsi="Times New Roman" w:cs="Times New Roman"/>
          <w:sz w:val="24"/>
          <w:szCs w:val="24"/>
        </w:rPr>
      </w:pPr>
      <w:hyperlink r:id="rId197" w:history="1">
        <w:bookmarkStart w:id="105" w:name="_Toc63694573"/>
        <w:r w:rsidR="002F6A05" w:rsidRPr="002F6A05">
          <w:rPr>
            <w:rStyle w:val="a5"/>
            <w:rFonts w:ascii="Times New Roman" w:hAnsi="Times New Roman" w:cs="Times New Roman"/>
            <w:sz w:val="24"/>
            <w:szCs w:val="24"/>
          </w:rPr>
          <w:t>Маленький финансист.docx</w:t>
        </w:r>
        <w:bookmarkEnd w:id="105"/>
      </w:hyperlink>
    </w:p>
    <w:p w:rsidR="002F6A05" w:rsidRPr="002F6A05" w:rsidRDefault="00C9497D" w:rsidP="002F6A05">
      <w:pPr>
        <w:pStyle w:val="2"/>
        <w:spacing w:before="0" w:line="360" w:lineRule="auto"/>
        <w:rPr>
          <w:rFonts w:ascii="Times New Roman" w:hAnsi="Times New Roman" w:cs="Times New Roman"/>
          <w:sz w:val="24"/>
          <w:szCs w:val="24"/>
        </w:rPr>
      </w:pPr>
      <w:hyperlink r:id="rId198" w:history="1">
        <w:bookmarkStart w:id="106" w:name="_Toc63694574"/>
        <w:r w:rsidR="002F6A05" w:rsidRPr="002F6A05">
          <w:rPr>
            <w:rStyle w:val="a5"/>
            <w:rFonts w:ascii="Times New Roman" w:hAnsi="Times New Roman" w:cs="Times New Roman"/>
            <w:sz w:val="24"/>
            <w:szCs w:val="24"/>
          </w:rPr>
          <w:t>Методическая разработка по теме Основы финансовой грамотности.docx</w:t>
        </w:r>
        <w:bookmarkEnd w:id="106"/>
      </w:hyperlink>
    </w:p>
    <w:p w:rsidR="002F6A05" w:rsidRPr="002F6A05" w:rsidRDefault="00C9497D" w:rsidP="002F6A05">
      <w:pPr>
        <w:pStyle w:val="2"/>
        <w:spacing w:before="0" w:line="360" w:lineRule="auto"/>
        <w:rPr>
          <w:rFonts w:ascii="Times New Roman" w:hAnsi="Times New Roman" w:cs="Times New Roman"/>
          <w:sz w:val="24"/>
          <w:szCs w:val="24"/>
        </w:rPr>
      </w:pPr>
      <w:hyperlink r:id="rId199" w:history="1">
        <w:bookmarkStart w:id="107" w:name="_Toc63694575"/>
        <w:r w:rsidR="002F6A05" w:rsidRPr="002F6A05">
          <w:rPr>
            <w:rStyle w:val="a5"/>
            <w:rFonts w:ascii="Times New Roman" w:hAnsi="Times New Roman" w:cs="Times New Roman"/>
            <w:sz w:val="24"/>
            <w:szCs w:val="24"/>
          </w:rPr>
          <w:t>Основы финансовой грамотности.docx</w:t>
        </w:r>
        <w:bookmarkEnd w:id="107"/>
      </w:hyperlink>
    </w:p>
    <w:p w:rsidR="002F6A05" w:rsidRPr="002F6A05" w:rsidRDefault="00C9497D" w:rsidP="002F6A05">
      <w:pPr>
        <w:pStyle w:val="2"/>
        <w:spacing w:before="0" w:line="360" w:lineRule="auto"/>
        <w:rPr>
          <w:rFonts w:ascii="Times New Roman" w:hAnsi="Times New Roman" w:cs="Times New Roman"/>
          <w:sz w:val="24"/>
          <w:szCs w:val="24"/>
        </w:rPr>
      </w:pPr>
      <w:hyperlink r:id="rId200" w:history="1">
        <w:bookmarkStart w:id="108" w:name="_Toc63694576"/>
        <w:r w:rsidR="002F6A05" w:rsidRPr="002F6A05">
          <w:rPr>
            <w:rStyle w:val="a5"/>
            <w:rFonts w:ascii="Times New Roman" w:hAnsi="Times New Roman" w:cs="Times New Roman"/>
            <w:sz w:val="24"/>
            <w:szCs w:val="24"/>
          </w:rPr>
          <w:t>Основы финансовой грамотности дошкольников.docx</w:t>
        </w:r>
        <w:bookmarkEnd w:id="108"/>
      </w:hyperlink>
    </w:p>
    <w:p w:rsidR="002F6A05" w:rsidRPr="002F6A05" w:rsidRDefault="00C9497D" w:rsidP="002F6A05">
      <w:pPr>
        <w:pStyle w:val="2"/>
        <w:spacing w:before="0" w:line="360" w:lineRule="auto"/>
        <w:rPr>
          <w:rFonts w:ascii="Times New Roman" w:hAnsi="Times New Roman" w:cs="Times New Roman"/>
          <w:sz w:val="24"/>
          <w:szCs w:val="24"/>
        </w:rPr>
      </w:pPr>
      <w:hyperlink r:id="rId201" w:history="1">
        <w:bookmarkStart w:id="109" w:name="_Toc63694577"/>
        <w:r w:rsidR="002F6A05" w:rsidRPr="002F6A05">
          <w:rPr>
            <w:rStyle w:val="a5"/>
            <w:rFonts w:ascii="Times New Roman" w:hAnsi="Times New Roman" w:cs="Times New Roman"/>
            <w:sz w:val="24"/>
            <w:szCs w:val="24"/>
          </w:rPr>
          <w:t>Программа внеурочной деятельности Финансовая грамотность.docx</w:t>
        </w:r>
        <w:bookmarkEnd w:id="109"/>
      </w:hyperlink>
    </w:p>
    <w:p w:rsidR="002F6A05" w:rsidRPr="002F6A05" w:rsidRDefault="00C9497D" w:rsidP="002F6A05">
      <w:pPr>
        <w:pStyle w:val="2"/>
        <w:spacing w:before="0" w:line="360" w:lineRule="auto"/>
        <w:rPr>
          <w:rFonts w:ascii="Times New Roman" w:hAnsi="Times New Roman" w:cs="Times New Roman"/>
          <w:sz w:val="24"/>
          <w:szCs w:val="24"/>
        </w:rPr>
      </w:pPr>
      <w:hyperlink r:id="rId202" w:history="1">
        <w:bookmarkStart w:id="110" w:name="_Toc63694578"/>
        <w:r w:rsidR="002F6A05" w:rsidRPr="002F6A05">
          <w:rPr>
            <w:rStyle w:val="a5"/>
            <w:rFonts w:ascii="Times New Roman" w:hAnsi="Times New Roman" w:cs="Times New Roman"/>
            <w:sz w:val="24"/>
            <w:szCs w:val="24"/>
          </w:rPr>
          <w:t>Проделки Бабушки Яги.docx</w:t>
        </w:r>
        <w:bookmarkEnd w:id="110"/>
      </w:hyperlink>
    </w:p>
    <w:p w:rsidR="002F6A05" w:rsidRPr="002F6A05" w:rsidRDefault="00C9497D" w:rsidP="002F6A05">
      <w:pPr>
        <w:pStyle w:val="2"/>
        <w:spacing w:before="0" w:line="360" w:lineRule="auto"/>
        <w:rPr>
          <w:rFonts w:ascii="Times New Roman" w:hAnsi="Times New Roman" w:cs="Times New Roman"/>
          <w:sz w:val="24"/>
          <w:szCs w:val="24"/>
        </w:rPr>
      </w:pPr>
      <w:hyperlink r:id="rId203" w:history="1">
        <w:bookmarkStart w:id="111" w:name="_Toc63694579"/>
        <w:r w:rsidR="002F6A05" w:rsidRPr="002F6A05">
          <w:rPr>
            <w:rStyle w:val="a5"/>
            <w:rFonts w:ascii="Times New Roman" w:hAnsi="Times New Roman" w:cs="Times New Roman"/>
            <w:sz w:val="24"/>
            <w:szCs w:val="24"/>
          </w:rPr>
          <w:t>Проект по финансовой грамотности «Деньги-помощники».docx</w:t>
        </w:r>
        <w:bookmarkEnd w:id="111"/>
      </w:hyperlink>
    </w:p>
    <w:p w:rsidR="002F6A05" w:rsidRPr="002F6A05" w:rsidRDefault="00C9497D" w:rsidP="002F6A05">
      <w:pPr>
        <w:pStyle w:val="2"/>
        <w:spacing w:before="0" w:line="360" w:lineRule="auto"/>
        <w:rPr>
          <w:rFonts w:ascii="Times New Roman" w:hAnsi="Times New Roman" w:cs="Times New Roman"/>
          <w:sz w:val="24"/>
          <w:szCs w:val="24"/>
        </w:rPr>
      </w:pPr>
      <w:hyperlink r:id="rId204" w:history="1">
        <w:bookmarkStart w:id="112" w:name="_Toc63694580"/>
        <w:r w:rsidR="002F6A05" w:rsidRPr="002F6A05">
          <w:rPr>
            <w:rStyle w:val="a5"/>
            <w:rFonts w:ascii="Times New Roman" w:hAnsi="Times New Roman" w:cs="Times New Roman"/>
            <w:sz w:val="24"/>
            <w:szCs w:val="24"/>
          </w:rPr>
          <w:t>Проект по формированию финансовой грамотности детей подготовительной группы.docx</w:t>
        </w:r>
        <w:bookmarkEnd w:id="112"/>
      </w:hyperlink>
    </w:p>
    <w:p w:rsidR="002F6A05" w:rsidRPr="002F6A05" w:rsidRDefault="00C9497D" w:rsidP="002F6A05">
      <w:pPr>
        <w:pStyle w:val="2"/>
        <w:spacing w:before="0" w:line="360" w:lineRule="auto"/>
        <w:rPr>
          <w:rFonts w:ascii="Times New Roman" w:hAnsi="Times New Roman" w:cs="Times New Roman"/>
          <w:sz w:val="24"/>
          <w:szCs w:val="24"/>
        </w:rPr>
      </w:pPr>
      <w:hyperlink r:id="rId205" w:history="1">
        <w:bookmarkStart w:id="113" w:name="_Toc63694581"/>
        <w:r w:rsidR="002F6A05" w:rsidRPr="002F6A05">
          <w:rPr>
            <w:rStyle w:val="a5"/>
            <w:rFonts w:ascii="Times New Roman" w:hAnsi="Times New Roman" w:cs="Times New Roman"/>
            <w:sz w:val="24"/>
            <w:szCs w:val="24"/>
          </w:rPr>
          <w:t>Путешествие в страну финансов.docx</w:t>
        </w:r>
        <w:bookmarkEnd w:id="113"/>
      </w:hyperlink>
    </w:p>
    <w:p w:rsidR="002F6A05" w:rsidRPr="002F6A05" w:rsidRDefault="00C9497D" w:rsidP="002F6A05">
      <w:pPr>
        <w:pStyle w:val="2"/>
        <w:spacing w:before="0" w:line="360" w:lineRule="auto"/>
        <w:rPr>
          <w:rFonts w:ascii="Times New Roman" w:hAnsi="Times New Roman" w:cs="Times New Roman"/>
          <w:sz w:val="24"/>
          <w:szCs w:val="24"/>
        </w:rPr>
      </w:pPr>
      <w:hyperlink r:id="rId206" w:history="1">
        <w:bookmarkStart w:id="114" w:name="_Toc63694582"/>
        <w:r w:rsidR="002F6A05" w:rsidRPr="002F6A05">
          <w:rPr>
            <w:rStyle w:val="a5"/>
            <w:rFonts w:ascii="Times New Roman" w:hAnsi="Times New Roman" w:cs="Times New Roman"/>
            <w:sz w:val="24"/>
            <w:szCs w:val="24"/>
          </w:rPr>
          <w:t>Путешествие в страну Экономика.docx</w:t>
        </w:r>
        <w:bookmarkEnd w:id="114"/>
      </w:hyperlink>
    </w:p>
    <w:p w:rsidR="002F6A05" w:rsidRPr="002F6A05" w:rsidRDefault="00C9497D" w:rsidP="002F6A05">
      <w:pPr>
        <w:pStyle w:val="2"/>
        <w:spacing w:before="0" w:line="360" w:lineRule="auto"/>
        <w:rPr>
          <w:rFonts w:ascii="Times New Roman" w:hAnsi="Times New Roman" w:cs="Times New Roman"/>
          <w:sz w:val="24"/>
          <w:szCs w:val="24"/>
        </w:rPr>
      </w:pPr>
      <w:hyperlink r:id="rId207" w:history="1">
        <w:bookmarkStart w:id="115" w:name="_Toc63694583"/>
        <w:r w:rsidR="002F6A05" w:rsidRPr="002F6A05">
          <w:rPr>
            <w:rStyle w:val="a5"/>
            <w:rFonts w:ascii="Times New Roman" w:hAnsi="Times New Roman" w:cs="Times New Roman"/>
            <w:sz w:val="24"/>
            <w:szCs w:val="24"/>
          </w:rPr>
          <w:t>Рабочая программа Детский сад 7.docx</w:t>
        </w:r>
        <w:bookmarkEnd w:id="115"/>
      </w:hyperlink>
    </w:p>
    <w:p w:rsidR="002F6A05" w:rsidRPr="002F6A05" w:rsidRDefault="00C9497D" w:rsidP="002F6A05">
      <w:pPr>
        <w:pStyle w:val="2"/>
        <w:spacing w:before="0" w:line="360" w:lineRule="auto"/>
        <w:rPr>
          <w:rFonts w:ascii="Times New Roman" w:hAnsi="Times New Roman" w:cs="Times New Roman"/>
          <w:sz w:val="24"/>
          <w:szCs w:val="24"/>
        </w:rPr>
      </w:pPr>
      <w:hyperlink r:id="rId208" w:history="1">
        <w:bookmarkStart w:id="116" w:name="_Toc63694584"/>
        <w:r w:rsidR="002F6A05" w:rsidRPr="002F6A05">
          <w:rPr>
            <w:rStyle w:val="a5"/>
            <w:rFonts w:ascii="Times New Roman" w:hAnsi="Times New Roman" w:cs="Times New Roman"/>
            <w:sz w:val="24"/>
            <w:szCs w:val="24"/>
          </w:rPr>
          <w:t>Рабочая программа Основы финансовой грамотности для подготовительной группы.docx</w:t>
        </w:r>
        <w:bookmarkEnd w:id="116"/>
      </w:hyperlink>
    </w:p>
    <w:p w:rsidR="002F6A05" w:rsidRPr="002F6A05" w:rsidRDefault="00C9497D" w:rsidP="002F6A05">
      <w:pPr>
        <w:pStyle w:val="2"/>
        <w:spacing w:before="0" w:line="360" w:lineRule="auto"/>
        <w:rPr>
          <w:rFonts w:ascii="Times New Roman" w:hAnsi="Times New Roman" w:cs="Times New Roman"/>
          <w:sz w:val="24"/>
          <w:szCs w:val="24"/>
        </w:rPr>
      </w:pPr>
      <w:hyperlink r:id="rId209" w:history="1">
        <w:bookmarkStart w:id="117" w:name="_Toc63694585"/>
        <w:r w:rsidR="002F6A05" w:rsidRPr="002F6A05">
          <w:rPr>
            <w:rStyle w:val="a5"/>
            <w:rFonts w:ascii="Times New Roman" w:hAnsi="Times New Roman" w:cs="Times New Roman"/>
            <w:sz w:val="24"/>
            <w:szCs w:val="24"/>
          </w:rPr>
          <w:t>Рабочая программа Основы финансовой грамотности для подготовительной группы_1.docx</w:t>
        </w:r>
        <w:bookmarkEnd w:id="117"/>
      </w:hyperlink>
    </w:p>
    <w:p w:rsidR="002F6A05" w:rsidRPr="002F6A05" w:rsidRDefault="00C9497D" w:rsidP="002F6A05">
      <w:pPr>
        <w:pStyle w:val="2"/>
        <w:spacing w:before="0" w:line="360" w:lineRule="auto"/>
        <w:rPr>
          <w:rFonts w:ascii="Times New Roman" w:hAnsi="Times New Roman" w:cs="Times New Roman"/>
          <w:sz w:val="24"/>
          <w:szCs w:val="24"/>
        </w:rPr>
      </w:pPr>
      <w:hyperlink r:id="rId210" w:history="1">
        <w:bookmarkStart w:id="118" w:name="_Toc63694586"/>
        <w:r w:rsidR="002F6A05" w:rsidRPr="002F6A05">
          <w:rPr>
            <w:rStyle w:val="a5"/>
            <w:rFonts w:ascii="Times New Roman" w:hAnsi="Times New Roman" w:cs="Times New Roman"/>
            <w:sz w:val="24"/>
            <w:szCs w:val="24"/>
          </w:rPr>
          <w:t>Расходы. Как потратить деньги с пользой.docx</w:t>
        </w:r>
        <w:bookmarkEnd w:id="118"/>
      </w:hyperlink>
    </w:p>
    <w:p w:rsidR="002F6A05" w:rsidRPr="002F6A05" w:rsidRDefault="00C9497D" w:rsidP="002F6A05">
      <w:pPr>
        <w:pStyle w:val="2"/>
        <w:spacing w:before="0" w:line="360" w:lineRule="auto"/>
        <w:rPr>
          <w:rFonts w:ascii="Times New Roman" w:hAnsi="Times New Roman" w:cs="Times New Roman"/>
          <w:sz w:val="24"/>
          <w:szCs w:val="24"/>
        </w:rPr>
      </w:pPr>
      <w:hyperlink r:id="rId211" w:history="1">
        <w:bookmarkStart w:id="119" w:name="_Toc63694587"/>
        <w:r w:rsidR="002F6A05" w:rsidRPr="002F6A05">
          <w:rPr>
            <w:rStyle w:val="a5"/>
            <w:rFonts w:ascii="Times New Roman" w:hAnsi="Times New Roman" w:cs="Times New Roman"/>
            <w:sz w:val="24"/>
            <w:szCs w:val="24"/>
          </w:rPr>
          <w:t>Семейный бюджет.docx</w:t>
        </w:r>
        <w:bookmarkEnd w:id="119"/>
      </w:hyperlink>
    </w:p>
    <w:p w:rsidR="002F6A05" w:rsidRPr="002F6A05" w:rsidRDefault="00C9497D" w:rsidP="002F6A05">
      <w:pPr>
        <w:pStyle w:val="2"/>
        <w:spacing w:before="0" w:line="360" w:lineRule="auto"/>
        <w:rPr>
          <w:rFonts w:ascii="Times New Roman" w:hAnsi="Times New Roman" w:cs="Times New Roman"/>
          <w:sz w:val="24"/>
          <w:szCs w:val="24"/>
        </w:rPr>
      </w:pPr>
      <w:hyperlink r:id="rId212" w:history="1">
        <w:bookmarkStart w:id="120" w:name="_Toc63694588"/>
        <w:r w:rsidR="002F6A05" w:rsidRPr="002F6A05">
          <w:rPr>
            <w:rStyle w:val="a5"/>
            <w:rFonts w:ascii="Times New Roman" w:hAnsi="Times New Roman" w:cs="Times New Roman"/>
            <w:sz w:val="24"/>
            <w:szCs w:val="24"/>
          </w:rPr>
          <w:t>Семейный бюджет СОШ 19.pdf</w:t>
        </w:r>
        <w:bookmarkEnd w:id="120"/>
      </w:hyperlink>
    </w:p>
    <w:p w:rsidR="002F6A05" w:rsidRPr="002F6A05" w:rsidRDefault="00C9497D" w:rsidP="002F6A05">
      <w:pPr>
        <w:pStyle w:val="2"/>
        <w:spacing w:before="0" w:line="360" w:lineRule="auto"/>
        <w:rPr>
          <w:rFonts w:ascii="Times New Roman" w:hAnsi="Times New Roman" w:cs="Times New Roman"/>
          <w:sz w:val="24"/>
          <w:szCs w:val="24"/>
        </w:rPr>
      </w:pPr>
      <w:hyperlink r:id="rId213" w:history="1">
        <w:bookmarkStart w:id="121" w:name="_Toc63694589"/>
        <w:r w:rsidR="002F6A05" w:rsidRPr="002F6A05">
          <w:rPr>
            <w:rStyle w:val="a5"/>
            <w:rFonts w:ascii="Times New Roman" w:hAnsi="Times New Roman" w:cs="Times New Roman"/>
            <w:sz w:val="24"/>
            <w:szCs w:val="24"/>
          </w:rPr>
          <w:t>Урок на тему «Доходы».doc</w:t>
        </w:r>
        <w:bookmarkEnd w:id="121"/>
      </w:hyperlink>
    </w:p>
    <w:p w:rsidR="002F6A05" w:rsidRPr="002F6A05" w:rsidRDefault="00C9497D" w:rsidP="002F6A05">
      <w:pPr>
        <w:pStyle w:val="2"/>
        <w:spacing w:before="0" w:line="360" w:lineRule="auto"/>
        <w:rPr>
          <w:rFonts w:ascii="Times New Roman" w:hAnsi="Times New Roman" w:cs="Times New Roman"/>
          <w:sz w:val="24"/>
          <w:szCs w:val="24"/>
        </w:rPr>
      </w:pPr>
      <w:hyperlink r:id="rId214" w:history="1">
        <w:bookmarkStart w:id="122" w:name="_Toc63694590"/>
        <w:r w:rsidR="002F6A05" w:rsidRPr="002F6A05">
          <w:rPr>
            <w:rStyle w:val="a5"/>
            <w:rFonts w:ascii="Times New Roman" w:hAnsi="Times New Roman" w:cs="Times New Roman"/>
            <w:sz w:val="24"/>
            <w:szCs w:val="24"/>
          </w:rPr>
          <w:t>Урок на тему «Доходы»_1.docx</w:t>
        </w:r>
        <w:bookmarkEnd w:id="122"/>
      </w:hyperlink>
    </w:p>
    <w:p w:rsidR="002F6A05" w:rsidRPr="002F6A05" w:rsidRDefault="00C9497D" w:rsidP="002F6A05">
      <w:pPr>
        <w:pStyle w:val="2"/>
        <w:spacing w:before="0" w:line="360" w:lineRule="auto"/>
        <w:rPr>
          <w:rFonts w:ascii="Times New Roman" w:hAnsi="Times New Roman" w:cs="Times New Roman"/>
          <w:sz w:val="24"/>
          <w:szCs w:val="24"/>
        </w:rPr>
      </w:pPr>
      <w:hyperlink r:id="rId215" w:history="1">
        <w:bookmarkStart w:id="123" w:name="_Toc63694591"/>
        <w:r w:rsidR="002F6A05" w:rsidRPr="002F6A05">
          <w:rPr>
            <w:rStyle w:val="a5"/>
            <w:rFonts w:ascii="Times New Roman" w:hAnsi="Times New Roman" w:cs="Times New Roman"/>
            <w:sz w:val="24"/>
            <w:szCs w:val="24"/>
          </w:rPr>
          <w:t>Финансовая грамотность в подготови</w:t>
        </w:r>
        <w:r w:rsidR="002F6A05" w:rsidRPr="002F6A05">
          <w:rPr>
            <w:rStyle w:val="a5"/>
            <w:rFonts w:ascii="Times New Roman" w:hAnsi="Times New Roman" w:cs="Times New Roman"/>
            <w:sz w:val="24"/>
            <w:szCs w:val="24"/>
          </w:rPr>
          <w:t>т</w:t>
        </w:r>
        <w:r w:rsidR="002F6A05" w:rsidRPr="002F6A05">
          <w:rPr>
            <w:rStyle w:val="a5"/>
            <w:rFonts w:ascii="Times New Roman" w:hAnsi="Times New Roman" w:cs="Times New Roman"/>
            <w:sz w:val="24"/>
            <w:szCs w:val="24"/>
          </w:rPr>
          <w:t>ельной группе.docx</w:t>
        </w:r>
        <w:bookmarkEnd w:id="123"/>
      </w:hyperlink>
    </w:p>
    <w:p w:rsidR="002F6A05" w:rsidRPr="002F6A05" w:rsidRDefault="00C9497D" w:rsidP="002F6A05">
      <w:pPr>
        <w:pStyle w:val="2"/>
        <w:spacing w:before="0" w:line="360" w:lineRule="auto"/>
        <w:rPr>
          <w:rFonts w:ascii="Times New Roman" w:hAnsi="Times New Roman" w:cs="Times New Roman"/>
          <w:sz w:val="24"/>
          <w:szCs w:val="24"/>
        </w:rPr>
      </w:pPr>
      <w:hyperlink r:id="rId216" w:history="1">
        <w:bookmarkStart w:id="124" w:name="_Toc63694592"/>
        <w:r w:rsidR="002F6A05" w:rsidRPr="002F6A05">
          <w:rPr>
            <w:rStyle w:val="a5"/>
            <w:rFonts w:ascii="Times New Roman" w:hAnsi="Times New Roman" w:cs="Times New Roman"/>
            <w:sz w:val="24"/>
            <w:szCs w:val="24"/>
          </w:rPr>
          <w:t>Финансовая грамотность в подготовительной группе_1.docx</w:t>
        </w:r>
        <w:bookmarkEnd w:id="124"/>
      </w:hyperlink>
    </w:p>
    <w:p w:rsidR="002F6A05" w:rsidRPr="002F6A05" w:rsidRDefault="00C9497D" w:rsidP="002F6A05">
      <w:pPr>
        <w:pStyle w:val="2"/>
        <w:spacing w:before="0" w:line="360" w:lineRule="auto"/>
        <w:rPr>
          <w:rFonts w:ascii="Times New Roman" w:hAnsi="Times New Roman" w:cs="Times New Roman"/>
          <w:sz w:val="24"/>
          <w:szCs w:val="24"/>
        </w:rPr>
      </w:pPr>
      <w:hyperlink r:id="rId217" w:history="1">
        <w:bookmarkStart w:id="125" w:name="_Toc63694593"/>
        <w:r w:rsidR="002F6A05" w:rsidRPr="002F6A05">
          <w:rPr>
            <w:rStyle w:val="a5"/>
            <w:rFonts w:ascii="Times New Roman" w:hAnsi="Times New Roman" w:cs="Times New Roman"/>
            <w:sz w:val="24"/>
            <w:szCs w:val="24"/>
          </w:rPr>
          <w:t>Финансовая грамотность в подготовительной группе_2.docx</w:t>
        </w:r>
        <w:bookmarkEnd w:id="125"/>
      </w:hyperlink>
    </w:p>
    <w:p w:rsidR="002F6A05" w:rsidRPr="002F6A05" w:rsidRDefault="00C9497D" w:rsidP="002F6A05">
      <w:pPr>
        <w:pStyle w:val="2"/>
        <w:spacing w:before="0" w:line="360" w:lineRule="auto"/>
        <w:rPr>
          <w:rFonts w:ascii="Times New Roman" w:hAnsi="Times New Roman" w:cs="Times New Roman"/>
          <w:sz w:val="24"/>
          <w:szCs w:val="24"/>
        </w:rPr>
      </w:pPr>
      <w:hyperlink r:id="rId218" w:history="1">
        <w:bookmarkStart w:id="126" w:name="_Toc63694594"/>
        <w:r w:rsidR="002F6A05" w:rsidRPr="002F6A05">
          <w:rPr>
            <w:rStyle w:val="a5"/>
            <w:rFonts w:ascii="Times New Roman" w:hAnsi="Times New Roman" w:cs="Times New Roman"/>
            <w:sz w:val="24"/>
            <w:szCs w:val="24"/>
          </w:rPr>
          <w:t>Финансовая грамотность в подготовительной группе_3.docx</w:t>
        </w:r>
        <w:bookmarkEnd w:id="126"/>
      </w:hyperlink>
    </w:p>
    <w:p w:rsidR="002F6A05" w:rsidRPr="002F6A05" w:rsidRDefault="00C9497D" w:rsidP="002F6A05">
      <w:pPr>
        <w:pStyle w:val="2"/>
        <w:spacing w:before="0" w:line="360" w:lineRule="auto"/>
        <w:rPr>
          <w:rFonts w:ascii="Times New Roman" w:hAnsi="Times New Roman" w:cs="Times New Roman"/>
          <w:sz w:val="24"/>
          <w:szCs w:val="24"/>
        </w:rPr>
      </w:pPr>
      <w:hyperlink r:id="rId219" w:history="1">
        <w:bookmarkStart w:id="127" w:name="_Toc63694595"/>
        <w:r w:rsidR="002F6A05" w:rsidRPr="002F6A05">
          <w:rPr>
            <w:rStyle w:val="a5"/>
            <w:rFonts w:ascii="Times New Roman" w:hAnsi="Times New Roman" w:cs="Times New Roman"/>
            <w:sz w:val="24"/>
            <w:szCs w:val="24"/>
          </w:rPr>
          <w:t>Финансовая грамотность дошкольника.docx</w:t>
        </w:r>
        <w:bookmarkEnd w:id="127"/>
      </w:hyperlink>
    </w:p>
    <w:p w:rsidR="002F6A05" w:rsidRPr="002F6A05" w:rsidRDefault="00C9497D" w:rsidP="002F6A05">
      <w:pPr>
        <w:pStyle w:val="2"/>
        <w:spacing w:before="0" w:line="360" w:lineRule="auto"/>
        <w:rPr>
          <w:rFonts w:ascii="Times New Roman" w:hAnsi="Times New Roman" w:cs="Times New Roman"/>
          <w:sz w:val="24"/>
          <w:szCs w:val="24"/>
        </w:rPr>
      </w:pPr>
      <w:hyperlink r:id="rId220" w:history="1">
        <w:bookmarkStart w:id="128" w:name="_Toc63694596"/>
        <w:r w:rsidR="002F6A05" w:rsidRPr="002F6A05">
          <w:rPr>
            <w:rStyle w:val="a5"/>
            <w:rFonts w:ascii="Times New Roman" w:hAnsi="Times New Roman" w:cs="Times New Roman"/>
            <w:sz w:val="24"/>
            <w:szCs w:val="24"/>
          </w:rPr>
          <w:t>Формирование предпосылок финансовой грамотности у обучающихся в начальной школе.docx</w:t>
        </w:r>
        <w:bookmarkEnd w:id="128"/>
      </w:hyperlink>
    </w:p>
    <w:p w:rsidR="002F6A05" w:rsidRPr="002F6A05" w:rsidRDefault="00C9497D" w:rsidP="002F6A05">
      <w:pPr>
        <w:pStyle w:val="2"/>
        <w:spacing w:before="0" w:line="360" w:lineRule="auto"/>
        <w:rPr>
          <w:rFonts w:ascii="Times New Roman" w:hAnsi="Times New Roman" w:cs="Times New Roman"/>
          <w:sz w:val="24"/>
          <w:szCs w:val="24"/>
        </w:rPr>
      </w:pPr>
      <w:hyperlink r:id="rId221" w:history="1">
        <w:bookmarkStart w:id="129" w:name="_Toc63694597"/>
        <w:r w:rsidR="002F6A05" w:rsidRPr="002F6A05">
          <w:rPr>
            <w:rStyle w:val="a5"/>
            <w:rFonts w:ascii="Times New Roman" w:hAnsi="Times New Roman" w:cs="Times New Roman"/>
            <w:sz w:val="24"/>
            <w:szCs w:val="24"/>
          </w:rPr>
          <w:t>Юные финансисты.docx</w:t>
        </w:r>
        <w:bookmarkEnd w:id="129"/>
      </w:hyperlink>
    </w:p>
    <w:p w:rsidR="002F6A05" w:rsidRPr="002F6A05" w:rsidRDefault="00C9497D" w:rsidP="002F6A05">
      <w:pPr>
        <w:pStyle w:val="2"/>
        <w:spacing w:before="0" w:line="360" w:lineRule="auto"/>
        <w:rPr>
          <w:rFonts w:ascii="Times New Roman" w:hAnsi="Times New Roman" w:cs="Times New Roman"/>
          <w:sz w:val="24"/>
          <w:szCs w:val="24"/>
        </w:rPr>
      </w:pPr>
      <w:hyperlink r:id="rId222" w:history="1">
        <w:bookmarkStart w:id="130" w:name="_Toc63694598"/>
        <w:r w:rsidR="002F6A05" w:rsidRPr="002F6A05">
          <w:rPr>
            <w:rStyle w:val="a5"/>
            <w:rFonts w:ascii="Times New Roman" w:hAnsi="Times New Roman" w:cs="Times New Roman"/>
            <w:sz w:val="24"/>
            <w:szCs w:val="24"/>
          </w:rPr>
          <w:t>Юный финансист.docx</w:t>
        </w:r>
        <w:bookmarkEnd w:id="130"/>
      </w:hyperlink>
    </w:p>
    <w:p w:rsidR="002F6A05" w:rsidRPr="002F6A05" w:rsidRDefault="00C9497D" w:rsidP="002F6A05">
      <w:pPr>
        <w:pStyle w:val="2"/>
        <w:spacing w:before="0" w:line="360" w:lineRule="auto"/>
        <w:rPr>
          <w:rFonts w:ascii="Times New Roman" w:hAnsi="Times New Roman" w:cs="Times New Roman"/>
          <w:sz w:val="24"/>
          <w:szCs w:val="24"/>
        </w:rPr>
      </w:pPr>
      <w:hyperlink r:id="rId223" w:history="1">
        <w:bookmarkStart w:id="131" w:name="_Toc63694599"/>
        <w:r w:rsidR="002F6A05" w:rsidRPr="002F6A05">
          <w:rPr>
            <w:rStyle w:val="a5"/>
            <w:rFonts w:ascii="Times New Roman" w:hAnsi="Times New Roman" w:cs="Times New Roman"/>
            <w:sz w:val="24"/>
            <w:szCs w:val="24"/>
          </w:rPr>
          <w:t>Я будущий налогоплательщик.docx</w:t>
        </w:r>
        <w:bookmarkEnd w:id="131"/>
      </w:hyperlink>
    </w:p>
    <w:p w:rsidR="005E41C4" w:rsidRPr="005E41C4" w:rsidRDefault="005E41C4" w:rsidP="005E41C4"/>
    <w:p w:rsidR="004E5348" w:rsidRPr="00E874B2" w:rsidRDefault="004E5348" w:rsidP="00E874B2">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Default="00A70FC7" w:rsidP="00590EA4">
      <w:pPr>
        <w:spacing w:after="0" w:line="240" w:lineRule="auto"/>
        <w:rPr>
          <w:rFonts w:ascii="Times New Roman" w:hAnsi="Times New Roman" w:cs="Times New Roman"/>
          <w:sz w:val="24"/>
          <w:szCs w:val="24"/>
        </w:rPr>
      </w:pPr>
    </w:p>
    <w:p w:rsidR="00A7261A" w:rsidRDefault="00A7261A"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E71504" w:rsidRDefault="00E71504" w:rsidP="00590EA4">
      <w:pPr>
        <w:spacing w:after="0" w:line="240" w:lineRule="auto"/>
        <w:rPr>
          <w:rFonts w:ascii="Times New Roman" w:hAnsi="Times New Roman" w:cs="Times New Roman"/>
          <w:sz w:val="24"/>
          <w:szCs w:val="24"/>
        </w:rPr>
      </w:pPr>
    </w:p>
    <w:p w:rsidR="00E71504" w:rsidRPr="00590EA4" w:rsidRDefault="00E71504" w:rsidP="00590EA4">
      <w:pPr>
        <w:spacing w:after="0" w:line="240" w:lineRule="auto"/>
        <w:rPr>
          <w:rFonts w:ascii="Times New Roman" w:hAnsi="Times New Roman" w:cs="Times New Roman"/>
          <w:sz w:val="24"/>
          <w:szCs w:val="24"/>
        </w:rPr>
      </w:pPr>
      <w:bookmarkStart w:id="132" w:name="_GoBack"/>
      <w:bookmarkEnd w:id="132"/>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spacing w:after="0" w:line="240" w:lineRule="auto"/>
        <w:rPr>
          <w:rFonts w:ascii="Times New Roman" w:hAnsi="Times New Roman" w:cs="Times New Roman"/>
          <w:sz w:val="24"/>
          <w:szCs w:val="24"/>
        </w:rPr>
      </w:pPr>
    </w:p>
    <w:p w:rsidR="00A70FC7" w:rsidRPr="00590EA4" w:rsidRDefault="00A70FC7" w:rsidP="00590EA4">
      <w:pPr>
        <w:pStyle w:val="Default"/>
        <w:jc w:val="center"/>
        <w:rPr>
          <w:color w:val="auto"/>
        </w:rPr>
      </w:pPr>
      <w:r w:rsidRPr="00590EA4">
        <w:rPr>
          <w:color w:val="auto"/>
        </w:rPr>
        <w:t>БУ ЧР ДПО «Чувашский республиканский институт образования»</w:t>
      </w:r>
    </w:p>
    <w:p w:rsidR="00A70FC7" w:rsidRPr="00590EA4" w:rsidRDefault="00A70FC7" w:rsidP="00590EA4">
      <w:pPr>
        <w:pStyle w:val="Default"/>
        <w:jc w:val="center"/>
        <w:rPr>
          <w:color w:val="auto"/>
        </w:rPr>
      </w:pPr>
      <w:r w:rsidRPr="00590EA4">
        <w:rPr>
          <w:color w:val="auto"/>
        </w:rPr>
        <w:t>Минобразования Чувашии</w:t>
      </w: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C06A07" w:rsidP="00590EA4">
      <w:pPr>
        <w:pStyle w:val="Default"/>
        <w:jc w:val="center"/>
        <w:rPr>
          <w:color w:val="auto"/>
        </w:rPr>
      </w:pPr>
      <w:r w:rsidRPr="00C06A07">
        <w:rPr>
          <w:b/>
          <w:color w:val="auto"/>
        </w:rPr>
        <w:t>Методика преподавания курса/модуля «Основы финансовой грамотности» в образовательных организациях в Чувашской Республике</w:t>
      </w: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A70FC7" w:rsidRPr="00590EA4" w:rsidRDefault="00A70FC7" w:rsidP="00590EA4">
      <w:pPr>
        <w:pStyle w:val="Default"/>
        <w:jc w:val="center"/>
        <w:rPr>
          <w:color w:val="auto"/>
        </w:rPr>
      </w:pPr>
    </w:p>
    <w:p w:rsidR="00C06A07" w:rsidRDefault="00A70FC7" w:rsidP="00590EA4">
      <w:pPr>
        <w:pStyle w:val="Default"/>
        <w:jc w:val="center"/>
        <w:rPr>
          <w:color w:val="auto"/>
        </w:rPr>
      </w:pPr>
      <w:r w:rsidRPr="00590EA4">
        <w:rPr>
          <w:color w:val="auto"/>
        </w:rPr>
        <w:t xml:space="preserve">Сборник научно-методических материалов по итогам дистанционного курса повышения квалификации «Методика преподавания курса/модуля «Основы финансовой грамотности» в образовательных организациях в Чувашской Республике» </w:t>
      </w:r>
    </w:p>
    <w:p w:rsidR="00A70FC7" w:rsidRPr="00590EA4" w:rsidRDefault="00A70FC7" w:rsidP="00590EA4">
      <w:pPr>
        <w:pStyle w:val="Default"/>
        <w:jc w:val="center"/>
        <w:rPr>
          <w:color w:val="auto"/>
        </w:rPr>
      </w:pPr>
      <w:r w:rsidRPr="00590EA4">
        <w:rPr>
          <w:color w:val="auto"/>
        </w:rPr>
        <w:t>(27</w:t>
      </w:r>
      <w:r w:rsidR="0082244B" w:rsidRPr="00590EA4">
        <w:rPr>
          <w:color w:val="auto"/>
        </w:rPr>
        <w:t xml:space="preserve"> октября – 25 ноября </w:t>
      </w:r>
      <w:r w:rsidRPr="00590EA4">
        <w:rPr>
          <w:color w:val="auto"/>
        </w:rPr>
        <w:t xml:space="preserve">2020 года) </w:t>
      </w: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ind w:firstLine="708"/>
        <w:jc w:val="right"/>
        <w:rPr>
          <w:color w:val="auto"/>
        </w:rPr>
      </w:pPr>
    </w:p>
    <w:p w:rsidR="00A70FC7" w:rsidRPr="00590EA4" w:rsidRDefault="00A70FC7" w:rsidP="00590EA4">
      <w:pPr>
        <w:pStyle w:val="Default"/>
        <w:jc w:val="center"/>
        <w:rPr>
          <w:color w:val="auto"/>
        </w:rPr>
      </w:pPr>
      <w:r w:rsidRPr="00590EA4">
        <w:rPr>
          <w:color w:val="auto"/>
        </w:rPr>
        <w:t>Чебоксары</w:t>
      </w:r>
    </w:p>
    <w:p w:rsidR="00A70FC7" w:rsidRPr="00590EA4" w:rsidRDefault="00A70FC7" w:rsidP="00590EA4">
      <w:pPr>
        <w:pStyle w:val="Default"/>
        <w:jc w:val="center"/>
        <w:rPr>
          <w:color w:val="auto"/>
        </w:rPr>
      </w:pPr>
      <w:r w:rsidRPr="00590EA4">
        <w:rPr>
          <w:color w:val="auto"/>
        </w:rPr>
        <w:t>2021</w:t>
      </w:r>
    </w:p>
    <w:p w:rsidR="00A70FC7" w:rsidRPr="00590EA4" w:rsidRDefault="00A70FC7" w:rsidP="00590EA4">
      <w:pPr>
        <w:pStyle w:val="Default"/>
        <w:ind w:firstLine="708"/>
        <w:jc w:val="center"/>
        <w:rPr>
          <w:color w:val="auto"/>
        </w:rPr>
      </w:pPr>
    </w:p>
    <w:p w:rsidR="00A70FC7" w:rsidRPr="00590EA4" w:rsidRDefault="00A70FC7" w:rsidP="00590EA4">
      <w:pPr>
        <w:pStyle w:val="Default"/>
        <w:ind w:firstLine="708"/>
        <w:jc w:val="center"/>
        <w:rPr>
          <w:color w:val="auto"/>
        </w:rPr>
      </w:pPr>
    </w:p>
    <w:p w:rsidR="00A70FC7" w:rsidRPr="00590EA4" w:rsidRDefault="00A70FC7" w:rsidP="00590EA4">
      <w:pPr>
        <w:pStyle w:val="Default"/>
        <w:ind w:firstLine="708"/>
        <w:jc w:val="center"/>
        <w:rPr>
          <w:color w:val="auto"/>
        </w:rPr>
      </w:pPr>
    </w:p>
    <w:p w:rsidR="00A70FC7" w:rsidRPr="00590EA4" w:rsidRDefault="00A70FC7" w:rsidP="00590EA4">
      <w:pPr>
        <w:pStyle w:val="Default"/>
        <w:ind w:firstLine="708"/>
        <w:jc w:val="center"/>
        <w:rPr>
          <w:color w:val="auto"/>
        </w:rPr>
      </w:pPr>
    </w:p>
    <w:p w:rsidR="00A70FC7" w:rsidRPr="00590EA4" w:rsidRDefault="00A70FC7" w:rsidP="00590EA4">
      <w:pPr>
        <w:pStyle w:val="Default"/>
        <w:ind w:firstLine="708"/>
        <w:jc w:val="center"/>
        <w:rPr>
          <w:color w:val="auto"/>
        </w:rPr>
      </w:pPr>
    </w:p>
    <w:p w:rsidR="00A70FC7" w:rsidRPr="00590EA4" w:rsidRDefault="00A70FC7" w:rsidP="00590EA4">
      <w:pPr>
        <w:pStyle w:val="Default"/>
        <w:ind w:right="-142"/>
        <w:jc w:val="center"/>
        <w:rPr>
          <w:color w:val="auto"/>
        </w:rPr>
      </w:pPr>
      <w:r w:rsidRPr="00590EA4">
        <w:rPr>
          <w:color w:val="auto"/>
        </w:rPr>
        <w:t>Печатается в авторской редакции</w:t>
      </w:r>
    </w:p>
    <w:p w:rsidR="006B6E33" w:rsidRPr="00590EA4" w:rsidRDefault="00A70FC7" w:rsidP="00590EA4">
      <w:pPr>
        <w:spacing w:after="0" w:line="240" w:lineRule="auto"/>
        <w:jc w:val="center"/>
        <w:rPr>
          <w:rFonts w:ascii="Times New Roman" w:hAnsi="Times New Roman" w:cs="Times New Roman"/>
          <w:sz w:val="24"/>
          <w:szCs w:val="24"/>
        </w:rPr>
      </w:pPr>
      <w:r w:rsidRPr="00590EA4">
        <w:rPr>
          <w:rFonts w:ascii="Times New Roman" w:hAnsi="Times New Roman" w:cs="Times New Roman"/>
          <w:sz w:val="24"/>
          <w:szCs w:val="24"/>
        </w:rPr>
        <w:t>Компьютерная верстка авторская</w:t>
      </w:r>
    </w:p>
    <w:sectPr w:rsidR="006B6E33" w:rsidRPr="00590EA4" w:rsidSect="004269C3">
      <w:headerReference w:type="default" r:id="rId224"/>
      <w:footerReference w:type="default" r:id="rId225"/>
      <w:pgSz w:w="11906" w:h="16838"/>
      <w:pgMar w:top="1134" w:right="850" w:bottom="1134" w:left="1701" w:header="708" w:footer="708" w:gutter="0"/>
      <w:pgNumType w:start="15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97D" w:rsidRDefault="00C9497D" w:rsidP="00CA45B9">
      <w:pPr>
        <w:spacing w:after="0" w:line="240" w:lineRule="auto"/>
      </w:pPr>
      <w:r>
        <w:separator/>
      </w:r>
    </w:p>
  </w:endnote>
  <w:endnote w:type="continuationSeparator" w:id="0">
    <w:p w:rsidR="00C9497D" w:rsidRDefault="00C9497D" w:rsidP="00CA4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Gothic"/>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FreeSetLight-Regular">
    <w:altName w:val="Arial Unicode MS"/>
    <w:panose1 w:val="00000000000000000000"/>
    <w:charset w:val="88"/>
    <w:family w:val="swiss"/>
    <w:notTrueType/>
    <w:pitch w:val="default"/>
    <w:sig w:usb0="00000201" w:usb1="08080000" w:usb2="00000010" w:usb3="00000000" w:csb0="001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PFAgoraSansPro-Regular">
    <w:charset w:val="CC"/>
    <w:family w:val="auto"/>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632578"/>
      <w:docPartObj>
        <w:docPartGallery w:val="Page Numbers (Bottom of Page)"/>
        <w:docPartUnique/>
      </w:docPartObj>
    </w:sdtPr>
    <w:sdtEndPr/>
    <w:sdtContent>
      <w:p w:rsidR="004269C3" w:rsidRDefault="004269C3">
        <w:pPr>
          <w:pStyle w:val="af1"/>
          <w:jc w:val="right"/>
        </w:pPr>
        <w:r>
          <w:t xml:space="preserve">Страница | </w:t>
        </w:r>
        <w:r>
          <w:fldChar w:fldCharType="begin"/>
        </w:r>
        <w:r>
          <w:instrText>PAGE   \* MERGEFORMAT</w:instrText>
        </w:r>
        <w:r>
          <w:fldChar w:fldCharType="separate"/>
        </w:r>
        <w:r w:rsidR="00E71504">
          <w:rPr>
            <w:noProof/>
          </w:rPr>
          <w:t>6</w:t>
        </w:r>
        <w:r>
          <w:fldChar w:fldCharType="end"/>
        </w:r>
        <w:r>
          <w:t xml:space="preserve"> </w:t>
        </w:r>
      </w:p>
    </w:sdtContent>
  </w:sdt>
  <w:p w:rsidR="004269C3" w:rsidRDefault="004269C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331"/>
      <w:docPartObj>
        <w:docPartGallery w:val="Page Numbers (Bottom of Page)"/>
        <w:docPartUnique/>
      </w:docPartObj>
    </w:sdtPr>
    <w:sdtEndPr/>
    <w:sdtContent>
      <w:p w:rsidR="004269C3" w:rsidRDefault="004269C3">
        <w:pPr>
          <w:pStyle w:val="af1"/>
          <w:jc w:val="right"/>
        </w:pPr>
        <w:r>
          <w:t xml:space="preserve">Страница | </w:t>
        </w:r>
        <w:r>
          <w:fldChar w:fldCharType="begin"/>
        </w:r>
        <w:r>
          <w:instrText>PAGE   \* MERGEFORMAT</w:instrText>
        </w:r>
        <w:r>
          <w:fldChar w:fldCharType="separate"/>
        </w:r>
        <w:r w:rsidR="00E71504">
          <w:rPr>
            <w:noProof/>
          </w:rPr>
          <w:t>339</w:t>
        </w:r>
        <w:r>
          <w:fldChar w:fldCharType="end"/>
        </w:r>
        <w:r>
          <w:t xml:space="preserve"> </w:t>
        </w:r>
      </w:p>
    </w:sdtContent>
  </w:sdt>
  <w:p w:rsidR="00FD0BFF" w:rsidRPr="00A7261A" w:rsidRDefault="00FD0BFF" w:rsidP="00A7261A">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97D" w:rsidRDefault="00C9497D" w:rsidP="00CA45B9">
      <w:pPr>
        <w:spacing w:after="0" w:line="240" w:lineRule="auto"/>
      </w:pPr>
      <w:r>
        <w:separator/>
      </w:r>
    </w:p>
  </w:footnote>
  <w:footnote w:type="continuationSeparator" w:id="0">
    <w:p w:rsidR="00C9497D" w:rsidRDefault="00C9497D" w:rsidP="00CA45B9">
      <w:pPr>
        <w:spacing w:after="0" w:line="240" w:lineRule="auto"/>
      </w:pPr>
      <w:r>
        <w:continuationSeparator/>
      </w:r>
    </w:p>
  </w:footnote>
  <w:footnote w:id="1">
    <w:p w:rsidR="00FD0BFF" w:rsidRDefault="00FD0BFF" w:rsidP="00CA45B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9C3" w:rsidRDefault="004269C3">
    <w:pPr>
      <w:pStyle w:val="af"/>
    </w:pPr>
  </w:p>
  <w:p w:rsidR="004269C3" w:rsidRDefault="004269C3">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9C3" w:rsidRDefault="004269C3">
    <w:pPr>
      <w:pStyle w:val="af"/>
    </w:pPr>
  </w:p>
  <w:p w:rsidR="004269C3" w:rsidRDefault="004269C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color w:val="333333"/>
        <w:sz w:val="24"/>
        <w:szCs w:val="24"/>
        <w:lang w:val="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333333"/>
        <w:sz w:val="24"/>
        <w:szCs w:val="24"/>
        <w:lang w:val="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333333"/>
        <w:sz w:val="24"/>
        <w:szCs w:val="24"/>
        <w:lang w:val="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4"/>
        <w:szCs w:val="24"/>
        <w:lang w:val="en-U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2204" w:hanging="360"/>
      </w:pPr>
      <w:rPr>
        <w:rFonts w:ascii="Symbol" w:hAnsi="Symbol" w:cs="Symbol"/>
      </w:rPr>
    </w:lvl>
    <w:lvl w:ilvl="1">
      <w:start w:val="1"/>
      <w:numFmt w:val="lowerLetter"/>
      <w:lvlText w:val="%2."/>
      <w:lvlJc w:val="left"/>
      <w:pPr>
        <w:tabs>
          <w:tab w:val="num" w:pos="0"/>
        </w:tabs>
        <w:ind w:left="2924" w:hanging="360"/>
      </w:pPr>
    </w:lvl>
    <w:lvl w:ilvl="2">
      <w:start w:val="1"/>
      <w:numFmt w:val="lowerRoman"/>
      <w:lvlText w:val="%2.%3."/>
      <w:lvlJc w:val="right"/>
      <w:pPr>
        <w:tabs>
          <w:tab w:val="num" w:pos="0"/>
        </w:tabs>
        <w:ind w:left="3644" w:hanging="180"/>
      </w:pPr>
    </w:lvl>
    <w:lvl w:ilvl="3">
      <w:start w:val="1"/>
      <w:numFmt w:val="decimal"/>
      <w:lvlText w:val="%2.%3.%4."/>
      <w:lvlJc w:val="left"/>
      <w:pPr>
        <w:tabs>
          <w:tab w:val="num" w:pos="0"/>
        </w:tabs>
        <w:ind w:left="4364" w:hanging="360"/>
      </w:pPr>
    </w:lvl>
    <w:lvl w:ilvl="4">
      <w:start w:val="1"/>
      <w:numFmt w:val="lowerLetter"/>
      <w:lvlText w:val="%2.%3.%4.%5."/>
      <w:lvlJc w:val="left"/>
      <w:pPr>
        <w:tabs>
          <w:tab w:val="num" w:pos="0"/>
        </w:tabs>
        <w:ind w:left="5084" w:hanging="360"/>
      </w:pPr>
    </w:lvl>
    <w:lvl w:ilvl="5">
      <w:start w:val="1"/>
      <w:numFmt w:val="lowerRoman"/>
      <w:lvlText w:val="%2.%3.%4.%5.%6."/>
      <w:lvlJc w:val="right"/>
      <w:pPr>
        <w:tabs>
          <w:tab w:val="num" w:pos="0"/>
        </w:tabs>
        <w:ind w:left="5804" w:hanging="180"/>
      </w:pPr>
    </w:lvl>
    <w:lvl w:ilvl="6">
      <w:start w:val="1"/>
      <w:numFmt w:val="decimal"/>
      <w:lvlText w:val="%2.%3.%4.%5.%6.%7."/>
      <w:lvlJc w:val="left"/>
      <w:pPr>
        <w:tabs>
          <w:tab w:val="num" w:pos="0"/>
        </w:tabs>
        <w:ind w:left="6524" w:hanging="360"/>
      </w:pPr>
    </w:lvl>
    <w:lvl w:ilvl="7">
      <w:start w:val="1"/>
      <w:numFmt w:val="lowerLetter"/>
      <w:lvlText w:val="%2.%3.%4.%5.%6.%7.%8."/>
      <w:lvlJc w:val="left"/>
      <w:pPr>
        <w:tabs>
          <w:tab w:val="num" w:pos="0"/>
        </w:tabs>
        <w:ind w:left="7244" w:hanging="360"/>
      </w:pPr>
    </w:lvl>
    <w:lvl w:ilvl="8">
      <w:start w:val="1"/>
      <w:numFmt w:val="lowerRoman"/>
      <w:lvlText w:val="%2.%3.%4.%5.%6.%7.%8.%9."/>
      <w:lvlJc w:val="right"/>
      <w:pPr>
        <w:tabs>
          <w:tab w:val="num" w:pos="0"/>
        </w:tabs>
        <w:ind w:left="7964"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708"/>
        </w:tabs>
        <w:ind w:left="1069" w:hanging="360"/>
      </w:pPr>
      <w:rPr>
        <w:rFonts w:ascii="Times New Roman" w:eastAsia="Times New Roman" w:hAnsi="Times New Roman" w:cs="Times New Roman"/>
        <w:sz w:val="24"/>
        <w:szCs w:val="28"/>
      </w:r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6" w15:restartNumberingAfterBreak="0">
    <w:nsid w:val="00000007"/>
    <w:multiLevelType w:val="singleLevel"/>
    <w:tmpl w:val="00000007"/>
    <w:name w:val="WW8Num2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7" w15:restartNumberingAfterBreak="0">
    <w:nsid w:val="00000008"/>
    <w:multiLevelType w:val="singleLevel"/>
    <w:tmpl w:val="00000008"/>
    <w:name w:val="WW8Num25"/>
    <w:lvl w:ilvl="0">
      <w:start w:val="1"/>
      <w:numFmt w:val="bullet"/>
      <w:lvlText w:val=""/>
      <w:lvlJc w:val="left"/>
      <w:pPr>
        <w:tabs>
          <w:tab w:val="num" w:pos="0"/>
        </w:tabs>
        <w:ind w:left="720" w:hanging="360"/>
      </w:pPr>
      <w:rPr>
        <w:rFonts w:ascii="Wingdings" w:hAnsi="Wingdings" w:cs="Wingdings" w:hint="default"/>
      </w:rPr>
    </w:lvl>
  </w:abstractNum>
  <w:abstractNum w:abstractNumId="8" w15:restartNumberingAfterBreak="0">
    <w:nsid w:val="00000009"/>
    <w:multiLevelType w:val="singleLevel"/>
    <w:tmpl w:val="00000009"/>
    <w:name w:val="WW8Num26"/>
    <w:lvl w:ilvl="0">
      <w:start w:val="1"/>
      <w:numFmt w:val="bullet"/>
      <w:lvlText w:val=""/>
      <w:lvlJc w:val="left"/>
      <w:pPr>
        <w:tabs>
          <w:tab w:val="num" w:pos="0"/>
        </w:tabs>
        <w:ind w:left="720" w:hanging="360"/>
      </w:pPr>
      <w:rPr>
        <w:rFonts w:ascii="Wingdings" w:hAnsi="Wingdings" w:cs="Wingdings" w:hint="default"/>
      </w:rPr>
    </w:lvl>
  </w:abstractNum>
  <w:abstractNum w:abstractNumId="9" w15:restartNumberingAfterBreak="0">
    <w:nsid w:val="0087579F"/>
    <w:multiLevelType w:val="hybridMultilevel"/>
    <w:tmpl w:val="4C3031A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0103041F"/>
    <w:multiLevelType w:val="hybridMultilevel"/>
    <w:tmpl w:val="262024B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1235CE2"/>
    <w:multiLevelType w:val="multilevel"/>
    <w:tmpl w:val="2C1C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19D0C4B"/>
    <w:multiLevelType w:val="hybridMultilevel"/>
    <w:tmpl w:val="353CBD5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1C8178B"/>
    <w:multiLevelType w:val="multilevel"/>
    <w:tmpl w:val="CE984D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029F2CDB"/>
    <w:multiLevelType w:val="multilevel"/>
    <w:tmpl w:val="06CE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657135"/>
    <w:multiLevelType w:val="hybridMultilevel"/>
    <w:tmpl w:val="BB289D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3C83DA6"/>
    <w:multiLevelType w:val="hybridMultilevel"/>
    <w:tmpl w:val="6E2C2758"/>
    <w:lvl w:ilvl="0" w:tplc="E878FA26">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52D378D"/>
    <w:multiLevelType w:val="hybridMultilevel"/>
    <w:tmpl w:val="0F9EA1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54378C8"/>
    <w:multiLevelType w:val="multilevel"/>
    <w:tmpl w:val="C9EAD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6237A6"/>
    <w:multiLevelType w:val="hybridMultilevel"/>
    <w:tmpl w:val="89223D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05CC0B6E"/>
    <w:multiLevelType w:val="hybridMultilevel"/>
    <w:tmpl w:val="262024B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5D45885"/>
    <w:multiLevelType w:val="hybridMultilevel"/>
    <w:tmpl w:val="376C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5E54F98"/>
    <w:multiLevelType w:val="multilevel"/>
    <w:tmpl w:val="7FA0A7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6552C46"/>
    <w:multiLevelType w:val="multilevel"/>
    <w:tmpl w:val="563246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067608B3"/>
    <w:multiLevelType w:val="multilevel"/>
    <w:tmpl w:val="BEA43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A209C7"/>
    <w:multiLevelType w:val="multilevel"/>
    <w:tmpl w:val="82DC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5E3F87"/>
    <w:multiLevelType w:val="multilevel"/>
    <w:tmpl w:val="A306A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AC31E1F"/>
    <w:multiLevelType w:val="multilevel"/>
    <w:tmpl w:val="7B4CA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B8C273C"/>
    <w:multiLevelType w:val="multilevel"/>
    <w:tmpl w:val="E7122F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0BEF00B1"/>
    <w:multiLevelType w:val="hybridMultilevel"/>
    <w:tmpl w:val="F6E6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EF0304"/>
    <w:multiLevelType w:val="hybridMultilevel"/>
    <w:tmpl w:val="A4B07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9F45CE"/>
    <w:multiLevelType w:val="multilevel"/>
    <w:tmpl w:val="8196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E966DC"/>
    <w:multiLevelType w:val="multilevel"/>
    <w:tmpl w:val="C0B44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F6704B6"/>
    <w:multiLevelType w:val="hybridMultilevel"/>
    <w:tmpl w:val="F06278C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0F7E7BBA"/>
    <w:multiLevelType w:val="hybridMultilevel"/>
    <w:tmpl w:val="9A24F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F9B6135"/>
    <w:multiLevelType w:val="multilevel"/>
    <w:tmpl w:val="D08E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D73B33"/>
    <w:multiLevelType w:val="multilevel"/>
    <w:tmpl w:val="B69AE2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1034089"/>
    <w:multiLevelType w:val="hybridMultilevel"/>
    <w:tmpl w:val="7174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544B16"/>
    <w:multiLevelType w:val="multilevel"/>
    <w:tmpl w:val="A9C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9B74C1"/>
    <w:multiLevelType w:val="multilevel"/>
    <w:tmpl w:val="CC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3E7481B"/>
    <w:multiLevelType w:val="hybridMultilevel"/>
    <w:tmpl w:val="F762F688"/>
    <w:lvl w:ilvl="0" w:tplc="04190011">
      <w:start w:val="1"/>
      <w:numFmt w:val="decimal"/>
      <w:lvlText w:val="%1)"/>
      <w:lvlJc w:val="left"/>
      <w:pPr>
        <w:ind w:left="142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430386B"/>
    <w:multiLevelType w:val="multilevel"/>
    <w:tmpl w:val="531A7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75672FB"/>
    <w:multiLevelType w:val="hybridMultilevel"/>
    <w:tmpl w:val="37CE319C"/>
    <w:lvl w:ilvl="0" w:tplc="6F5C9CF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17CF1E46"/>
    <w:multiLevelType w:val="hybridMultilevel"/>
    <w:tmpl w:val="2A5ECCAC"/>
    <w:lvl w:ilvl="0" w:tplc="B88C5D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15:restartNumberingAfterBreak="0">
    <w:nsid w:val="18604D0F"/>
    <w:multiLevelType w:val="hybridMultilevel"/>
    <w:tmpl w:val="D6E6DA34"/>
    <w:lvl w:ilvl="0" w:tplc="00010409">
      <w:start w:val="1"/>
      <w:numFmt w:val="bullet"/>
      <w:lvlText w:val=""/>
      <w:lvlJc w:val="left"/>
      <w:pPr>
        <w:tabs>
          <w:tab w:val="num" w:pos="1020"/>
        </w:tabs>
        <w:ind w:left="1020" w:hanging="360"/>
      </w:pPr>
      <w:rPr>
        <w:rFonts w:ascii="Symbol" w:hAnsi="Symbol" w:hint="default"/>
      </w:rPr>
    </w:lvl>
    <w:lvl w:ilvl="1" w:tplc="00030409" w:tentative="1">
      <w:start w:val="1"/>
      <w:numFmt w:val="bullet"/>
      <w:lvlText w:val="o"/>
      <w:lvlJc w:val="left"/>
      <w:pPr>
        <w:tabs>
          <w:tab w:val="num" w:pos="1740"/>
        </w:tabs>
        <w:ind w:left="1740" w:hanging="360"/>
      </w:pPr>
      <w:rPr>
        <w:rFonts w:ascii="Courier New" w:hAnsi="Courier New" w:hint="default"/>
      </w:rPr>
    </w:lvl>
    <w:lvl w:ilvl="2" w:tplc="00050409" w:tentative="1">
      <w:start w:val="1"/>
      <w:numFmt w:val="bullet"/>
      <w:lvlText w:val=""/>
      <w:lvlJc w:val="left"/>
      <w:pPr>
        <w:tabs>
          <w:tab w:val="num" w:pos="2460"/>
        </w:tabs>
        <w:ind w:left="2460" w:hanging="360"/>
      </w:pPr>
      <w:rPr>
        <w:rFonts w:ascii="Wingdings" w:hAnsi="Wingdings" w:hint="default"/>
      </w:rPr>
    </w:lvl>
    <w:lvl w:ilvl="3" w:tplc="00010409" w:tentative="1">
      <w:start w:val="1"/>
      <w:numFmt w:val="bullet"/>
      <w:lvlText w:val=""/>
      <w:lvlJc w:val="left"/>
      <w:pPr>
        <w:tabs>
          <w:tab w:val="num" w:pos="3180"/>
        </w:tabs>
        <w:ind w:left="3180" w:hanging="360"/>
      </w:pPr>
      <w:rPr>
        <w:rFonts w:ascii="Symbol" w:hAnsi="Symbol" w:hint="default"/>
      </w:rPr>
    </w:lvl>
    <w:lvl w:ilvl="4" w:tplc="00030409" w:tentative="1">
      <w:start w:val="1"/>
      <w:numFmt w:val="bullet"/>
      <w:lvlText w:val="o"/>
      <w:lvlJc w:val="left"/>
      <w:pPr>
        <w:tabs>
          <w:tab w:val="num" w:pos="3900"/>
        </w:tabs>
        <w:ind w:left="3900" w:hanging="360"/>
      </w:pPr>
      <w:rPr>
        <w:rFonts w:ascii="Courier New" w:hAnsi="Courier New" w:hint="default"/>
      </w:rPr>
    </w:lvl>
    <w:lvl w:ilvl="5" w:tplc="00050409" w:tentative="1">
      <w:start w:val="1"/>
      <w:numFmt w:val="bullet"/>
      <w:lvlText w:val=""/>
      <w:lvlJc w:val="left"/>
      <w:pPr>
        <w:tabs>
          <w:tab w:val="num" w:pos="4620"/>
        </w:tabs>
        <w:ind w:left="4620" w:hanging="360"/>
      </w:pPr>
      <w:rPr>
        <w:rFonts w:ascii="Wingdings" w:hAnsi="Wingdings" w:hint="default"/>
      </w:rPr>
    </w:lvl>
    <w:lvl w:ilvl="6" w:tplc="00010409" w:tentative="1">
      <w:start w:val="1"/>
      <w:numFmt w:val="bullet"/>
      <w:lvlText w:val=""/>
      <w:lvlJc w:val="left"/>
      <w:pPr>
        <w:tabs>
          <w:tab w:val="num" w:pos="5340"/>
        </w:tabs>
        <w:ind w:left="5340" w:hanging="360"/>
      </w:pPr>
      <w:rPr>
        <w:rFonts w:ascii="Symbol" w:hAnsi="Symbol" w:hint="default"/>
      </w:rPr>
    </w:lvl>
    <w:lvl w:ilvl="7" w:tplc="00030409" w:tentative="1">
      <w:start w:val="1"/>
      <w:numFmt w:val="bullet"/>
      <w:lvlText w:val="o"/>
      <w:lvlJc w:val="left"/>
      <w:pPr>
        <w:tabs>
          <w:tab w:val="num" w:pos="6060"/>
        </w:tabs>
        <w:ind w:left="6060" w:hanging="360"/>
      </w:pPr>
      <w:rPr>
        <w:rFonts w:ascii="Courier New" w:hAnsi="Courier New" w:hint="default"/>
      </w:rPr>
    </w:lvl>
    <w:lvl w:ilvl="8" w:tplc="00050409" w:tentative="1">
      <w:start w:val="1"/>
      <w:numFmt w:val="bullet"/>
      <w:lvlText w:val=""/>
      <w:lvlJc w:val="left"/>
      <w:pPr>
        <w:tabs>
          <w:tab w:val="num" w:pos="6780"/>
        </w:tabs>
        <w:ind w:left="6780" w:hanging="360"/>
      </w:pPr>
      <w:rPr>
        <w:rFonts w:ascii="Wingdings" w:hAnsi="Wingdings" w:hint="default"/>
      </w:rPr>
    </w:lvl>
  </w:abstractNum>
  <w:abstractNum w:abstractNumId="45" w15:restartNumberingAfterBreak="0">
    <w:nsid w:val="198073EF"/>
    <w:multiLevelType w:val="hybridMultilevel"/>
    <w:tmpl w:val="D41A81E6"/>
    <w:lvl w:ilvl="0" w:tplc="E878FA26">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9C55677"/>
    <w:multiLevelType w:val="multilevel"/>
    <w:tmpl w:val="D8C0BAC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1AEA2FFA"/>
    <w:multiLevelType w:val="multilevel"/>
    <w:tmpl w:val="77CA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F6113A"/>
    <w:multiLevelType w:val="hybridMultilevel"/>
    <w:tmpl w:val="A6582AE6"/>
    <w:lvl w:ilvl="0" w:tplc="0419000F">
      <w:start w:val="1"/>
      <w:numFmt w:val="decimal"/>
      <w:lvlText w:val="%1."/>
      <w:lvlJc w:val="left"/>
      <w:pPr>
        <w:ind w:left="720" w:hanging="360"/>
      </w:pPr>
    </w:lvl>
    <w:lvl w:ilvl="1" w:tplc="07941050">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BD027F8"/>
    <w:multiLevelType w:val="multilevel"/>
    <w:tmpl w:val="2D64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C243988"/>
    <w:multiLevelType w:val="hybridMultilevel"/>
    <w:tmpl w:val="9B7ECC8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1" w15:restartNumberingAfterBreak="0">
    <w:nsid w:val="1C856010"/>
    <w:multiLevelType w:val="multilevel"/>
    <w:tmpl w:val="47A058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CD548A4"/>
    <w:multiLevelType w:val="multilevel"/>
    <w:tmpl w:val="DCC4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EF13E98"/>
    <w:multiLevelType w:val="multilevel"/>
    <w:tmpl w:val="0AF6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512A78"/>
    <w:multiLevelType w:val="multilevel"/>
    <w:tmpl w:val="169A77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1F5B0B4C"/>
    <w:multiLevelType w:val="hybridMultilevel"/>
    <w:tmpl w:val="1F00A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FA64CA7"/>
    <w:multiLevelType w:val="hybridMultilevel"/>
    <w:tmpl w:val="F436484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15:restartNumberingAfterBreak="0">
    <w:nsid w:val="1FE667E3"/>
    <w:multiLevelType w:val="hybridMultilevel"/>
    <w:tmpl w:val="5FC81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11313D4"/>
    <w:multiLevelType w:val="multilevel"/>
    <w:tmpl w:val="BBA4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F14AC1"/>
    <w:multiLevelType w:val="multilevel"/>
    <w:tmpl w:val="21F14AC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60" w15:restartNumberingAfterBreak="0">
    <w:nsid w:val="2212561F"/>
    <w:multiLevelType w:val="multilevel"/>
    <w:tmpl w:val="5B705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27B12E0"/>
    <w:multiLevelType w:val="multilevel"/>
    <w:tmpl w:val="9C88B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40871F4"/>
    <w:multiLevelType w:val="hybridMultilevel"/>
    <w:tmpl w:val="00F4D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42273BF"/>
    <w:multiLevelType w:val="multilevel"/>
    <w:tmpl w:val="8B141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43C38D7"/>
    <w:multiLevelType w:val="multilevel"/>
    <w:tmpl w:val="991A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4417DFE"/>
    <w:multiLevelType w:val="hybridMultilevel"/>
    <w:tmpl w:val="87F0817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6" w15:restartNumberingAfterBreak="0">
    <w:nsid w:val="27116810"/>
    <w:multiLevelType w:val="multilevel"/>
    <w:tmpl w:val="27116810"/>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7592A95"/>
    <w:multiLevelType w:val="hybridMultilevel"/>
    <w:tmpl w:val="B15CC6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90C697D"/>
    <w:multiLevelType w:val="multilevel"/>
    <w:tmpl w:val="0A42FED0"/>
    <w:lvl w:ilvl="0">
      <w:start w:val="1"/>
      <w:numFmt w:val="decimal"/>
      <w:lvlText w:val="%1."/>
      <w:lvlJc w:val="left"/>
      <w:pPr>
        <w:ind w:left="876" w:hanging="450"/>
      </w:pPr>
      <w:rPr>
        <w:rFonts w:ascii="Times New Roman" w:eastAsia="Times New Roman" w:hAnsi="Times New Roman"/>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6."/>
      <w:lvlJc w:val="left"/>
      <w:pPr>
        <w:ind w:left="2150"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9" w15:restartNumberingAfterBreak="0">
    <w:nsid w:val="2AFB2AD9"/>
    <w:multiLevelType w:val="multilevel"/>
    <w:tmpl w:val="ED3E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B121E7B"/>
    <w:multiLevelType w:val="multilevel"/>
    <w:tmpl w:val="FDD8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C700A79"/>
    <w:multiLevelType w:val="hybridMultilevel"/>
    <w:tmpl w:val="F2EE24DE"/>
    <w:lvl w:ilvl="0" w:tplc="5346F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2CA33493"/>
    <w:multiLevelType w:val="multilevel"/>
    <w:tmpl w:val="2FB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CDC38F8"/>
    <w:multiLevelType w:val="multilevel"/>
    <w:tmpl w:val="62ACB730"/>
    <w:lvl w:ilvl="0">
      <w:start w:val="1"/>
      <w:numFmt w:val="decimal"/>
      <w:lvlText w:val="%1."/>
      <w:lvlJc w:val="left"/>
      <w:pPr>
        <w:ind w:left="1069" w:hanging="360"/>
      </w:pPr>
      <w:rPr>
        <w:rFonts w:hint="default"/>
        <w:sz w:val="24"/>
        <w:szCs w:val="24"/>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4" w15:restartNumberingAfterBreak="0">
    <w:nsid w:val="2DD6251F"/>
    <w:multiLevelType w:val="multilevel"/>
    <w:tmpl w:val="C35066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79628F"/>
    <w:multiLevelType w:val="multilevel"/>
    <w:tmpl w:val="998A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FE75D1B"/>
    <w:multiLevelType w:val="hybridMultilevel"/>
    <w:tmpl w:val="A660202C"/>
    <w:lvl w:ilvl="0" w:tplc="B46AF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2FED5969"/>
    <w:multiLevelType w:val="hybridMultilevel"/>
    <w:tmpl w:val="199A7EB6"/>
    <w:lvl w:ilvl="0" w:tplc="787A679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0607E40"/>
    <w:multiLevelType w:val="hybridMultilevel"/>
    <w:tmpl w:val="DCC89B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315838E0"/>
    <w:multiLevelType w:val="multilevel"/>
    <w:tmpl w:val="5C580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1997801"/>
    <w:multiLevelType w:val="multilevel"/>
    <w:tmpl w:val="43E6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22B6869"/>
    <w:multiLevelType w:val="multilevel"/>
    <w:tmpl w:val="87F0970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15:restartNumberingAfterBreak="0">
    <w:nsid w:val="32A224D1"/>
    <w:multiLevelType w:val="hybridMultilevel"/>
    <w:tmpl w:val="D56E86BE"/>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32B87CAB"/>
    <w:multiLevelType w:val="hybridMultilevel"/>
    <w:tmpl w:val="186E7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2C31EF4"/>
    <w:multiLevelType w:val="hybridMultilevel"/>
    <w:tmpl w:val="37E8519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15:restartNumberingAfterBreak="0">
    <w:nsid w:val="337A7FB1"/>
    <w:multiLevelType w:val="multilevel"/>
    <w:tmpl w:val="1FEC0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33B606B3"/>
    <w:multiLevelType w:val="multilevel"/>
    <w:tmpl w:val="6288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3EC283D"/>
    <w:multiLevelType w:val="hybridMultilevel"/>
    <w:tmpl w:val="B76E85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48F0C17"/>
    <w:multiLevelType w:val="multilevel"/>
    <w:tmpl w:val="F188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55E05FA"/>
    <w:multiLevelType w:val="hybridMultilevel"/>
    <w:tmpl w:val="D152E0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15:restartNumberingAfterBreak="0">
    <w:nsid w:val="35716C91"/>
    <w:multiLevelType w:val="multilevel"/>
    <w:tmpl w:val="7A6032E2"/>
    <w:lvl w:ilvl="0">
      <w:start w:val="1"/>
      <w:numFmt w:val="upperRoman"/>
      <w:lvlText w:val="%1."/>
      <w:lvlJc w:val="left"/>
      <w:pPr>
        <w:ind w:left="862" w:hanging="720"/>
      </w:pPr>
      <w:rPr>
        <w:rFonts w:hint="default"/>
      </w:rPr>
    </w:lvl>
    <w:lvl w:ilvl="1">
      <w:start w:val="1"/>
      <w:numFmt w:val="decimal"/>
      <w:isLgl/>
      <w:lvlText w:val="%1.%2."/>
      <w:lvlJc w:val="left"/>
      <w:pPr>
        <w:ind w:left="862" w:hanging="720"/>
      </w:pPr>
      <w:rPr>
        <w:rFonts w:hint="default"/>
        <w:color w:val="auto"/>
        <w:sz w:val="28"/>
      </w:rPr>
    </w:lvl>
    <w:lvl w:ilvl="2">
      <w:start w:val="1"/>
      <w:numFmt w:val="decimal"/>
      <w:isLgl/>
      <w:lvlText w:val="%1.%2.%3."/>
      <w:lvlJc w:val="left"/>
      <w:pPr>
        <w:ind w:left="862" w:hanging="720"/>
      </w:pPr>
      <w:rPr>
        <w:rFonts w:hint="default"/>
        <w:color w:val="auto"/>
        <w:sz w:val="28"/>
      </w:rPr>
    </w:lvl>
    <w:lvl w:ilvl="3">
      <w:start w:val="1"/>
      <w:numFmt w:val="decimal"/>
      <w:isLgl/>
      <w:lvlText w:val="%1.%2.%3.%4."/>
      <w:lvlJc w:val="left"/>
      <w:pPr>
        <w:ind w:left="1222" w:hanging="1080"/>
      </w:pPr>
      <w:rPr>
        <w:rFonts w:hint="default"/>
        <w:color w:val="auto"/>
        <w:sz w:val="28"/>
      </w:rPr>
    </w:lvl>
    <w:lvl w:ilvl="4">
      <w:start w:val="1"/>
      <w:numFmt w:val="decimal"/>
      <w:isLgl/>
      <w:lvlText w:val="%1.%2.%3.%4.%5."/>
      <w:lvlJc w:val="left"/>
      <w:pPr>
        <w:ind w:left="1582" w:hanging="1440"/>
      </w:pPr>
      <w:rPr>
        <w:rFonts w:hint="default"/>
        <w:color w:val="auto"/>
        <w:sz w:val="28"/>
      </w:rPr>
    </w:lvl>
    <w:lvl w:ilvl="5">
      <w:start w:val="1"/>
      <w:numFmt w:val="decimal"/>
      <w:isLgl/>
      <w:lvlText w:val="%1.%2.%3.%4.%5.%6."/>
      <w:lvlJc w:val="left"/>
      <w:pPr>
        <w:ind w:left="1582" w:hanging="1440"/>
      </w:pPr>
      <w:rPr>
        <w:rFonts w:hint="default"/>
        <w:color w:val="auto"/>
        <w:sz w:val="28"/>
      </w:rPr>
    </w:lvl>
    <w:lvl w:ilvl="6">
      <w:start w:val="1"/>
      <w:numFmt w:val="decimal"/>
      <w:isLgl/>
      <w:lvlText w:val="%1.%2.%3.%4.%5.%6.%7."/>
      <w:lvlJc w:val="left"/>
      <w:pPr>
        <w:ind w:left="1942" w:hanging="1800"/>
      </w:pPr>
      <w:rPr>
        <w:rFonts w:hint="default"/>
        <w:color w:val="auto"/>
        <w:sz w:val="28"/>
      </w:rPr>
    </w:lvl>
    <w:lvl w:ilvl="7">
      <w:start w:val="1"/>
      <w:numFmt w:val="decimal"/>
      <w:isLgl/>
      <w:lvlText w:val="%1.%2.%3.%4.%5.%6.%7.%8."/>
      <w:lvlJc w:val="left"/>
      <w:pPr>
        <w:ind w:left="2302" w:hanging="2160"/>
      </w:pPr>
      <w:rPr>
        <w:rFonts w:hint="default"/>
        <w:color w:val="auto"/>
        <w:sz w:val="28"/>
      </w:rPr>
    </w:lvl>
    <w:lvl w:ilvl="8">
      <w:start w:val="1"/>
      <w:numFmt w:val="decimal"/>
      <w:isLgl/>
      <w:lvlText w:val="%1.%2.%3.%4.%5.%6.%7.%8.%9."/>
      <w:lvlJc w:val="left"/>
      <w:pPr>
        <w:ind w:left="2302" w:hanging="2160"/>
      </w:pPr>
      <w:rPr>
        <w:rFonts w:hint="default"/>
        <w:color w:val="auto"/>
        <w:sz w:val="28"/>
      </w:rPr>
    </w:lvl>
  </w:abstractNum>
  <w:abstractNum w:abstractNumId="91" w15:restartNumberingAfterBreak="0">
    <w:nsid w:val="36FF2219"/>
    <w:multiLevelType w:val="multilevel"/>
    <w:tmpl w:val="A9CA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7CD0580"/>
    <w:multiLevelType w:val="multilevel"/>
    <w:tmpl w:val="696E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93733F1"/>
    <w:multiLevelType w:val="multilevel"/>
    <w:tmpl w:val="B52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98D230B"/>
    <w:multiLevelType w:val="hybridMultilevel"/>
    <w:tmpl w:val="60DAD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99C48A2"/>
    <w:multiLevelType w:val="hybridMultilevel"/>
    <w:tmpl w:val="6BC28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B16848"/>
    <w:multiLevelType w:val="multilevel"/>
    <w:tmpl w:val="ADF2B5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15:restartNumberingAfterBreak="0">
    <w:nsid w:val="3A2B5562"/>
    <w:multiLevelType w:val="hybridMultilevel"/>
    <w:tmpl w:val="A5066944"/>
    <w:lvl w:ilvl="0" w:tplc="E878FA26">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3AE0565D"/>
    <w:multiLevelType w:val="hybridMultilevel"/>
    <w:tmpl w:val="035675E4"/>
    <w:lvl w:ilvl="0" w:tplc="2BB635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AF465C4"/>
    <w:multiLevelType w:val="multilevel"/>
    <w:tmpl w:val="E004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B1567A9"/>
    <w:multiLevelType w:val="hybridMultilevel"/>
    <w:tmpl w:val="11461A20"/>
    <w:lvl w:ilvl="0" w:tplc="2BB635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C096082"/>
    <w:multiLevelType w:val="hybridMultilevel"/>
    <w:tmpl w:val="7230F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C832BB6"/>
    <w:multiLevelType w:val="hybridMultilevel"/>
    <w:tmpl w:val="24CCF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D756E30"/>
    <w:multiLevelType w:val="hybridMultilevel"/>
    <w:tmpl w:val="8746F1B4"/>
    <w:lvl w:ilvl="0" w:tplc="E878FA26">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EA92AD2"/>
    <w:multiLevelType w:val="multilevel"/>
    <w:tmpl w:val="CB24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F7C4C7A"/>
    <w:multiLevelType w:val="hybridMultilevel"/>
    <w:tmpl w:val="758C0248"/>
    <w:lvl w:ilvl="0" w:tplc="F056A482">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F8A579E"/>
    <w:multiLevelType w:val="multilevel"/>
    <w:tmpl w:val="374CE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03F6BBE"/>
    <w:multiLevelType w:val="hybridMultilevel"/>
    <w:tmpl w:val="EA1E1F2E"/>
    <w:lvl w:ilvl="0" w:tplc="52D894D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1B56D08"/>
    <w:multiLevelType w:val="hybridMultilevel"/>
    <w:tmpl w:val="3E5E06D8"/>
    <w:lvl w:ilvl="0" w:tplc="6DF497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4DD0D78"/>
    <w:multiLevelType w:val="hybridMultilevel"/>
    <w:tmpl w:val="E58814DC"/>
    <w:lvl w:ilvl="0" w:tplc="ADC62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7414673"/>
    <w:multiLevelType w:val="hybridMultilevel"/>
    <w:tmpl w:val="B92C5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9F45D74"/>
    <w:multiLevelType w:val="multilevel"/>
    <w:tmpl w:val="EF0E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C872CD6"/>
    <w:multiLevelType w:val="hybridMultilevel"/>
    <w:tmpl w:val="9CE0D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C94157D"/>
    <w:multiLevelType w:val="multilevel"/>
    <w:tmpl w:val="2F1C8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CAD607A"/>
    <w:multiLevelType w:val="multilevel"/>
    <w:tmpl w:val="E4088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4CC1423A"/>
    <w:multiLevelType w:val="multilevel"/>
    <w:tmpl w:val="FD346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D492A54"/>
    <w:multiLevelType w:val="multilevel"/>
    <w:tmpl w:val="0BE8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DB72094"/>
    <w:multiLevelType w:val="multilevel"/>
    <w:tmpl w:val="EC2839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8" w15:restartNumberingAfterBreak="0">
    <w:nsid w:val="4F05267F"/>
    <w:multiLevelType w:val="multilevel"/>
    <w:tmpl w:val="FE942C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15:restartNumberingAfterBreak="0">
    <w:nsid w:val="4F541BBD"/>
    <w:multiLevelType w:val="multilevel"/>
    <w:tmpl w:val="BC64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FB1006A"/>
    <w:multiLevelType w:val="hybridMultilevel"/>
    <w:tmpl w:val="AFF6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1A01E0F"/>
    <w:multiLevelType w:val="hybridMultilevel"/>
    <w:tmpl w:val="C162635A"/>
    <w:lvl w:ilvl="0" w:tplc="8468300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4063474"/>
    <w:multiLevelType w:val="hybridMultilevel"/>
    <w:tmpl w:val="2E0A9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620465A"/>
    <w:multiLevelType w:val="hybridMultilevel"/>
    <w:tmpl w:val="76B20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63D2B04"/>
    <w:multiLevelType w:val="multilevel"/>
    <w:tmpl w:val="F320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6677668"/>
    <w:multiLevelType w:val="hybridMultilevel"/>
    <w:tmpl w:val="2C16A3CA"/>
    <w:lvl w:ilvl="0" w:tplc="617E74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5842190F"/>
    <w:multiLevelType w:val="multilevel"/>
    <w:tmpl w:val="35043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9C47F60"/>
    <w:multiLevelType w:val="multilevel"/>
    <w:tmpl w:val="8F24D8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8" w15:restartNumberingAfterBreak="0">
    <w:nsid w:val="5A746BB4"/>
    <w:multiLevelType w:val="multilevel"/>
    <w:tmpl w:val="D27EDCEA"/>
    <w:lvl w:ilvl="0">
      <w:start w:val="1"/>
      <w:numFmt w:val="decimal"/>
      <w:lvlText w:val="%1."/>
      <w:lvlJc w:val="left"/>
      <w:pPr>
        <w:tabs>
          <w:tab w:val="num" w:pos="720"/>
        </w:tabs>
        <w:ind w:left="720" w:hanging="360"/>
      </w:pPr>
      <w:rPr>
        <w:rFonts w:hint="default"/>
      </w:rPr>
    </w:lvl>
    <w:lvl w:ilvl="1">
      <w:start w:val="3"/>
      <w:numFmt w:val="decimal"/>
      <w:suff w:val="space"/>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15:restartNumberingAfterBreak="0">
    <w:nsid w:val="5B9822B2"/>
    <w:multiLevelType w:val="multilevel"/>
    <w:tmpl w:val="9B6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C10231D"/>
    <w:multiLevelType w:val="hybridMultilevel"/>
    <w:tmpl w:val="6AB4E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C4A3B89"/>
    <w:multiLevelType w:val="hybridMultilevel"/>
    <w:tmpl w:val="1A940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C591D51"/>
    <w:multiLevelType w:val="multilevel"/>
    <w:tmpl w:val="BD060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C5F6E5B"/>
    <w:multiLevelType w:val="multilevel"/>
    <w:tmpl w:val="D7521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C771951"/>
    <w:multiLevelType w:val="multilevel"/>
    <w:tmpl w:val="DDE6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CB83B39"/>
    <w:multiLevelType w:val="hybridMultilevel"/>
    <w:tmpl w:val="76AE8236"/>
    <w:lvl w:ilvl="0" w:tplc="ADC62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CE63082"/>
    <w:multiLevelType w:val="hybridMultilevel"/>
    <w:tmpl w:val="9EEA0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D4A1BDA"/>
    <w:multiLevelType w:val="hybridMultilevel"/>
    <w:tmpl w:val="A6582AE6"/>
    <w:lvl w:ilvl="0" w:tplc="0419000F">
      <w:start w:val="1"/>
      <w:numFmt w:val="decimal"/>
      <w:lvlText w:val="%1."/>
      <w:lvlJc w:val="left"/>
      <w:pPr>
        <w:ind w:left="720" w:hanging="360"/>
      </w:pPr>
    </w:lvl>
    <w:lvl w:ilvl="1" w:tplc="07941050">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EC57D2C"/>
    <w:multiLevelType w:val="hybridMultilevel"/>
    <w:tmpl w:val="9926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F3C53A2"/>
    <w:multiLevelType w:val="hybridMultilevel"/>
    <w:tmpl w:val="7FEE4294"/>
    <w:lvl w:ilvl="0" w:tplc="E878FA26">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61943BA5"/>
    <w:multiLevelType w:val="hybridMultilevel"/>
    <w:tmpl w:val="D4D8E89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15:restartNumberingAfterBreak="0">
    <w:nsid w:val="61B80CE4"/>
    <w:multiLevelType w:val="hybridMultilevel"/>
    <w:tmpl w:val="74648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21A432D"/>
    <w:multiLevelType w:val="multilevel"/>
    <w:tmpl w:val="B8FE6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2797CA0"/>
    <w:multiLevelType w:val="multilevel"/>
    <w:tmpl w:val="B17EA0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32B4078"/>
    <w:multiLevelType w:val="hybridMultilevel"/>
    <w:tmpl w:val="E9C01C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3615DEE"/>
    <w:multiLevelType w:val="hybridMultilevel"/>
    <w:tmpl w:val="99F6F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3BF6CF3"/>
    <w:multiLevelType w:val="hybridMultilevel"/>
    <w:tmpl w:val="F10E2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53855B1"/>
    <w:multiLevelType w:val="multilevel"/>
    <w:tmpl w:val="584C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5B47112"/>
    <w:multiLevelType w:val="hybridMultilevel"/>
    <w:tmpl w:val="3F68D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5B51D8B"/>
    <w:multiLevelType w:val="hybridMultilevel"/>
    <w:tmpl w:val="D9923AA4"/>
    <w:lvl w:ilvl="0" w:tplc="2AA447F8">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66385228"/>
    <w:multiLevelType w:val="multilevel"/>
    <w:tmpl w:val="07BE5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70757C2"/>
    <w:multiLevelType w:val="hybridMultilevel"/>
    <w:tmpl w:val="EA44B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71A21E3"/>
    <w:multiLevelType w:val="hybridMultilevel"/>
    <w:tmpl w:val="A6582AE6"/>
    <w:lvl w:ilvl="0" w:tplc="0419000F">
      <w:start w:val="1"/>
      <w:numFmt w:val="decimal"/>
      <w:lvlText w:val="%1."/>
      <w:lvlJc w:val="left"/>
      <w:pPr>
        <w:ind w:left="720" w:hanging="360"/>
      </w:pPr>
    </w:lvl>
    <w:lvl w:ilvl="1" w:tplc="07941050">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79B644C"/>
    <w:multiLevelType w:val="multilevel"/>
    <w:tmpl w:val="651E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7AE5762"/>
    <w:multiLevelType w:val="multilevel"/>
    <w:tmpl w:val="0356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7D93066"/>
    <w:multiLevelType w:val="hybridMultilevel"/>
    <w:tmpl w:val="FC0A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8D75B3F"/>
    <w:multiLevelType w:val="multilevel"/>
    <w:tmpl w:val="A6E8BE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15:restartNumberingAfterBreak="0">
    <w:nsid w:val="6C3D3B62"/>
    <w:multiLevelType w:val="multilevel"/>
    <w:tmpl w:val="A2F4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C4E4722"/>
    <w:multiLevelType w:val="hybridMultilevel"/>
    <w:tmpl w:val="66B4A6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02E558B"/>
    <w:multiLevelType w:val="multilevel"/>
    <w:tmpl w:val="702E558B"/>
    <w:lvl w:ilvl="0">
      <w:start w:val="1"/>
      <w:numFmt w:val="decimal"/>
      <w:lvlText w:val="%1."/>
      <w:lvlJc w:val="left"/>
      <w:pPr>
        <w:tabs>
          <w:tab w:val="left" w:pos="720"/>
        </w:tabs>
        <w:ind w:left="720" w:hanging="360"/>
      </w:pPr>
    </w:lvl>
    <w:lvl w:ilvl="1">
      <w:start w:val="1"/>
      <w:numFmt w:val="decimal"/>
      <w:lvlText w:val="%2."/>
      <w:lvlJc w:val="left"/>
      <w:pPr>
        <w:ind w:left="1440" w:hanging="360"/>
      </w:pPr>
      <w:rPr>
        <w:rFonts w:ascii="Times New Roman" w:hAnsi="Times New Roman" w:cs="Times New Roman" w:hint="default"/>
        <w:b/>
        <w:color w:val="auto"/>
        <w:sz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0" w15:restartNumberingAfterBreak="0">
    <w:nsid w:val="706B083E"/>
    <w:multiLevelType w:val="hybridMultilevel"/>
    <w:tmpl w:val="D578F06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15:restartNumberingAfterBreak="0">
    <w:nsid w:val="70AE02F2"/>
    <w:multiLevelType w:val="multilevel"/>
    <w:tmpl w:val="5766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1F62FB7"/>
    <w:multiLevelType w:val="multilevel"/>
    <w:tmpl w:val="5BDE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30970C3"/>
    <w:multiLevelType w:val="multilevel"/>
    <w:tmpl w:val="652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30D0079"/>
    <w:multiLevelType w:val="multilevel"/>
    <w:tmpl w:val="7C8A1E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31D6C08"/>
    <w:multiLevelType w:val="hybridMultilevel"/>
    <w:tmpl w:val="A5EAA0D6"/>
    <w:lvl w:ilvl="0" w:tplc="A6C2FE8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34A1CDD"/>
    <w:multiLevelType w:val="multilevel"/>
    <w:tmpl w:val="ED14C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35F5593"/>
    <w:multiLevelType w:val="hybridMultilevel"/>
    <w:tmpl w:val="4516B18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8" w15:restartNumberingAfterBreak="0">
    <w:nsid w:val="73B773F9"/>
    <w:multiLevelType w:val="multilevel"/>
    <w:tmpl w:val="C5444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74400F67"/>
    <w:multiLevelType w:val="multilevel"/>
    <w:tmpl w:val="0D18C9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0" w15:restartNumberingAfterBreak="0">
    <w:nsid w:val="74D43155"/>
    <w:multiLevelType w:val="multilevel"/>
    <w:tmpl w:val="995E3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60E4EC0"/>
    <w:multiLevelType w:val="multilevel"/>
    <w:tmpl w:val="ABF66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675414C"/>
    <w:multiLevelType w:val="hybridMultilevel"/>
    <w:tmpl w:val="8D2665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3" w15:restartNumberingAfterBreak="0">
    <w:nsid w:val="77042479"/>
    <w:multiLevelType w:val="hybridMultilevel"/>
    <w:tmpl w:val="15629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7BB0260"/>
    <w:multiLevelType w:val="hybridMultilevel"/>
    <w:tmpl w:val="2968C76A"/>
    <w:lvl w:ilvl="0" w:tplc="C4CA036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8924B08"/>
    <w:multiLevelType w:val="hybridMultilevel"/>
    <w:tmpl w:val="54221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8AA5FE0"/>
    <w:multiLevelType w:val="hybridMultilevel"/>
    <w:tmpl w:val="E5663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9200B0B"/>
    <w:multiLevelType w:val="multilevel"/>
    <w:tmpl w:val="C82AA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92C71FC"/>
    <w:multiLevelType w:val="hybridMultilevel"/>
    <w:tmpl w:val="59349FB2"/>
    <w:lvl w:ilvl="0" w:tplc="ADC62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7BB05250"/>
    <w:multiLevelType w:val="multilevel"/>
    <w:tmpl w:val="40BA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E9C04F4"/>
    <w:multiLevelType w:val="hybridMultilevel"/>
    <w:tmpl w:val="88E0A4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15:restartNumberingAfterBreak="0">
    <w:nsid w:val="7EB8363B"/>
    <w:multiLevelType w:val="multilevel"/>
    <w:tmpl w:val="4280B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EDC1E7B"/>
    <w:multiLevelType w:val="hybridMultilevel"/>
    <w:tmpl w:val="2794A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F2206E9"/>
    <w:multiLevelType w:val="hybridMultilevel"/>
    <w:tmpl w:val="AED23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89"/>
  </w:num>
  <w:num w:numId="3">
    <w:abstractNumId w:val="84"/>
  </w:num>
  <w:num w:numId="4">
    <w:abstractNumId w:val="33"/>
  </w:num>
  <w:num w:numId="5">
    <w:abstractNumId w:val="140"/>
  </w:num>
  <w:num w:numId="6">
    <w:abstractNumId w:val="9"/>
  </w:num>
  <w:num w:numId="7">
    <w:abstractNumId w:val="56"/>
  </w:num>
  <w:num w:numId="8">
    <w:abstractNumId w:val="152"/>
  </w:num>
  <w:num w:numId="9">
    <w:abstractNumId w:val="136"/>
  </w:num>
  <w:num w:numId="10">
    <w:abstractNumId w:val="121"/>
  </w:num>
  <w:num w:numId="11">
    <w:abstractNumId w:val="122"/>
  </w:num>
  <w:num w:numId="12">
    <w:abstractNumId w:val="44"/>
  </w:num>
  <w:num w:numId="13">
    <w:abstractNumId w:val="15"/>
  </w:num>
  <w:num w:numId="14">
    <w:abstractNumId w:val="179"/>
  </w:num>
  <w:num w:numId="15">
    <w:abstractNumId w:val="142"/>
  </w:num>
  <w:num w:numId="16">
    <w:abstractNumId w:val="177"/>
  </w:num>
  <w:num w:numId="17">
    <w:abstractNumId w:val="77"/>
  </w:num>
  <w:num w:numId="18">
    <w:abstractNumId w:val="128"/>
  </w:num>
  <w:num w:numId="19">
    <w:abstractNumId w:val="131"/>
  </w:num>
  <w:num w:numId="20">
    <w:abstractNumId w:val="108"/>
  </w:num>
  <w:num w:numId="21">
    <w:abstractNumId w:val="14"/>
  </w:num>
  <w:num w:numId="22">
    <w:abstractNumId w:val="168"/>
  </w:num>
  <w:num w:numId="23">
    <w:abstractNumId w:val="113"/>
  </w:num>
  <w:num w:numId="24">
    <w:abstractNumId w:val="36"/>
  </w:num>
  <w:num w:numId="25">
    <w:abstractNumId w:val="85"/>
  </w:num>
  <w:num w:numId="26">
    <w:abstractNumId w:val="165"/>
  </w:num>
  <w:num w:numId="27">
    <w:abstractNumId w:val="100"/>
  </w:num>
  <w:num w:numId="28">
    <w:abstractNumId w:val="107"/>
  </w:num>
  <w:num w:numId="29">
    <w:abstractNumId w:val="176"/>
  </w:num>
  <w:num w:numId="30">
    <w:abstractNumId w:val="98"/>
  </w:num>
  <w:num w:numId="31">
    <w:abstractNumId w:val="78"/>
  </w:num>
  <w:num w:numId="32">
    <w:abstractNumId w:val="19"/>
  </w:num>
  <w:num w:numId="33">
    <w:abstractNumId w:val="160"/>
  </w:num>
  <w:num w:numId="34">
    <w:abstractNumId w:val="82"/>
  </w:num>
  <w:num w:numId="35">
    <w:abstractNumId w:val="83"/>
  </w:num>
  <w:num w:numId="36">
    <w:abstractNumId w:val="41"/>
  </w:num>
  <w:num w:numId="37">
    <w:abstractNumId w:val="133"/>
  </w:num>
  <w:num w:numId="38">
    <w:abstractNumId w:val="132"/>
  </w:num>
  <w:num w:numId="39">
    <w:abstractNumId w:val="91"/>
  </w:num>
  <w:num w:numId="40">
    <w:abstractNumId w:val="171"/>
  </w:num>
  <w:num w:numId="41">
    <w:abstractNumId w:val="153"/>
  </w:num>
  <w:num w:numId="42">
    <w:abstractNumId w:val="150"/>
  </w:num>
  <w:num w:numId="43">
    <w:abstractNumId w:val="29"/>
  </w:num>
  <w:num w:numId="44">
    <w:abstractNumId w:val="37"/>
  </w:num>
  <w:num w:numId="45">
    <w:abstractNumId w:val="155"/>
  </w:num>
  <w:num w:numId="46">
    <w:abstractNumId w:val="55"/>
  </w:num>
  <w:num w:numId="47">
    <w:abstractNumId w:val="151"/>
  </w:num>
  <w:num w:numId="48">
    <w:abstractNumId w:val="120"/>
  </w:num>
  <w:num w:numId="49">
    <w:abstractNumId w:val="0"/>
  </w:num>
  <w:num w:numId="50">
    <w:abstractNumId w:val="182"/>
  </w:num>
  <w:num w:numId="51">
    <w:abstractNumId w:val="145"/>
  </w:num>
  <w:num w:numId="52">
    <w:abstractNumId w:val="146"/>
  </w:num>
  <w:num w:numId="53">
    <w:abstractNumId w:val="30"/>
  </w:num>
  <w:num w:numId="54">
    <w:abstractNumId w:val="141"/>
  </w:num>
  <w:num w:numId="55">
    <w:abstractNumId w:val="175"/>
  </w:num>
  <w:num w:numId="56">
    <w:abstractNumId w:val="57"/>
  </w:num>
  <w:num w:numId="57">
    <w:abstractNumId w:val="158"/>
  </w:num>
  <w:num w:numId="58">
    <w:abstractNumId w:val="43"/>
  </w:num>
  <w:num w:numId="59">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161"/>
  </w:num>
  <w:num w:numId="62">
    <w:abstractNumId w:val="99"/>
  </w:num>
  <w:num w:numId="63">
    <w:abstractNumId w:val="23"/>
  </w:num>
  <w:num w:numId="64">
    <w:abstractNumId w:val="54"/>
  </w:num>
  <w:num w:numId="65">
    <w:abstractNumId w:val="28"/>
  </w:num>
  <w:num w:numId="66">
    <w:abstractNumId w:val="13"/>
  </w:num>
  <w:num w:numId="67">
    <w:abstractNumId w:val="169"/>
  </w:num>
  <w:num w:numId="68">
    <w:abstractNumId w:val="118"/>
  </w:num>
  <w:num w:numId="69">
    <w:abstractNumId w:val="127"/>
  </w:num>
  <w:num w:numId="70">
    <w:abstractNumId w:val="117"/>
  </w:num>
  <w:num w:numId="71">
    <w:abstractNumId w:val="96"/>
  </w:num>
  <w:num w:numId="72">
    <w:abstractNumId w:val="102"/>
  </w:num>
  <w:num w:numId="73">
    <w:abstractNumId w:val="130"/>
  </w:num>
  <w:num w:numId="74">
    <w:abstractNumId w:val="1"/>
  </w:num>
  <w:num w:numId="75">
    <w:abstractNumId w:val="2"/>
  </w:num>
  <w:num w:numId="76">
    <w:abstractNumId w:val="3"/>
  </w:num>
  <w:num w:numId="77">
    <w:abstractNumId w:val="4"/>
  </w:num>
  <w:num w:numId="78">
    <w:abstractNumId w:val="5"/>
  </w:num>
  <w:num w:numId="79">
    <w:abstractNumId w:val="6"/>
  </w:num>
  <w:num w:numId="80">
    <w:abstractNumId w:val="7"/>
  </w:num>
  <w:num w:numId="81">
    <w:abstractNumId w:val="8"/>
  </w:num>
  <w:num w:numId="82">
    <w:abstractNumId w:val="181"/>
  </w:num>
  <w:num w:numId="83">
    <w:abstractNumId w:val="26"/>
  </w:num>
  <w:num w:numId="84">
    <w:abstractNumId w:val="34"/>
  </w:num>
  <w:num w:numId="85">
    <w:abstractNumId w:val="72"/>
  </w:num>
  <w:num w:numId="86">
    <w:abstractNumId w:val="46"/>
  </w:num>
  <w:num w:numId="87">
    <w:abstractNumId w:val="156"/>
  </w:num>
  <w:num w:numId="88">
    <w:abstractNumId w:val="81"/>
  </w:num>
  <w:num w:numId="89">
    <w:abstractNumId w:val="86"/>
  </w:num>
  <w:num w:numId="90">
    <w:abstractNumId w:val="79"/>
  </w:num>
  <w:num w:numId="91">
    <w:abstractNumId w:val="73"/>
  </w:num>
  <w:num w:numId="92">
    <w:abstractNumId w:val="180"/>
  </w:num>
  <w:num w:numId="93">
    <w:abstractNumId w:val="144"/>
  </w:num>
  <w:num w:numId="94">
    <w:abstractNumId w:val="149"/>
  </w:num>
  <w:num w:numId="95">
    <w:abstractNumId w:val="138"/>
  </w:num>
  <w:num w:numId="96">
    <w:abstractNumId w:val="80"/>
  </w:num>
  <w:num w:numId="97">
    <w:abstractNumId w:val="70"/>
  </w:num>
  <w:num w:numId="98">
    <w:abstractNumId w:val="90"/>
  </w:num>
  <w:num w:numId="99">
    <w:abstractNumId w:val="173"/>
  </w:num>
  <w:num w:numId="100">
    <w:abstractNumId w:val="148"/>
  </w:num>
  <w:num w:numId="101">
    <w:abstractNumId w:val="17"/>
  </w:num>
  <w:num w:numId="102">
    <w:abstractNumId w:val="111"/>
  </w:num>
  <w:num w:numId="103">
    <w:abstractNumId w:val="42"/>
  </w:num>
  <w:num w:numId="104">
    <w:abstractNumId w:val="112"/>
  </w:num>
  <w:num w:numId="105">
    <w:abstractNumId w:val="174"/>
  </w:num>
  <w:num w:numId="106">
    <w:abstractNumId w:val="71"/>
  </w:num>
  <w:num w:numId="107">
    <w:abstractNumId w:val="106"/>
  </w:num>
  <w:num w:numId="108">
    <w:abstractNumId w:val="18"/>
  </w:num>
  <w:num w:numId="109">
    <w:abstractNumId w:val="61"/>
  </w:num>
  <w:num w:numId="110">
    <w:abstractNumId w:val="51"/>
  </w:num>
  <w:num w:numId="111">
    <w:abstractNumId w:val="74"/>
  </w:num>
  <w:num w:numId="112">
    <w:abstractNumId w:val="126"/>
  </w:num>
  <w:num w:numId="113">
    <w:abstractNumId w:val="137"/>
  </w:num>
  <w:num w:numId="114">
    <w:abstractNumId w:val="134"/>
  </w:num>
  <w:num w:numId="115">
    <w:abstractNumId w:val="32"/>
  </w:num>
  <w:num w:numId="116">
    <w:abstractNumId w:val="27"/>
  </w:num>
  <w:num w:numId="117">
    <w:abstractNumId w:val="22"/>
  </w:num>
  <w:num w:numId="118">
    <w:abstractNumId w:val="11"/>
  </w:num>
  <w:num w:numId="119">
    <w:abstractNumId w:val="39"/>
  </w:num>
  <w:num w:numId="120">
    <w:abstractNumId w:val="66"/>
  </w:num>
  <w:num w:numId="121">
    <w:abstractNumId w:val="59"/>
  </w:num>
  <w:num w:numId="122">
    <w:abstractNumId w:val="159"/>
  </w:num>
  <w:num w:numId="123">
    <w:abstractNumId w:val="49"/>
  </w:num>
  <w:num w:numId="124">
    <w:abstractNumId w:val="143"/>
  </w:num>
  <w:num w:numId="125">
    <w:abstractNumId w:val="63"/>
  </w:num>
  <w:num w:numId="126">
    <w:abstractNumId w:val="164"/>
  </w:num>
  <w:num w:numId="127">
    <w:abstractNumId w:val="154"/>
  </w:num>
  <w:num w:numId="128">
    <w:abstractNumId w:val="52"/>
  </w:num>
  <w:num w:numId="129">
    <w:abstractNumId w:val="163"/>
  </w:num>
  <w:num w:numId="130">
    <w:abstractNumId w:val="69"/>
  </w:num>
  <w:num w:numId="131">
    <w:abstractNumId w:val="116"/>
  </w:num>
  <w:num w:numId="132">
    <w:abstractNumId w:val="104"/>
  </w:num>
  <w:num w:numId="133">
    <w:abstractNumId w:val="147"/>
  </w:num>
  <w:num w:numId="134">
    <w:abstractNumId w:val="31"/>
  </w:num>
  <w:num w:numId="135">
    <w:abstractNumId w:val="38"/>
  </w:num>
  <w:num w:numId="136">
    <w:abstractNumId w:val="58"/>
  </w:num>
  <w:num w:numId="137">
    <w:abstractNumId w:val="88"/>
  </w:num>
  <w:num w:numId="138">
    <w:abstractNumId w:val="47"/>
  </w:num>
  <w:num w:numId="139">
    <w:abstractNumId w:val="157"/>
  </w:num>
  <w:num w:numId="140">
    <w:abstractNumId w:val="166"/>
  </w:num>
  <w:num w:numId="141">
    <w:abstractNumId w:val="64"/>
  </w:num>
  <w:num w:numId="142">
    <w:abstractNumId w:val="25"/>
  </w:num>
  <w:num w:numId="143">
    <w:abstractNumId w:val="35"/>
  </w:num>
  <w:num w:numId="144">
    <w:abstractNumId w:val="93"/>
  </w:num>
  <w:num w:numId="145">
    <w:abstractNumId w:val="129"/>
  </w:num>
  <w:num w:numId="146">
    <w:abstractNumId w:val="119"/>
  </w:num>
  <w:num w:numId="147">
    <w:abstractNumId w:val="50"/>
  </w:num>
  <w:num w:numId="148">
    <w:abstractNumId w:val="167"/>
  </w:num>
  <w:num w:numId="149">
    <w:abstractNumId w:val="101"/>
  </w:num>
  <w:num w:numId="150">
    <w:abstractNumId w:val="24"/>
  </w:num>
  <w:num w:numId="151">
    <w:abstractNumId w:val="110"/>
  </w:num>
  <w:num w:numId="152">
    <w:abstractNumId w:val="125"/>
  </w:num>
  <w:num w:numId="153">
    <w:abstractNumId w:val="94"/>
  </w:num>
  <w:num w:numId="154">
    <w:abstractNumId w:val="76"/>
  </w:num>
  <w:num w:numId="155">
    <w:abstractNumId w:val="20"/>
  </w:num>
  <w:num w:numId="156">
    <w:abstractNumId w:val="97"/>
  </w:num>
  <w:num w:numId="157">
    <w:abstractNumId w:val="16"/>
  </w:num>
  <w:num w:numId="158">
    <w:abstractNumId w:val="139"/>
  </w:num>
  <w:num w:numId="159">
    <w:abstractNumId w:val="45"/>
  </w:num>
  <w:num w:numId="160">
    <w:abstractNumId w:val="103"/>
  </w:num>
  <w:num w:numId="161">
    <w:abstractNumId w:val="10"/>
  </w:num>
  <w:num w:numId="162">
    <w:abstractNumId w:val="87"/>
  </w:num>
  <w:num w:numId="163">
    <w:abstractNumId w:val="105"/>
  </w:num>
  <w:num w:numId="164">
    <w:abstractNumId w:val="40"/>
  </w:num>
  <w:num w:numId="165">
    <w:abstractNumId w:val="172"/>
  </w:num>
  <w:num w:numId="166">
    <w:abstractNumId w:val="115"/>
  </w:num>
  <w:num w:numId="167">
    <w:abstractNumId w:val="124"/>
  </w:num>
  <w:num w:numId="168">
    <w:abstractNumId w:val="65"/>
  </w:num>
  <w:num w:numId="169">
    <w:abstractNumId w:val="92"/>
  </w:num>
  <w:num w:numId="170">
    <w:abstractNumId w:val="109"/>
  </w:num>
  <w:num w:numId="171">
    <w:abstractNumId w:val="135"/>
  </w:num>
  <w:num w:numId="172">
    <w:abstractNumId w:val="95"/>
  </w:num>
  <w:num w:numId="173">
    <w:abstractNumId w:val="178"/>
  </w:num>
  <w:num w:numId="174">
    <w:abstractNumId w:val="48"/>
  </w:num>
  <w:num w:numId="175">
    <w:abstractNumId w:val="60"/>
  </w:num>
  <w:num w:numId="176">
    <w:abstractNumId w:val="170"/>
  </w:num>
  <w:num w:numId="177">
    <w:abstractNumId w:val="67"/>
  </w:num>
  <w:num w:numId="178">
    <w:abstractNumId w:val="62"/>
  </w:num>
  <w:num w:numId="179">
    <w:abstractNumId w:val="123"/>
  </w:num>
  <w:num w:numId="180">
    <w:abstractNumId w:val="12"/>
  </w:num>
  <w:num w:numId="181">
    <w:abstractNumId w:val="21"/>
  </w:num>
  <w:num w:numId="182">
    <w:abstractNumId w:val="183"/>
  </w:num>
  <w:num w:numId="18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75"/>
  </w:num>
  <w:num w:numId="185">
    <w:abstractNumId w:val="162"/>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FC7"/>
    <w:rsid w:val="0008125C"/>
    <w:rsid w:val="000D0400"/>
    <w:rsid w:val="00100606"/>
    <w:rsid w:val="001245A1"/>
    <w:rsid w:val="00162D88"/>
    <w:rsid w:val="00244FB5"/>
    <w:rsid w:val="00286895"/>
    <w:rsid w:val="002A462D"/>
    <w:rsid w:val="002D14E8"/>
    <w:rsid w:val="002F6A05"/>
    <w:rsid w:val="00312D34"/>
    <w:rsid w:val="00315E17"/>
    <w:rsid w:val="003A3297"/>
    <w:rsid w:val="003E6CA5"/>
    <w:rsid w:val="003F4AAC"/>
    <w:rsid w:val="004269C3"/>
    <w:rsid w:val="004456D1"/>
    <w:rsid w:val="004B652D"/>
    <w:rsid w:val="004C0BCE"/>
    <w:rsid w:val="004E10C7"/>
    <w:rsid w:val="004E5348"/>
    <w:rsid w:val="00532963"/>
    <w:rsid w:val="005626DC"/>
    <w:rsid w:val="00590EA4"/>
    <w:rsid w:val="005E41C4"/>
    <w:rsid w:val="0063460A"/>
    <w:rsid w:val="00653A53"/>
    <w:rsid w:val="00687F75"/>
    <w:rsid w:val="006959F5"/>
    <w:rsid w:val="006B6E33"/>
    <w:rsid w:val="006E28F2"/>
    <w:rsid w:val="006F69D9"/>
    <w:rsid w:val="00701643"/>
    <w:rsid w:val="0077332D"/>
    <w:rsid w:val="007A7704"/>
    <w:rsid w:val="007D12EF"/>
    <w:rsid w:val="00821C04"/>
    <w:rsid w:val="0082244B"/>
    <w:rsid w:val="00826775"/>
    <w:rsid w:val="008366D4"/>
    <w:rsid w:val="008623E3"/>
    <w:rsid w:val="00881128"/>
    <w:rsid w:val="008860F2"/>
    <w:rsid w:val="008B2857"/>
    <w:rsid w:val="00940EDC"/>
    <w:rsid w:val="00970976"/>
    <w:rsid w:val="009C30DA"/>
    <w:rsid w:val="009D2796"/>
    <w:rsid w:val="009D4259"/>
    <w:rsid w:val="009E3EE1"/>
    <w:rsid w:val="009E3F3D"/>
    <w:rsid w:val="00A70FC7"/>
    <w:rsid w:val="00A7157F"/>
    <w:rsid w:val="00A7261A"/>
    <w:rsid w:val="00A836C2"/>
    <w:rsid w:val="00AB473C"/>
    <w:rsid w:val="00AB75FE"/>
    <w:rsid w:val="00AC7917"/>
    <w:rsid w:val="00B0087A"/>
    <w:rsid w:val="00B255DC"/>
    <w:rsid w:val="00B71090"/>
    <w:rsid w:val="00BB6684"/>
    <w:rsid w:val="00C06A07"/>
    <w:rsid w:val="00C21018"/>
    <w:rsid w:val="00C266C2"/>
    <w:rsid w:val="00C53D5F"/>
    <w:rsid w:val="00C9497D"/>
    <w:rsid w:val="00C96CD1"/>
    <w:rsid w:val="00CA45B9"/>
    <w:rsid w:val="00CC0A05"/>
    <w:rsid w:val="00CF14B1"/>
    <w:rsid w:val="00D1729B"/>
    <w:rsid w:val="00D44F28"/>
    <w:rsid w:val="00D70E4A"/>
    <w:rsid w:val="00DC558D"/>
    <w:rsid w:val="00DD554C"/>
    <w:rsid w:val="00DE0F54"/>
    <w:rsid w:val="00DF3203"/>
    <w:rsid w:val="00E251B3"/>
    <w:rsid w:val="00E43E78"/>
    <w:rsid w:val="00E57985"/>
    <w:rsid w:val="00E676AB"/>
    <w:rsid w:val="00E71504"/>
    <w:rsid w:val="00E874B2"/>
    <w:rsid w:val="00EB08C7"/>
    <w:rsid w:val="00ED6FC4"/>
    <w:rsid w:val="00F75D78"/>
    <w:rsid w:val="00F932FD"/>
    <w:rsid w:val="00F93FB0"/>
    <w:rsid w:val="00FC6602"/>
    <w:rsid w:val="00FD0BFF"/>
    <w:rsid w:val="00FD55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88577D"/>
  <w15:chartTrackingRefBased/>
  <w15:docId w15:val="{68C56007-48EF-49C5-9202-EFBEBC65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FC7"/>
    <w:pPr>
      <w:spacing w:after="200" w:line="276" w:lineRule="auto"/>
    </w:pPr>
  </w:style>
  <w:style w:type="paragraph" w:styleId="1">
    <w:name w:val="heading 1"/>
    <w:basedOn w:val="a"/>
    <w:next w:val="a"/>
    <w:link w:val="10"/>
    <w:qFormat/>
    <w:rsid w:val="00A715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715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15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7157F"/>
    <w:rPr>
      <w:rFonts w:asciiTheme="majorHAnsi" w:eastAsiaTheme="majorEastAsia" w:hAnsiTheme="majorHAnsi" w:cstheme="majorBidi"/>
      <w:color w:val="2E74B5" w:themeColor="accent1" w:themeShade="BF"/>
      <w:sz w:val="26"/>
      <w:szCs w:val="26"/>
    </w:rPr>
  </w:style>
  <w:style w:type="paragraph" w:styleId="a3">
    <w:name w:val="No Spacing"/>
    <w:basedOn w:val="a"/>
    <w:link w:val="a4"/>
    <w:uiPriority w:val="1"/>
    <w:qFormat/>
    <w:rsid w:val="00A70FC7"/>
    <w:pPr>
      <w:spacing w:after="0" w:line="240" w:lineRule="auto"/>
    </w:pPr>
    <w:rPr>
      <w:i/>
      <w:iCs/>
      <w:sz w:val="20"/>
      <w:szCs w:val="20"/>
    </w:rPr>
  </w:style>
  <w:style w:type="character" w:customStyle="1" w:styleId="a4">
    <w:name w:val="Без интервала Знак"/>
    <w:link w:val="a3"/>
    <w:uiPriority w:val="1"/>
    <w:locked/>
    <w:rsid w:val="00A70FC7"/>
    <w:rPr>
      <w:i/>
      <w:iCs/>
      <w:sz w:val="20"/>
      <w:szCs w:val="20"/>
    </w:rPr>
  </w:style>
  <w:style w:type="paragraph" w:customStyle="1" w:styleId="Default">
    <w:name w:val="Default"/>
    <w:rsid w:val="00A70FC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11">
    <w:name w:val="toc 1"/>
    <w:basedOn w:val="a"/>
    <w:next w:val="a"/>
    <w:autoRedefine/>
    <w:uiPriority w:val="39"/>
    <w:unhideWhenUsed/>
    <w:rsid w:val="00A7157F"/>
    <w:pPr>
      <w:spacing w:after="100"/>
    </w:pPr>
  </w:style>
  <w:style w:type="character" w:styleId="a5">
    <w:name w:val="Hyperlink"/>
    <w:basedOn w:val="a0"/>
    <w:uiPriority w:val="99"/>
    <w:unhideWhenUsed/>
    <w:rsid w:val="00A7157F"/>
    <w:rPr>
      <w:color w:val="0563C1" w:themeColor="hyperlink"/>
      <w:u w:val="single"/>
    </w:rPr>
  </w:style>
  <w:style w:type="paragraph" w:styleId="a6">
    <w:name w:val="TOC Heading"/>
    <w:basedOn w:val="1"/>
    <w:next w:val="a"/>
    <w:uiPriority w:val="39"/>
    <w:unhideWhenUsed/>
    <w:qFormat/>
    <w:rsid w:val="00A7157F"/>
    <w:pPr>
      <w:spacing w:line="259" w:lineRule="auto"/>
      <w:outlineLvl w:val="9"/>
    </w:pPr>
    <w:rPr>
      <w:lang w:eastAsia="ru-RU"/>
    </w:rPr>
  </w:style>
  <w:style w:type="paragraph" w:styleId="21">
    <w:name w:val="toc 2"/>
    <w:basedOn w:val="a"/>
    <w:next w:val="a"/>
    <w:autoRedefine/>
    <w:uiPriority w:val="39"/>
    <w:unhideWhenUsed/>
    <w:rsid w:val="00A7157F"/>
    <w:pPr>
      <w:spacing w:after="100" w:line="259" w:lineRule="auto"/>
      <w:ind w:left="220"/>
    </w:pPr>
    <w:rPr>
      <w:rFonts w:eastAsiaTheme="minorEastAsia" w:cs="Times New Roman"/>
      <w:lang w:eastAsia="ru-RU"/>
    </w:rPr>
  </w:style>
  <w:style w:type="paragraph" w:styleId="3">
    <w:name w:val="toc 3"/>
    <w:basedOn w:val="a"/>
    <w:next w:val="a"/>
    <w:autoRedefine/>
    <w:uiPriority w:val="39"/>
    <w:unhideWhenUsed/>
    <w:rsid w:val="00A7157F"/>
    <w:pPr>
      <w:spacing w:after="100" w:line="259" w:lineRule="auto"/>
      <w:ind w:left="440"/>
    </w:pPr>
    <w:rPr>
      <w:rFonts w:eastAsiaTheme="minorEastAsia" w:cs="Times New Roman"/>
      <w:lang w:eastAsia="ru-RU"/>
    </w:rPr>
  </w:style>
  <w:style w:type="character" w:customStyle="1" w:styleId="apple-converted-space">
    <w:name w:val="apple-converted-space"/>
    <w:basedOn w:val="a0"/>
    <w:rsid w:val="00A7157F"/>
  </w:style>
  <w:style w:type="paragraph" w:styleId="a7">
    <w:name w:val="List Paragraph"/>
    <w:basedOn w:val="a"/>
    <w:uiPriority w:val="34"/>
    <w:qFormat/>
    <w:rsid w:val="00653A53"/>
    <w:pPr>
      <w:ind w:left="720"/>
    </w:pPr>
    <w:rPr>
      <w:rFonts w:ascii="Calibri" w:eastAsia="Times New Roman" w:hAnsi="Calibri" w:cs="Calibri"/>
      <w:lang w:eastAsia="ru-RU"/>
    </w:rPr>
  </w:style>
  <w:style w:type="paragraph" w:styleId="a8">
    <w:name w:val="Normal (Web)"/>
    <w:basedOn w:val="a"/>
    <w:rsid w:val="00653A53"/>
    <w:pPr>
      <w:spacing w:before="100" w:beforeAutospacing="1" w:after="100" w:afterAutospacing="1" w:line="240" w:lineRule="auto"/>
    </w:pPr>
    <w:rPr>
      <w:rFonts w:ascii="Calibri" w:eastAsia="Times New Roman" w:hAnsi="Calibri" w:cs="Calibri"/>
      <w:sz w:val="24"/>
      <w:szCs w:val="24"/>
      <w:lang w:eastAsia="ru-RU"/>
    </w:rPr>
  </w:style>
  <w:style w:type="paragraph" w:styleId="22">
    <w:name w:val="Body Text Indent 2"/>
    <w:basedOn w:val="a"/>
    <w:link w:val="23"/>
    <w:uiPriority w:val="99"/>
    <w:rsid w:val="00653A53"/>
    <w:pPr>
      <w:spacing w:after="0" w:line="360" w:lineRule="auto"/>
      <w:ind w:firstLine="357"/>
      <w:jc w:val="both"/>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rsid w:val="00653A53"/>
    <w:rPr>
      <w:rFonts w:ascii="Times New Roman" w:eastAsia="Times New Roman" w:hAnsi="Times New Roman" w:cs="Times New Roman"/>
      <w:sz w:val="24"/>
      <w:szCs w:val="24"/>
      <w:lang w:eastAsia="ru-RU"/>
    </w:rPr>
  </w:style>
  <w:style w:type="paragraph" w:customStyle="1" w:styleId="12">
    <w:name w:val="Абзац списка1"/>
    <w:basedOn w:val="a"/>
    <w:rsid w:val="00244FB5"/>
    <w:pPr>
      <w:ind w:left="720"/>
      <w:contextualSpacing/>
    </w:pPr>
    <w:rPr>
      <w:rFonts w:ascii="Calibri" w:eastAsia="Times New Roman" w:hAnsi="Calibri" w:cs="Times New Roman"/>
    </w:rPr>
  </w:style>
  <w:style w:type="table" w:styleId="a9">
    <w:name w:val="Table Grid"/>
    <w:basedOn w:val="a1"/>
    <w:uiPriority w:val="59"/>
    <w:rsid w:val="00244FB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Emphasis"/>
    <w:basedOn w:val="a0"/>
    <w:uiPriority w:val="20"/>
    <w:qFormat/>
    <w:rsid w:val="0063460A"/>
    <w:rPr>
      <w:i/>
      <w:iCs/>
    </w:rPr>
  </w:style>
  <w:style w:type="paragraph" w:customStyle="1" w:styleId="c0">
    <w:name w:val="c0"/>
    <w:basedOn w:val="a"/>
    <w:rsid w:val="0063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3460A"/>
  </w:style>
  <w:style w:type="character" w:customStyle="1" w:styleId="c4">
    <w:name w:val="c4"/>
    <w:basedOn w:val="a0"/>
    <w:rsid w:val="0063460A"/>
  </w:style>
  <w:style w:type="character" w:customStyle="1" w:styleId="c18">
    <w:name w:val="c18"/>
    <w:basedOn w:val="a0"/>
    <w:rsid w:val="0063460A"/>
  </w:style>
  <w:style w:type="character" w:styleId="ab">
    <w:name w:val="Strong"/>
    <w:basedOn w:val="a0"/>
    <w:qFormat/>
    <w:rsid w:val="0063460A"/>
    <w:rPr>
      <w:b/>
      <w:bCs/>
    </w:rPr>
  </w:style>
  <w:style w:type="character" w:customStyle="1" w:styleId="13">
    <w:name w:val="Заголовок №1_"/>
    <w:basedOn w:val="a0"/>
    <w:link w:val="14"/>
    <w:uiPriority w:val="99"/>
    <w:locked/>
    <w:rsid w:val="009E3F3D"/>
    <w:rPr>
      <w:rFonts w:ascii="Times New Roman" w:hAnsi="Times New Roman"/>
      <w:b/>
      <w:bCs/>
      <w:sz w:val="28"/>
      <w:szCs w:val="28"/>
      <w:shd w:val="clear" w:color="auto" w:fill="FFFFFF"/>
    </w:rPr>
  </w:style>
  <w:style w:type="paragraph" w:customStyle="1" w:styleId="14">
    <w:name w:val="Заголовок №1"/>
    <w:basedOn w:val="a"/>
    <w:link w:val="13"/>
    <w:uiPriority w:val="99"/>
    <w:rsid w:val="009E3F3D"/>
    <w:pPr>
      <w:shd w:val="clear" w:color="auto" w:fill="FFFFFF"/>
      <w:spacing w:after="300" w:line="240" w:lineRule="atLeast"/>
      <w:outlineLvl w:val="0"/>
    </w:pPr>
    <w:rPr>
      <w:rFonts w:ascii="Times New Roman" w:hAnsi="Times New Roman"/>
      <w:b/>
      <w:bCs/>
      <w:sz w:val="28"/>
      <w:szCs w:val="28"/>
    </w:rPr>
  </w:style>
  <w:style w:type="paragraph" w:styleId="ac">
    <w:name w:val="Body Text"/>
    <w:basedOn w:val="a"/>
    <w:link w:val="ad"/>
    <w:uiPriority w:val="99"/>
    <w:unhideWhenUsed/>
    <w:rsid w:val="00821C04"/>
    <w:pPr>
      <w:spacing w:after="120"/>
    </w:pPr>
  </w:style>
  <w:style w:type="character" w:customStyle="1" w:styleId="ad">
    <w:name w:val="Основной текст Знак"/>
    <w:basedOn w:val="a0"/>
    <w:link w:val="ac"/>
    <w:uiPriority w:val="99"/>
    <w:rsid w:val="00821C04"/>
  </w:style>
  <w:style w:type="character" w:customStyle="1" w:styleId="submenu-table">
    <w:name w:val="submenu-table"/>
    <w:basedOn w:val="a0"/>
    <w:rsid w:val="00F93FB0"/>
  </w:style>
  <w:style w:type="paragraph" w:customStyle="1" w:styleId="24">
    <w:name w:val="Абзац списка2"/>
    <w:basedOn w:val="a"/>
    <w:rsid w:val="00F93FB0"/>
    <w:pPr>
      <w:widowControl w:val="0"/>
      <w:suppressAutoHyphens/>
      <w:spacing w:after="0" w:line="240" w:lineRule="auto"/>
      <w:ind w:left="720"/>
    </w:pPr>
    <w:rPr>
      <w:rFonts w:ascii="Times New Roman" w:eastAsia="SimSun" w:hAnsi="Times New Roman" w:cs="Arial"/>
      <w:kern w:val="1"/>
      <w:sz w:val="24"/>
      <w:szCs w:val="24"/>
      <w:lang w:eastAsia="hi-IN" w:bidi="hi-IN"/>
    </w:rPr>
  </w:style>
  <w:style w:type="paragraph" w:customStyle="1" w:styleId="ae">
    <w:name w:val="Содержимое таблицы"/>
    <w:basedOn w:val="a"/>
    <w:rsid w:val="00F93FB0"/>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5">
    <w:name w:val="Обычный (веб)1"/>
    <w:basedOn w:val="a"/>
    <w:rsid w:val="00F93FB0"/>
    <w:pPr>
      <w:widowControl w:val="0"/>
      <w:suppressAutoHyphens/>
      <w:spacing w:before="28" w:after="28" w:line="100" w:lineRule="atLeast"/>
    </w:pPr>
    <w:rPr>
      <w:rFonts w:ascii="Times New Roman" w:eastAsia="Times New Roman" w:hAnsi="Times New Roman" w:cs="Times New Roman"/>
      <w:kern w:val="1"/>
      <w:sz w:val="24"/>
      <w:szCs w:val="24"/>
      <w:lang w:eastAsia="bn-BD" w:bidi="bn-BD"/>
    </w:rPr>
  </w:style>
  <w:style w:type="character" w:customStyle="1" w:styleId="mw-headline">
    <w:name w:val="mw-headline"/>
    <w:basedOn w:val="a0"/>
    <w:rsid w:val="00D70E4A"/>
  </w:style>
  <w:style w:type="character" w:customStyle="1" w:styleId="pathseparator">
    <w:name w:val="path__separator"/>
    <w:basedOn w:val="a0"/>
    <w:rsid w:val="00D70E4A"/>
  </w:style>
  <w:style w:type="paragraph" w:customStyle="1" w:styleId="c3">
    <w:name w:val="c3"/>
    <w:basedOn w:val="a"/>
    <w:rsid w:val="006E28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E28F2"/>
  </w:style>
  <w:style w:type="paragraph" w:styleId="af">
    <w:name w:val="header"/>
    <w:basedOn w:val="a"/>
    <w:link w:val="af0"/>
    <w:uiPriority w:val="99"/>
    <w:unhideWhenUsed/>
    <w:rsid w:val="0088112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81128"/>
  </w:style>
  <w:style w:type="paragraph" w:styleId="af1">
    <w:name w:val="footer"/>
    <w:basedOn w:val="a"/>
    <w:link w:val="af2"/>
    <w:uiPriority w:val="99"/>
    <w:unhideWhenUsed/>
    <w:rsid w:val="0088112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81128"/>
  </w:style>
  <w:style w:type="paragraph" w:styleId="af3">
    <w:name w:val="Balloon Text"/>
    <w:basedOn w:val="a"/>
    <w:link w:val="af4"/>
    <w:uiPriority w:val="99"/>
    <w:semiHidden/>
    <w:unhideWhenUsed/>
    <w:rsid w:val="00286895"/>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86895"/>
    <w:rPr>
      <w:rFonts w:ascii="Tahoma" w:hAnsi="Tahoma" w:cs="Tahoma"/>
      <w:sz w:val="16"/>
      <w:szCs w:val="16"/>
    </w:rPr>
  </w:style>
  <w:style w:type="paragraph" w:customStyle="1" w:styleId="c1">
    <w:name w:val="c1"/>
    <w:basedOn w:val="a"/>
    <w:rsid w:val="00C21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next w:val="a"/>
    <w:rsid w:val="00FD55B7"/>
    <w:pPr>
      <w:suppressAutoHyphens/>
      <w:autoSpaceDE w:val="0"/>
      <w:spacing w:after="0" w:line="240" w:lineRule="auto"/>
    </w:pPr>
    <w:rPr>
      <w:rFonts w:ascii="Times New Roman" w:eastAsia="Calibri" w:hAnsi="Times New Roman" w:cs="Times New Roman"/>
      <w:sz w:val="24"/>
      <w:szCs w:val="24"/>
      <w:lang w:eastAsia="ar-SA"/>
    </w:rPr>
  </w:style>
  <w:style w:type="paragraph" w:customStyle="1" w:styleId="article-renderblock">
    <w:name w:val="article-render__block"/>
    <w:basedOn w:val="a"/>
    <w:rsid w:val="00EB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EB0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7A7704"/>
    <w:rPr>
      <w:color w:val="954F72" w:themeColor="followedHyperlink"/>
      <w:u w:val="single"/>
    </w:rPr>
  </w:style>
  <w:style w:type="paragraph" w:styleId="4">
    <w:name w:val="toc 4"/>
    <w:basedOn w:val="a"/>
    <w:next w:val="a"/>
    <w:autoRedefine/>
    <w:uiPriority w:val="39"/>
    <w:unhideWhenUsed/>
    <w:rsid w:val="003A3297"/>
    <w:pPr>
      <w:spacing w:after="100" w:line="259" w:lineRule="auto"/>
      <w:ind w:left="660"/>
    </w:pPr>
    <w:rPr>
      <w:rFonts w:eastAsiaTheme="minorEastAsia"/>
      <w:lang w:eastAsia="ru-RU"/>
    </w:rPr>
  </w:style>
  <w:style w:type="paragraph" w:styleId="5">
    <w:name w:val="toc 5"/>
    <w:basedOn w:val="a"/>
    <w:next w:val="a"/>
    <w:autoRedefine/>
    <w:uiPriority w:val="39"/>
    <w:unhideWhenUsed/>
    <w:rsid w:val="003A3297"/>
    <w:pPr>
      <w:spacing w:after="100" w:line="259" w:lineRule="auto"/>
      <w:ind w:left="880"/>
    </w:pPr>
    <w:rPr>
      <w:rFonts w:eastAsiaTheme="minorEastAsia"/>
      <w:lang w:eastAsia="ru-RU"/>
    </w:rPr>
  </w:style>
  <w:style w:type="paragraph" w:styleId="6">
    <w:name w:val="toc 6"/>
    <w:basedOn w:val="a"/>
    <w:next w:val="a"/>
    <w:autoRedefine/>
    <w:uiPriority w:val="39"/>
    <w:unhideWhenUsed/>
    <w:rsid w:val="003A3297"/>
    <w:pPr>
      <w:spacing w:after="100" w:line="259" w:lineRule="auto"/>
      <w:ind w:left="1100"/>
    </w:pPr>
    <w:rPr>
      <w:rFonts w:eastAsiaTheme="minorEastAsia"/>
      <w:lang w:eastAsia="ru-RU"/>
    </w:rPr>
  </w:style>
  <w:style w:type="paragraph" w:styleId="7">
    <w:name w:val="toc 7"/>
    <w:basedOn w:val="a"/>
    <w:next w:val="a"/>
    <w:autoRedefine/>
    <w:uiPriority w:val="39"/>
    <w:unhideWhenUsed/>
    <w:rsid w:val="003A3297"/>
    <w:pPr>
      <w:spacing w:after="100" w:line="259" w:lineRule="auto"/>
      <w:ind w:left="1320"/>
    </w:pPr>
    <w:rPr>
      <w:rFonts w:eastAsiaTheme="minorEastAsia"/>
      <w:lang w:eastAsia="ru-RU"/>
    </w:rPr>
  </w:style>
  <w:style w:type="paragraph" w:styleId="8">
    <w:name w:val="toc 8"/>
    <w:basedOn w:val="a"/>
    <w:next w:val="a"/>
    <w:autoRedefine/>
    <w:uiPriority w:val="39"/>
    <w:unhideWhenUsed/>
    <w:rsid w:val="003A3297"/>
    <w:pPr>
      <w:spacing w:after="100" w:line="259" w:lineRule="auto"/>
      <w:ind w:left="1540"/>
    </w:pPr>
    <w:rPr>
      <w:rFonts w:eastAsiaTheme="minorEastAsia"/>
      <w:lang w:eastAsia="ru-RU"/>
    </w:rPr>
  </w:style>
  <w:style w:type="paragraph" w:styleId="9">
    <w:name w:val="toc 9"/>
    <w:basedOn w:val="a"/>
    <w:next w:val="a"/>
    <w:autoRedefine/>
    <w:uiPriority w:val="39"/>
    <w:unhideWhenUsed/>
    <w:rsid w:val="003A3297"/>
    <w:pPr>
      <w:spacing w:after="100" w:line="259"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q=http://www.infourok.ru&amp;sa=D&amp;ust=1554266925998000" TargetMode="External"/><Relationship Id="rId21" Type="http://schemas.openxmlformats.org/officeDocument/2006/relationships/hyperlink" Target="https://www.abcfact.ru/" TargetMode="External"/><Relationship Id="rId42" Type="http://schemas.openxmlformats.org/officeDocument/2006/relationships/hyperlink" Target="https://rg.ru/" TargetMode="External"/><Relationship Id="rId63" Type="http://schemas.openxmlformats.org/officeDocument/2006/relationships/hyperlink" Target="http://www.lab-1m.ru/" TargetMode="External"/><Relationship Id="rId84" Type="http://schemas.openxmlformats.org/officeDocument/2006/relationships/hyperlink" Target="https://www.youtube.com/watch?v=oVPDDhFmYGE" TargetMode="External"/><Relationship Id="rId138" Type="http://schemas.openxmlformats.org/officeDocument/2006/relationships/image" Target="media/image36.jpeg"/><Relationship Id="rId159" Type="http://schemas.openxmlformats.org/officeDocument/2006/relationships/hyperlink" Target="https://tochka.com/info/glossary?ch=%D0%94" TargetMode="External"/><Relationship Id="rId170" Type="http://schemas.openxmlformats.org/officeDocument/2006/relationships/image" Target="media/image44.png"/><Relationship Id="rId191" Type="http://schemas.openxmlformats.org/officeDocument/2006/relationships/hyperlink" Target="&#1057;&#1089;&#1099;&#1083;&#1082;&#1080;_&#1084;&#1072;&#1090;&#1077;&#1088;&#1080;&#1072;&#1083;/&#1050;&#1072;&#1088;&#1084;&#1072;&#1085;&#1085;&#1099;&#1077;%20&#1076;&#1077;&#1085;&#1100;&#1075;&#1080;.docx" TargetMode="External"/><Relationship Id="rId205" Type="http://schemas.openxmlformats.org/officeDocument/2006/relationships/hyperlink" Target="&#1057;&#1089;&#1099;&#1083;&#1082;&#1080;_&#1084;&#1072;&#1090;&#1077;&#1088;&#1080;&#1072;&#1083;/&#1055;&#1091;&#1090;&#1077;&#1096;&#1077;&#1089;&#1090;&#1074;&#1080;&#1077;%20&#1074;%20&#1089;&#1090;&#1088;&#1072;&#1085;&#1091;%20&#1092;&#1080;&#1085;&#1072;&#1085;&#1089;&#1086;&#1074;.docx" TargetMode="External"/><Relationship Id="rId226" Type="http://schemas.openxmlformats.org/officeDocument/2006/relationships/fontTable" Target="fontTable.xml"/><Relationship Id="rId107" Type="http://schemas.openxmlformats.org/officeDocument/2006/relationships/hyperlink" Target="http://click01.begun.ru/click.jsp?url=4vrJyHFyX*8MGzL77uWvTs*3jbuo3KA2NdKTQToAV7RkEURk3M-qGYHwpBF55KN5Kne4B73iG*VzC95s2qSlWwY5-NDlh6txw9SeSXU6*eRI-Cx7n08KqytUriHtg66atTN0t9D5r0TbuUGm3fdmAE60nw8Ww-9DwZOwWSiYGKnlZ6imE0QBFkIAQlCTZ7w5imXAEnj9P4YlYecUh1KsNOWRfbgkgDbbYXMRFeK1guKd4npb0kIm6RWkvxgHQluSXDrArz8ycUg4XvGe-iWDDz6vWWn61baDCKU*iA3G*RAt8Bgzyhfg*HfJBac-ao2GEi1qzqJRyY69zWPwkziOFdzGHY4tuodYSBS0HxDFhwXJN7g-6UsdHCq0bvfXCA-ZWk6dP7WlWy7a1Qhma3aXtb2y4FIGQD1PQcC9U7iZ*TuTpnmWWxwZ1NDDnIlwP7HOlDqGXGcVRqOKIByr8bo9fE6NOXkRM*papb4dmXmIu2I" TargetMode="External"/><Relationship Id="rId11" Type="http://schemas.openxmlformats.org/officeDocument/2006/relationships/hyperlink" Target="https://ru.wikipedia.org/wiki/%D0%AE%D1%80%D0%B8%D0%B4%D0%B8%D1%87%D0%B5%D1%81%D0%BA%D0%BE%D0%B5_%D0%BB%D0%B8%D1%86%D0%BE" TargetMode="External"/><Relationship Id="rId32" Type="http://schemas.openxmlformats.org/officeDocument/2006/relationships/hyperlink" Target="https://ru.wikipedia.org/wiki/%D0%98%D0%BE%D0%B0%D0%BD%D0%BD_%D0%97%D0%BB%D0%B0%D1%82%D0%BE%D1%83%D1%81%D1%82" TargetMode="External"/><Relationship Id="rId53" Type="http://schemas.openxmlformats.org/officeDocument/2006/relationships/hyperlink" Target="https://www.google.com/url?q=http://infourok.ru/go.html?href%3Dhttps%253A%252F%252Fru.wikipedia.org%252Fwiki%252F%2525D0%252590%2525D0%2525BB%2525D1%25258C%2525D0%2525BF%2525D0%2525B8%2525D0%2525BD%2525D0%2525B0_%2525D0%25259F%2525D0%2525B0%2525D0%2525B1%2525D0%2525BB%2525D0%2525B8%2525D1%252588%2525D0%2525B5%2525D1%252580&amp;sa=D&amp;ust=1549909471000000" TargetMode="External"/><Relationship Id="rId74" Type="http://schemas.openxmlformats.org/officeDocument/2006/relationships/chart" Target="charts/chart4.xml"/><Relationship Id="rId128" Type="http://schemas.openxmlformats.org/officeDocument/2006/relationships/hyperlink" Target="http://kristinakashkan.com/vdoxnovlyayushhie-istorii-i-skazki/gde-zhivut-denezhki/" TargetMode="External"/><Relationship Id="rId149" Type="http://schemas.openxmlformats.org/officeDocument/2006/relationships/hyperlink" Target="http://nsportal.ru/npo-spo/ekonomika-i-upravlenie/library/2012/09/05/didakticheskaya-igra-po-ekonomiki-predpriyatiya-i" TargetMode="External"/><Relationship Id="rId5" Type="http://schemas.openxmlformats.org/officeDocument/2006/relationships/settings" Target="settings.xml"/><Relationship Id="rId95" Type="http://schemas.openxmlformats.org/officeDocument/2006/relationships/hyperlink" Target="https://pfrf-kabinet.ru/grazhdanam/potrebitelskaya-korzina.html" TargetMode="External"/><Relationship Id="rId160" Type="http://schemas.openxmlformats.org/officeDocument/2006/relationships/hyperlink" Target="https://infourok.ru/go.html?href=http%3A%2F%2Fwww.xn--80aacc4bir7b.xn--p1ai%2F%25D1%2581%25D0%25BB%25D0%25BE%25D0%25B2%25D0%25B0%25D1%2580%25D0%25B8%2F%25D1%2582%25D0%25BE%25D0%25BB%25D0%25BA%25D0%25BE%25D0%25B2%25D1%258B%25D0%25B9-%25D1%2581%25D0%25BB%25D0%25BE%25D0%25B2%25D0%25B0%25D1%2580%25D1%258C-%25D0%25BE%25D0%25B6%25D0%25B5%25D0%25B3%25D0%25BE%25D0%25B2%25D0%25B0%2F%25D0%25BF%25D1%2580%25D0%25BE%25D0%25B4%25D1%2583%25D0%25BA%25D1%2582" TargetMode="External"/><Relationship Id="rId181" Type="http://schemas.openxmlformats.org/officeDocument/2006/relationships/hyperlink" Target="file:///D:\&#1057;&#1073;&#1086;&#1088;&#1085;&#1080;&#1082;%20&#1052;&#1077;&#1090;&#1086;&#1076;&#1080;&#1082;&#1072;%20&#1060;&#1080;&#1085;&#1075;&#1088;&#1072;&#1084;&#1086;&#1090;&#1085;&#1086;&#1089;&#1090;&#1100;\2021\&#1057;&#1089;&#1099;&#1083;&#1082;&#1080;_&#1084;&#1072;&#1090;&#1077;&#1088;&#1080;&#1072;&#1083;\&#1044;&#1077;&#1085;&#1100;&#1075;&#1080;-&#1087;&#1086;&#1084;&#1086;&#1097;&#1085;&#1080;&#1082;&#1080;.pdf" TargetMode="External"/><Relationship Id="rId216" Type="http://schemas.openxmlformats.org/officeDocument/2006/relationships/hyperlink" Target="&#1057;&#1089;&#1099;&#1083;&#1082;&#1080;_&#1084;&#1072;&#1090;&#1077;&#1088;&#1080;&#1072;&#1083;/&#1060;&#1080;&#1085;&#1072;&#1085;&#1089;&#1086;&#1074;&#1072;&#1103;%20&#1075;&#1088;&#1072;&#1084;&#1086;&#1090;&#1085;&#1086;&#1089;&#1090;&#1100;%20&#1074;%20&#1087;&#1086;&#1076;&#1075;&#1086;&#1090;&#1086;&#1074;&#1080;&#1090;&#1077;&#1083;&#1100;&#1085;&#1086;&#1081;%20&#1075;&#1088;&#1091;&#1087;&#1087;&#1077;_1.docx" TargetMode="External"/><Relationship Id="rId211" Type="http://schemas.openxmlformats.org/officeDocument/2006/relationships/hyperlink" Target="&#1057;&#1089;&#1099;&#1083;&#1082;&#1080;_&#1084;&#1072;&#1090;&#1077;&#1088;&#1080;&#1072;&#1083;/&#1057;&#1077;&#1084;&#1077;&#1081;&#1085;&#1099;&#1081;%20&#1073;&#1102;&#1076;&#1078;&#1077;&#1090;.docx" TargetMode="External"/><Relationship Id="rId22" Type="http://schemas.openxmlformats.org/officeDocument/2006/relationships/hyperlink" Target="https://www.minfin.ru/ru/document" TargetMode="External"/><Relationship Id="rId27" Type="http://schemas.openxmlformats.org/officeDocument/2006/relationships/hyperlink" Target="https://infourok.ru/konspekt-zanyatiya-po-formirovaniyu-predposilok-finansovoy-gramotnosti-dlya-detey-sredney-gruppi-dengi-3916018.html" TargetMode="External"/><Relationship Id="rId43" Type="http://schemas.openxmlformats.org/officeDocument/2006/relationships/hyperlink" Target="https://www.banki.ru/" TargetMode="External"/><Relationship Id="rId48" Type="http://schemas.openxmlformats.org/officeDocument/2006/relationships/hyperlink" Target="https://www.google.com/url?q=http://bestway-66.com/&amp;sa=D&amp;ust=1549909470993000" TargetMode="External"/><Relationship Id="rId64" Type="http://schemas.openxmlformats.org/officeDocument/2006/relationships/chart" Target="charts/chart1.xml"/><Relationship Id="rId69" Type="http://schemas.openxmlformats.org/officeDocument/2006/relationships/image" Target="media/image8.png"/><Relationship Id="rId113" Type="http://schemas.openxmlformats.org/officeDocument/2006/relationships/hyperlink" Target="http://7budget.ru/" TargetMode="External"/><Relationship Id="rId118" Type="http://schemas.openxmlformats.org/officeDocument/2006/relationships/hyperlink" Target="https://www.google.com/url?q=http://www.fincult.info&amp;sa=D&amp;ust=1554266925999000" TargetMode="External"/><Relationship Id="rId134" Type="http://schemas.openxmlformats.org/officeDocument/2006/relationships/image" Target="media/image32.jpeg"/><Relationship Id="rId139" Type="http://schemas.openxmlformats.org/officeDocument/2006/relationships/image" Target="media/image37.jpeg"/><Relationship Id="rId80" Type="http://schemas.openxmlformats.org/officeDocument/2006/relationships/hyperlink" Target="https://ped-kopilka.ru/blogs/blog60781/refleksija.html" TargetMode="External"/><Relationship Id="rId85" Type="http://schemas.openxmlformats.org/officeDocument/2006/relationships/hyperlink" Target="https://www.youtube.com/watch?v=oVPDDhFmYGE" TargetMode="External"/><Relationship Id="rId150" Type="http://schemas.openxmlformats.org/officeDocument/2006/relationships/hyperlink" Target="http://easyen.ru/load/ehkonomika/igra/26" TargetMode="External"/><Relationship Id="rId155" Type="http://schemas.openxmlformats.org/officeDocument/2006/relationships/hyperlink" Target="https://fmc.hse.ru/10-11forms" TargetMode="External"/><Relationship Id="rId171" Type="http://schemas.openxmlformats.org/officeDocument/2006/relationships/hyperlink" Target="&#1057;&#1089;&#1099;&#1083;&#1082;&#1080;_&#1084;&#1072;&#1090;&#1077;&#1088;&#1080;&#1072;&#1083;/&#1040;&#1079;&#1073;&#1091;&#1082;&#1072;%20&#1092;&#1080;&#1085;&#1072;&#1085;&#1089;&#1086;&#1074;&#1086;&#1081;%20&#1075;&#1088;&#1072;&#1084;&#1086;&#1090;&#1085;&#1086;&#1089;&#1090;&#1080;.doc" TargetMode="External"/><Relationship Id="rId176" Type="http://schemas.openxmlformats.org/officeDocument/2006/relationships/hyperlink" Target="&#1057;&#1089;&#1099;&#1083;&#1082;&#1080;_&#1084;&#1072;&#1090;&#1077;&#1088;&#1080;&#1072;&#1083;/&#1042;%20&#1094;&#1072;&#1088;&#1089;&#1090;&#1074;&#1077;%20&#1076;&#1077;&#1085;&#1077;&#1075;.docx" TargetMode="External"/><Relationship Id="rId192" Type="http://schemas.openxmlformats.org/officeDocument/2006/relationships/hyperlink" Target="&#1057;&#1089;&#1099;&#1083;&#1082;&#1080;_&#1084;&#1072;&#1090;&#1077;&#1088;&#1080;&#1072;&#1083;/&#1050;&#1072;&#1088;&#1084;&#1072;&#1085;&#1085;&#1099;&#1077;%20&#1076;&#1077;&#1085;&#1100;&#1075;&#1080;%20&#1057;&#1054;&#1064;%2012.docx" TargetMode="External"/><Relationship Id="rId197" Type="http://schemas.openxmlformats.org/officeDocument/2006/relationships/hyperlink" Target="&#1057;&#1089;&#1099;&#1083;&#1082;&#1080;_&#1084;&#1072;&#1090;&#1077;&#1088;&#1080;&#1072;&#1083;/&#1052;&#1072;&#1083;&#1077;&#1085;&#1100;&#1082;&#1080;&#1081;%20&#1092;&#1080;&#1085;&#1072;&#1085;&#1089;&#1080;&#1089;&#1090;.docx" TargetMode="External"/><Relationship Id="rId206" Type="http://schemas.openxmlformats.org/officeDocument/2006/relationships/hyperlink" Target="&#1057;&#1089;&#1099;&#1083;&#1082;&#1080;_&#1084;&#1072;&#1090;&#1077;&#1088;&#1080;&#1072;&#1083;/&#1055;&#1091;&#1090;&#1077;&#1096;&#1077;&#1089;&#1090;&#1074;&#1080;&#1077;%20&#1074;%20&#1089;&#1090;&#1088;&#1072;&#1085;&#1091;%20&#1069;&#1082;&#1086;&#1085;&#1086;&#1084;&#1080;&#1082;&#1072;.docx" TargetMode="External"/><Relationship Id="rId227" Type="http://schemas.openxmlformats.org/officeDocument/2006/relationships/glossaryDocument" Target="glossary/document.xml"/><Relationship Id="rId201" Type="http://schemas.openxmlformats.org/officeDocument/2006/relationships/hyperlink" Target="&#1057;&#1089;&#1099;&#1083;&#1082;&#1080;_&#1084;&#1072;&#1090;&#1077;&#1088;&#1080;&#1072;&#1083;/&#1055;&#1088;&#1086;&#1075;&#1088;&#1072;&#1084;&#1084;&#1072;%20&#1074;&#1085;&#1077;&#1091;&#1088;&#1086;&#1095;&#1085;&#1086;&#1081;%20&#1076;&#1077;&#1103;&#1090;&#1077;&#1083;&#1100;&#1085;&#1086;&#1089;&#1090;&#1080;%20&#1060;&#1080;&#1085;&#1072;&#1085;&#1089;&#1086;&#1074;&#1072;&#1103;%20&#1075;&#1088;&#1072;&#1084;&#1086;&#1090;&#1085;&#1086;&#1089;&#1090;&#1100;.docx" TargetMode="External"/><Relationship Id="rId222" Type="http://schemas.openxmlformats.org/officeDocument/2006/relationships/hyperlink" Target="&#1057;&#1089;&#1099;&#1083;&#1082;&#1080;_&#1084;&#1072;&#1090;&#1077;&#1088;&#1080;&#1072;&#1083;/&#1070;&#1085;&#1099;&#1081;%20&#1092;&#1080;&#1085;&#1072;&#1085;&#1089;&#1080;&#1089;&#1090;.docx" TargetMode="External"/><Relationship Id="rId12" Type="http://schemas.openxmlformats.org/officeDocument/2006/relationships/hyperlink" Target="https://ru.wikipedia.org/wiki/%D0%A4%D0%B8%D0%B7%D0%B8%D1%87%D0%B5%D1%81%D0%BA%D0%BE%D0%B5_%D0%BB%D0%B8%D1%86%D0%BE" TargetMode="External"/><Relationship Id="rId17" Type="http://schemas.openxmlformats.org/officeDocument/2006/relationships/hyperlink" Target="http://www.joksland.ru/strannye_nalogi.html" TargetMode="External"/><Relationship Id="rId33" Type="http://schemas.openxmlformats.org/officeDocument/2006/relationships/hyperlink" Target="https://ru.wikipedia.org/wiki/%D0%A0%D0%BE%D1%81%D1%82%D0%BE%D0%B2%D1%89%D0%B8%D1%87%D0%B5%D1%81%D1%82%D0%B2%D0%BE_%D0%BC%D0%BE%D0%BD%D0%B0%D1%81%D1%82%D1%8B%D1%80%D0%B5%D0%B9_%D0%A0%D1%83%D1%81%D0%B8" TargetMode="External"/><Relationship Id="rId38" Type="http://schemas.openxmlformats.org/officeDocument/2006/relationships/hyperlink" Target="https://rg.ru/" TargetMode="External"/><Relationship Id="rId59" Type="http://schemas.openxmlformats.org/officeDocument/2006/relationships/hyperlink" Target="https://infourok.ru/konspekt-zanyatiya-po-formirovaniyu-predposilok-finansovoy-gramotnosti-dlya-detey-sredney-gruppi-dengi-3916018.html" TargetMode="External"/><Relationship Id="rId103" Type="http://schemas.openxmlformats.org/officeDocument/2006/relationships/image" Target="media/image26.jpeg"/><Relationship Id="rId108" Type="http://schemas.openxmlformats.org/officeDocument/2006/relationships/hyperlink" Target="http://click01.begun.ru/click.jsp?url=4vrJyBT8gxDz5M0EERpQsTBIckRXI1-Jyi1svsX-qEseSM618i9-iKDuSG4zMHSH1IlG*UMc5Rt4WCoP9sniDYELjwKwPLcy7KFhRhOe77FrsRc7uNl0MbHONLt3GTQAL6nuLUpjNd5BI9s8R238mlYCb*rDhZq5d2TNQMaGV4HNT4COO2wpPmooani7T5QRok3oOlDVF64NSc88r3qEHM25VZAMqB7zSVs5Pcqdqsq1ylJz*moOwT2MlzAvanO6dBLohxcaWWAQdtm21g2rJxaHcUHS-Z6rII0WoCXu0TgH2QpdLS89yp36JjJaNtulF*7yZkifQj7TeVFZc844Q2GCdA9R5zulafd0iyP1A3d*0*l6nvv3Y-yrdh0Cgk0EVO9OF20iVl0u5tRX2ek2ZddHSHOuCWMxpw4uWkJshy3HNxcUI*sC6sbVXCUseMeCqgMEwSprrUFYIXTy6LJUwDCJDvfKiBxCYhNtdUheq9uMlm5Nw9ZGhrDTroHsYpdh" TargetMode="External"/><Relationship Id="rId124" Type="http://schemas.openxmlformats.org/officeDocument/2006/relationships/hyperlink" Target="https://www.google.com/url?q=http://www.fincult.info&amp;sa=D&amp;ust=1554266925999000" TargetMode="External"/><Relationship Id="rId129" Type="http://schemas.openxmlformats.org/officeDocument/2006/relationships/hyperlink" Target="https://ds-umka.hmansy.prosadiki.ru/media/2019/11/25/1264946310/Kartoteka_konspektov_OOD_po_finansovoj_gramotnosti_dlya_detej_5-7_let.pdf" TargetMode="External"/><Relationship Id="rId54" Type="http://schemas.openxmlformats.org/officeDocument/2006/relationships/hyperlink" Target="https://www.google.com/url?q=http://infourok.ru/go.html?href%3Dhttps%253A%252F%252Fru.wikipedia.org%252Fwiki%252F%2525D0%2525A1%2525D0%2525BB%2525D1%252583%2525D0%2525B6%2525D0%2525B5%2525D0%2525B1%2525D0%2525BD%2525D0%2525B0%2525D1%25258F%253A%2525D0%252598%2525D1%252581%2525D1%252582%2525D0%2525BE%2525D1%252587%2525D0%2525BD%2525D0%2525B8%2525D0%2525BA%2525D0%2525B8_%2525D0%2525BA%2525D0%2525BD%2525D0%2525B8%2525D0%2525B3%252F9785961418453&amp;sa=D&amp;ust=1549909471000000" TargetMode="External"/><Relationship Id="rId70" Type="http://schemas.openxmlformats.org/officeDocument/2006/relationships/image" Target="media/image9.png"/><Relationship Id="rId75" Type="http://schemas.openxmlformats.org/officeDocument/2006/relationships/image" Target="media/image10.jpeg"/><Relationship Id="rId91" Type="http://schemas.openxmlformats.org/officeDocument/2006/relationships/image" Target="media/image17.png"/><Relationship Id="rId96" Type="http://schemas.openxmlformats.org/officeDocument/2006/relationships/hyperlink" Target="https://infourok.ru/urok-igra-finansovaya-gramotnostekonomicheskie-zagadki-2471041.html" TargetMode="External"/><Relationship Id="rId140" Type="http://schemas.openxmlformats.org/officeDocument/2006/relationships/image" Target="media/image38.png"/><Relationship Id="rId145" Type="http://schemas.openxmlformats.org/officeDocument/2006/relationships/image" Target="media/image43.png"/><Relationship Id="rId161" Type="http://schemas.openxmlformats.org/officeDocument/2006/relationships/hyperlink" Target="https://infourok.ru/go.html?href=http%3A%2F%2Fwww.xn--80aacc4bir7b.xn--p1ai%2F%25D1%2581%25D0%25BB%25D0%25BE%25D0%25B2%25D0%25B0%25D1%2580%25D0%25B8%2F%25D1%2582%25D0%25BE%25D0%25BB%25D0%25BA%25D0%25BE%25D0%25B2%25D1%258B%25D0%25B9-%25D1%2581%25D0%25BB%25D0%25BE%25D0%25B2%25D0%25B0%25D1%2580%25D1%258C-%25D0%25BE%25D0%25B6%25D0%25B5%25D0%25B3%25D0%25BE%25D0%25B2%25D0%25B0%2F%25D0%25B4%25D0%25BB%25D1%258F" TargetMode="External"/><Relationship Id="rId166" Type="http://schemas.openxmlformats.org/officeDocument/2006/relationships/chart" Target="charts/chart9.xml"/><Relationship Id="rId182" Type="http://schemas.openxmlformats.org/officeDocument/2006/relationships/hyperlink" Target="&#1057;&#1089;&#1099;&#1083;&#1082;&#1080;_&#1084;&#1072;&#1090;&#1077;&#1088;&#1080;&#1072;&#1083;/&#1044;&#1077;&#1085;&#1100;&#1075;&#1080;-&#1087;&#1086;&#1084;&#1086;&#1097;&#1085;&#1080;&#1082;&#1080;_1.docx" TargetMode="External"/><Relationship Id="rId187" Type="http://schemas.openxmlformats.org/officeDocument/2006/relationships/hyperlink" Target="&#1057;&#1089;&#1099;&#1083;&#1082;&#1080;_&#1084;&#1072;&#1090;&#1077;&#1088;&#1080;&#1072;&#1083;/&#1050;&#1072;&#1082;%20&#1085;&#1072;&#1082;&#1086;&#1087;&#1080;&#1090;&#1100;%20&#1085;&#1072;%20&#1089;&#1074;&#1086;&#1102;%20&#1084;&#1077;&#1095;&#1090;&#1091;.docx" TargetMode="External"/><Relationship Id="rId217" Type="http://schemas.openxmlformats.org/officeDocument/2006/relationships/hyperlink" Target="&#1057;&#1089;&#1099;&#1083;&#1082;&#1080;_&#1084;&#1072;&#1090;&#1077;&#1088;&#1080;&#1072;&#1083;/&#1060;&#1080;&#1085;&#1072;&#1085;&#1089;&#1086;&#1074;&#1072;&#1103;%20&#1075;&#1088;&#1072;&#1084;&#1086;&#1090;&#1085;&#1086;&#1089;&#1090;&#1100;%20&#1074;%20&#1087;&#1086;&#1076;&#1075;&#1086;&#1090;&#1086;&#1074;&#1080;&#1090;&#1077;&#1083;&#1100;&#1085;&#1086;&#1081;%20&#1075;&#1088;&#1091;&#1087;&#1087;&#1077;_2.docx"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1057;&#1089;&#1099;&#1083;&#1082;&#1080;_&#1084;&#1072;&#1090;&#1077;&#1088;&#1080;&#1072;&#1083;/&#1057;&#1077;&#1084;&#1077;&#1081;&#1085;&#1099;&#1081;%20&#1073;&#1102;&#1076;&#1078;&#1077;&#1090;%20&#1057;&#1054;&#1064;%2019.pdf" TargetMode="External"/><Relationship Id="rId23" Type="http://schemas.openxmlformats.org/officeDocument/2006/relationships/hyperlink" Target="https://dohcolonoc.ru/" TargetMode="External"/><Relationship Id="rId28" Type="http://schemas.openxmlformats.org/officeDocument/2006/relationships/hyperlink" Target="https://www.fingram39.ru/upload/iblock/577/577b7ecfd5c888ebb4d28cf990734404.pdf" TargetMode="External"/><Relationship Id="rId49" Type="http://schemas.openxmlformats.org/officeDocument/2006/relationships/hyperlink" Target="https://www.google.com/url?q=http://infourok.ru/go.html?href%3Dhttps%253A%252F%252Fru.wikipedia.org%252Fwiki%252F%2525D0%2525A1%2525D0%2525BB%2525D1%252583%2525D0%2525B6%2525D0%2525B5%2525D0%2525B1%2525D0%2525BD%2525D0%2525B0%2525D1%25258F%253A%2525D0%252598%2525D1%252581%2525D1%252582%2525D0%2525BE%2525D1%252587%2525D0%2525BD%2525D0%2525B8%2525D0%2525BA%2525D0%2525B8_%2525D0%2525BA%2525D0%2525BD%2525D0%2525B8%2525D0%2525B3%252F5774903206&amp;sa=D&amp;ust=1549909470997000" TargetMode="External"/><Relationship Id="rId114" Type="http://schemas.openxmlformats.org/officeDocument/2006/relationships/hyperlink" Target="https://www.google.com/url?q=http://www.infourok.ru&amp;sa=D&amp;ust=1554266925977000" TargetMode="External"/><Relationship Id="rId119" Type="http://schemas.openxmlformats.org/officeDocument/2006/relationships/hyperlink" Target="https://www.google.com/url?q=http://www.hse.ru&amp;sa=D&amp;ust=1554266925999000" TargetMode="External"/><Relationship Id="rId44" Type="http://schemas.openxmlformats.org/officeDocument/2006/relationships/hyperlink" Target="http://yandex.ru/clck/jsredir?bu=bfmd3y&amp;from=yandex.ru%3Bsearch%2F%3Bweb%3B%3B&amp;text=&amp;etext=2202.PlShK2Y_cdtsOPeNKUy1Zt2aJ6_KIbBLQidNIDZ-Y-MveApO3CjwfOcMeiGtQGQecWFnZ3pzcHdsc2NndW92eQ.2544ec817920464ae7d8b311f578d45561993477&amp;uuid=&amp;state=jLT9ScZ_wbo,&amp;&amp;cst=AiuY0DBWFJ4CiF6OxvZkNAsn2VNHHneX9giGCX9RmqKBIScTwkEL0TDS2n7FilUdLduuxXbWJjJg0TO0HvPWn2jHqcAjNHz5AQoTm3NOjgBwkoNq5wjVBRicyA65WPGS3-vsFCel--KnUWe6mOM_NHqT6Lrn0HGzFv0mQWirBg65XaK9bHLFudBxTUO5hSvxcsGXZbKShURYsz1-JLTuJJYtYcwr0AXKynHZPGLl8iuuE7FJwPKD1a1EqrBxx3YOYg-sPDAOsXVbWCOAwkqnr7VnUQESQETUrvEMx3wzWTjfumcq_rqH3Mu8XGwcNpVKH3kcoDhTrZBEUW25dlK0GswMJti5fILGFevgNDZDJ6xwZAHqHVOqWAlW3uOn0KrC4dn8QMHg7SRIJmFoJfKwxVep8cFhaxC0-MWeFJFjocujjzHl2AmtDw1vVvUrqT9MX6Nxkqm05cxm9kAXP8o1wQBurklXqkdgDQoeHjXWE2UG7oA3ypswCA,,&amp;data=UlNrNmk5WktYejY4cHFySjRXSWhXUG0xY2ZJQlhkSGs3cnJHQlREbzVpbnVlenN3d1oxTzhjM21kN3NqMnRwMjEwVWxzSHlDS2FOWkFpRzZsaHpiem1BSnVKbTBUcngtYkt5cW1vUG1EbGVpSjJwbDlTOVZjc203RWV2OXUtbUNFS2RBZHd1SmJxYyw,&amp;sign=ca8149754a9353c88f733fabeacded36&amp;keyno=0&amp;b64e=2&amp;ref=orjY4mGPRjk5boDnW0uvlrrd71vZw9kpVBUyA8nmgRFrXyT8rpED9IsMSIBGAvJoasmzHxLSHd8kP_VDhesRpB_UvRCy9Z-MJuucDeVUyEnSdDhugeMhIVdBuhZ00D4u3fElHKMVAYEShOvinuI7HNZBZnhKuKYU1O_RuQHPStTS0Fns2_SSp7YUG2U-GTS9&amp;l10n=ru&amp;rp=1&amp;cts=1579808260167%40%40events%3D%5B%7B%22event%22%3A%22click%22%2C%22id%22%3A%22bfmd3y%22%2C%22cts%22%3A1579808260167%2C%22fast%22%3A%7B%22organic%22%3A1%7D%2C%22service%22%3A%22web%22%2C%22event-id%22%3A%22k5r51r2f1j%22%7D%5D&amp;mc=4.311420567034704&amp;hdtime=2225561" TargetMode="External"/><Relationship Id="rId60" Type="http://schemas.openxmlformats.org/officeDocument/2006/relationships/hyperlink" Target="https://www.fingram39.ru/upload/iblock/577/577b7ecfd5c888ebb4d28cf990734404.pdf" TargetMode="External"/><Relationship Id="rId65" Type="http://schemas.openxmlformats.org/officeDocument/2006/relationships/chart" Target="charts/chart2.xml"/><Relationship Id="rId81" Type="http://schemas.openxmlformats.org/officeDocument/2006/relationships/hyperlink" Target="https://infourok.ru/konspekt-zanyatiya-po-formirovaniyu-predposilok-finansovoy-gramotnosti-dlya-detey-sredney-gruppi-dengi-3916018.html" TargetMode="External"/><Relationship Id="rId86" Type="http://schemas.openxmlformats.org/officeDocument/2006/relationships/image" Target="media/image12.png"/><Relationship Id="rId130" Type="http://schemas.openxmlformats.org/officeDocument/2006/relationships/image" Target="media/image28.png"/><Relationship Id="rId135" Type="http://schemas.openxmlformats.org/officeDocument/2006/relationships/image" Target="media/image33.jpeg"/><Relationship Id="rId151" Type="http://schemas.openxmlformats.org/officeDocument/2006/relationships/hyperlink" Target="http://basic.economicus.ru/igroteka/" TargetMode="External"/><Relationship Id="rId156" Type="http://schemas.openxmlformats.org/officeDocument/2006/relationships/hyperlink" Target="https://tochka.com/info/glossary?ch=%D0%94" TargetMode="External"/><Relationship Id="rId177" Type="http://schemas.openxmlformats.org/officeDocument/2006/relationships/hyperlink" Target="&#1057;&#1089;&#1099;&#1083;&#1082;&#1080;_&#1084;&#1072;&#1090;&#1077;&#1088;&#1080;&#1072;&#1083;/&#1044;&#1077;&#1085;&#1100;%20&#1088;&#1086;&#1078;&#1076;&#1077;&#1085;&#1080;&#1103;%20&#1052;&#1072;&#1083;&#1100;&#1074;&#1080;&#1085;&#1099;.docx" TargetMode="External"/><Relationship Id="rId198" Type="http://schemas.openxmlformats.org/officeDocument/2006/relationships/hyperlink" Target="&#1057;&#1089;&#1099;&#1083;&#1082;&#1080;_&#1084;&#1072;&#1090;&#1077;&#1088;&#1080;&#1072;&#1083;/&#1052;&#1077;&#1090;&#1086;&#1076;&#1080;&#1095;&#1077;&#1089;&#1082;&#1072;&#1103;%20&#1088;&#1072;&#1079;&#1088;&#1072;&#1073;&#1086;&#1090;&#1082;&#1072;%20&#1087;&#1086;%20&#1090;&#1077;&#1084;&#1077;%20&#1054;&#1089;&#1085;&#1086;&#1074;&#1099;%20&#1092;&#1080;&#1085;&#1072;&#1085;&#1089;&#1086;&#1074;&#1086;&#1081;%20&#1075;&#1088;&#1072;&#1084;&#1086;&#1090;&#1085;&#1086;&#1089;&#1090;&#1080;.docx" TargetMode="External"/><Relationship Id="rId172" Type="http://schemas.openxmlformats.org/officeDocument/2006/relationships/hyperlink" Target="&#1057;&#1089;&#1099;&#1083;&#1082;&#1080;_&#1084;&#1072;&#1090;&#1077;&#1088;&#1080;&#1072;&#1083;/&#1040;&#1079;&#1073;&#1091;&#1082;&#1072;%20&#1092;&#1080;&#1085;&#1072;&#1085;&#1089;&#1086;&#1074;&#1086;&#1081;%20&#1075;&#1088;&#1072;&#1084;&#1086;&#1090;&#1085;&#1086;&#1089;&#1090;&#1080;%20&#1057;&#1054;&#1064;%2017.docx" TargetMode="External"/><Relationship Id="rId193" Type="http://schemas.openxmlformats.org/officeDocument/2006/relationships/hyperlink" Target="&#1057;&#1089;&#1099;&#1083;&#1082;&#1080;_&#1084;&#1072;&#1090;&#1077;&#1088;&#1080;&#1072;&#1083;/&#1050;&#1086;&#1085;&#1089;&#1087;&#1077;&#1082;&#1090;%20&#1082;&#1074;&#1077;&#1089;&#1090;-&#1080;&#1075;&#1088;&#1099;%20&#1055;&#1091;&#1090;&#1077;&#1096;&#1077;&#1089;&#1090;&#1074;&#1080;&#1077;%20&#1074;%20&#1089;&#1090;&#1088;&#1072;&#1085;&#1091;%20&#1092;&#1080;&#1085;&#1072;&#1085;&#1089;&#1086;&#1074;.docx" TargetMode="External"/><Relationship Id="rId202" Type="http://schemas.openxmlformats.org/officeDocument/2006/relationships/hyperlink" Target="&#1057;&#1089;&#1099;&#1083;&#1082;&#1080;_&#1084;&#1072;&#1090;&#1077;&#1088;&#1080;&#1072;&#1083;/&#1055;&#1088;&#1086;&#1076;&#1077;&#1083;&#1082;&#1080;%20&#1041;&#1072;&#1073;&#1091;&#1096;&#1082;&#1080;%20&#1071;&#1075;&#1080;.docx" TargetMode="External"/><Relationship Id="rId207" Type="http://schemas.openxmlformats.org/officeDocument/2006/relationships/hyperlink" Target="&#1057;&#1089;&#1099;&#1083;&#1082;&#1080;_&#1084;&#1072;&#1090;&#1077;&#1088;&#1080;&#1072;&#1083;/&#1056;&#1072;&#1073;&#1086;&#1095;&#1072;&#1103;%20&#1087;&#1088;&#1086;&#1075;&#1088;&#1072;&#1084;&#1084;&#1072;%20&#1044;&#1077;&#1090;&#1089;&#1082;&#1080;&#1081;%20&#1089;&#1072;&#1076;%207.docx" TargetMode="External"/><Relationship Id="rId223" Type="http://schemas.openxmlformats.org/officeDocument/2006/relationships/hyperlink" Target="&#1057;&#1089;&#1099;&#1083;&#1082;&#1080;_&#1084;&#1072;&#1090;&#1077;&#1088;&#1080;&#1072;&#1083;/&#1071;%20&#1073;&#1091;&#1076;&#1091;&#1097;&#1080;&#1081;%20&#1085;&#1072;&#1083;&#1086;&#1075;&#1086;&#1087;&#1083;&#1072;&#1090;&#1077;&#1083;&#1100;&#1097;&#1080;&#1082;.docx" TargetMode="External"/><Relationship Id="rId228" Type="http://schemas.openxmlformats.org/officeDocument/2006/relationships/theme" Target="theme/theme1.xml"/><Relationship Id="rId13" Type="http://schemas.openxmlformats.org/officeDocument/2006/relationships/hyperlink" Target="http://www.livejournal.ru/money/earn/id/602" TargetMode="External"/><Relationship Id="rId18" Type="http://schemas.openxmlformats.org/officeDocument/2006/relationships/hyperlink" Target="http://nalogitax.ru/nalog-dymovye-trubapipes-nalogooblozhenie-ochagovchimneys-hearth-taxes.html" TargetMode="External"/><Relationship Id="rId39" Type="http://schemas.openxmlformats.org/officeDocument/2006/relationships/hyperlink" Target="https://ru.wikipedia.org/" TargetMode="External"/><Relationship Id="rId109" Type="http://schemas.openxmlformats.org/officeDocument/2006/relationships/hyperlink" Target="http://click01.begun.ru/click.jsp?url=4vrJyEfTI8grPBXcycKIaeiQqpyP*4cREvW0Zh0ncJP8qkvYBvEODZ8c55jn1Krsv*Itkih3jnAhQMX-QyqRn6Or2wGMRLlNvCC3aceEh-eT5gSRoru6bOyTaeYqRGldcvSzcBc*aIMcfoZhGjChx4lzWMjRBDiEIkoxcOVIDeWpK*TqXwhNWg5MDhzfK-B1ximMXjSxc8ppLatYyx7geKndMfRozHqXLT9dWa75zq7RrjYXng5qpVno81RLDhfeEHaM43N*PQR0Er3SsmnPQ3LjFSW2mfrPROlyxEGKtVwz2YGbVHasuyNZpxOElMCpQHeZdq1bEqVkJ8MNudG7CYcjjfn8gye7f9NTFv-nnRJ01nzyOKly0wFKRi-XWnu728Nc3jtnrBL5DtF8bITX138R0MwTKtgXxv1NvV0zLk1QIZQF55eSdxVy5gZZS1RsftwIn3fbK5Jxz8hG76nTUA" TargetMode="External"/><Relationship Id="rId34" Type="http://schemas.openxmlformats.org/officeDocument/2006/relationships/hyperlink" Target="https://www.banki.ru/wikibank/%CA%F0%E5%E4%E8%F2/" TargetMode="External"/><Relationship Id="rId50" Type="http://schemas.openxmlformats.org/officeDocument/2006/relationships/hyperlink" Target="https://www.google.com/url?q=http://infourok.ru/go.html?href%3Dhttps%253A%252F%252Fru.wikipedia.org%252Fwiki%252F%2525D0%2525A1%2525D0%2525BB%2525D1%252583%2525D0%2525B6%2525D0%2525B5%2525D0%2525B1%2525D0%2525BD%2525D0%2525B0%2525D1%25258F%253A%2525D0%252598%2525D1%252581%2525D1%252582%2525D0%2525BE%2525D1%252587%2525D0%2525BD%2525D0%2525B8%2525D0%2525BA%2525D0%2525B8_%2525D0%2525BA%2525D0%2525BD%2525D0%2525B8%2525D0%2525B3%252F593772156X&amp;sa=D&amp;ust=1549909470998000" TargetMode="External"/><Relationship Id="rId55" Type="http://schemas.openxmlformats.org/officeDocument/2006/relationships/image" Target="media/image4.jpeg"/><Relationship Id="rId76" Type="http://schemas.openxmlformats.org/officeDocument/2006/relationships/hyperlink" Target="http://yandex.ru/clck/jsredir?bu" TargetMode="Externa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hyperlink" Target="https://www.google.com/url?q=http://www.infourok.ru&amp;sa=D&amp;ust=1554266925977000" TargetMode="External"/><Relationship Id="rId125" Type="http://schemas.openxmlformats.org/officeDocument/2006/relationships/hyperlink" Target="https://www.google.com/url?q=http://www.hse.ru&amp;sa=D&amp;ust=1554266925999000" TargetMode="External"/><Relationship Id="rId141" Type="http://schemas.openxmlformats.org/officeDocument/2006/relationships/image" Target="media/image39.wmf"/><Relationship Id="rId146" Type="http://schemas.openxmlformats.org/officeDocument/2006/relationships/hyperlink" Target="http://infourok.ru/go.html?href=http%3A%2F%2Fwww.zanimatika.narod.ru%2FNarabotki12.htm" TargetMode="External"/><Relationship Id="rId167" Type="http://schemas.openxmlformats.org/officeDocument/2006/relationships/chart" Target="charts/chart10.xml"/><Relationship Id="rId188" Type="http://schemas.openxmlformats.org/officeDocument/2006/relationships/hyperlink" Target="&#1057;&#1089;&#1099;&#1083;&#1082;&#1080;_&#1084;&#1072;&#1090;&#1077;&#1088;&#1080;&#1072;&#1083;/&#1050;&#1072;&#1082;%20&#1087;&#1086;&#1090;&#1088;&#1072;&#1090;&#1080;&#1090;&#1100;%20&#1076;&#1077;&#1085;&#1100;&#1075;&#1080;%20&#1089;%20&#1087;&#1086;&#1083;&#1100;&#1079;&#1086;&#1081;.doc" TargetMode="External"/><Relationship Id="rId7" Type="http://schemas.openxmlformats.org/officeDocument/2006/relationships/footnotes" Target="footnotes.xml"/><Relationship Id="rId71" Type="http://schemas.openxmlformats.org/officeDocument/2006/relationships/hyperlink" Target="https://infourok.ru/urok-igra-finansovaya-gramotnostekonomicheskie-zagadki-2471041.html" TargetMode="External"/><Relationship Id="rId92" Type="http://schemas.openxmlformats.org/officeDocument/2006/relationships/image" Target="media/image18.png"/><Relationship Id="rId162" Type="http://schemas.openxmlformats.org/officeDocument/2006/relationships/chart" Target="charts/chart5.xml"/><Relationship Id="rId183" Type="http://schemas.openxmlformats.org/officeDocument/2006/relationships/hyperlink" Target="&#1057;&#1089;&#1099;&#1083;&#1082;&#1080;_&#1084;&#1072;&#1090;&#1077;&#1088;&#1080;&#1072;&#1083;/&#1044;&#1086;&#1089;&#1090;&#1086;&#1087;&#1088;&#1080;&#1084;&#1077;&#1095;&#1072;&#1090;&#1077;&#1083;&#1100;&#1085;&#1086;&#1089;&#1090;&#1080;%20&#1085;&#1072;%20&#1082;&#1091;&#1087;&#1102;&#1088;&#1072;&#1093;.docx" TargetMode="External"/><Relationship Id="rId213" Type="http://schemas.openxmlformats.org/officeDocument/2006/relationships/hyperlink" Target="&#1057;&#1089;&#1099;&#1083;&#1082;&#1080;_&#1084;&#1072;&#1090;&#1077;&#1088;&#1080;&#1072;&#1083;/&#1059;&#1088;&#1086;&#1082;%20&#1085;&#1072;%20&#1090;&#1077;&#1084;&#1091;%20" TargetMode="External"/><Relationship Id="rId218" Type="http://schemas.openxmlformats.org/officeDocument/2006/relationships/hyperlink" Target="&#1057;&#1089;&#1099;&#1083;&#1082;&#1080;_&#1084;&#1072;&#1090;&#1077;&#1088;&#1080;&#1072;&#1083;/&#1060;&#1080;&#1085;&#1072;&#1085;&#1089;&#1086;&#1074;&#1072;&#1103;%20&#1075;&#1088;&#1072;&#1084;&#1086;&#1090;&#1085;&#1086;&#1089;&#1090;&#1100;%20&#1074;%20&#1087;&#1086;&#1076;&#1075;&#1086;&#1090;&#1086;&#1074;&#1080;&#1090;&#1077;&#1083;&#1100;&#1085;&#1086;&#1081;%20&#1075;&#1088;&#1091;&#1087;&#1087;&#1077;_3.docx" TargetMode="External"/><Relationship Id="rId2" Type="http://schemas.openxmlformats.org/officeDocument/2006/relationships/customXml" Target="../customXml/item2.xml"/><Relationship Id="rId29" Type="http://schemas.openxmlformats.org/officeDocument/2006/relationships/hyperlink" Target="https://i-fakt.ru/samyj-neobychnye-nalogi/" TargetMode="External"/><Relationship Id="rId24" Type="http://schemas.openxmlformats.org/officeDocument/2006/relationships/hyperlink" Target="http://e.stvospitatel.ru/" TargetMode="External"/><Relationship Id="rId40" Type="http://schemas.openxmlformats.org/officeDocument/2006/relationships/hyperlink" Target="https://www.sberbank.ru/" TargetMode="External"/><Relationship Id="rId45" Type="http://schemas.openxmlformats.org/officeDocument/2006/relationships/image" Target="media/image2.jpeg"/><Relationship Id="rId66" Type="http://schemas.openxmlformats.org/officeDocument/2006/relationships/image" Target="media/image6.png"/><Relationship Id="rId87" Type="http://schemas.openxmlformats.org/officeDocument/2006/relationships/image" Target="media/image13.png"/><Relationship Id="rId110" Type="http://schemas.openxmlformats.org/officeDocument/2006/relationships/hyperlink" Target="http://dengi-mira.ru/tag/Interesnoe" TargetMode="External"/><Relationship Id="rId115" Type="http://schemas.openxmlformats.org/officeDocument/2006/relationships/hyperlink" Target="https://www.google.com/url?q=http://www.fincult.info&amp;sa=D&amp;ust=1554266925977000" TargetMode="External"/><Relationship Id="rId131" Type="http://schemas.openxmlformats.org/officeDocument/2006/relationships/image" Target="media/image29.png"/><Relationship Id="rId136" Type="http://schemas.openxmlformats.org/officeDocument/2006/relationships/image" Target="media/image34.jpeg"/><Relationship Id="rId157" Type="http://schemas.openxmlformats.org/officeDocument/2006/relationships/hyperlink" Target="https://interneturok.ru/obshestvoznanie/9-klass/prava-cheloveka-i-grazhdanina/trudovye-pravootnosheniya?seconds=0&amp;chapter_id=1797" TargetMode="External"/><Relationship Id="rId178" Type="http://schemas.openxmlformats.org/officeDocument/2006/relationships/hyperlink" Target="&#1057;&#1089;&#1099;&#1083;&#1082;&#1080;_&#1084;&#1072;&#1090;&#1077;&#1088;&#1080;&#1072;&#1083;/&#1044;&#1077;&#1085;&#1100;%20&#1088;&#1086;&#1078;&#1076;&#1077;&#1085;&#1080;&#1103;%20&#1052;&#1072;&#1083;&#1100;&#1074;&#1080;&#1085;&#1099;_1.docx" TargetMode="External"/><Relationship Id="rId61" Type="http://schemas.openxmlformats.org/officeDocument/2006/relationships/image" Target="media/image5.png"/><Relationship Id="rId82" Type="http://schemas.openxmlformats.org/officeDocument/2006/relationships/hyperlink" Target="https://www.fingram39.ru/upload/iblock/577/577b7ecfd5c888ebb4d28cf990734404.pdf" TargetMode="External"/><Relationship Id="rId152" Type="http://schemas.openxmlformats.org/officeDocument/2006/relationships/hyperlink" Target="http://infourok.ru/scenariy_ekonomicheskoy_igry_po_stupenkam_biznesa-494575.htm" TargetMode="External"/><Relationship Id="rId173" Type="http://schemas.openxmlformats.org/officeDocument/2006/relationships/hyperlink" Target="&#1057;&#1089;&#1099;&#1083;&#1082;&#1080;_&#1084;&#1072;&#1090;&#1077;&#1088;&#1080;&#1072;&#1083;/&#1040;&#1079;&#1073;&#1091;&#1082;&#1072;%20&#1092;&#1080;&#1085;&#1072;&#1085;&#1089;&#1086;&#1074;&#1086;&#1081;%20&#1075;&#1088;&#1072;&#1084;&#1086;&#1090;&#1085;&#1086;&#1089;&#1090;&#1080;%20&#1057;&#1054;&#1064;%2055.docx" TargetMode="External"/><Relationship Id="rId194" Type="http://schemas.openxmlformats.org/officeDocument/2006/relationships/hyperlink" Target="&#1057;&#1089;&#1099;&#1083;&#1082;&#1080;_&#1084;&#1072;&#1090;&#1077;&#1088;&#1080;&#1072;&#1083;/&#1050;&#1086;&#1085;&#1090;&#1088;&#1086;&#1083;&#1100;%20&#1089;&#1077;&#1084;&#1077;&#1081;&#1085;&#1086;&#1075;&#1086;%20&#1073;&#1102;&#1076;&#1078;&#1077;&#1090;&#1072;.doc" TargetMode="External"/><Relationship Id="rId199" Type="http://schemas.openxmlformats.org/officeDocument/2006/relationships/hyperlink" Target="&#1057;&#1089;&#1099;&#1083;&#1082;&#1080;_&#1084;&#1072;&#1090;&#1077;&#1088;&#1080;&#1072;&#1083;/&#1054;&#1089;&#1085;&#1086;&#1074;&#1099;%20&#1092;&#1080;&#1085;&#1072;&#1085;&#1089;&#1086;&#1074;&#1086;&#1081;%20&#1075;&#1088;&#1072;&#1084;&#1086;&#1090;&#1085;&#1086;&#1089;&#1090;&#1080;.docx" TargetMode="External"/><Relationship Id="rId203" Type="http://schemas.openxmlformats.org/officeDocument/2006/relationships/hyperlink" Target="&#1057;&#1089;&#1099;&#1083;&#1082;&#1080;_&#1084;&#1072;&#1090;&#1077;&#1088;&#1080;&#1072;&#1083;/&#1055;&#1088;&#1086;&#1077;&#1082;&#1090;%20&#1087;&#1086;%20&#1092;&#1080;&#1085;&#1072;&#1085;&#1089;&#1086;&#1074;&#1086;&#1081;%20&#1075;&#1088;&#1072;&#1084;&#1086;&#1090;&#1085;&#1086;&#1089;&#1090;&#1080;%20" TargetMode="External"/><Relationship Id="rId208" Type="http://schemas.openxmlformats.org/officeDocument/2006/relationships/hyperlink" Target="&#1057;&#1089;&#1099;&#1083;&#1082;&#1080;_&#1084;&#1072;&#1090;&#1077;&#1088;&#1080;&#1072;&#1083;/&#1056;&#1072;&#1073;&#1086;&#1095;&#1072;&#1103;%20&#1087;&#1088;&#1086;&#1075;&#1088;&#1072;&#1084;&#1084;&#1072;%20&#1054;&#1089;&#1085;&#1086;&#1074;&#1099;%20&#1092;&#1080;&#1085;&#1072;&#1085;&#1089;&#1086;&#1074;&#1086;&#1081;%20&#1075;&#1088;&#1072;&#1084;&#1086;&#1090;&#1085;&#1086;&#1089;&#1090;&#1080;%20&#1076;&#1083;&#1103;%20&#1087;&#1086;&#1076;&#1075;&#1086;&#1090;&#1086;&#1074;&#1080;&#1090;&#1077;&#1083;&#1100;&#1085;&#1086;&#1081;%20&#1075;&#1088;&#1091;&#1087;&#1087;&#1099;.docx" TargetMode="External"/><Relationship Id="rId19" Type="http://schemas.openxmlformats.org/officeDocument/2006/relationships/hyperlink" Target="http://nnm.ru/blogs/igoriok28/top-13-samyh-glupyh-nalogov/" TargetMode="External"/><Relationship Id="rId224" Type="http://schemas.openxmlformats.org/officeDocument/2006/relationships/header" Target="header2.xml"/><Relationship Id="rId14" Type="http://schemas.openxmlformats.org/officeDocument/2006/relationships/hyperlink" Target="http://psv.at.ua/news/2009-12-20-38" TargetMode="External"/><Relationship Id="rId30" Type="http://schemas.openxmlformats.org/officeDocument/2006/relationships/hyperlink" Target="https://pravo.ru/story/218777/" TargetMode="External"/><Relationship Id="rId35" Type="http://schemas.openxmlformats.org/officeDocument/2006/relationships/hyperlink" Target="https://ru.wikipedia.org/" TargetMode="External"/><Relationship Id="rId56" Type="http://schemas.openxmlformats.org/officeDocument/2006/relationships/hyperlink" Target="http://infourok.ru/go.html?href=http%3A%2F%2Fwww.eur.ru%2F" TargetMode="External"/><Relationship Id="rId77" Type="http://schemas.openxmlformats.org/officeDocument/2006/relationships/hyperlink" Target="http://sbornik-mudrosti.ru/poslovicy-i-pogovorki-pro-kachestvo/" TargetMode="External"/><Relationship Id="rId100" Type="http://schemas.openxmlformats.org/officeDocument/2006/relationships/image" Target="media/image23.jpeg"/><Relationship Id="rId105" Type="http://schemas.openxmlformats.org/officeDocument/2006/relationships/hyperlink" Target="http://click01.begun.ru/click.jsp?url=4vrJyLzuipZ1YkuCl5zWN7bO9MLRpdlPTKvqOEN5Ls0po4bNhuQR*RUMvWU8e18FVgvEe8GeZ5kVNCq8B163Cn72WvEW9ztJ8a7GNIy8cwX2w02goIp3Rsa5Q8wAbkN3WN6ZWj0UQqk2VKxLMBqL7aNZcuL7LhKuznPYp3LcWAlFxwgGs*ShtuKg4vAzxxyZKsVgsthdnyaFwUe0J-IMlEUx3RiEIJZ7wdOxtUIVIkI9Qtr7cuKGSbUEH7in4vsy-JpgD5*S0eiY-lE*XoUjr54P*cladRYjqAWeKK1mWbDLQOs*rfMaP9ABI0WRMQKnPykwGIsAPI9BBfneJokUmmpxEAAmvoQkvZJfoQP*NC7BIOQk5KebhlfHW9Qw7kpcW6m8ix6XfEeDJvrjluSSEdoa453JszlHdsjRyquwvF6vyi3F7wAjhHAl*-czj8hrLTkZ6AegicMGdgKY9rjvN5*aQ6w11wzR" TargetMode="External"/><Relationship Id="rId126" Type="http://schemas.openxmlformats.org/officeDocument/2006/relationships/hyperlink" Target="https://l-skazki.ru/skazki-o-dengakh.html" TargetMode="External"/><Relationship Id="rId147" Type="http://schemas.openxmlformats.org/officeDocument/2006/relationships/hyperlink" Target="http://infourok.ru/-11285.html" TargetMode="External"/><Relationship Id="rId168"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hyperlink" Target="https://www.google.com/url?q=http://infourok.ru/go.html?href%3Dhttps%253A%252F%252Fru.wikipedia.org%252Fwiki%252F%2525D0%2525A1%2525D0%2525BB%2525D1%252583%2525D0%2525B6%2525D0%2525B5%2525D0%2525B1%2525D0%2525BD%2525D0%2525B0%2525D1%25258F%253A%2525D0%252598%2525D1%252581%2525D1%252582%2525D0%2525BE%2525D1%252587%2525D0%2525BD%2525D0%2525B8%2525D0%2525BA%2525D0%2525B8_%2525D0%2525BA%2525D0%2525BD%2525D0%2525B8%2525D0%2525B3%252F9785282026719&amp;sa=D&amp;ust=1549909470998000" TargetMode="External"/><Relationship Id="rId72" Type="http://schemas.openxmlformats.org/officeDocument/2006/relationships/header" Target="header1.xml"/><Relationship Id="rId93" Type="http://schemas.openxmlformats.org/officeDocument/2006/relationships/image" Target="media/image19.jpeg"/><Relationship Id="rId98" Type="http://schemas.openxmlformats.org/officeDocument/2006/relationships/image" Target="media/image21.jpeg"/><Relationship Id="rId121" Type="http://schemas.openxmlformats.org/officeDocument/2006/relationships/hyperlink" Target="https://www.google.com/url?q=http://www.fincult.info&amp;sa=D&amp;ust=1554266925977000" TargetMode="External"/><Relationship Id="rId142" Type="http://schemas.openxmlformats.org/officeDocument/2006/relationships/image" Target="media/image40.wmf"/><Relationship Id="rId163" Type="http://schemas.openxmlformats.org/officeDocument/2006/relationships/chart" Target="charts/chart6.xml"/><Relationship Id="rId184" Type="http://schemas.openxmlformats.org/officeDocument/2006/relationships/hyperlink" Target="&#1057;&#1089;&#1099;&#1083;&#1082;&#1080;_&#1084;&#1072;&#1090;&#1077;&#1088;&#1080;&#1072;&#1083;/&#1044;&#1086;&#1096;&#1082;&#1086;&#1083;&#1100;&#1085;&#1080;&#1082;%20&#1074;%20&#1084;&#1080;&#1088;&#1077;%20&#1092;&#1080;&#1085;&#1072;&#1085;&#1089;&#1086;&#1074;.docx" TargetMode="External"/><Relationship Id="rId189" Type="http://schemas.openxmlformats.org/officeDocument/2006/relationships/hyperlink" Target="&#1057;&#1089;&#1099;&#1083;&#1082;&#1080;_&#1084;&#1072;&#1090;&#1077;&#1088;&#1080;&#1072;&#1083;/&#1050;&#1072;&#1082;%20&#1087;&#1088;&#1072;&#1074;&#1080;&#1083;&#1100;&#1085;&#1086;%20&#1087;&#1083;&#1072;&#1085;&#1080;&#1088;&#1086;&#1074;&#1072;&#1090;&#1100;%20&#1089;&#1077;&#1084;&#1077;&#1081;&#1085;&#1099;&#1081;%20&#1073;&#1102;&#1076;&#1078;&#1077;&#1090;,%20&#1095;&#1090;&#1086;&#1073;&#1099;%20&#1085;&#1072;&#1082;&#1086;&#1087;&#1080;&#1090;&#1100;.doc" TargetMode="External"/><Relationship Id="rId219" Type="http://schemas.openxmlformats.org/officeDocument/2006/relationships/hyperlink" Target="&#1057;&#1089;&#1099;&#1083;&#1082;&#1080;_&#1084;&#1072;&#1090;&#1077;&#1088;&#1080;&#1072;&#1083;/&#1060;&#1080;&#1085;&#1072;&#1085;&#1089;&#1086;&#1074;&#1072;&#1103;%20&#1075;&#1088;&#1072;&#1084;&#1086;&#1090;&#1085;&#1086;&#1089;&#1090;&#1100;%20&#1076;&#1086;&#1096;&#1082;&#1086;&#1083;&#1100;&#1085;&#1080;&#1082;&#1072;.docx" TargetMode="External"/><Relationship Id="rId3" Type="http://schemas.openxmlformats.org/officeDocument/2006/relationships/numbering" Target="numbering.xml"/><Relationship Id="rId214" Type="http://schemas.openxmlformats.org/officeDocument/2006/relationships/hyperlink" Target="&#1057;&#1089;&#1099;&#1083;&#1082;&#1080;_&#1084;&#1072;&#1090;&#1077;&#1088;&#1080;&#1072;&#1083;/&#1059;&#1088;&#1086;&#1082;%20&#1085;&#1072;%20&#1090;&#1077;&#1084;&#1091;%20" TargetMode="External"/><Relationship Id="rId25" Type="http://schemas.openxmlformats.org/officeDocument/2006/relationships/hyperlink" Target="http://sergeiyurev.com/kak-dengi-vliyayut-na-cheloveka/" TargetMode="External"/><Relationship Id="rId46" Type="http://schemas.openxmlformats.org/officeDocument/2006/relationships/image" Target="media/image3.png"/><Relationship Id="rId67" Type="http://schemas.openxmlformats.org/officeDocument/2006/relationships/image" Target="media/image7.png"/><Relationship Id="rId116" Type="http://schemas.openxmlformats.org/officeDocument/2006/relationships/hyperlink" Target="https://www.google.com/url?q=http://www.hse.ru&amp;sa=D&amp;ust=1554266925977000" TargetMode="External"/><Relationship Id="rId137" Type="http://schemas.openxmlformats.org/officeDocument/2006/relationships/image" Target="media/image35.jpeg"/><Relationship Id="rId158" Type="http://schemas.openxmlformats.org/officeDocument/2006/relationships/hyperlink" Target="https://www.youtube.com/watch?v=NGYmehS76lc" TargetMode="External"/><Relationship Id="rId20" Type="http://schemas.openxmlformats.org/officeDocument/2006/relationships/hyperlink" Target="https://delodelay.ru/informacionnye-stati/finansy/samye-neobychnye-nalogi-mira.html" TargetMode="External"/><Relationship Id="rId41" Type="http://schemas.openxmlformats.org/officeDocument/2006/relationships/hyperlink" Target="https://www.sberbank.ru/ru/person/credits/money" TargetMode="External"/><Relationship Id="rId62" Type="http://schemas.openxmlformats.org/officeDocument/2006/relationships/hyperlink" Target="http://www.keepsoft.ru/homebuhl" TargetMode="External"/><Relationship Id="rId83" Type="http://schemas.openxmlformats.org/officeDocument/2006/relationships/image" Target="media/image11.png"/><Relationship Id="rId88" Type="http://schemas.openxmlformats.org/officeDocument/2006/relationships/image" Target="media/image14.jpeg"/><Relationship Id="rId111" Type="http://schemas.openxmlformats.org/officeDocument/2006/relationships/hyperlink" Target="http://numizmat.ru/russianhistory/" TargetMode="External"/><Relationship Id="rId132" Type="http://schemas.openxmlformats.org/officeDocument/2006/relationships/image" Target="media/image30.jpeg"/><Relationship Id="rId153" Type="http://schemas.openxmlformats.org/officeDocument/2006/relationships/hyperlink" Target="http://nsportal.ru/shkola/ekonomika/library/2015/08/21/vneklassnoe-meropriyatie-po-ekonomike-dlya-uchashchihsya-5-6" TargetMode="External"/><Relationship Id="rId174" Type="http://schemas.openxmlformats.org/officeDocument/2006/relationships/hyperlink" Target="&#1057;&#1089;&#1099;&#1083;&#1082;&#1080;_&#1084;&#1072;&#1090;&#1077;&#1088;&#1080;&#1072;&#1083;/&#1040;&#1079;&#1073;&#1091;&#1082;&#1072;%20&#1092;&#1080;&#1085;&#1072;&#1085;&#1089;&#1086;&#1074;&#1086;&#1081;%20&#1075;&#1088;&#1072;&#1084;&#1086;&#1090;&#1085;&#1086;&#1089;&#1090;&#1080;%20&#1057;&#1054;&#1064;%2055_1.docx" TargetMode="External"/><Relationship Id="rId179" Type="http://schemas.openxmlformats.org/officeDocument/2006/relationships/hyperlink" Target="&#1057;&#1089;&#1099;&#1083;&#1082;&#1080;_&#1084;&#1072;&#1090;&#1077;&#1088;&#1080;&#1072;&#1083;/&#1044;&#1077;&#1085;&#1100;%20&#1088;&#1086;&#1078;&#1076;&#1077;&#1085;&#1080;&#1103;%20&#1052;&#1072;&#1083;&#1100;&#1074;&#1080;&#1085;&#1099;_2.docx" TargetMode="External"/><Relationship Id="rId195" Type="http://schemas.openxmlformats.org/officeDocument/2006/relationships/hyperlink" Target="&#1057;&#1089;&#1099;&#1083;&#1082;&#1080;_&#1084;&#1072;&#1090;&#1077;&#1088;&#1080;&#1072;&#1083;/&#1050;&#1091;&#1088;&#1089;&#1086;&#1074;&#1086;&#1081;%20&#1087;&#1088;&#1086;&#1077;&#1082;&#1090;%20&#1060;&#1080;&#1085;&#1072;&#1085;&#1089;&#1086;&#1074;&#1072;&#1103;%20&#1075;&#1088;&#1072;&#1084;&#1086;&#1090;&#1085;&#1086;&#1089;&#1090;&#1100;.docx" TargetMode="External"/><Relationship Id="rId209" Type="http://schemas.openxmlformats.org/officeDocument/2006/relationships/hyperlink" Target="&#1057;&#1089;&#1099;&#1083;&#1082;&#1080;_&#1084;&#1072;&#1090;&#1077;&#1088;&#1080;&#1072;&#1083;/&#1088;&#1072;&#1073;&#1086;&#1095;&#1072;&#1103;%20&#1087;&#1088;&#1086;&#1075;&#1088;&#1072;&#1084;&#1084;&#1072;%20&#1054;&#1089;&#1085;&#1086;&#1074;&#1099;%20&#1092;&#1080;&#1085;&#1072;&#1085;&#1089;&#1086;&#1074;&#1086;&#1081;%20&#1075;&#1088;&#1072;&#1084;&#1086;&#1090;&#1085;&#1086;&#1089;&#1090;&#1080;%20&#1076;&#1083;&#1103;%20&#1087;&#1086;&#1076;&#1075;&#1086;&#1090;&#1086;&#1074;&#1080;&#1090;&#1077;&#1083;&#1100;&#1085;&#1086;&#1081;%20&#1075;&#1088;&#1091;&#1087;&#1087;&#1099;_1.docx" TargetMode="External"/><Relationship Id="rId190" Type="http://schemas.openxmlformats.org/officeDocument/2006/relationships/hyperlink" Target="&#1057;&#1089;&#1099;&#1083;&#1082;&#1080;_&#1084;&#1072;&#1090;&#1077;&#1088;&#1080;&#1072;&#1083;/&#1050;&#1072;&#1082;&#1080;&#1077;%20&#1076;&#1077;&#1085;&#1100;&#1075;&#1080;%20&#1073;&#1099;&#1083;&#1080;%20&#1088;&#1072;&#1085;&#1100;&#1096;&#1077;%20&#1074;%20&#1056;&#1086;&#1089;&#1089;&#1080;&#1080;.pdf" TargetMode="External"/><Relationship Id="rId204" Type="http://schemas.openxmlformats.org/officeDocument/2006/relationships/hyperlink" Target="&#1057;&#1089;&#1099;&#1083;&#1082;&#1080;_&#1084;&#1072;&#1090;&#1077;&#1088;&#1080;&#1072;&#1083;/&#1055;&#1088;&#1086;&#1077;&#1082;&#1090;%20&#1087;&#1086;%20&#1092;&#1086;&#1088;&#1084;&#1080;&#1088;&#1086;&#1074;&#1072;&#1085;&#1080;&#1102;%20&#1092;&#1080;&#1085;&#1072;&#1085;&#1089;&#1086;&#1074;&#1086;&#1081;%20&#1075;&#1088;&#1072;&#1084;&#1086;&#1090;&#1085;&#1086;&#1089;&#1090;&#1080;%20&#1076;&#1077;&#1090;&#1077;&#1081;%20&#1087;&#1086;&#1076;&#1075;&#1086;&#1090;&#1086;&#1074;&#1080;&#1090;&#1077;&#1083;&#1100;&#1085;&#1086;&#1081;%20&#1075;&#1088;&#1091;&#1087;&#1087;&#1099;.docx" TargetMode="External"/><Relationship Id="rId220" Type="http://schemas.openxmlformats.org/officeDocument/2006/relationships/hyperlink" Target="&#1057;&#1089;&#1099;&#1083;&#1082;&#1080;_&#1084;&#1072;&#1090;&#1077;&#1088;&#1080;&#1072;&#1083;/&#1060;&#1086;&#1088;&#1084;&#1080;&#1088;&#1086;&#1074;&#1072;&#1085;&#1080;&#1077;%20&#1087;&#1088;&#1077;&#1076;&#1087;&#1086;&#1089;&#1099;&#1083;&#1086;&#1082;%20&#1092;&#1080;&#1085;&#1072;&#1085;&#1089;&#1086;&#1074;&#1086;&#1081;%20&#1075;&#1088;&#1072;&#1084;&#1086;&#1090;&#1085;&#1086;&#1089;&#1090;&#1080;%20&#1091;%20&#1086;&#1073;&#1091;&#1095;&#1072;&#1102;&#1097;&#1080;&#1093;&#1089;&#1103;%20&#1074;%20&#1085;&#1072;&#1095;&#1072;&#1083;&#1100;&#1085;&#1086;&#1081;%20&#1096;&#1082;&#1086;&#1083;&#1077;.docx" TargetMode="External"/><Relationship Id="rId225" Type="http://schemas.openxmlformats.org/officeDocument/2006/relationships/footer" Target="footer2.xml"/><Relationship Id="rId15" Type="http://schemas.openxmlformats.org/officeDocument/2006/relationships/hyperlink" Target="http://rewer.net/kuryoznye-nalogi/" TargetMode="External"/><Relationship Id="rId36" Type="http://schemas.openxmlformats.org/officeDocument/2006/relationships/hyperlink" Target="https://www.sberbank.ru/" TargetMode="External"/><Relationship Id="rId57" Type="http://schemas.openxmlformats.org/officeDocument/2006/relationships/hyperlink" Target="http://www.fox-notes.ru" TargetMode="External"/><Relationship Id="rId106" Type="http://schemas.openxmlformats.org/officeDocument/2006/relationships/hyperlink" Target="http://click01.begun.ru/click.jsp?url=4vrJyPV6AcopPhfey8CKa*qSqJ6N*YUTEPe2ZB8lcpGJMrnnssKa1iTK03lhnlyezZBf4FoF-AIGoGtTWh4BnzCtP*J8*6dcbxEWGo7F8IX-AkyLLUiV-38A*nW51-rO4Wcg44St*xCP7RXyiaMyVDuC34MLQiV9eaGUokg1dI7CQI*BNGMmMWUnZXe0QJserULnNV-aGKECRsAzoHWLE8K2Wp8DpxH8RlQ2MsWSpcW6xV189WUBzjKDmD8gZXy1ex3niBgVVm8feda52QKkKBmIfk7d8pGkL4IZryrh3jd9YAwg-nCWPEmD5dnyb14*b*BkzEsoR9I4D3PJDODJ3*5ZRZiAhcxSTrB2*gCr542vhDcy4qdiRdoYhnB6dICxeE*hTpVjKp1cH-s1gemDMR*7FWFkG78j50vLjmd-BYrMbsRKgBHKa7ny-pdv4sMDQ1vERqP-NIogzNxGCiG4nNMJLRQaYxG9VkKVN4HfZoW4yXztD396n-2aDu6xo7yENpRA1z*TY9o5h4AOp*GbGA" TargetMode="External"/><Relationship Id="rId127" Type="http://schemas.openxmlformats.org/officeDocument/2006/relationships/hyperlink" Target="http://ni4ka.ru/blog/detskie-skazki-o-dengah" TargetMode="External"/><Relationship Id="rId10" Type="http://schemas.openxmlformats.org/officeDocument/2006/relationships/hyperlink" Target="https://ecotonkosti.ru/deti-i-dengi.html" TargetMode="External"/><Relationship Id="rId31" Type="http://schemas.openxmlformats.org/officeDocument/2006/relationships/hyperlink" Target="https://ruposters.ru/news/01-10-2015/15-samyh-strannyh-nalogov" TargetMode="External"/><Relationship Id="rId52" Type="http://schemas.openxmlformats.org/officeDocument/2006/relationships/hyperlink" Target="https://www.google.com/url?q=http://infourok.ru/go.html?href%3Dhttp%253A%252F%252Fwww.univd.edu.ua%252F_projects%252Fezloch_kor%252Fdocs%252Fstat%252Fvolobuev4.doc&amp;sa=D&amp;ust=1549909470999000" TargetMode="External"/><Relationship Id="rId73" Type="http://schemas.openxmlformats.org/officeDocument/2006/relationships/footer" Target="footer1.xml"/><Relationship Id="rId78" Type="http://schemas.openxmlformats.org/officeDocument/2006/relationships/hyperlink" Target="http://yabs.yandex.ru/" TargetMode="External"/><Relationship Id="rId94" Type="http://schemas.openxmlformats.org/officeDocument/2006/relationships/hyperlink" Target="https://paruslex.ru/novyj-mrot/" TargetMode="External"/><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hyperlink" Target="https://www.google.com/url?q=http://www.hse.ru&amp;sa=D&amp;ust=1554266925977000" TargetMode="External"/><Relationship Id="rId143" Type="http://schemas.openxmlformats.org/officeDocument/2006/relationships/image" Target="media/image41.jpeg"/><Relationship Id="rId148" Type="http://schemas.openxmlformats.org/officeDocument/2006/relationships/hyperlink" Target="http://moeobrazovanie.ru/igra_konkurs_poigraem_v_ekonomiku.html" TargetMode="External"/><Relationship Id="rId164" Type="http://schemas.openxmlformats.org/officeDocument/2006/relationships/chart" Target="charts/chart7.xml"/><Relationship Id="rId169" Type="http://schemas.openxmlformats.org/officeDocument/2006/relationships/hyperlink" Target="https://infourok.ru/go.html?href=https%3A%2F%2Fwww.google.com%2Furl%3Fq%3Dhttps%3A%2F%2Fwww.labirint.ru%2Fsearch%2F%2525D0%2525B2%252520%2525D1%252588%2525D0%2525BA%2525D0%2525BE%2525D0%2525BB%2525D0%2525B5%2F%26sa%3DD%26ust%3D1520106834162000%26usg%3DAFQjCNGV5dkZTYiloZKfPZ1MePDsJ5e5GQ" TargetMode="External"/><Relationship Id="rId185" Type="http://schemas.openxmlformats.org/officeDocument/2006/relationships/hyperlink" Target="&#1057;&#1089;&#1099;&#1083;&#1082;&#1080;_&#1084;&#1072;&#1090;&#1077;&#1088;&#1080;&#1072;&#1083;/&#1048;&#1075;&#1088;&#1086;&#1074;&#1072;&#1103;%20&#1040;&#1079;&#1073;&#1091;&#1082;&#1072;%20&#1069;&#1082;&#1086;&#1085;&#1086;&#1084;&#1080;&#1082;&#1080;.pdf"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1057;&#1089;&#1099;&#1083;&#1082;&#1080;_&#1084;&#1072;&#1090;&#1077;&#1088;&#1080;&#1072;&#1083;/&#1044;&#1077;&#1085;&#1100;%20&#1088;&#1086;&#1078;&#1076;&#1077;&#1085;&#1080;&#1103;%20&#1052;&#1072;&#1083;&#1100;&#1074;&#1080;&#1085;&#1099;_3.docx" TargetMode="External"/><Relationship Id="rId210" Type="http://schemas.openxmlformats.org/officeDocument/2006/relationships/hyperlink" Target="&#1057;&#1089;&#1099;&#1083;&#1082;&#1080;_&#1084;&#1072;&#1090;&#1077;&#1088;&#1080;&#1072;&#1083;/&#1056;&#1072;&#1089;&#1093;&#1086;&#1076;&#1099;.%20&#1050;&#1072;&#1082;%20&#1087;&#1086;&#1090;&#1088;&#1072;&#1090;&#1080;&#1090;&#1100;%20&#1076;&#1077;&#1085;&#1100;&#1075;&#1080;%20&#1089;%20&#1087;&#1086;&#1083;&#1100;&#1079;&#1086;&#1081;.docx" TargetMode="External"/><Relationship Id="rId215" Type="http://schemas.openxmlformats.org/officeDocument/2006/relationships/hyperlink" Target="&#1057;&#1089;&#1099;&#1083;&#1082;&#1080;_&#1084;&#1072;&#1090;&#1077;&#1088;&#1080;&#1072;&#1083;/&#1060;&#1080;&#1085;&#1072;&#1085;&#1089;&#1086;&#1074;&#1072;&#1103;%20&#1075;&#1088;&#1072;&#1084;&#1086;&#1090;&#1085;&#1086;&#1089;&#1090;&#1100;%20&#1074;%20&#1087;&#1086;&#1076;&#1075;&#1086;&#1090;&#1086;&#1074;&#1080;&#1090;&#1077;&#1083;&#1100;&#1085;&#1086;&#1081;%20&#1075;&#1088;&#1091;&#1087;&#1087;&#1077;.docx" TargetMode="External"/><Relationship Id="rId26" Type="http://schemas.openxmlformats.org/officeDocument/2006/relationships/hyperlink" Target="https://ped-kopilka.ru/blogs/blog60781/refleksija.html" TargetMode="External"/><Relationship Id="rId47" Type="http://schemas.openxmlformats.org/officeDocument/2006/relationships/hyperlink" Target="https://www.google.com/url?q=http://bestwaycoop.ru/&amp;sa=D&amp;ust=1549909470993000" TargetMode="External"/><Relationship Id="rId68" Type="http://schemas.openxmlformats.org/officeDocument/2006/relationships/chart" Target="charts/chart3.xml"/><Relationship Id="rId89" Type="http://schemas.openxmlformats.org/officeDocument/2006/relationships/image" Target="media/image15.png"/><Relationship Id="rId112" Type="http://schemas.openxmlformats.org/officeDocument/2006/relationships/hyperlink" Target="https://infourok.ru/urok-igra-finansovaya-gramotnostekonomicheskie-zagadki-2471041.html" TargetMode="External"/><Relationship Id="rId133" Type="http://schemas.openxmlformats.org/officeDocument/2006/relationships/image" Target="media/image31.jpeg"/><Relationship Id="rId154" Type="http://schemas.openxmlformats.org/officeDocument/2006/relationships/hyperlink" Target="https://fmc.hse.ru/spo2" TargetMode="External"/><Relationship Id="rId175" Type="http://schemas.openxmlformats.org/officeDocument/2006/relationships/hyperlink" Target="&#1057;&#1089;&#1099;&#1083;&#1082;&#1080;_&#1084;&#1072;&#1090;&#1077;&#1088;&#1080;&#1072;&#1083;/&#1040;&#1079;&#1073;&#1091;&#1082;&#1072;%20&#1092;&#1080;&#1085;&#1072;&#1085;&#1089;&#1086;&#1074;&#1086;&#1081;%20&#1075;&#1088;&#1072;&#1084;&#1086;&#1090;&#1085;&#1086;&#1089;&#1090;&#1080;_&#1071;&#1085;-%20&#1053;&#1086;&#1088;&#1074;&#1072;&#1096;&#1089;&#1082;&#1072;&#1103;%20&#1057;&#1054;&#1064;.docx" TargetMode="External"/><Relationship Id="rId196" Type="http://schemas.openxmlformats.org/officeDocument/2006/relationships/hyperlink" Target="&#1057;&#1089;&#1099;&#1083;&#1082;&#1080;_&#1084;&#1072;&#1090;&#1077;&#1088;&#1080;&#1072;&#1083;/&#1052;&#1072;&#1083;&#1077;&#1085;&#1100;&#1082;&#1080;&#1077;%20&#1092;&#1080;&#1085;&#1072;&#1085;&#1089;&#1080;&#1089;&#1090;&#1099;.docx" TargetMode="External"/><Relationship Id="rId200" Type="http://schemas.openxmlformats.org/officeDocument/2006/relationships/hyperlink" Target="&#1057;&#1089;&#1099;&#1083;&#1082;&#1080;_&#1084;&#1072;&#1090;&#1077;&#1088;&#1080;&#1072;&#1083;/&#1054;&#1089;&#1085;&#1086;&#1074;&#1099;%20&#1092;&#1080;&#1085;&#1072;&#1085;&#1089;&#1086;&#1074;&#1086;&#1081;%20&#1075;&#1088;&#1072;&#1084;&#1086;&#1090;&#1085;&#1086;&#1089;&#1090;&#1080;%20&#1076;&#1086;&#1096;&#1082;&#1086;&#1083;&#1100;&#1085;&#1080;&#1082;&#1086;&#1074;.docx" TargetMode="External"/><Relationship Id="rId16" Type="http://schemas.openxmlformats.org/officeDocument/2006/relationships/hyperlink" Target="http://nepovtorimosti.ru/samyie-smeshnyie-nalogi-v-mire/" TargetMode="External"/><Relationship Id="rId221" Type="http://schemas.openxmlformats.org/officeDocument/2006/relationships/hyperlink" Target="&#1057;&#1089;&#1099;&#1083;&#1082;&#1080;_&#1084;&#1072;&#1090;&#1077;&#1088;&#1080;&#1072;&#1083;/&#1070;&#1085;&#1099;&#1077;%20&#1092;&#1080;&#1085;&#1072;&#1085;&#1089;&#1080;&#1089;&#1090;&#1099;.docx" TargetMode="External"/><Relationship Id="rId37" Type="http://schemas.openxmlformats.org/officeDocument/2006/relationships/hyperlink" Target="https://www.sberbank.ru/ru/person/credits/money" TargetMode="External"/><Relationship Id="rId58" Type="http://schemas.openxmlformats.org/officeDocument/2006/relationships/hyperlink" Target="https://ped-kopilka.ru/blogs/blog60781/refleksija.html" TargetMode="External"/><Relationship Id="rId79" Type="http://schemas.openxmlformats.org/officeDocument/2006/relationships/hyperlink" Target="https://newbusiness.su/detskie-skazki-kotorye-uchat-finansovoy-gramotnosti.html" TargetMode="External"/><Relationship Id="rId102" Type="http://schemas.openxmlformats.org/officeDocument/2006/relationships/image" Target="media/image25.jpeg"/><Relationship Id="rId123" Type="http://schemas.openxmlformats.org/officeDocument/2006/relationships/hyperlink" Target="https://www.google.com/url?q=http://www.infourok.ru&amp;sa=D&amp;ust=1554266925998000" TargetMode="External"/><Relationship Id="rId144" Type="http://schemas.openxmlformats.org/officeDocument/2006/relationships/image" Target="media/image42.png"/><Relationship Id="rId90" Type="http://schemas.openxmlformats.org/officeDocument/2006/relationships/image" Target="media/image16.png"/><Relationship Id="rId165" Type="http://schemas.openxmlformats.org/officeDocument/2006/relationships/chart" Target="charts/chart8.xml"/><Relationship Id="rId186" Type="http://schemas.openxmlformats.org/officeDocument/2006/relationships/hyperlink" Target="&#1057;&#1089;&#1099;&#1083;&#1082;&#1080;_&#1084;&#1072;&#1090;&#1077;&#1088;&#1080;&#1072;&#1083;/&#1048;&#1085;&#1090;&#1077;&#1083;&#1083;&#1077;&#1082;&#1090;&#1091;&#1072;&#1083;&#1100;&#1085;&#1072;&#1103;%20&#1080;&#1075;&#1088;&#1072;%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1. Скажите пожалуйста, ведете ли Вы учет своих расходов?</a:t>
            </a:r>
          </a:p>
        </c:rich>
      </c:tx>
      <c:overlay val="0"/>
      <c:spPr>
        <a:noFill/>
        <a:ln w="25401">
          <a:noFill/>
        </a:ln>
      </c:spPr>
    </c:title>
    <c:autoTitleDeleted val="0"/>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EFC5-41A9-8509-FD0F6E67E255}"/>
              </c:ext>
            </c:extLst>
          </c:dPt>
          <c:dPt>
            <c:idx val="1"/>
            <c:bubble3D val="0"/>
            <c:extLst>
              <c:ext xmlns:c16="http://schemas.microsoft.com/office/drawing/2014/chart" uri="{C3380CC4-5D6E-409C-BE32-E72D297353CC}">
                <c16:uniqueId val="{00000001-EFC5-41A9-8509-FD0F6E67E255}"/>
              </c:ext>
            </c:extLst>
          </c:dPt>
          <c:dPt>
            <c:idx val="2"/>
            <c:bubble3D val="0"/>
            <c:extLst>
              <c:ext xmlns:c16="http://schemas.microsoft.com/office/drawing/2014/chart" uri="{C3380CC4-5D6E-409C-BE32-E72D297353CC}">
                <c16:uniqueId val="{00000002-EFC5-41A9-8509-FD0F6E67E255}"/>
              </c:ext>
            </c:extLst>
          </c:dPt>
          <c:dLbls>
            <c:spPr>
              <a:noFill/>
              <a:ln w="25401">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45</c:v>
                </c:pt>
                <c:pt idx="1">
                  <c:v>40</c:v>
                </c:pt>
                <c:pt idx="2">
                  <c:v>5</c:v>
                </c:pt>
              </c:numCache>
            </c:numRef>
          </c:val>
          <c:extLst>
            <c:ext xmlns:c16="http://schemas.microsoft.com/office/drawing/2014/chart" uri="{C3380CC4-5D6E-409C-BE32-E72D297353CC}">
              <c16:uniqueId val="{00000003-EFC5-41A9-8509-FD0F6E67E255}"/>
            </c:ext>
          </c:extLst>
        </c:ser>
        <c:dLbls>
          <c:showLegendKey val="0"/>
          <c:showVal val="0"/>
          <c:showCatName val="0"/>
          <c:showSerName val="0"/>
          <c:showPercent val="0"/>
          <c:showBubbleSize val="0"/>
          <c:showLeaderLines val="1"/>
        </c:dLbls>
        <c:firstSliceAng val="0"/>
      </c:pieChart>
      <c:spPr>
        <a:noFill/>
        <a:ln w="25401">
          <a:noFill/>
        </a:ln>
      </c:spPr>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06611570247933"/>
          <c:y val="0.12025316455696203"/>
          <c:w val="0.50413223140495866"/>
          <c:h val="0.77215189873417722"/>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BA2C-43F9-A1B2-46512CD1FB67}"/>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BA2C-43F9-A1B2-46512CD1FB67}"/>
              </c:ext>
            </c:extLst>
          </c:dPt>
          <c:cat>
            <c:strRef>
              <c:f>Sheet1!$B$1:$C$1</c:f>
              <c:strCache>
                <c:ptCount val="2"/>
                <c:pt idx="0">
                  <c:v>Берут кредит</c:v>
                </c:pt>
                <c:pt idx="1">
                  <c:v>Не берут кредит</c:v>
                </c:pt>
              </c:strCache>
            </c:strRef>
          </c:cat>
          <c:val>
            <c:numRef>
              <c:f>Sheet1!$B$2:$C$2</c:f>
              <c:numCache>
                <c:formatCode>\О\с\н\о\в\н\о\й</c:formatCode>
                <c:ptCount val="2"/>
                <c:pt idx="0">
                  <c:v>180</c:v>
                </c:pt>
                <c:pt idx="1">
                  <c:v>220</c:v>
                </c:pt>
              </c:numCache>
            </c:numRef>
          </c:val>
          <c:extLst>
            <c:ext xmlns:c16="http://schemas.microsoft.com/office/drawing/2014/chart" uri="{C3380CC4-5D6E-409C-BE32-E72D297353CC}">
              <c16:uniqueId val="{00000002-BA2C-43F9-A1B2-46512CD1FB67}"/>
            </c:ext>
          </c:extLst>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3-BA2C-43F9-A1B2-46512CD1FB67}"/>
              </c:ext>
            </c:extLst>
          </c:dPt>
          <c:dPt>
            <c:idx val="1"/>
            <c:bubble3D val="0"/>
            <c:extLst>
              <c:ext xmlns:c16="http://schemas.microsoft.com/office/drawing/2014/chart" uri="{C3380CC4-5D6E-409C-BE32-E72D297353CC}">
                <c16:uniqueId val="{00000004-BA2C-43F9-A1B2-46512CD1FB67}"/>
              </c:ext>
            </c:extLst>
          </c:dPt>
          <c:cat>
            <c:strRef>
              <c:f>Sheet1!$B$1:$C$1</c:f>
              <c:strCache>
                <c:ptCount val="2"/>
                <c:pt idx="0">
                  <c:v>Берут кредит</c:v>
                </c:pt>
                <c:pt idx="1">
                  <c:v>Не берут кредит</c:v>
                </c:pt>
              </c:strCache>
            </c:strRef>
          </c:cat>
          <c:val>
            <c:numRef>
              <c:f>Sheet1!$B$3:$C$3</c:f>
              <c:numCache>
                <c:formatCode>General</c:formatCode>
                <c:ptCount val="2"/>
              </c:numCache>
            </c:numRef>
          </c:val>
          <c:extLst>
            <c:ext xmlns:c16="http://schemas.microsoft.com/office/drawing/2014/chart" uri="{C3380CC4-5D6E-409C-BE32-E72D297353CC}">
              <c16:uniqueId val="{00000005-BA2C-43F9-A1B2-46512CD1FB67}"/>
            </c:ext>
          </c:extLst>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6-BA2C-43F9-A1B2-46512CD1FB67}"/>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7-BA2C-43F9-A1B2-46512CD1FB67}"/>
              </c:ext>
            </c:extLst>
          </c:dPt>
          <c:cat>
            <c:strRef>
              <c:f>Sheet1!$B$1:$C$1</c:f>
              <c:strCache>
                <c:ptCount val="2"/>
                <c:pt idx="0">
                  <c:v>Берут кредит</c:v>
                </c:pt>
                <c:pt idx="1">
                  <c:v>Не берут кредит</c:v>
                </c:pt>
              </c:strCache>
            </c:strRef>
          </c:cat>
          <c:val>
            <c:numRef>
              <c:f>Sheet1!$B$4:$C$4</c:f>
              <c:numCache>
                <c:formatCode>General</c:formatCode>
                <c:ptCount val="2"/>
              </c:numCache>
            </c:numRef>
          </c:val>
          <c:extLst>
            <c:ext xmlns:c16="http://schemas.microsoft.com/office/drawing/2014/chart" uri="{C3380CC4-5D6E-409C-BE32-E72D297353CC}">
              <c16:uniqueId val="{00000008-BA2C-43F9-A1B2-46512CD1FB67}"/>
            </c:ext>
          </c:extLst>
        </c:ser>
        <c:dLbls>
          <c:showLegendKey val="0"/>
          <c:showVal val="0"/>
          <c:showCatName val="0"/>
          <c:showSerName val="0"/>
          <c:showPercent val="0"/>
          <c:showBubbleSize val="0"/>
          <c:showLeaderLines val="1"/>
        </c:dLbls>
        <c:firstSliceAng val="0"/>
      </c:pieChart>
      <c:spPr>
        <a:noFill/>
        <a:ln w="25398">
          <a:noFill/>
        </a:ln>
      </c:spPr>
    </c:plotArea>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7.1428571428571425E-2"/>
          <c:w val="0.84172661870503596"/>
          <c:h val="0.81868131868131866"/>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cat>
            <c:numRef>
              <c:f>Sheet1!$B$1:$C$1</c:f>
              <c:numCache>
                <c:formatCode>General</c:formatCode>
                <c:ptCount val="2"/>
              </c:numCache>
            </c:numRef>
          </c:cat>
          <c:val>
            <c:numRef>
              <c:f>Sheet1!$B$2:$C$2</c:f>
              <c:numCache>
                <c:formatCode>\О\с\н\о\в\н\о\й</c:formatCode>
                <c:ptCount val="2"/>
                <c:pt idx="1">
                  <c:v>54</c:v>
                </c:pt>
              </c:numCache>
            </c:numRef>
          </c:val>
          <c:extLst>
            <c:ext xmlns:c16="http://schemas.microsoft.com/office/drawing/2014/chart" uri="{C3380CC4-5D6E-409C-BE32-E72D297353CC}">
              <c16:uniqueId val="{00000000-2468-4514-BC91-13489CA7A30D}"/>
            </c:ext>
          </c:extLst>
        </c:ser>
        <c:ser>
          <c:idx val="1"/>
          <c:order val="1"/>
          <c:tx>
            <c:strRef>
              <c:f>Sheet1!$A$3</c:f>
              <c:strCache>
                <c:ptCount val="1"/>
                <c:pt idx="0">
                  <c:v>Запад</c:v>
                </c:pt>
              </c:strCache>
            </c:strRef>
          </c:tx>
          <c:spPr>
            <a:solidFill>
              <a:srgbClr val="993366"/>
            </a:solidFill>
            <a:ln w="12700">
              <a:solidFill>
                <a:srgbClr val="000000"/>
              </a:solidFill>
              <a:prstDash val="solid"/>
            </a:ln>
          </c:spPr>
          <c:invertIfNegative val="0"/>
          <c:cat>
            <c:numRef>
              <c:f>Sheet1!$B$1:$C$1</c:f>
              <c:numCache>
                <c:formatCode>General</c:formatCode>
                <c:ptCount val="2"/>
              </c:numCache>
            </c:numRef>
          </c:cat>
          <c:val>
            <c:numRef>
              <c:f>Sheet1!$B$3:$C$3</c:f>
              <c:numCache>
                <c:formatCode>General</c:formatCode>
                <c:ptCount val="2"/>
                <c:pt idx="0" formatCode="\О\с\н\о\в\н\о\й">
                  <c:v>136</c:v>
                </c:pt>
              </c:numCache>
            </c:numRef>
          </c:val>
          <c:extLst>
            <c:ext xmlns:c16="http://schemas.microsoft.com/office/drawing/2014/chart" uri="{C3380CC4-5D6E-409C-BE32-E72D297353CC}">
              <c16:uniqueId val="{00000001-2468-4514-BC91-13489CA7A30D}"/>
            </c:ext>
          </c:extLst>
        </c:ser>
        <c:ser>
          <c:idx val="2"/>
          <c:order val="2"/>
          <c:tx>
            <c:strRef>
              <c:f>Sheet1!$A$4</c:f>
              <c:strCache>
                <c:ptCount val="1"/>
                <c:pt idx="0">
                  <c:v>Север</c:v>
                </c:pt>
              </c:strCache>
            </c:strRef>
          </c:tx>
          <c:spPr>
            <a:solidFill>
              <a:srgbClr val="FFFFCC"/>
            </a:solidFill>
            <a:ln w="12700">
              <a:solidFill>
                <a:srgbClr val="000000"/>
              </a:solidFill>
              <a:prstDash val="solid"/>
            </a:ln>
          </c:spPr>
          <c:invertIfNegative val="0"/>
          <c:cat>
            <c:numRef>
              <c:f>Sheet1!$B$1:$C$1</c:f>
              <c:numCache>
                <c:formatCode>General</c:formatCode>
                <c:ptCount val="2"/>
              </c:numCache>
            </c:numRef>
          </c:cat>
          <c:val>
            <c:numRef>
              <c:f>Sheet1!$B$4:$C$4</c:f>
              <c:numCache>
                <c:formatCode>General</c:formatCode>
                <c:ptCount val="2"/>
              </c:numCache>
            </c:numRef>
          </c:val>
          <c:extLst>
            <c:ext xmlns:c16="http://schemas.microsoft.com/office/drawing/2014/chart" uri="{C3380CC4-5D6E-409C-BE32-E72D297353CC}">
              <c16:uniqueId val="{00000002-2468-4514-BC91-13489CA7A30D}"/>
            </c:ext>
          </c:extLst>
        </c:ser>
        <c:dLbls>
          <c:showLegendKey val="0"/>
          <c:showVal val="0"/>
          <c:showCatName val="0"/>
          <c:showSerName val="0"/>
          <c:showPercent val="0"/>
          <c:showBubbleSize val="0"/>
        </c:dLbls>
        <c:gapWidth val="150"/>
        <c:gapDepth val="0"/>
        <c:shape val="box"/>
        <c:axId val="112598664"/>
        <c:axId val="1"/>
        <c:axId val="0"/>
      </c:bar3DChart>
      <c:catAx>
        <c:axId val="112598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2598664"/>
        <c:crosses val="autoZero"/>
        <c:crossBetween val="between"/>
      </c:valAx>
      <c:spPr>
        <a:no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 Скажите, пожалуйста,</a:t>
            </a:r>
            <a:r>
              <a:rPr lang="ru-RU" baseline="0"/>
              <a:t> какие вопросы о финансовом рынке, Вам сейчас необходимо?</a:t>
            </a:r>
            <a:endParaRPr lang="ru-RU"/>
          </a:p>
        </c:rich>
      </c:tx>
      <c:overlay val="0"/>
      <c:spPr>
        <a:noFill/>
        <a:ln w="25401">
          <a:noFill/>
        </a:ln>
      </c:spPr>
    </c:title>
    <c:autoTitleDeleted val="0"/>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F6E6-40A4-90A6-C86A3864C3C2}"/>
              </c:ext>
            </c:extLst>
          </c:dPt>
          <c:dPt>
            <c:idx val="1"/>
            <c:bubble3D val="0"/>
            <c:extLst>
              <c:ext xmlns:c16="http://schemas.microsoft.com/office/drawing/2014/chart" uri="{C3380CC4-5D6E-409C-BE32-E72D297353CC}">
                <c16:uniqueId val="{00000001-F6E6-40A4-90A6-C86A3864C3C2}"/>
              </c:ext>
            </c:extLst>
          </c:dPt>
          <c:dPt>
            <c:idx val="2"/>
            <c:bubble3D val="0"/>
            <c:extLst>
              <c:ext xmlns:c16="http://schemas.microsoft.com/office/drawing/2014/chart" uri="{C3380CC4-5D6E-409C-BE32-E72D297353CC}">
                <c16:uniqueId val="{00000002-F6E6-40A4-90A6-C86A3864C3C2}"/>
              </c:ext>
            </c:extLst>
          </c:dPt>
          <c:dPt>
            <c:idx val="3"/>
            <c:bubble3D val="0"/>
            <c:extLst>
              <c:ext xmlns:c16="http://schemas.microsoft.com/office/drawing/2014/chart" uri="{C3380CC4-5D6E-409C-BE32-E72D297353CC}">
                <c16:uniqueId val="{00000003-F6E6-40A4-90A6-C86A3864C3C2}"/>
              </c:ext>
            </c:extLst>
          </c:dPt>
          <c:dLbls>
            <c:spPr>
              <a:noFill/>
              <a:ln w="25401">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Банковские услуги, в частности получение кредита</c:v>
                </c:pt>
                <c:pt idx="1">
                  <c:v>Консультации по планированию личного бюджета</c:v>
                </c:pt>
                <c:pt idx="2">
                  <c:v>Консультации по жилищному вопросу</c:v>
                </c:pt>
                <c:pt idx="3">
                  <c:v>Функционирование пенсионной системы</c:v>
                </c:pt>
              </c:strCache>
            </c:strRef>
          </c:cat>
          <c:val>
            <c:numRef>
              <c:f>Лист1!$B$2:$B$5</c:f>
              <c:numCache>
                <c:formatCode>General</c:formatCode>
                <c:ptCount val="4"/>
                <c:pt idx="0">
                  <c:v>40</c:v>
                </c:pt>
                <c:pt idx="1">
                  <c:v>25</c:v>
                </c:pt>
                <c:pt idx="2">
                  <c:v>15</c:v>
                </c:pt>
                <c:pt idx="3">
                  <c:v>20</c:v>
                </c:pt>
              </c:numCache>
            </c:numRef>
          </c:val>
          <c:extLst>
            <c:ext xmlns:c16="http://schemas.microsoft.com/office/drawing/2014/chart" uri="{C3380CC4-5D6E-409C-BE32-E72D297353CC}">
              <c16:uniqueId val="{00000004-F6E6-40A4-90A6-C86A3864C3C2}"/>
            </c:ext>
          </c:extLst>
        </c:ser>
        <c:dLbls>
          <c:showLegendKey val="0"/>
          <c:showVal val="0"/>
          <c:showCatName val="0"/>
          <c:showSerName val="0"/>
          <c:showPercent val="0"/>
          <c:showBubbleSize val="0"/>
          <c:showLeaderLines val="1"/>
        </c:dLbls>
        <c:firstSliceAng val="0"/>
      </c:pieChart>
      <c:spPr>
        <a:noFill/>
        <a:ln w="25401">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5. Скажите,</a:t>
            </a:r>
            <a:r>
              <a:rPr lang="ru-RU" baseline="0"/>
              <a:t> пожалуйста, необходимо ли изучение основ финансовой грамотности в школе?</a:t>
            </a:r>
            <a:endParaRPr lang="ru-RU"/>
          </a:p>
        </c:rich>
      </c:tx>
      <c:overlay val="0"/>
      <c:spPr>
        <a:noFill/>
        <a:ln w="25401">
          <a:noFill/>
        </a:ln>
      </c:spPr>
    </c:title>
    <c:autoTitleDeleted val="0"/>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C1EF-4D45-B131-1DD814F376D0}"/>
              </c:ext>
            </c:extLst>
          </c:dPt>
          <c:dPt>
            <c:idx val="1"/>
            <c:bubble3D val="0"/>
            <c:extLst>
              <c:ext xmlns:c16="http://schemas.microsoft.com/office/drawing/2014/chart" uri="{C3380CC4-5D6E-409C-BE32-E72D297353CC}">
                <c16:uniqueId val="{00000001-C1EF-4D45-B131-1DD814F376D0}"/>
              </c:ext>
            </c:extLst>
          </c:dPt>
          <c:dPt>
            <c:idx val="2"/>
            <c:bubble3D val="0"/>
            <c:extLst>
              <c:ext xmlns:c16="http://schemas.microsoft.com/office/drawing/2014/chart" uri="{C3380CC4-5D6E-409C-BE32-E72D297353CC}">
                <c16:uniqueId val="{00000002-C1EF-4D45-B131-1DD814F376D0}"/>
              </c:ext>
            </c:extLst>
          </c:dPt>
          <c:dPt>
            <c:idx val="3"/>
            <c:bubble3D val="0"/>
            <c:extLst>
              <c:ext xmlns:c16="http://schemas.microsoft.com/office/drawing/2014/chart" uri="{C3380CC4-5D6E-409C-BE32-E72D297353CC}">
                <c16:uniqueId val="{00000003-C1EF-4D45-B131-1DD814F376D0}"/>
              </c:ext>
            </c:extLst>
          </c:dPt>
          <c:dPt>
            <c:idx val="4"/>
            <c:bubble3D val="0"/>
            <c:extLst>
              <c:ext xmlns:c16="http://schemas.microsoft.com/office/drawing/2014/chart" uri="{C3380CC4-5D6E-409C-BE32-E72D297353CC}">
                <c16:uniqueId val="{00000004-C1EF-4D45-B131-1DD814F376D0}"/>
              </c:ext>
            </c:extLst>
          </c:dPt>
          <c:dLbls>
            <c:spPr>
              <a:noFill/>
              <a:ln w="25401">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да</c:v>
                </c:pt>
                <c:pt idx="1">
                  <c:v>скорее да</c:v>
                </c:pt>
                <c:pt idx="2">
                  <c:v>скорее нет</c:v>
                </c:pt>
                <c:pt idx="3">
                  <c:v>нет</c:v>
                </c:pt>
                <c:pt idx="4">
                  <c:v>затрудняюсь ответить</c:v>
                </c:pt>
              </c:strCache>
            </c:strRef>
          </c:cat>
          <c:val>
            <c:numRef>
              <c:f>Лист1!$B$2:$B$6</c:f>
              <c:numCache>
                <c:formatCode>General</c:formatCode>
                <c:ptCount val="5"/>
                <c:pt idx="0">
                  <c:v>45</c:v>
                </c:pt>
                <c:pt idx="1">
                  <c:v>25</c:v>
                </c:pt>
                <c:pt idx="2">
                  <c:v>10</c:v>
                </c:pt>
                <c:pt idx="3">
                  <c:v>9</c:v>
                </c:pt>
                <c:pt idx="4">
                  <c:v>11</c:v>
                </c:pt>
              </c:numCache>
            </c:numRef>
          </c:val>
          <c:extLst>
            <c:ext xmlns:c16="http://schemas.microsoft.com/office/drawing/2014/chart" uri="{C3380CC4-5D6E-409C-BE32-E72D297353CC}">
              <c16:uniqueId val="{00000005-C1EF-4D45-B131-1DD814F376D0}"/>
            </c:ext>
          </c:extLst>
        </c:ser>
        <c:dLbls>
          <c:showLegendKey val="0"/>
          <c:showVal val="0"/>
          <c:showCatName val="0"/>
          <c:showSerName val="0"/>
          <c:showPercent val="0"/>
          <c:showBubbleSize val="0"/>
          <c:showLeaderLines val="1"/>
        </c:dLbls>
        <c:firstSliceAng val="0"/>
      </c:pieChart>
      <c:spPr>
        <a:noFill/>
        <a:ln w="25401">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2"/>
              <a:t>Экономика и мы </a:t>
            </a:r>
          </a:p>
        </c:rich>
      </c:tx>
      <c:layout>
        <c:manualLayout>
          <c:xMode val="edge"/>
          <c:yMode val="edge"/>
          <c:x val="0.22537299930680929"/>
          <c:y val="1.9284159035607359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Экономика и мы </c:v>
                </c:pt>
              </c:strCache>
            </c:strRef>
          </c:tx>
          <c:dPt>
            <c:idx val="0"/>
            <c:bubble3D val="0"/>
            <c:extLst>
              <c:ext xmlns:c16="http://schemas.microsoft.com/office/drawing/2014/chart" uri="{C3380CC4-5D6E-409C-BE32-E72D297353CC}">
                <c16:uniqueId val="{00000000-BF5D-44E1-8110-B69A56938FD6}"/>
              </c:ext>
            </c:extLst>
          </c:dPt>
          <c:dPt>
            <c:idx val="1"/>
            <c:bubble3D val="0"/>
            <c:extLst>
              <c:ext xmlns:c16="http://schemas.microsoft.com/office/drawing/2014/chart" uri="{C3380CC4-5D6E-409C-BE32-E72D297353CC}">
                <c16:uniqueId val="{00000001-BF5D-44E1-8110-B69A56938FD6}"/>
              </c:ext>
            </c:extLst>
          </c:dPt>
          <c:dPt>
            <c:idx val="2"/>
            <c:bubble3D val="0"/>
            <c:extLst>
              <c:ext xmlns:c16="http://schemas.microsoft.com/office/drawing/2014/chart" uri="{C3380CC4-5D6E-409C-BE32-E72D297353CC}">
                <c16:uniqueId val="{00000002-BF5D-44E1-8110-B69A56938FD6}"/>
              </c:ext>
            </c:extLst>
          </c:dPt>
          <c:dPt>
            <c:idx val="3"/>
            <c:bubble3D val="0"/>
            <c:extLst>
              <c:ext xmlns:c16="http://schemas.microsoft.com/office/drawing/2014/chart" uri="{C3380CC4-5D6E-409C-BE32-E72D297353CC}">
                <c16:uniqueId val="{00000003-BF5D-44E1-8110-B69A56938FD6}"/>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Знакомы ли вы со сказками, в которых повествуется </c:v>
                </c:pt>
                <c:pt idx="1">
                  <c:v>   Существуют ли сказки об экономике?</c:v>
                </c:pt>
                <c:pt idx="2">
                  <c:v>   Хотелось бы вам изучать экономику по сюжетам сказок?</c:v>
                </c:pt>
              </c:strCache>
            </c:strRef>
          </c:cat>
          <c:val>
            <c:numRef>
              <c:f>Лист1!$B$2:$B$5</c:f>
              <c:numCache>
                <c:formatCode>General</c:formatCode>
                <c:ptCount val="4"/>
                <c:pt idx="0">
                  <c:v>13</c:v>
                </c:pt>
                <c:pt idx="1">
                  <c:v>7</c:v>
                </c:pt>
                <c:pt idx="2">
                  <c:v>17</c:v>
                </c:pt>
              </c:numCache>
            </c:numRef>
          </c:val>
          <c:extLst>
            <c:ext xmlns:c16="http://schemas.microsoft.com/office/drawing/2014/chart" uri="{C3380CC4-5D6E-409C-BE32-E72D297353CC}">
              <c16:uniqueId val="{00000004-BF5D-44E1-8110-B69A56938FD6}"/>
            </c:ext>
          </c:extLst>
        </c:ser>
        <c:dLbls>
          <c:showLegendKey val="0"/>
          <c:showVal val="0"/>
          <c:showCatName val="0"/>
          <c:showSerName val="0"/>
          <c:showPercent val="1"/>
          <c:showBubbleSize val="0"/>
          <c:showLeaderLines val="0"/>
        </c:dLbls>
      </c:pie3DChart>
      <c:spPr>
        <a:noFill/>
        <a:ln w="25452">
          <a:noFill/>
        </a:ln>
      </c:spPr>
    </c:plotArea>
    <c:legend>
      <c:legendPos val="t"/>
      <c:legendEntry>
        <c:idx val="3"/>
        <c:delete val="1"/>
      </c:legendEntry>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126582278481013"/>
          <c:y val="0.25827814569536423"/>
          <c:w val="0.80590717299578063"/>
          <c:h val="0.49668874172185429"/>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041E-4D5F-BEDB-595A407E8E2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041E-4D5F-BEDB-595A407E8E23}"/>
              </c:ext>
            </c:extLst>
          </c:dPt>
          <c:cat>
            <c:strRef>
              <c:f>Sheet1!$B$1:$C$1</c:f>
              <c:strCache>
                <c:ptCount val="2"/>
                <c:pt idx="0">
                  <c:v>Пользовались кредитами</c:v>
                </c:pt>
                <c:pt idx="1">
                  <c:v>Не пользовались кредитами</c:v>
                </c:pt>
              </c:strCache>
            </c:strRef>
          </c:cat>
          <c:val>
            <c:numRef>
              <c:f>Sheet1!$B$2:$C$2</c:f>
              <c:numCache>
                <c:formatCode>0%</c:formatCode>
                <c:ptCount val="2"/>
                <c:pt idx="0">
                  <c:v>0.42</c:v>
                </c:pt>
                <c:pt idx="1">
                  <c:v>0.57999999999999996</c:v>
                </c:pt>
              </c:numCache>
            </c:numRef>
          </c:val>
          <c:extLst>
            <c:ext xmlns:c16="http://schemas.microsoft.com/office/drawing/2014/chart" uri="{C3380CC4-5D6E-409C-BE32-E72D297353CC}">
              <c16:uniqueId val="{00000002-041E-4D5F-BEDB-595A407E8E23}"/>
            </c:ext>
          </c:extLst>
        </c:ser>
        <c:ser>
          <c:idx val="1"/>
          <c:order val="1"/>
          <c:tx>
            <c:strRef>
              <c:f>Sheet1!$A$3</c:f>
              <c:strCache>
                <c:ptCount val="1"/>
                <c:pt idx="0">
                  <c:v>Запад</c:v>
                </c:pt>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3-041E-4D5F-BEDB-595A407E8E23}"/>
              </c:ext>
            </c:extLst>
          </c:dPt>
          <c:dPt>
            <c:idx val="1"/>
            <c:bubble3D val="0"/>
            <c:extLst>
              <c:ext xmlns:c16="http://schemas.microsoft.com/office/drawing/2014/chart" uri="{C3380CC4-5D6E-409C-BE32-E72D297353CC}">
                <c16:uniqueId val="{00000004-041E-4D5F-BEDB-595A407E8E23}"/>
              </c:ext>
            </c:extLst>
          </c:dPt>
          <c:cat>
            <c:strRef>
              <c:f>Sheet1!$B$1:$C$1</c:f>
              <c:strCache>
                <c:ptCount val="2"/>
                <c:pt idx="0">
                  <c:v>Пользовались кредитами</c:v>
                </c:pt>
                <c:pt idx="1">
                  <c:v>Не пользовались кредитами</c:v>
                </c:pt>
              </c:strCache>
            </c:strRef>
          </c:cat>
          <c:val>
            <c:numRef>
              <c:f>Sheet1!$B$3:$C$3</c:f>
              <c:numCache>
                <c:formatCode>General</c:formatCode>
                <c:ptCount val="2"/>
              </c:numCache>
            </c:numRef>
          </c:val>
          <c:extLst>
            <c:ext xmlns:c16="http://schemas.microsoft.com/office/drawing/2014/chart" uri="{C3380CC4-5D6E-409C-BE32-E72D297353CC}">
              <c16:uniqueId val="{00000005-041E-4D5F-BEDB-595A407E8E23}"/>
            </c:ext>
          </c:extLst>
        </c:ser>
        <c:ser>
          <c:idx val="2"/>
          <c:order val="2"/>
          <c:tx>
            <c:strRef>
              <c:f>Sheet1!$A$4</c:f>
              <c:strCache>
                <c:ptCount val="1"/>
                <c:pt idx="0">
                  <c:v>Север</c:v>
                </c:pt>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6-041E-4D5F-BEDB-595A407E8E23}"/>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7-041E-4D5F-BEDB-595A407E8E23}"/>
              </c:ext>
            </c:extLst>
          </c:dPt>
          <c:cat>
            <c:strRef>
              <c:f>Sheet1!$B$1:$C$1</c:f>
              <c:strCache>
                <c:ptCount val="2"/>
                <c:pt idx="0">
                  <c:v>Пользовались кредитами</c:v>
                </c:pt>
                <c:pt idx="1">
                  <c:v>Не пользовались кредитами</c:v>
                </c:pt>
              </c:strCache>
            </c:strRef>
          </c:cat>
          <c:val>
            <c:numRef>
              <c:f>Sheet1!$B$4:$C$4</c:f>
              <c:numCache>
                <c:formatCode>General</c:formatCode>
                <c:ptCount val="2"/>
              </c:numCache>
            </c:numRef>
          </c:val>
          <c:extLst>
            <c:ext xmlns:c16="http://schemas.microsoft.com/office/drawing/2014/chart" uri="{C3380CC4-5D6E-409C-BE32-E72D297353CC}">
              <c16:uniqueId val="{00000008-041E-4D5F-BEDB-595A407E8E23}"/>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407239819004525"/>
          <c:y val="0.28025477707006369"/>
          <c:w val="0.80090497737556565"/>
          <c:h val="0.44585987261146498"/>
        </c:manualLayout>
      </c:layout>
      <c:pie3DChart>
        <c:varyColors val="1"/>
        <c:ser>
          <c:idx val="0"/>
          <c:order val="0"/>
          <c:tx>
            <c:strRef>
              <c:f>Sheet1!$A$2</c:f>
              <c:strCache>
                <c:ptCount val="1"/>
                <c:pt idx="0">
                  <c:v>Восток</c:v>
                </c:pt>
              </c:strCache>
            </c:strRef>
          </c:tx>
          <c:spPr>
            <a:solidFill>
              <a:srgbClr val="9999FF"/>
            </a:solidFill>
            <a:ln w="12701">
              <a:solidFill>
                <a:srgbClr val="000000"/>
              </a:solidFill>
              <a:prstDash val="solid"/>
            </a:ln>
          </c:spPr>
          <c:explosion val="25"/>
          <c:dPt>
            <c:idx val="0"/>
            <c:bubble3D val="0"/>
            <c:extLst>
              <c:ext xmlns:c16="http://schemas.microsoft.com/office/drawing/2014/chart" uri="{C3380CC4-5D6E-409C-BE32-E72D297353CC}">
                <c16:uniqueId val="{00000000-45D2-4F5B-9343-A7A8FF556282}"/>
              </c:ext>
            </c:extLst>
          </c:dPt>
          <c:dPt>
            <c:idx val="1"/>
            <c:bubble3D val="0"/>
            <c:spPr>
              <a:solidFill>
                <a:srgbClr val="993366"/>
              </a:solidFill>
              <a:ln w="12701">
                <a:solidFill>
                  <a:srgbClr val="000000"/>
                </a:solidFill>
                <a:prstDash val="solid"/>
              </a:ln>
            </c:spPr>
            <c:extLst>
              <c:ext xmlns:c16="http://schemas.microsoft.com/office/drawing/2014/chart" uri="{C3380CC4-5D6E-409C-BE32-E72D297353CC}">
                <c16:uniqueId val="{00000001-45D2-4F5B-9343-A7A8FF556282}"/>
              </c:ext>
            </c:extLst>
          </c:dPt>
          <c:cat>
            <c:numRef>
              <c:f>Sheet1!$B$1:$C$1</c:f>
              <c:numCache>
                <c:formatCode>General</c:formatCode>
                <c:ptCount val="2"/>
              </c:numCache>
            </c:numRef>
          </c:cat>
          <c:val>
            <c:numRef>
              <c:f>Sheet1!$B$2:$C$2</c:f>
              <c:numCache>
                <c:formatCode>\О\с\н\о\в\н\о\й</c:formatCode>
                <c:ptCount val="2"/>
                <c:pt idx="0">
                  <c:v>23</c:v>
                </c:pt>
                <c:pt idx="1">
                  <c:v>77</c:v>
                </c:pt>
              </c:numCache>
            </c:numRef>
          </c:val>
          <c:extLst>
            <c:ext xmlns:c16="http://schemas.microsoft.com/office/drawing/2014/chart" uri="{C3380CC4-5D6E-409C-BE32-E72D297353CC}">
              <c16:uniqueId val="{00000002-45D2-4F5B-9343-A7A8FF556282}"/>
            </c:ext>
          </c:extLst>
        </c:ser>
        <c:ser>
          <c:idx val="1"/>
          <c:order val="1"/>
          <c:tx>
            <c:strRef>
              <c:f>Sheet1!$A$3</c:f>
              <c:strCache>
                <c:ptCount val="1"/>
                <c:pt idx="0">
                  <c:v>Запад</c:v>
                </c:pt>
              </c:strCache>
            </c:strRef>
          </c:tx>
          <c:spPr>
            <a:solidFill>
              <a:srgbClr val="993366"/>
            </a:solidFill>
            <a:ln w="12701">
              <a:solidFill>
                <a:srgbClr val="000000"/>
              </a:solidFill>
              <a:prstDash val="solid"/>
            </a:ln>
          </c:spPr>
          <c:explosion val="25"/>
          <c:dPt>
            <c:idx val="0"/>
            <c:bubble3D val="0"/>
            <c:spPr>
              <a:solidFill>
                <a:srgbClr val="9999FF"/>
              </a:solidFill>
              <a:ln w="12701">
                <a:solidFill>
                  <a:srgbClr val="000000"/>
                </a:solidFill>
                <a:prstDash val="solid"/>
              </a:ln>
            </c:spPr>
            <c:extLst>
              <c:ext xmlns:c16="http://schemas.microsoft.com/office/drawing/2014/chart" uri="{C3380CC4-5D6E-409C-BE32-E72D297353CC}">
                <c16:uniqueId val="{00000003-45D2-4F5B-9343-A7A8FF556282}"/>
              </c:ext>
            </c:extLst>
          </c:dPt>
          <c:dPt>
            <c:idx val="1"/>
            <c:bubble3D val="0"/>
            <c:extLst>
              <c:ext xmlns:c16="http://schemas.microsoft.com/office/drawing/2014/chart" uri="{C3380CC4-5D6E-409C-BE32-E72D297353CC}">
                <c16:uniqueId val="{00000004-45D2-4F5B-9343-A7A8FF556282}"/>
              </c:ext>
            </c:extLst>
          </c:dPt>
          <c:cat>
            <c:numRef>
              <c:f>Sheet1!$B$1:$C$1</c:f>
              <c:numCache>
                <c:formatCode>General</c:formatCode>
                <c:ptCount val="2"/>
              </c:numCache>
            </c:numRef>
          </c:cat>
          <c:val>
            <c:numRef>
              <c:f>Sheet1!$B$3:$C$3</c:f>
              <c:numCache>
                <c:formatCode>General</c:formatCode>
                <c:ptCount val="2"/>
              </c:numCache>
            </c:numRef>
          </c:val>
          <c:extLst>
            <c:ext xmlns:c16="http://schemas.microsoft.com/office/drawing/2014/chart" uri="{C3380CC4-5D6E-409C-BE32-E72D297353CC}">
              <c16:uniqueId val="{00000005-45D2-4F5B-9343-A7A8FF556282}"/>
            </c:ext>
          </c:extLst>
        </c:ser>
        <c:ser>
          <c:idx val="2"/>
          <c:order val="2"/>
          <c:tx>
            <c:strRef>
              <c:f>Sheet1!$A$4</c:f>
              <c:strCache>
                <c:ptCount val="1"/>
                <c:pt idx="0">
                  <c:v>Север</c:v>
                </c:pt>
              </c:strCache>
            </c:strRef>
          </c:tx>
          <c:spPr>
            <a:solidFill>
              <a:srgbClr val="FFFFCC"/>
            </a:solidFill>
            <a:ln w="12701">
              <a:solidFill>
                <a:srgbClr val="000000"/>
              </a:solidFill>
              <a:prstDash val="solid"/>
            </a:ln>
          </c:spPr>
          <c:explosion val="25"/>
          <c:dPt>
            <c:idx val="0"/>
            <c:bubble3D val="0"/>
            <c:spPr>
              <a:solidFill>
                <a:srgbClr val="9999FF"/>
              </a:solidFill>
              <a:ln w="12701">
                <a:solidFill>
                  <a:srgbClr val="000000"/>
                </a:solidFill>
                <a:prstDash val="solid"/>
              </a:ln>
            </c:spPr>
            <c:extLst>
              <c:ext xmlns:c16="http://schemas.microsoft.com/office/drawing/2014/chart" uri="{C3380CC4-5D6E-409C-BE32-E72D297353CC}">
                <c16:uniqueId val="{00000006-45D2-4F5B-9343-A7A8FF556282}"/>
              </c:ext>
            </c:extLst>
          </c:dPt>
          <c:dPt>
            <c:idx val="1"/>
            <c:bubble3D val="0"/>
            <c:spPr>
              <a:solidFill>
                <a:srgbClr val="993366"/>
              </a:solidFill>
              <a:ln w="12701">
                <a:solidFill>
                  <a:srgbClr val="000000"/>
                </a:solidFill>
                <a:prstDash val="solid"/>
              </a:ln>
            </c:spPr>
            <c:extLst>
              <c:ext xmlns:c16="http://schemas.microsoft.com/office/drawing/2014/chart" uri="{C3380CC4-5D6E-409C-BE32-E72D297353CC}">
                <c16:uniqueId val="{00000007-45D2-4F5B-9343-A7A8FF556282}"/>
              </c:ext>
            </c:extLst>
          </c:dPt>
          <c:cat>
            <c:numRef>
              <c:f>Sheet1!$B$1:$C$1</c:f>
              <c:numCache>
                <c:formatCode>General</c:formatCode>
                <c:ptCount val="2"/>
              </c:numCache>
            </c:numRef>
          </c:cat>
          <c:val>
            <c:numRef>
              <c:f>Sheet1!$B$4:$C$4</c:f>
              <c:numCache>
                <c:formatCode>General</c:formatCode>
                <c:ptCount val="2"/>
              </c:numCache>
            </c:numRef>
          </c:val>
          <c:extLst>
            <c:ext xmlns:c16="http://schemas.microsoft.com/office/drawing/2014/chart" uri="{C3380CC4-5D6E-409C-BE32-E72D297353CC}">
              <c16:uniqueId val="{00000008-45D2-4F5B-9343-A7A8FF556282}"/>
            </c:ext>
          </c:extLst>
        </c:ser>
        <c:dLbls>
          <c:showLegendKey val="0"/>
          <c:showVal val="0"/>
          <c:showCatName val="0"/>
          <c:showSerName val="0"/>
          <c:showPercent val="0"/>
          <c:showBubbleSize val="0"/>
          <c:showLeaderLines val="1"/>
        </c:dLbls>
      </c:pie3DChart>
      <c:spPr>
        <a:solidFill>
          <a:srgbClr val="C0C0C0"/>
        </a:solidFill>
        <a:ln w="12701">
          <a:solidFill>
            <a:srgbClr val="808080"/>
          </a:solidFill>
          <a:prstDash val="solid"/>
        </a:ln>
      </c:spPr>
    </c:plotArea>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36036036036036"/>
          <c:y val="0.23015873015873015"/>
          <c:w val="0.80180180180180183"/>
          <c:h val="0.55555555555555558"/>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explosion val="25"/>
          <c:dPt>
            <c:idx val="0"/>
            <c:bubble3D val="0"/>
            <c:extLst>
              <c:ext xmlns:c16="http://schemas.microsoft.com/office/drawing/2014/chart" uri="{C3380CC4-5D6E-409C-BE32-E72D297353CC}">
                <c16:uniqueId val="{00000000-A833-4735-AB1B-058A2B0EE368}"/>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1-A833-4735-AB1B-058A2B0EE368}"/>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2-A833-4735-AB1B-058A2B0EE368}"/>
              </c:ext>
            </c:extLst>
          </c:dPt>
          <c:cat>
            <c:numRef>
              <c:f>Sheet1!$B$1:$D$1</c:f>
              <c:numCache>
                <c:formatCode>General</c:formatCode>
                <c:ptCount val="3"/>
              </c:numCache>
            </c:numRef>
          </c:cat>
          <c:val>
            <c:numRef>
              <c:f>Sheet1!$B$2:$D$2</c:f>
              <c:numCache>
                <c:formatCode>\О\с\н\о\в\н\о\й</c:formatCode>
                <c:ptCount val="3"/>
                <c:pt idx="0">
                  <c:v>40</c:v>
                </c:pt>
                <c:pt idx="1">
                  <c:v>55</c:v>
                </c:pt>
                <c:pt idx="2">
                  <c:v>5</c:v>
                </c:pt>
              </c:numCache>
            </c:numRef>
          </c:val>
          <c:extLst>
            <c:ext xmlns:c16="http://schemas.microsoft.com/office/drawing/2014/chart" uri="{C3380CC4-5D6E-409C-BE32-E72D297353CC}">
              <c16:uniqueId val="{00000003-A833-4735-AB1B-058A2B0EE368}"/>
            </c:ext>
          </c:extLst>
        </c:ser>
        <c:ser>
          <c:idx val="1"/>
          <c:order val="1"/>
          <c:tx>
            <c:strRef>
              <c:f>Sheet1!$A$3</c:f>
              <c:strCache>
                <c:ptCount val="1"/>
                <c:pt idx="0">
                  <c:v>Запад</c:v>
                </c:pt>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4-A833-4735-AB1B-058A2B0EE368}"/>
              </c:ext>
            </c:extLst>
          </c:dPt>
          <c:dPt>
            <c:idx val="1"/>
            <c:bubble3D val="0"/>
            <c:extLst>
              <c:ext xmlns:c16="http://schemas.microsoft.com/office/drawing/2014/chart" uri="{C3380CC4-5D6E-409C-BE32-E72D297353CC}">
                <c16:uniqueId val="{00000005-A833-4735-AB1B-058A2B0EE368}"/>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06-A833-4735-AB1B-058A2B0EE368}"/>
              </c:ext>
            </c:extLst>
          </c:dPt>
          <c:cat>
            <c:numRef>
              <c:f>Sheet1!$B$1:$D$1</c:f>
              <c:numCache>
                <c:formatCode>General</c:formatCode>
                <c:ptCount val="3"/>
              </c:numCache>
            </c:numRef>
          </c:cat>
          <c:val>
            <c:numRef>
              <c:f>Sheet1!$B$3:$D$3</c:f>
              <c:numCache>
                <c:formatCode>General</c:formatCode>
                <c:ptCount val="3"/>
              </c:numCache>
            </c:numRef>
          </c:val>
          <c:extLst>
            <c:ext xmlns:c16="http://schemas.microsoft.com/office/drawing/2014/chart" uri="{C3380CC4-5D6E-409C-BE32-E72D297353CC}">
              <c16:uniqueId val="{00000007-A833-4735-AB1B-058A2B0EE368}"/>
            </c:ext>
          </c:extLst>
        </c:ser>
        <c:ser>
          <c:idx val="2"/>
          <c:order val="2"/>
          <c:tx>
            <c:strRef>
              <c:f>Sheet1!$A$4</c:f>
              <c:strCache>
                <c:ptCount val="1"/>
                <c:pt idx="0">
                  <c:v>Север</c:v>
                </c:pt>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8-A833-4735-AB1B-058A2B0EE368}"/>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9-A833-4735-AB1B-058A2B0EE368}"/>
              </c:ext>
            </c:extLst>
          </c:dPt>
          <c:dPt>
            <c:idx val="2"/>
            <c:bubble3D val="0"/>
            <c:extLst>
              <c:ext xmlns:c16="http://schemas.microsoft.com/office/drawing/2014/chart" uri="{C3380CC4-5D6E-409C-BE32-E72D297353CC}">
                <c16:uniqueId val="{0000000A-A833-4735-AB1B-058A2B0EE368}"/>
              </c:ext>
            </c:extLst>
          </c:dPt>
          <c:cat>
            <c:numRef>
              <c:f>Sheet1!$B$1:$D$1</c:f>
              <c:numCache>
                <c:formatCode>General</c:formatCode>
                <c:ptCount val="3"/>
              </c:numCache>
            </c:numRef>
          </c:cat>
          <c:val>
            <c:numRef>
              <c:f>Sheet1!$B$4:$D$4</c:f>
              <c:numCache>
                <c:formatCode>General</c:formatCode>
                <c:ptCount val="3"/>
              </c:numCache>
            </c:numRef>
          </c:val>
          <c:extLst>
            <c:ext xmlns:c16="http://schemas.microsoft.com/office/drawing/2014/chart" uri="{C3380CC4-5D6E-409C-BE32-E72D297353CC}">
              <c16:uniqueId val="{0000000B-A833-4735-AB1B-058A2B0EE368}"/>
            </c:ext>
          </c:extLst>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plotVisOnly val="1"/>
    <c:dispBlanksAs val="zero"/>
    <c:showDLblsOverMax val="0"/>
  </c:chart>
  <c:spPr>
    <a:noFill/>
    <a:ln>
      <a:noFill/>
    </a:ln>
  </c:spPr>
  <c:txPr>
    <a:bodyPr/>
    <a:lstStyle/>
    <a:p>
      <a:pPr>
        <a:defRPr sz="5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18257261410789"/>
          <c:y val="7.5949367088607597E-2"/>
          <c:w val="0.84232365145228216"/>
          <c:h val="0.79746835443037978"/>
        </c:manualLayout>
      </c:layout>
      <c:bar3DChart>
        <c:barDir val="col"/>
        <c:grouping val="clustered"/>
        <c:varyColors val="0"/>
        <c:ser>
          <c:idx val="0"/>
          <c:order val="0"/>
          <c:tx>
            <c:strRef>
              <c:f>Sheet1!$A$2</c:f>
              <c:strCache>
                <c:ptCount val="1"/>
                <c:pt idx="0">
                  <c:v>Восток</c:v>
                </c:pt>
              </c:strCache>
            </c:strRef>
          </c:tx>
          <c:spPr>
            <a:solidFill>
              <a:srgbClr val="9999FF"/>
            </a:solidFill>
            <a:ln w="12699">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pt idx="0" formatCode="\О\с\н\о\в\н\о\й">
                  <c:v>25</c:v>
                </c:pt>
              </c:numCache>
            </c:numRef>
          </c:val>
          <c:extLst>
            <c:ext xmlns:c16="http://schemas.microsoft.com/office/drawing/2014/chart" uri="{C3380CC4-5D6E-409C-BE32-E72D297353CC}">
              <c16:uniqueId val="{00000000-6D97-4BF9-B8D1-9CF54E30C1BF}"/>
            </c:ext>
          </c:extLst>
        </c:ser>
        <c:ser>
          <c:idx val="1"/>
          <c:order val="1"/>
          <c:tx>
            <c:strRef>
              <c:f>Sheet1!$A$3</c:f>
              <c:strCache>
                <c:ptCount val="1"/>
                <c:pt idx="0">
                  <c:v>Запад</c:v>
                </c:pt>
              </c:strCache>
            </c:strRef>
          </c:tx>
          <c:spPr>
            <a:solidFill>
              <a:srgbClr val="993366"/>
            </a:solidFill>
            <a:ln w="12699">
              <a:solidFill>
                <a:srgbClr val="000000"/>
              </a:solidFill>
              <a:prstDash val="solid"/>
            </a:ln>
          </c:spPr>
          <c:invertIfNegative val="0"/>
          <c:cat>
            <c:numRef>
              <c:f>Sheet1!$B$1:$C$1</c:f>
              <c:numCache>
                <c:formatCode>General</c:formatCode>
                <c:ptCount val="2"/>
              </c:numCache>
            </c:numRef>
          </c:cat>
          <c:val>
            <c:numRef>
              <c:f>Sheet1!$B$3:$C$3</c:f>
              <c:numCache>
                <c:formatCode>\О\с\н\о\в\н\о\й</c:formatCode>
                <c:ptCount val="2"/>
                <c:pt idx="1">
                  <c:v>30</c:v>
                </c:pt>
              </c:numCache>
            </c:numRef>
          </c:val>
          <c:extLst>
            <c:ext xmlns:c16="http://schemas.microsoft.com/office/drawing/2014/chart" uri="{C3380CC4-5D6E-409C-BE32-E72D297353CC}">
              <c16:uniqueId val="{00000001-6D97-4BF9-B8D1-9CF54E30C1BF}"/>
            </c:ext>
          </c:extLst>
        </c:ser>
        <c:dLbls>
          <c:showLegendKey val="0"/>
          <c:showVal val="0"/>
          <c:showCatName val="0"/>
          <c:showSerName val="0"/>
          <c:showPercent val="0"/>
          <c:showBubbleSize val="0"/>
        </c:dLbls>
        <c:gapWidth val="150"/>
        <c:gapDepth val="0"/>
        <c:shape val="box"/>
        <c:axId val="165005360"/>
        <c:axId val="1"/>
        <c:axId val="0"/>
      </c:bar3DChart>
      <c:catAx>
        <c:axId val="165005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65005360"/>
        <c:crosses val="autoZero"/>
        <c:crossBetween val="between"/>
      </c:valAx>
      <c:spPr>
        <a:noFill/>
        <a:ln w="25398">
          <a:no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5384615384615385"/>
          <c:y val="9.6000000000000002E-2"/>
          <c:w val="0.79120879120879117"/>
          <c:h val="0.76800000000000002"/>
        </c:manualLayout>
      </c:layout>
      <c:bar3DChart>
        <c:barDir val="col"/>
        <c:grouping val="cluster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pt idx="0" formatCode="\О\с\н\о\в\н\о\й">
                  <c:v>18</c:v>
                </c:pt>
              </c:numCache>
            </c:numRef>
          </c:val>
          <c:extLst>
            <c:ext xmlns:c16="http://schemas.microsoft.com/office/drawing/2014/chart" uri="{C3380CC4-5D6E-409C-BE32-E72D297353CC}">
              <c16:uniqueId val="{00000000-29DD-433F-9EED-3B8D12027DE2}"/>
            </c:ext>
          </c:extLst>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Sheet1!$B$1:$C$1</c:f>
              <c:numCache>
                <c:formatCode>General</c:formatCode>
                <c:ptCount val="2"/>
              </c:numCache>
            </c:numRef>
          </c:cat>
          <c:val>
            <c:numRef>
              <c:f>Sheet1!$B$3:$C$3</c:f>
              <c:numCache>
                <c:formatCode>\О\с\н\о\в\н\о\й</c:formatCode>
                <c:ptCount val="2"/>
                <c:pt idx="1">
                  <c:v>20</c:v>
                </c:pt>
              </c:numCache>
            </c:numRef>
          </c:val>
          <c:extLst>
            <c:ext xmlns:c16="http://schemas.microsoft.com/office/drawing/2014/chart" uri="{C3380CC4-5D6E-409C-BE32-E72D297353CC}">
              <c16:uniqueId val="{00000001-29DD-433F-9EED-3B8D12027DE2}"/>
            </c:ext>
          </c:extLst>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Sheet1!$B$1:$C$1</c:f>
              <c:numCache>
                <c:formatCode>General</c:formatCode>
                <c:ptCount val="2"/>
              </c:numCache>
            </c:numRef>
          </c:cat>
          <c:val>
            <c:numRef>
              <c:f>Sheet1!$B$4:$C$4</c:f>
              <c:numCache>
                <c:formatCode>General</c:formatCode>
                <c:ptCount val="2"/>
              </c:numCache>
            </c:numRef>
          </c:val>
          <c:extLst>
            <c:ext xmlns:c16="http://schemas.microsoft.com/office/drawing/2014/chart" uri="{C3380CC4-5D6E-409C-BE32-E72D297353CC}">
              <c16:uniqueId val="{00000002-29DD-433F-9EED-3B8D12027DE2}"/>
            </c:ext>
          </c:extLst>
        </c:ser>
        <c:dLbls>
          <c:showLegendKey val="0"/>
          <c:showVal val="0"/>
          <c:showCatName val="0"/>
          <c:showSerName val="0"/>
          <c:showPercent val="0"/>
          <c:showBubbleSize val="0"/>
        </c:dLbls>
        <c:gapWidth val="150"/>
        <c:gapDepth val="0"/>
        <c:shape val="box"/>
        <c:axId val="164977864"/>
        <c:axId val="1"/>
        <c:axId val="0"/>
      </c:bar3DChart>
      <c:catAx>
        <c:axId val="164977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ru-RU"/>
          </a:p>
        </c:txPr>
        <c:crossAx val="164977864"/>
        <c:crosses val="autoZero"/>
        <c:crossBetween val="between"/>
      </c:valAx>
      <c:spPr>
        <a:noFill/>
        <a:ln w="25401">
          <a:noFill/>
        </a:ln>
      </c:spPr>
    </c:plotArea>
    <c:plotVisOnly val="1"/>
    <c:dispBlanksAs val="gap"/>
    <c:showDLblsOverMax val="0"/>
  </c:chart>
  <c:spPr>
    <a:noFill/>
    <a:ln>
      <a:noFill/>
    </a:ln>
  </c:spPr>
  <c:txPr>
    <a:bodyPr/>
    <a:lstStyle/>
    <a:p>
      <a:pPr>
        <a:defRPr sz="525" b="1" i="0" u="none" strike="noStrike" baseline="0">
          <a:solidFill>
            <a:srgbClr val="000000"/>
          </a:solidFill>
          <a:latin typeface="Arial Cyr"/>
          <a:ea typeface="Arial Cyr"/>
          <a:cs typeface="Arial Cy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9EFC43A2DA4D55A86347509D7FDF0E"/>
        <w:category>
          <w:name w:val="Общие"/>
          <w:gallery w:val="placeholder"/>
        </w:category>
        <w:types>
          <w:type w:val="bbPlcHdr"/>
        </w:types>
        <w:behaviors>
          <w:behavior w:val="content"/>
        </w:behaviors>
        <w:guid w:val="{D1D608C4-A75D-4C66-851E-C618C65339F3}"/>
      </w:docPartPr>
      <w:docPartBody>
        <w:p w:rsidR="00805224" w:rsidRDefault="00784004" w:rsidP="00784004">
          <w:pPr>
            <w:pStyle w:val="769EFC43A2DA4D55A86347509D7FDF0E"/>
          </w:pPr>
          <w:r>
            <w:rPr>
              <w:rFonts w:asciiTheme="majorHAnsi" w:eastAsiaTheme="majorEastAsia" w:hAnsiTheme="majorHAnsi" w:cstheme="majorBidi"/>
            </w:rPr>
            <w:t>[Введите название организации]</w:t>
          </w:r>
        </w:p>
      </w:docPartBody>
    </w:docPart>
    <w:docPart>
      <w:docPartPr>
        <w:name w:val="2E6A72CA4EED4E38A1263BA9D6A4E81A"/>
        <w:category>
          <w:name w:val="Общие"/>
          <w:gallery w:val="placeholder"/>
        </w:category>
        <w:types>
          <w:type w:val="bbPlcHdr"/>
        </w:types>
        <w:behaviors>
          <w:behavior w:val="content"/>
        </w:behaviors>
        <w:guid w:val="{F198FF78-41B3-42F1-98B1-28DA2E6F7071}"/>
      </w:docPartPr>
      <w:docPartBody>
        <w:p w:rsidR="00805224" w:rsidRDefault="00784004" w:rsidP="00784004">
          <w:pPr>
            <w:pStyle w:val="2E6A72CA4EED4E38A1263BA9D6A4E81A"/>
          </w:pPr>
          <w:r>
            <w:rPr>
              <w:rFonts w:asciiTheme="majorHAnsi" w:eastAsiaTheme="majorEastAsia" w:hAnsiTheme="majorHAnsi" w:cstheme="majorBidi"/>
              <w:color w:val="5B9BD5" w:themeColor="accent1"/>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Gothic"/>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FreeSetLight-Regular">
    <w:altName w:val="Arial Unicode MS"/>
    <w:panose1 w:val="00000000000000000000"/>
    <w:charset w:val="88"/>
    <w:family w:val="swiss"/>
    <w:notTrueType/>
    <w:pitch w:val="default"/>
    <w:sig w:usb0="00000201" w:usb1="08080000" w:usb2="00000010" w:usb3="00000000" w:csb0="001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PFAgoraSansPro-Regular">
    <w:charset w:val="CC"/>
    <w:family w:val="auto"/>
    <w:pitch w:val="variable"/>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004"/>
    <w:rsid w:val="00387A28"/>
    <w:rsid w:val="0042279D"/>
    <w:rsid w:val="006B4AFB"/>
    <w:rsid w:val="00784004"/>
    <w:rsid w:val="007F06AC"/>
    <w:rsid w:val="00805224"/>
    <w:rsid w:val="00FE5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69EFC43A2DA4D55A86347509D7FDF0E">
    <w:name w:val="769EFC43A2DA4D55A86347509D7FDF0E"/>
    <w:rsid w:val="00784004"/>
  </w:style>
  <w:style w:type="paragraph" w:customStyle="1" w:styleId="2E6A72CA4EED4E38A1263BA9D6A4E81A">
    <w:name w:val="2E6A72CA4EED4E38A1263BA9D6A4E81A"/>
    <w:rsid w:val="00784004"/>
  </w:style>
  <w:style w:type="paragraph" w:customStyle="1" w:styleId="EA0F041AD76F4E97B080EE6112243006">
    <w:name w:val="EA0F041AD76F4E97B080EE6112243006"/>
    <w:rsid w:val="00805224"/>
  </w:style>
  <w:style w:type="paragraph" w:customStyle="1" w:styleId="3ECAD2ED604A41DD8191BB416117180B">
    <w:name w:val="3ECAD2ED604A41DD8191BB416117180B"/>
    <w:rsid w:val="00805224"/>
  </w:style>
  <w:style w:type="paragraph" w:customStyle="1" w:styleId="E159B9674EB74A93BC557C26583E80BD">
    <w:name w:val="E159B9674EB74A93BC557C26583E80BD"/>
    <w:rsid w:val="00805224"/>
  </w:style>
  <w:style w:type="paragraph" w:customStyle="1" w:styleId="EE0BAA8EDDBE41A29BE3F48D4206335A">
    <w:name w:val="EE0BAA8EDDBE41A29BE3F48D4206335A"/>
    <w:rsid w:val="004227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24F28-2F65-4FD3-AB67-828C8C1B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339</Pages>
  <Words>136761</Words>
  <Characters>779538</Characters>
  <Application>Microsoft Office Word</Application>
  <DocSecurity>0</DocSecurity>
  <Lines>6496</Lines>
  <Paragraphs>1828</Paragraphs>
  <ScaleCrop>false</ScaleCrop>
  <HeadingPairs>
    <vt:vector size="2" baseType="variant">
      <vt:variant>
        <vt:lpstr>Название</vt:lpstr>
      </vt:variant>
      <vt:variant>
        <vt:i4>1</vt:i4>
      </vt:variant>
    </vt:vector>
  </HeadingPairs>
  <TitlesOfParts>
    <vt:vector size="1" baseType="lpstr">
      <vt:lpstr>Методика преподавания курса/модуля «Основы финансовой грамотности» в образовательных организациях в Чувашской Республике»                                             (27 октября – 25 ноября 2020 года )</vt:lpstr>
    </vt:vector>
  </TitlesOfParts>
  <Company>БУ ЧР ДПО «Чувашский республиканский институт образования» Минобразования Чувашии</Company>
  <LinksUpToDate>false</LinksUpToDate>
  <CharactersWithSpaces>914471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преподавания курса/модуля «Основы финансовой грамотности» в образовательных организациях в Чувашской Республике»                                             (27 октября – 25 ноября 2020 года )</dc:title>
  <dc:subject>Сборник методических материалов</dc:subject>
  <dc:creator>Чебоксары</dc:creator>
  <cp:keywords/>
  <dc:description/>
  <cp:lastModifiedBy>RePack by Diakov</cp:lastModifiedBy>
  <cp:revision>84</cp:revision>
  <dcterms:created xsi:type="dcterms:W3CDTF">2021-02-08T06:47:00Z</dcterms:created>
  <dcterms:modified xsi:type="dcterms:W3CDTF">2021-02-08T13:35:00Z</dcterms:modified>
</cp:coreProperties>
</file>