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76" w:type="dxa"/>
        <w:tblLook w:val="0000" w:firstRow="0" w:lastRow="0" w:firstColumn="0" w:lastColumn="0" w:noHBand="0" w:noVBand="0"/>
      </w:tblPr>
      <w:tblGrid>
        <w:gridCol w:w="108"/>
        <w:gridCol w:w="4317"/>
        <w:gridCol w:w="1086"/>
        <w:gridCol w:w="4234"/>
        <w:gridCol w:w="263"/>
      </w:tblGrid>
      <w:tr w:rsidR="00FF0BE6" w:rsidRPr="00330EBA" w:rsidTr="000168B3">
        <w:tc>
          <w:tcPr>
            <w:tcW w:w="4425" w:type="dxa"/>
            <w:gridSpan w:val="2"/>
          </w:tcPr>
          <w:p w:rsidR="00FF0BE6" w:rsidRPr="004D26D0" w:rsidRDefault="00FF0BE6" w:rsidP="000168B3">
            <w:pPr>
              <w:keepNext/>
              <w:jc w:val="center"/>
              <w:rPr>
                <w:rFonts w:ascii="TimesEC" w:hAnsi="TimesEC"/>
                <w:b/>
              </w:rPr>
            </w:pPr>
            <w:proofErr w:type="spellStart"/>
            <w:r w:rsidRPr="004D26D0">
              <w:rPr>
                <w:rFonts w:ascii="TimesEC" w:hAnsi="TimesEC"/>
                <w:b/>
              </w:rPr>
              <w:t>Ч</w:t>
            </w:r>
            <w:proofErr w:type="gramStart"/>
            <w:r w:rsidRPr="004D26D0">
              <w:rPr>
                <w:rFonts w:ascii="TimesEC" w:hAnsi="TimesEC"/>
                <w:b/>
              </w:rPr>
              <w:t>`в</w:t>
            </w:r>
            <w:proofErr w:type="gramEnd"/>
            <w:r w:rsidRPr="004D26D0">
              <w:rPr>
                <w:rFonts w:ascii="TimesEC" w:hAnsi="TimesEC"/>
                <w:b/>
              </w:rPr>
              <w:t>аш</w:t>
            </w:r>
            <w:proofErr w:type="spellEnd"/>
            <w:r w:rsidRPr="004D26D0">
              <w:rPr>
                <w:rFonts w:ascii="TimesEC" w:hAnsi="TimesEC"/>
                <w:b/>
              </w:rPr>
              <w:t xml:space="preserve"> </w:t>
            </w:r>
            <w:proofErr w:type="spellStart"/>
            <w:r w:rsidRPr="004D26D0">
              <w:rPr>
                <w:rFonts w:ascii="TimesEC" w:hAnsi="TimesEC"/>
                <w:b/>
              </w:rPr>
              <w:t>Республикин</w:t>
            </w:r>
            <w:proofErr w:type="spellEnd"/>
          </w:p>
          <w:p w:rsidR="00FF0BE6" w:rsidRPr="004D26D0" w:rsidRDefault="00FF0BE6" w:rsidP="000168B3">
            <w:pPr>
              <w:keepNext/>
              <w:jc w:val="center"/>
              <w:rPr>
                <w:rFonts w:ascii="TimesEC" w:hAnsi="TimesEC"/>
                <w:b/>
              </w:rPr>
            </w:pPr>
            <w:r w:rsidRPr="004D26D0">
              <w:rPr>
                <w:rFonts w:ascii="TimesEC" w:hAnsi="TimesEC"/>
                <w:b/>
              </w:rPr>
              <w:t>в=</w:t>
            </w:r>
            <w:proofErr w:type="spellStart"/>
            <w:r w:rsidRPr="004D26D0">
              <w:rPr>
                <w:rFonts w:ascii="TimesEC" w:hAnsi="TimesEC"/>
                <w:b/>
              </w:rPr>
              <w:t>ре</w:t>
            </w:r>
            <w:proofErr w:type="gramStart"/>
            <w:r w:rsidRPr="004D26D0">
              <w:rPr>
                <w:rFonts w:ascii="TimesEC" w:hAnsi="TimesEC"/>
                <w:b/>
              </w:rPr>
              <w:t>н</w:t>
            </w:r>
            <w:proofErr w:type="spellEnd"/>
            <w:r w:rsidRPr="004D26D0">
              <w:rPr>
                <w:rFonts w:ascii="TimesEC" w:hAnsi="TimesEC"/>
                <w:b/>
              </w:rPr>
              <w:t>-</w:t>
            </w:r>
            <w:proofErr w:type="gramEnd"/>
            <w:r w:rsidRPr="004D26D0">
              <w:rPr>
                <w:rFonts w:ascii="TimesEC" w:hAnsi="TimesEC"/>
                <w:b/>
              </w:rPr>
              <w:t xml:space="preserve"> тата \</w:t>
            </w:r>
            <w:proofErr w:type="spellStart"/>
            <w:r w:rsidRPr="004D26D0">
              <w:rPr>
                <w:rFonts w:ascii="TimesEC" w:hAnsi="TimesEC"/>
                <w:b/>
              </w:rPr>
              <w:t>амр`ксен</w:t>
            </w:r>
            <w:proofErr w:type="spellEnd"/>
          </w:p>
          <w:p w:rsidR="00FF0BE6" w:rsidRPr="004D26D0" w:rsidRDefault="00FF0BE6" w:rsidP="000168B3">
            <w:pPr>
              <w:keepNext/>
              <w:jc w:val="center"/>
              <w:rPr>
                <w:rFonts w:ascii="TimesEC" w:hAnsi="TimesEC"/>
                <w:b/>
              </w:rPr>
            </w:pPr>
            <w:proofErr w:type="spellStart"/>
            <w:r w:rsidRPr="004D26D0">
              <w:rPr>
                <w:rFonts w:ascii="TimesEC" w:hAnsi="TimesEC"/>
                <w:b/>
              </w:rPr>
              <w:t>политикин</w:t>
            </w:r>
            <w:proofErr w:type="spellEnd"/>
            <w:r w:rsidRPr="004D26D0">
              <w:rPr>
                <w:rFonts w:ascii="TimesEC" w:hAnsi="TimesEC"/>
                <w:b/>
              </w:rPr>
              <w:t xml:space="preserve"> </w:t>
            </w:r>
            <w:proofErr w:type="spellStart"/>
            <w:r w:rsidRPr="004D26D0">
              <w:rPr>
                <w:rFonts w:ascii="TimesEC" w:hAnsi="TimesEC"/>
                <w:b/>
              </w:rPr>
              <w:t>минист</w:t>
            </w:r>
            <w:proofErr w:type="spellEnd"/>
            <w:proofErr w:type="gramStart"/>
            <w:r w:rsidRPr="004D26D0">
              <w:rPr>
                <w:rFonts w:ascii="TimesEC" w:hAnsi="TimesEC"/>
                <w:b/>
                <w:lang w:val="en-US"/>
              </w:rPr>
              <w:t>e</w:t>
            </w:r>
            <w:proofErr w:type="spellStart"/>
            <w:proofErr w:type="gramEnd"/>
            <w:r w:rsidRPr="004D26D0">
              <w:rPr>
                <w:rFonts w:ascii="TimesEC" w:hAnsi="TimesEC"/>
                <w:b/>
              </w:rPr>
              <w:t>рстви</w:t>
            </w:r>
            <w:proofErr w:type="spellEnd"/>
          </w:p>
          <w:p w:rsidR="00FF0BE6" w:rsidRPr="00330EBA" w:rsidRDefault="00FF0BE6" w:rsidP="00016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F0BE6" w:rsidRPr="00330EBA" w:rsidRDefault="00FF0BE6" w:rsidP="000168B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33400" cy="514350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gridSpan w:val="2"/>
          </w:tcPr>
          <w:p w:rsidR="00FF0BE6" w:rsidRPr="006101CA" w:rsidRDefault="00FF0BE6" w:rsidP="000168B3">
            <w:pPr>
              <w:jc w:val="center"/>
              <w:rPr>
                <w:b/>
                <w:szCs w:val="26"/>
              </w:rPr>
            </w:pPr>
            <w:r w:rsidRPr="006101CA">
              <w:rPr>
                <w:b/>
                <w:szCs w:val="26"/>
              </w:rPr>
              <w:t>Министерство образования и</w:t>
            </w:r>
          </w:p>
          <w:p w:rsidR="00FF0BE6" w:rsidRPr="006101CA" w:rsidRDefault="00FF0BE6" w:rsidP="000168B3">
            <w:pPr>
              <w:jc w:val="center"/>
              <w:rPr>
                <w:b/>
                <w:szCs w:val="26"/>
              </w:rPr>
            </w:pPr>
            <w:r w:rsidRPr="006101CA">
              <w:rPr>
                <w:b/>
                <w:szCs w:val="26"/>
              </w:rPr>
              <w:t>молодежной политики</w:t>
            </w:r>
          </w:p>
          <w:p w:rsidR="00FF0BE6" w:rsidRPr="00330EBA" w:rsidRDefault="00FF0BE6" w:rsidP="000168B3">
            <w:pPr>
              <w:jc w:val="center"/>
              <w:rPr>
                <w:b/>
                <w:sz w:val="28"/>
                <w:szCs w:val="28"/>
              </w:rPr>
            </w:pPr>
            <w:r w:rsidRPr="006101CA">
              <w:rPr>
                <w:b/>
                <w:szCs w:val="26"/>
              </w:rPr>
              <w:t>Чувашской Республики</w:t>
            </w:r>
          </w:p>
        </w:tc>
      </w:tr>
      <w:tr w:rsidR="00FF0BE6" w:rsidRPr="00330EBA" w:rsidTr="000168B3">
        <w:tc>
          <w:tcPr>
            <w:tcW w:w="10008" w:type="dxa"/>
            <w:gridSpan w:val="5"/>
          </w:tcPr>
          <w:p w:rsidR="00FF0BE6" w:rsidRPr="00AE0EDE" w:rsidRDefault="00FF0BE6" w:rsidP="000168B3">
            <w:pPr>
              <w:jc w:val="center"/>
              <w:rPr>
                <w:rFonts w:ascii="TimesEC" w:hAnsi="TimesEC"/>
                <w:b/>
                <w:szCs w:val="26"/>
              </w:rPr>
            </w:pPr>
            <w:r w:rsidRPr="00AE0EDE">
              <w:rPr>
                <w:rFonts w:ascii="TimesEC" w:hAnsi="TimesEC"/>
                <w:b/>
                <w:szCs w:val="26"/>
              </w:rPr>
              <w:t>ПРИКАЗ</w:t>
            </w:r>
          </w:p>
        </w:tc>
      </w:tr>
      <w:tr w:rsidR="00FF0BE6" w:rsidRPr="00796CE3" w:rsidTr="000168B3">
        <w:trPr>
          <w:gridBefore w:val="1"/>
          <w:gridAfter w:val="1"/>
          <w:wBefore w:w="108" w:type="dxa"/>
          <w:wAfter w:w="263" w:type="dxa"/>
          <w:cantSplit/>
        </w:trPr>
        <w:tc>
          <w:tcPr>
            <w:tcW w:w="9637" w:type="dxa"/>
            <w:gridSpan w:val="3"/>
          </w:tcPr>
          <w:p w:rsidR="00FF0BE6" w:rsidRPr="00796CE3" w:rsidRDefault="00FF0BE6" w:rsidP="000168B3">
            <w:pPr>
              <w:pStyle w:val="1"/>
              <w:keepNext w:val="0"/>
              <w:jc w:val="both"/>
              <w:rPr>
                <w:rFonts w:ascii="Times New Roman" w:hAnsi="Times New Roman"/>
                <w:sz w:val="20"/>
              </w:rPr>
            </w:pPr>
          </w:p>
          <w:p w:rsidR="00FF0BE6" w:rsidRPr="00F52A5A" w:rsidRDefault="00FF0BE6" w:rsidP="000168B3">
            <w:pPr>
              <w:pStyle w:val="1"/>
              <w:keepNext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52A5A">
              <w:rPr>
                <w:rFonts w:ascii="Times New Roman" w:hAnsi="Times New Roman"/>
                <w:b/>
                <w:sz w:val="26"/>
                <w:szCs w:val="26"/>
              </w:rPr>
              <w:t>29.01.2013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52A5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52A5A">
              <w:rPr>
                <w:rFonts w:ascii="Times New Roman" w:hAnsi="Times New Roman"/>
                <w:b/>
                <w:sz w:val="26"/>
                <w:szCs w:val="26"/>
              </w:rPr>
              <w:t>191</w:t>
            </w:r>
          </w:p>
          <w:p w:rsidR="00FF0BE6" w:rsidRPr="00796CE3" w:rsidRDefault="00FF0BE6" w:rsidP="000168B3">
            <w:pPr>
              <w:jc w:val="center"/>
              <w:rPr>
                <w:rFonts w:ascii="TimesEC" w:hAnsi="TimesEC"/>
                <w:sz w:val="20"/>
              </w:rPr>
            </w:pPr>
            <w:proofErr w:type="spellStart"/>
            <w:r w:rsidRPr="00796CE3">
              <w:rPr>
                <w:sz w:val="20"/>
              </w:rPr>
              <w:t>Шупашкар</w:t>
            </w:r>
            <w:proofErr w:type="spellEnd"/>
            <w:r w:rsidRPr="00796CE3">
              <w:rPr>
                <w:sz w:val="20"/>
              </w:rPr>
              <w:t xml:space="preserve"> хули          </w:t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</w:r>
            <w:r w:rsidRPr="00796CE3">
              <w:rPr>
                <w:sz w:val="20"/>
              </w:rPr>
              <w:tab/>
              <w:t>г. Чебоксары</w:t>
            </w:r>
          </w:p>
        </w:tc>
      </w:tr>
    </w:tbl>
    <w:p w:rsidR="00FF0BE6" w:rsidRDefault="00FF0BE6" w:rsidP="00FF0BE6">
      <w:pPr>
        <w:ind w:hanging="180"/>
        <w:jc w:val="both"/>
        <w:rPr>
          <w:szCs w:val="26"/>
        </w:rPr>
      </w:pPr>
    </w:p>
    <w:p w:rsidR="00FF0BE6" w:rsidRDefault="00FF0BE6" w:rsidP="00FF0BE6">
      <w:pPr>
        <w:jc w:val="both"/>
        <w:rPr>
          <w:szCs w:val="26"/>
        </w:rPr>
      </w:pPr>
    </w:p>
    <w:p w:rsidR="00FF0BE6" w:rsidRPr="003E6A1A" w:rsidRDefault="00FF0BE6" w:rsidP="00FF0BE6">
      <w:pPr>
        <w:ind w:hanging="180"/>
        <w:jc w:val="both"/>
        <w:rPr>
          <w:szCs w:val="26"/>
        </w:rPr>
      </w:pPr>
      <w:r w:rsidRPr="003E6A1A">
        <w:rPr>
          <w:szCs w:val="26"/>
        </w:rPr>
        <w:t xml:space="preserve">О </w:t>
      </w:r>
      <w:r w:rsidRPr="003E6A1A">
        <w:rPr>
          <w:szCs w:val="26"/>
          <w:lang w:val="en-US"/>
        </w:rPr>
        <w:t>V</w:t>
      </w:r>
      <w:r>
        <w:rPr>
          <w:szCs w:val="26"/>
          <w:lang w:val="en-US"/>
        </w:rPr>
        <w:t>III</w:t>
      </w:r>
      <w:r w:rsidRPr="00F52A5A">
        <w:rPr>
          <w:szCs w:val="26"/>
        </w:rPr>
        <w:t xml:space="preserve"> </w:t>
      </w:r>
      <w:r>
        <w:rPr>
          <w:szCs w:val="26"/>
        </w:rPr>
        <w:t>р</w:t>
      </w:r>
      <w:r w:rsidRPr="003E6A1A">
        <w:rPr>
          <w:szCs w:val="26"/>
        </w:rPr>
        <w:t xml:space="preserve">еспубликанском конкурсе </w:t>
      </w:r>
    </w:p>
    <w:p w:rsidR="00FF0BE6" w:rsidRPr="003E6A1A" w:rsidRDefault="00FF0BE6" w:rsidP="00FF0BE6">
      <w:pPr>
        <w:ind w:hanging="180"/>
        <w:jc w:val="both"/>
        <w:rPr>
          <w:szCs w:val="26"/>
        </w:rPr>
      </w:pPr>
      <w:r w:rsidRPr="003E6A1A">
        <w:rPr>
          <w:szCs w:val="26"/>
        </w:rPr>
        <w:t>на лучшего классного руководителя 20</w:t>
      </w:r>
      <w:r>
        <w:rPr>
          <w:szCs w:val="26"/>
        </w:rPr>
        <w:t>1</w:t>
      </w:r>
      <w:r w:rsidRPr="00CC3822">
        <w:rPr>
          <w:szCs w:val="26"/>
        </w:rPr>
        <w:t>3</w:t>
      </w:r>
      <w:r w:rsidRPr="003E6A1A">
        <w:rPr>
          <w:szCs w:val="26"/>
        </w:rPr>
        <w:t xml:space="preserve"> года</w:t>
      </w:r>
    </w:p>
    <w:p w:rsidR="00FF0BE6" w:rsidRPr="003E6A1A" w:rsidRDefault="00FF0BE6" w:rsidP="00FF0BE6">
      <w:pPr>
        <w:ind w:hanging="180"/>
        <w:jc w:val="both"/>
        <w:rPr>
          <w:szCs w:val="26"/>
        </w:rPr>
      </w:pPr>
      <w:r w:rsidRPr="003E6A1A">
        <w:rPr>
          <w:szCs w:val="26"/>
        </w:rPr>
        <w:t xml:space="preserve">«Самый классный </w:t>
      </w:r>
      <w:proofErr w:type="spellStart"/>
      <w:proofErr w:type="gramStart"/>
      <w:r w:rsidRPr="003E6A1A">
        <w:rPr>
          <w:szCs w:val="26"/>
        </w:rPr>
        <w:t>классный</w:t>
      </w:r>
      <w:proofErr w:type="spellEnd"/>
      <w:proofErr w:type="gramEnd"/>
      <w:r w:rsidRPr="003E6A1A">
        <w:rPr>
          <w:szCs w:val="26"/>
        </w:rPr>
        <w:t>»</w:t>
      </w:r>
    </w:p>
    <w:p w:rsidR="00FF0BE6" w:rsidRDefault="00FF0BE6" w:rsidP="00FF0BE6">
      <w:pPr>
        <w:ind w:hanging="180"/>
        <w:jc w:val="both"/>
        <w:rPr>
          <w:szCs w:val="26"/>
        </w:rPr>
      </w:pPr>
    </w:p>
    <w:p w:rsidR="00FF0BE6" w:rsidRPr="003E6A1A" w:rsidRDefault="00FF0BE6" w:rsidP="00FF0BE6">
      <w:pPr>
        <w:ind w:hanging="180"/>
        <w:jc w:val="both"/>
        <w:rPr>
          <w:szCs w:val="26"/>
        </w:rPr>
      </w:pPr>
    </w:p>
    <w:p w:rsidR="00FF0BE6" w:rsidRPr="003E6A1A" w:rsidRDefault="00FF0BE6" w:rsidP="00FF0BE6">
      <w:pPr>
        <w:ind w:hanging="180"/>
        <w:jc w:val="both"/>
        <w:rPr>
          <w:szCs w:val="26"/>
        </w:rPr>
      </w:pPr>
      <w:r w:rsidRPr="003E6A1A">
        <w:rPr>
          <w:szCs w:val="26"/>
        </w:rPr>
        <w:tab/>
      </w:r>
      <w:r w:rsidRPr="003E6A1A">
        <w:rPr>
          <w:szCs w:val="26"/>
        </w:rPr>
        <w:tab/>
        <w:t xml:space="preserve">В целях выявления, поддержки и поощрения творчески работающих классных руководителей, совершенствования педагогического мастерства в организации воспитательной работы  </w:t>
      </w:r>
      <w:proofErr w:type="gramStart"/>
      <w:r w:rsidRPr="003E6A1A">
        <w:rPr>
          <w:szCs w:val="26"/>
        </w:rPr>
        <w:t>п</w:t>
      </w:r>
      <w:proofErr w:type="gramEnd"/>
      <w:r w:rsidRPr="003E6A1A">
        <w:rPr>
          <w:szCs w:val="26"/>
        </w:rPr>
        <w:t xml:space="preserve"> р и к а з ы в а ю:</w:t>
      </w:r>
    </w:p>
    <w:p w:rsidR="00FF0BE6" w:rsidRPr="003E6A1A" w:rsidRDefault="00FF0BE6" w:rsidP="00FF0BE6">
      <w:pPr>
        <w:ind w:hanging="180"/>
        <w:jc w:val="both"/>
        <w:rPr>
          <w:szCs w:val="26"/>
        </w:rPr>
      </w:pPr>
      <w:r w:rsidRPr="003E6A1A">
        <w:rPr>
          <w:szCs w:val="26"/>
        </w:rPr>
        <w:tab/>
      </w:r>
      <w:r w:rsidRPr="003E6A1A">
        <w:rPr>
          <w:szCs w:val="26"/>
        </w:rPr>
        <w:tab/>
      </w:r>
      <w:r w:rsidRPr="00CC3822">
        <w:rPr>
          <w:szCs w:val="26"/>
        </w:rPr>
        <w:t xml:space="preserve">1. </w:t>
      </w:r>
      <w:r w:rsidRPr="003E6A1A">
        <w:rPr>
          <w:szCs w:val="26"/>
        </w:rPr>
        <w:t xml:space="preserve">Провести </w:t>
      </w:r>
      <w:r>
        <w:t>с 18 февраля</w:t>
      </w:r>
      <w:r w:rsidRPr="00D84FA0">
        <w:t xml:space="preserve"> </w:t>
      </w:r>
      <w:r>
        <w:t>201</w:t>
      </w:r>
      <w:r w:rsidRPr="00D84FA0">
        <w:t>3</w:t>
      </w:r>
      <w:r>
        <w:t xml:space="preserve"> года по 12 апреля 2013 года</w:t>
      </w:r>
      <w:r w:rsidRPr="003E6A1A">
        <w:rPr>
          <w:szCs w:val="26"/>
        </w:rPr>
        <w:t xml:space="preserve"> V</w:t>
      </w:r>
      <w:r w:rsidRPr="003E6A1A">
        <w:rPr>
          <w:szCs w:val="26"/>
          <w:lang w:val="en-US"/>
        </w:rPr>
        <w:t>I</w:t>
      </w:r>
      <w:r>
        <w:rPr>
          <w:szCs w:val="26"/>
          <w:lang w:val="en-US"/>
        </w:rPr>
        <w:t>II</w:t>
      </w:r>
      <w:r>
        <w:rPr>
          <w:szCs w:val="26"/>
        </w:rPr>
        <w:t xml:space="preserve"> р</w:t>
      </w:r>
      <w:r w:rsidRPr="003E6A1A">
        <w:rPr>
          <w:szCs w:val="26"/>
        </w:rPr>
        <w:t>еспубликанский конкурс на луч</w:t>
      </w:r>
      <w:r>
        <w:rPr>
          <w:szCs w:val="26"/>
        </w:rPr>
        <w:t>шего классного руководителя 201</w:t>
      </w:r>
      <w:r w:rsidRPr="00CC3822">
        <w:rPr>
          <w:szCs w:val="26"/>
        </w:rPr>
        <w:t>3</w:t>
      </w:r>
      <w:r w:rsidRPr="003E6A1A">
        <w:rPr>
          <w:szCs w:val="26"/>
        </w:rPr>
        <w:t xml:space="preserve"> года  «Са</w:t>
      </w:r>
      <w:r>
        <w:rPr>
          <w:szCs w:val="26"/>
        </w:rPr>
        <w:t xml:space="preserve">мый классный </w:t>
      </w:r>
      <w:proofErr w:type="spellStart"/>
      <w:proofErr w:type="gramStart"/>
      <w:r>
        <w:rPr>
          <w:szCs w:val="26"/>
        </w:rPr>
        <w:t>классный</w:t>
      </w:r>
      <w:proofErr w:type="spellEnd"/>
      <w:proofErr w:type="gramEnd"/>
      <w:r>
        <w:rPr>
          <w:szCs w:val="26"/>
        </w:rPr>
        <w:t>» (далее</w:t>
      </w:r>
      <w:r w:rsidRPr="00CC3822">
        <w:rPr>
          <w:szCs w:val="26"/>
        </w:rPr>
        <w:t xml:space="preserve"> – </w:t>
      </w:r>
      <w:r w:rsidRPr="003E6A1A">
        <w:rPr>
          <w:szCs w:val="26"/>
        </w:rPr>
        <w:t>Конкурс).</w:t>
      </w:r>
    </w:p>
    <w:p w:rsidR="00FF0BE6" w:rsidRDefault="00FF0BE6" w:rsidP="00FF0BE6">
      <w:pPr>
        <w:numPr>
          <w:ilvl w:val="0"/>
          <w:numId w:val="1"/>
        </w:numPr>
        <w:jc w:val="both"/>
        <w:rPr>
          <w:szCs w:val="26"/>
        </w:rPr>
      </w:pPr>
      <w:r w:rsidRPr="003E6A1A">
        <w:rPr>
          <w:szCs w:val="26"/>
        </w:rPr>
        <w:t>Утвердить</w:t>
      </w:r>
      <w:r>
        <w:rPr>
          <w:szCs w:val="26"/>
        </w:rPr>
        <w:t>:</w:t>
      </w:r>
    </w:p>
    <w:p w:rsidR="00FF0BE6" w:rsidRPr="007724B5" w:rsidRDefault="00FF0BE6" w:rsidP="00FF0BE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7724B5">
        <w:rPr>
          <w:sz w:val="26"/>
          <w:szCs w:val="26"/>
        </w:rPr>
        <w:t>Положение о Конкурсе (Приложение № 1).</w:t>
      </w:r>
    </w:p>
    <w:p w:rsidR="00FF0BE6" w:rsidRPr="007724B5" w:rsidRDefault="00FF0BE6" w:rsidP="00FF0BE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24B5">
        <w:rPr>
          <w:sz w:val="26"/>
          <w:szCs w:val="26"/>
        </w:rPr>
        <w:t>остав Оргкомитета Конкурса (Приложение № 2).</w:t>
      </w:r>
    </w:p>
    <w:p w:rsidR="00FF0BE6" w:rsidRPr="003E6A1A" w:rsidRDefault="00FF0BE6" w:rsidP="00FF0BE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Cs w:val="26"/>
        </w:rPr>
      </w:pPr>
      <w:r w:rsidRPr="003E6A1A">
        <w:rPr>
          <w:szCs w:val="26"/>
        </w:rPr>
        <w:t xml:space="preserve">Рекомендовать руководителям органов управления образованием администраций </w:t>
      </w:r>
      <w:r>
        <w:rPr>
          <w:szCs w:val="26"/>
        </w:rPr>
        <w:t>муниципальных районов и городских округов</w:t>
      </w:r>
      <w:r w:rsidRPr="003E6A1A">
        <w:rPr>
          <w:szCs w:val="26"/>
        </w:rPr>
        <w:t xml:space="preserve"> Чувашской Республики организовать участие </w:t>
      </w:r>
      <w:r>
        <w:rPr>
          <w:szCs w:val="26"/>
        </w:rPr>
        <w:t xml:space="preserve">в Конкурсе </w:t>
      </w:r>
      <w:r w:rsidRPr="003E6A1A">
        <w:rPr>
          <w:szCs w:val="26"/>
        </w:rPr>
        <w:t>классных руководителей о</w:t>
      </w:r>
      <w:r>
        <w:rPr>
          <w:szCs w:val="26"/>
        </w:rPr>
        <w:t>бщеобразовательных учреждений.</w:t>
      </w:r>
    </w:p>
    <w:p w:rsidR="00FF0BE6" w:rsidRPr="003E6A1A" w:rsidRDefault="00FF0BE6" w:rsidP="00FF0BE6">
      <w:pPr>
        <w:numPr>
          <w:ilvl w:val="0"/>
          <w:numId w:val="1"/>
        </w:numPr>
        <w:ind w:left="0" w:firstLine="705"/>
        <w:jc w:val="both"/>
        <w:rPr>
          <w:szCs w:val="26"/>
        </w:rPr>
      </w:pPr>
      <w:r w:rsidRPr="003E6A1A">
        <w:rPr>
          <w:szCs w:val="26"/>
        </w:rPr>
        <w:t xml:space="preserve">Ответственность за </w:t>
      </w:r>
      <w:r>
        <w:rPr>
          <w:szCs w:val="26"/>
        </w:rPr>
        <w:t xml:space="preserve">организационно-методическое сопровождение </w:t>
      </w:r>
      <w:r w:rsidRPr="003E6A1A">
        <w:rPr>
          <w:szCs w:val="26"/>
        </w:rPr>
        <w:t xml:space="preserve">Конкурса </w:t>
      </w:r>
      <w:r>
        <w:rPr>
          <w:szCs w:val="26"/>
        </w:rPr>
        <w:t xml:space="preserve">возложить </w:t>
      </w:r>
      <w:r w:rsidRPr="003E6A1A">
        <w:rPr>
          <w:szCs w:val="26"/>
        </w:rPr>
        <w:t xml:space="preserve">на </w:t>
      </w:r>
      <w:r w:rsidRPr="00B5291A">
        <w:t>БОУ ДПО (ПК) С «Чувашский республиканский институт образования»</w:t>
      </w:r>
      <w:r>
        <w:rPr>
          <w:szCs w:val="26"/>
        </w:rPr>
        <w:t xml:space="preserve"> (Е.В. Казакову</w:t>
      </w:r>
      <w:r w:rsidRPr="003E6A1A">
        <w:rPr>
          <w:szCs w:val="26"/>
        </w:rPr>
        <w:t>).</w:t>
      </w:r>
    </w:p>
    <w:p w:rsidR="00FF0BE6" w:rsidRPr="003E6A1A" w:rsidRDefault="00FF0BE6" w:rsidP="00FF0BE6">
      <w:pPr>
        <w:numPr>
          <w:ilvl w:val="0"/>
          <w:numId w:val="1"/>
        </w:numPr>
        <w:ind w:left="0" w:firstLine="705"/>
        <w:jc w:val="both"/>
        <w:rPr>
          <w:szCs w:val="26"/>
        </w:rPr>
      </w:pPr>
      <w:proofErr w:type="gramStart"/>
      <w:r w:rsidRPr="003E6A1A">
        <w:rPr>
          <w:szCs w:val="26"/>
        </w:rPr>
        <w:t xml:space="preserve">Контроль </w:t>
      </w:r>
      <w:r>
        <w:rPr>
          <w:szCs w:val="26"/>
        </w:rPr>
        <w:t xml:space="preserve"> </w:t>
      </w:r>
      <w:r w:rsidRPr="003E6A1A">
        <w:rPr>
          <w:szCs w:val="26"/>
        </w:rPr>
        <w:t>за</w:t>
      </w:r>
      <w:proofErr w:type="gramEnd"/>
      <w:r w:rsidRPr="003E6A1A">
        <w:rPr>
          <w:szCs w:val="26"/>
        </w:rPr>
        <w:t xml:space="preserve"> </w:t>
      </w:r>
      <w:r>
        <w:rPr>
          <w:szCs w:val="26"/>
        </w:rPr>
        <w:t xml:space="preserve"> </w:t>
      </w:r>
      <w:r w:rsidRPr="003E6A1A">
        <w:rPr>
          <w:szCs w:val="26"/>
        </w:rPr>
        <w:t>исполнением настоящего</w:t>
      </w:r>
      <w:r>
        <w:rPr>
          <w:szCs w:val="26"/>
        </w:rPr>
        <w:t xml:space="preserve"> </w:t>
      </w:r>
      <w:r w:rsidRPr="003E6A1A">
        <w:rPr>
          <w:szCs w:val="26"/>
        </w:rPr>
        <w:t xml:space="preserve"> приказа возложить на </w:t>
      </w:r>
      <w:r>
        <w:rPr>
          <w:szCs w:val="26"/>
        </w:rPr>
        <w:t xml:space="preserve">первого </w:t>
      </w:r>
      <w:r w:rsidRPr="003E6A1A">
        <w:rPr>
          <w:szCs w:val="26"/>
        </w:rPr>
        <w:t>заместителя министра образования и молодёжной политики Чу</w:t>
      </w:r>
      <w:r>
        <w:rPr>
          <w:szCs w:val="26"/>
        </w:rPr>
        <w:t>вашской Республики С.В. Петрову</w:t>
      </w:r>
      <w:r w:rsidRPr="003E6A1A">
        <w:rPr>
          <w:szCs w:val="26"/>
        </w:rPr>
        <w:t>.</w:t>
      </w:r>
    </w:p>
    <w:p w:rsidR="00FF0BE6" w:rsidRPr="003E6A1A" w:rsidRDefault="00FF0BE6" w:rsidP="00FF0BE6">
      <w:pPr>
        <w:jc w:val="both"/>
        <w:rPr>
          <w:szCs w:val="26"/>
        </w:rPr>
      </w:pPr>
    </w:p>
    <w:tbl>
      <w:tblPr>
        <w:tblpPr w:leftFromText="180" w:rightFromText="180" w:vertAnchor="text" w:horzAnchor="margin" w:tblpY="86"/>
        <w:tblW w:w="0" w:type="auto"/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FF0BE6" w:rsidRPr="003E6A1A" w:rsidTr="000168B3">
        <w:tc>
          <w:tcPr>
            <w:tcW w:w="3888" w:type="dxa"/>
          </w:tcPr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Default="00FF0BE6" w:rsidP="000168B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</w:t>
            </w:r>
            <w:r w:rsidRPr="003E6A1A">
              <w:rPr>
                <w:szCs w:val="26"/>
              </w:rPr>
              <w:t xml:space="preserve">инистр </w:t>
            </w:r>
            <w:r>
              <w:rPr>
                <w:szCs w:val="26"/>
              </w:rPr>
              <w:t xml:space="preserve">               </w:t>
            </w:r>
          </w:p>
          <w:p w:rsidR="00FF0BE6" w:rsidRPr="003E6A1A" w:rsidRDefault="00FF0BE6" w:rsidP="000168B3">
            <w:pPr>
              <w:jc w:val="both"/>
              <w:rPr>
                <w:b/>
                <w:szCs w:val="26"/>
              </w:rPr>
            </w:pPr>
          </w:p>
          <w:p w:rsidR="00FF0BE6" w:rsidRPr="003E6A1A" w:rsidRDefault="00FF0BE6" w:rsidP="000168B3">
            <w:pPr>
              <w:jc w:val="both"/>
              <w:rPr>
                <w:b/>
                <w:szCs w:val="26"/>
              </w:rPr>
            </w:pPr>
          </w:p>
        </w:tc>
        <w:tc>
          <w:tcPr>
            <w:tcW w:w="1800" w:type="dxa"/>
          </w:tcPr>
          <w:p w:rsidR="00FF0BE6" w:rsidRPr="003E6A1A" w:rsidRDefault="00FF0BE6" w:rsidP="000168B3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883" w:type="dxa"/>
          </w:tcPr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Default="00FF0BE6" w:rsidP="000168B3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            </w:t>
            </w:r>
            <w:r>
              <w:rPr>
                <w:szCs w:val="26"/>
              </w:rPr>
              <w:t xml:space="preserve"> В.Н. Иванов</w:t>
            </w:r>
            <w:r>
              <w:rPr>
                <w:szCs w:val="26"/>
                <w:lang w:val="en-US"/>
              </w:rPr>
              <w:t xml:space="preserve">  </w:t>
            </w:r>
          </w:p>
          <w:p w:rsidR="00FF0BE6" w:rsidRDefault="00FF0BE6" w:rsidP="000168B3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 xml:space="preserve">                          </w:t>
            </w:r>
          </w:p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Default="00FF0BE6" w:rsidP="000168B3">
            <w:pPr>
              <w:jc w:val="both"/>
              <w:rPr>
                <w:szCs w:val="26"/>
              </w:rPr>
            </w:pPr>
          </w:p>
          <w:p w:rsidR="00FF0BE6" w:rsidRPr="003E6A1A" w:rsidRDefault="00FF0BE6" w:rsidP="000168B3">
            <w:pPr>
              <w:jc w:val="both"/>
              <w:rPr>
                <w:b/>
                <w:szCs w:val="26"/>
              </w:rPr>
            </w:pPr>
            <w:r>
              <w:rPr>
                <w:szCs w:val="26"/>
                <w:lang w:val="en-US"/>
              </w:rPr>
              <w:t xml:space="preserve"> </w:t>
            </w:r>
          </w:p>
        </w:tc>
      </w:tr>
    </w:tbl>
    <w:p w:rsidR="00B277E3" w:rsidRDefault="00B277E3">
      <w:bookmarkStart w:id="0" w:name="_GoBack"/>
      <w:bookmarkEnd w:id="0"/>
    </w:p>
    <w:sectPr w:rsidR="00B2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45575"/>
    <w:multiLevelType w:val="multilevel"/>
    <w:tmpl w:val="F91672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BD"/>
    <w:rsid w:val="00B277E3"/>
    <w:rsid w:val="00E402B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0BE6"/>
    <w:pPr>
      <w:keepNext/>
      <w:jc w:val="center"/>
    </w:pPr>
    <w:rPr>
      <w:rFonts w:ascii="TimesET" w:hAnsi="TimesET"/>
      <w:sz w:val="24"/>
    </w:rPr>
  </w:style>
  <w:style w:type="paragraph" w:styleId="a3">
    <w:name w:val="List Paragraph"/>
    <w:basedOn w:val="a"/>
    <w:uiPriority w:val="34"/>
    <w:qFormat/>
    <w:rsid w:val="00FF0BE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0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0BE6"/>
    <w:pPr>
      <w:keepNext/>
      <w:jc w:val="center"/>
    </w:pPr>
    <w:rPr>
      <w:rFonts w:ascii="TimesET" w:hAnsi="TimesET"/>
      <w:sz w:val="24"/>
    </w:rPr>
  </w:style>
  <w:style w:type="paragraph" w:styleId="a3">
    <w:name w:val="List Paragraph"/>
    <w:basedOn w:val="a"/>
    <w:uiPriority w:val="34"/>
    <w:qFormat/>
    <w:rsid w:val="00FF0BE6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0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2013-02-06T05:33:00Z</dcterms:created>
  <dcterms:modified xsi:type="dcterms:W3CDTF">2013-02-06T05:34:00Z</dcterms:modified>
</cp:coreProperties>
</file>